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34AB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34E273C" wp14:editId="0843FD8B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34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34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C34A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417FC">
        <w:rPr>
          <w:rFonts w:ascii="Times New Roman" w:eastAsia="Times New Roman" w:hAnsi="Times New Roman" w:cs="Times New Roman"/>
          <w:sz w:val="28"/>
          <w:szCs w:val="28"/>
          <w:lang w:eastAsia="ar-SA"/>
        </w:rPr>
        <w:t>12.11.2024</w:t>
      </w: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 w:rsidR="005417FC">
        <w:rPr>
          <w:rFonts w:ascii="Times New Roman" w:eastAsia="Times New Roman" w:hAnsi="Times New Roman" w:cs="Times New Roman"/>
          <w:sz w:val="28"/>
          <w:szCs w:val="28"/>
          <w:lang w:eastAsia="ar-SA"/>
        </w:rPr>
        <w:t>1526</w:t>
      </w:r>
    </w:p>
    <w:p w:rsidR="00EC34AB" w:rsidRPr="00EC34AB" w:rsidRDefault="00EC34AB" w:rsidP="00EC3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EC34AB" w:rsidRDefault="00EC34AB" w:rsidP="00EF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34AB" w:rsidRDefault="00EC34AB" w:rsidP="00EF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B9A" w:rsidRDefault="00EF6B9A" w:rsidP="00EF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Об утверждении порядка оказания поддержки некоммерческим организациям, осуществляющим деятельность в сфере патриотического воспитания на территории Кореновского городского поселения Кореновского района</w:t>
      </w:r>
    </w:p>
    <w:p w:rsidR="00EF6B9A" w:rsidRDefault="00EF6B9A" w:rsidP="00EF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B9A" w:rsidRDefault="00EF6B9A" w:rsidP="00EF6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B9A" w:rsidRDefault="00EF6B9A" w:rsidP="00EF6B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Федеральным законом от 06.10.2003 № 131-ФЗ «</w:t>
      </w:r>
      <w:r w:rsidRPr="00EF6B9A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 xml:space="preserve">», Законом Краснодарского края от 30.12.2013 № 2867-КЗ «О патриотическом и духовно-нравственном воспитании в Краснодарском крае», руководствуясь Уставом Кореновского городского поселения Кореновского района, администрация Кореновского городского поселения Кореновского района п о с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 xml:space="preserve"> а н о в л я е т:</w:t>
      </w:r>
    </w:p>
    <w:p w:rsidR="00EF6B9A" w:rsidRDefault="00EF6B9A" w:rsidP="00EF6B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Утвердить Порядок оказания поддержки некоммерческим организациям, осуществляющим деятельность в сфере патриотического воспитания на территории Кореновского городского поселения Кореновского района (прилагается);</w:t>
      </w:r>
    </w:p>
    <w:p w:rsidR="00EF6B9A" w:rsidRDefault="00EF6B9A" w:rsidP="00EF6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sz w:val="28"/>
          <w:szCs w:val="28"/>
        </w:rPr>
        <w:t xml:space="preserve"> </w:t>
      </w:r>
      <w:r w:rsidR="00DA0C77" w:rsidRPr="00DA0C7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DA0C77" w:rsidRPr="00DA0C7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DA0C77" w:rsidRPr="00DA0C7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A0C77" w:rsidRPr="00DA0C7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DA0C77" w:rsidRPr="00DA0C77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DA0C77" w:rsidRPr="00DA0C77"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 w:rsidR="00DA0C77" w:rsidRPr="00DA0C77">
        <w:rPr>
          <w:rFonts w:ascii="Times New Roman" w:hAnsi="Times New Roman" w:cs="Times New Roman"/>
          <w:sz w:val="28"/>
          <w:szCs w:val="28"/>
        </w:rPr>
        <w:t>)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</w:t>
      </w:r>
      <w:r w:rsidR="00DA0C77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B9A" w:rsidRDefault="00EF6B9A" w:rsidP="00EF6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6B9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возложить               </w:t>
      </w:r>
      <w:r w:rsidRPr="00EF6B9A">
        <w:rPr>
          <w:rFonts w:ascii="Times New Roman" w:hAnsi="Times New Roman" w:cs="Times New Roman"/>
          <w:sz w:val="28"/>
          <w:szCs w:val="28"/>
        </w:rPr>
        <w:t>на заместителя главы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Т.В. Супрунову;</w:t>
      </w:r>
    </w:p>
    <w:p w:rsidR="00EF6B9A" w:rsidRDefault="00EF6B9A" w:rsidP="00EF6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bookmarkEnd w:id="0"/>
    <w:p w:rsidR="00EF6B9A" w:rsidRDefault="00EF6B9A" w:rsidP="00EF6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B9A" w:rsidRDefault="00EF6B9A" w:rsidP="00EF6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B9A" w:rsidRDefault="00EF6B9A" w:rsidP="00EF6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F6B9A" w:rsidRDefault="00EF6B9A" w:rsidP="00EF6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EF6B9A" w:rsidRDefault="00EF6B9A" w:rsidP="00EF6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Шутылев</w:t>
      </w:r>
      <w:proofErr w:type="spellEnd"/>
    </w:p>
    <w:p w:rsidR="00EF6B9A" w:rsidRDefault="00EF6B9A" w:rsidP="00EF6B9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F6B9A" w:rsidSect="00EF6B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B4763" w:rsidRPr="00EB4763" w:rsidRDefault="00EB4763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  <w:r w:rsidRPr="00EB4763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:rsidR="00EB4763" w:rsidRPr="00EB4763" w:rsidRDefault="00EB4763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</w:p>
    <w:p w:rsidR="00EB4763" w:rsidRPr="00EB4763" w:rsidRDefault="005417FC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>УТВЕРЖДЕН</w:t>
      </w:r>
    </w:p>
    <w:p w:rsidR="00EB4763" w:rsidRPr="00EB4763" w:rsidRDefault="00EB4763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  <w:r w:rsidRPr="00EB4763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>постановлением администрации</w:t>
      </w:r>
    </w:p>
    <w:p w:rsidR="00EB4763" w:rsidRPr="00EB4763" w:rsidRDefault="00EB4763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  <w:r w:rsidRPr="00EB4763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>Кореновского городского поселения</w:t>
      </w:r>
    </w:p>
    <w:p w:rsidR="00EB4763" w:rsidRPr="00EB4763" w:rsidRDefault="00EB4763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  <w:r w:rsidRPr="00EB4763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>Кореновского района</w:t>
      </w:r>
    </w:p>
    <w:p w:rsidR="00EB4763" w:rsidRPr="00EB4763" w:rsidRDefault="00EB4763" w:rsidP="00EB4763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</w:pPr>
      <w:r w:rsidRPr="00EB4763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от </w:t>
      </w:r>
      <w:r w:rsidR="005417FC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12.11.2024       </w:t>
      </w:r>
      <w:r w:rsidRPr="00EB4763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№ </w:t>
      </w:r>
      <w:r w:rsidR="005417FC">
        <w:rPr>
          <w:rFonts w:ascii="Times New Roman" w:eastAsia="DejaVu Sans" w:hAnsi="Times New Roman" w:cs="Lohit Hindi"/>
          <w:color w:val="000000"/>
          <w:kern w:val="1"/>
          <w:sz w:val="28"/>
          <w:szCs w:val="28"/>
          <w:lang w:eastAsia="zh-CN" w:bidi="hi-IN"/>
        </w:rPr>
        <w:t>1526</w:t>
      </w:r>
    </w:p>
    <w:p w:rsidR="00EB4763" w:rsidRDefault="00EB4763" w:rsidP="00EF6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763" w:rsidRDefault="00EB4763" w:rsidP="00EB4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B4763" w:rsidRDefault="00EB4763" w:rsidP="00EB4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поддержки</w:t>
      </w:r>
      <w:r w:rsidRPr="00EF6B9A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 xml:space="preserve">м организациям, осуществляющим </w:t>
      </w:r>
      <w:r w:rsidRPr="00EF6B9A">
        <w:rPr>
          <w:rFonts w:ascii="Times New Roman" w:hAnsi="Times New Roman" w:cs="Times New Roman"/>
          <w:sz w:val="28"/>
          <w:szCs w:val="28"/>
        </w:rPr>
        <w:t>деятельность в сфере патриотическо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 </w:t>
      </w:r>
      <w:r w:rsidRPr="00EF6B9A">
        <w:rPr>
          <w:rFonts w:ascii="Times New Roman" w:hAnsi="Times New Roman" w:cs="Times New Roman"/>
          <w:sz w:val="28"/>
          <w:szCs w:val="28"/>
        </w:rPr>
        <w:t>на территории Кореновского городского поселения Кореновского района</w:t>
      </w:r>
    </w:p>
    <w:p w:rsidR="00EB4763" w:rsidRDefault="00EB4763" w:rsidP="00EF6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763" w:rsidRDefault="00EB4763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</w:t>
      </w:r>
      <w:r>
        <w:rPr>
          <w:rFonts w:ascii="Times New Roman" w:hAnsi="Times New Roman" w:cs="Times New Roman"/>
          <w:sz w:val="28"/>
        </w:rPr>
        <w:t>от 06.10.2003 № 131-ФЗ «</w:t>
      </w:r>
      <w:r w:rsidRPr="00EF6B9A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», Федеральным законом от 28.03.1998 № 53-ФЗ «О воинской обязанности и военной службе», Законом Краснодарского края от 30.12.2013 № 2867-КЗ «О патриотическом и духовно-нравственном воспитании в Краснодарском крае» в целях способствования формированию у граждан высокого патриотического сознания, верности Отечеству, готовности к выполнению гражданского долга и конституционных обязанностей по защите Отечества.</w:t>
      </w:r>
    </w:p>
    <w:p w:rsidR="00EB4763" w:rsidRDefault="00EB4763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Понятия,</w:t>
      </w:r>
      <w:r w:rsidRPr="00EB4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используемые в настоящем порядке, применяются в значениях, установленном Федеральным законом от 28.03.1998 № 53-ФЗ «О воинской обязанности и военной службе», Законом Краснодарского края от 30.12.2013 № 2867-КЗ «О патриотическом и духовно-нравственном воспитании в Краснодарском крае».</w:t>
      </w:r>
    </w:p>
    <w:p w:rsidR="00EB4763" w:rsidRDefault="00EB4763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Задачами </w:t>
      </w:r>
      <w:r w:rsidRPr="009F340C">
        <w:rPr>
          <w:rFonts w:ascii="Times New Roman" w:hAnsi="Times New Roman" w:cs="Times New Roman"/>
          <w:sz w:val="28"/>
        </w:rPr>
        <w:t>администрации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как субъекта патриотического воспитания являются:</w:t>
      </w:r>
    </w:p>
    <w:p w:rsidR="00EB4763" w:rsidRDefault="00EB4763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формирование у граждан </w:t>
      </w:r>
      <w:r w:rsidR="00F5338B">
        <w:rPr>
          <w:rFonts w:ascii="Times New Roman" w:hAnsi="Times New Roman" w:cs="Times New Roman"/>
          <w:sz w:val="28"/>
        </w:rPr>
        <w:t>высокого патриотического сознания,</w:t>
      </w:r>
      <w:r w:rsidR="009F340C">
        <w:rPr>
          <w:rFonts w:ascii="Times New Roman" w:hAnsi="Times New Roman" w:cs="Times New Roman"/>
          <w:sz w:val="28"/>
        </w:rPr>
        <w:t xml:space="preserve"> традиционных российских духовно-нравственных ценностей,</w:t>
      </w:r>
      <w:r w:rsidR="00F5338B">
        <w:rPr>
          <w:rFonts w:ascii="Times New Roman" w:hAnsi="Times New Roman" w:cs="Times New Roman"/>
          <w:sz w:val="28"/>
        </w:rPr>
        <w:t xml:space="preserve"> верности Отечеству, готовности к выполнению гражданского долга и конституционных обязанностей по защите Отечества;</w:t>
      </w:r>
    </w:p>
    <w:p w:rsidR="00DB4080" w:rsidRDefault="00DB4080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формирование у детей и молодежи ценностных ориентиров и нравственных норм уважительного отношения к традициям и истории Родины;</w:t>
      </w:r>
    </w:p>
    <w:p w:rsidR="00F5338B" w:rsidRDefault="00F5338B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4080">
        <w:rPr>
          <w:rFonts w:ascii="Times New Roman" w:hAnsi="Times New Roman" w:cs="Times New Roman"/>
          <w:sz w:val="28"/>
        </w:rPr>
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российских духовно-нравственных ценностей;</w:t>
      </w:r>
    </w:p>
    <w:p w:rsidR="00DB4080" w:rsidRDefault="00DB4080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</w:t>
      </w:r>
      <w:r>
        <w:rPr>
          <w:rFonts w:ascii="Times New Roman" w:hAnsi="Times New Roman" w:cs="Times New Roman"/>
          <w:sz w:val="28"/>
        </w:rPr>
        <w:lastRenderedPageBreak/>
        <w:t>поколения, формирование представления о сбережении народа Российской Федерации как об основном стратегическом национальном приоритете.</w:t>
      </w:r>
    </w:p>
    <w:p w:rsidR="00DB4080" w:rsidRDefault="00DB4080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340C">
        <w:rPr>
          <w:rFonts w:ascii="Times New Roman" w:hAnsi="Times New Roman" w:cs="Times New Roman"/>
          <w:sz w:val="28"/>
        </w:rPr>
        <w:t>Для выполнения указанных задач администрация Кореновского городского поселения Кореновского района осуществляет деятельность в сфере</w:t>
      </w:r>
      <w:r>
        <w:rPr>
          <w:rFonts w:ascii="Times New Roman" w:hAnsi="Times New Roman" w:cs="Times New Roman"/>
          <w:sz w:val="28"/>
        </w:rPr>
        <w:t xml:space="preserve"> патриотического воспитания путем проведения следующих мероприятий:</w:t>
      </w:r>
    </w:p>
    <w:p w:rsidR="00DB4080" w:rsidRDefault="00DB4080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организация и проведение мероприятий, связанных с днями воинской славы России и памятными датами России, Краснодарского края, </w:t>
      </w:r>
      <w:r w:rsidRPr="009F340C">
        <w:rPr>
          <w:rFonts w:ascii="Times New Roman" w:hAnsi="Times New Roman" w:cs="Times New Roman"/>
          <w:sz w:val="28"/>
        </w:rPr>
        <w:t>Кореновского городского поселения</w:t>
      </w:r>
      <w:r w:rsidRPr="00313AB4">
        <w:rPr>
          <w:rFonts w:ascii="Times New Roman" w:hAnsi="Times New Roman" w:cs="Times New Roman"/>
          <w:sz w:val="28"/>
        </w:rPr>
        <w:t xml:space="preserve"> Кореновского района</w:t>
      </w:r>
      <w:r>
        <w:rPr>
          <w:rFonts w:ascii="Times New Roman" w:hAnsi="Times New Roman" w:cs="Times New Roman"/>
          <w:sz w:val="28"/>
        </w:rPr>
        <w:t xml:space="preserve"> праздничных салютов, дней и месячников, посвященных Дню защитника Отечества;</w:t>
      </w:r>
    </w:p>
    <w:p w:rsidR="00DB4080" w:rsidRDefault="00DB4080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проведение мероприятий, </w:t>
      </w:r>
      <w:r w:rsidR="00313AB4">
        <w:rPr>
          <w:rFonts w:ascii="Times New Roman" w:hAnsi="Times New Roman" w:cs="Times New Roman"/>
          <w:sz w:val="28"/>
        </w:rPr>
        <w:t>направленных на пропаганду подвигов, героизма и мужества защитников Отечества в целях воспитания уважения к истории народа, гордости за Российское государство и чувства ответственности за собственные поступки;</w:t>
      </w:r>
    </w:p>
    <w:p w:rsidR="00313AB4" w:rsidRDefault="00313AB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 и проведение фестивалей и конкурсов патриотической направленности;</w:t>
      </w:r>
    </w:p>
    <w:p w:rsidR="00313AB4" w:rsidRDefault="00313AB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установление и благоустройство памятников, обелисков, стел, других мемориальных сооружений, объектов и организация выставок, увековечивающих дни воинской славы России, Краснодарского края, </w:t>
      </w:r>
      <w:r w:rsidRPr="009F340C">
        <w:rPr>
          <w:rFonts w:ascii="Times New Roman" w:hAnsi="Times New Roman" w:cs="Times New Roman"/>
          <w:sz w:val="28"/>
        </w:rPr>
        <w:t>Кореновского городского поселения</w:t>
      </w:r>
      <w:r>
        <w:rPr>
          <w:rFonts w:ascii="Times New Roman" w:hAnsi="Times New Roman" w:cs="Times New Roman"/>
          <w:sz w:val="28"/>
        </w:rPr>
        <w:t xml:space="preserve"> Кореновского района;</w:t>
      </w:r>
    </w:p>
    <w:p w:rsidR="00313AB4" w:rsidRDefault="00313AB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оказание поддержки некоммерческим организациям, осуществляющим деятельность в сфере патриотического воспитания.</w:t>
      </w:r>
    </w:p>
    <w:p w:rsidR="00313AB4" w:rsidRDefault="00313AB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Оказание поддержки некоммерческим организациям, осуществляющим деятельность в сфере патриотического воспитания (далее – Организация), предусматривается в следующих формах: имущественной, информационной, консультационной, финансовой.</w:t>
      </w:r>
    </w:p>
    <w:p w:rsidR="00313AB4" w:rsidRDefault="00313AB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Имущественная поддержка Организаций заключается в подборе и предоставлении </w:t>
      </w:r>
      <w:r w:rsidR="00A766CE" w:rsidRPr="009F340C">
        <w:rPr>
          <w:rFonts w:ascii="Times New Roman" w:hAnsi="Times New Roman" w:cs="Times New Roman"/>
          <w:sz w:val="28"/>
        </w:rPr>
        <w:t>администрацией Кореновского городского поселения Кореновского района</w:t>
      </w:r>
      <w:r w:rsidR="00A766CE">
        <w:rPr>
          <w:rFonts w:ascii="Times New Roman" w:hAnsi="Times New Roman" w:cs="Times New Roman"/>
          <w:sz w:val="28"/>
        </w:rPr>
        <w:t xml:space="preserve"> Организации помещений, необходимых для осуществления деятельности по патриотическому воспитанию, для проведения связанных с днями воинской славы России и памятными датами России, Краснодарского края, </w:t>
      </w:r>
      <w:r w:rsidR="00A766CE" w:rsidRPr="009F340C">
        <w:rPr>
          <w:rFonts w:ascii="Times New Roman" w:hAnsi="Times New Roman" w:cs="Times New Roman"/>
          <w:sz w:val="28"/>
        </w:rPr>
        <w:t>Кореновского городского поселения</w:t>
      </w:r>
      <w:r w:rsidR="00A766CE" w:rsidRPr="00313AB4">
        <w:rPr>
          <w:rFonts w:ascii="Times New Roman" w:hAnsi="Times New Roman" w:cs="Times New Roman"/>
          <w:sz w:val="28"/>
        </w:rPr>
        <w:t xml:space="preserve"> Кореновского района</w:t>
      </w:r>
      <w:r w:rsidR="00A766CE">
        <w:rPr>
          <w:rFonts w:ascii="Times New Roman" w:hAnsi="Times New Roman" w:cs="Times New Roman"/>
          <w:sz w:val="28"/>
        </w:rPr>
        <w:t>, для проведения фестивалей или конкурсов патриотической направленности</w:t>
      </w:r>
      <w:r w:rsidR="00141634">
        <w:rPr>
          <w:rFonts w:ascii="Times New Roman" w:hAnsi="Times New Roman" w:cs="Times New Roman"/>
          <w:sz w:val="28"/>
        </w:rPr>
        <w:t>.</w:t>
      </w:r>
    </w:p>
    <w:p w:rsidR="00141634" w:rsidRDefault="0014163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6. С целью предоставления имущественной поддержки Организация направляет посредством почтового отправления или на официальный адрес электронной почты в </w:t>
      </w:r>
      <w:r w:rsidRPr="009F340C">
        <w:rPr>
          <w:rFonts w:ascii="Times New Roman" w:hAnsi="Times New Roman" w:cs="Times New Roman"/>
          <w:sz w:val="28"/>
        </w:rPr>
        <w:t>администрацию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соответствующее заявление. Заявление составляется в свободной форме с изложением существа вопроса, указанием планируемых мероприятий в сфере патриотического воспитания, должно содержать подпись руководителя Организации и дату.</w:t>
      </w:r>
    </w:p>
    <w:p w:rsidR="00141634" w:rsidRDefault="0014163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В случае направления заявления представителем Организации к заявлению прилагается документ, подтверждающий полномочия представителя.</w:t>
      </w:r>
    </w:p>
    <w:p w:rsidR="00141634" w:rsidRDefault="0014163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7. Заявление о предоставлении помещения для проведения мероприятий, связанных с днями воинской славы, памятными датами, для проведения фестивалей или конкурсов патриотической направленности должно быть направленно в </w:t>
      </w:r>
      <w:r w:rsidRPr="009F340C">
        <w:rPr>
          <w:rFonts w:ascii="Times New Roman" w:hAnsi="Times New Roman" w:cs="Times New Roman"/>
          <w:sz w:val="28"/>
        </w:rPr>
        <w:t>администрацию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не позднее чем за 2 месяца до дня проведения мероприятия.</w:t>
      </w:r>
    </w:p>
    <w:p w:rsidR="00141634" w:rsidRDefault="0014163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8. Срок рассмотрения заявления </w:t>
      </w:r>
      <w:r w:rsidRPr="009F340C">
        <w:rPr>
          <w:rFonts w:ascii="Times New Roman" w:hAnsi="Times New Roman" w:cs="Times New Roman"/>
          <w:sz w:val="28"/>
        </w:rPr>
        <w:t>администрацией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составляет 30 календарных дней со дня регистрации данного обращения.</w:t>
      </w:r>
    </w:p>
    <w:p w:rsidR="00141634" w:rsidRDefault="00141634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Обращение подлежит регистрации в течение трех дней со дня его поступления в </w:t>
      </w:r>
      <w:r w:rsidRPr="009F340C">
        <w:rPr>
          <w:rFonts w:ascii="Times New Roman" w:hAnsi="Times New Roman" w:cs="Times New Roman"/>
          <w:sz w:val="28"/>
        </w:rPr>
        <w:t>администрацию Кореновского городского поселения Кореновского района</w:t>
      </w:r>
      <w:r w:rsidR="00562D67">
        <w:rPr>
          <w:rFonts w:ascii="Times New Roman" w:hAnsi="Times New Roman" w:cs="Times New Roman"/>
          <w:sz w:val="28"/>
        </w:rPr>
        <w:t>.</w:t>
      </w:r>
    </w:p>
    <w:p w:rsidR="00562D67" w:rsidRDefault="00562D67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 результатам рассмотрения заявления ответ Организации направляется </w:t>
      </w:r>
      <w:r w:rsidRPr="009F340C">
        <w:rPr>
          <w:rFonts w:ascii="Times New Roman" w:hAnsi="Times New Roman" w:cs="Times New Roman"/>
          <w:sz w:val="28"/>
        </w:rPr>
        <w:t>администрацией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не позднее следующего рабочего дня со дня подписания ответа в порядке, аналогичном поступлению обращения в орган местного самоуправления.</w:t>
      </w:r>
    </w:p>
    <w:p w:rsidR="00562D67" w:rsidRDefault="00562D67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9. Информационная поддержка Организаций осуществляется путем обмена информацией, необходимой для популяризации такой деятельности на территории </w:t>
      </w:r>
      <w:r w:rsidRPr="00562D67">
        <w:rPr>
          <w:rFonts w:ascii="Times New Roman" w:hAnsi="Times New Roman" w:cs="Times New Roman"/>
          <w:sz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; содействия в организации мероприятий, проводимых Организациями; информирования жителей </w:t>
      </w:r>
      <w:r w:rsidRPr="00562D67">
        <w:rPr>
          <w:rFonts w:ascii="Times New Roman" w:hAnsi="Times New Roman" w:cs="Times New Roman"/>
          <w:sz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; содействия в организации мероприятий, проводимых Организациями; информирования жителей </w:t>
      </w:r>
      <w:r w:rsidRPr="00562D67">
        <w:rPr>
          <w:rFonts w:ascii="Times New Roman" w:hAnsi="Times New Roman" w:cs="Times New Roman"/>
          <w:sz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о планируемых Организациями мероприятиях в средствах массовой информации, на официальном сайте </w:t>
      </w:r>
      <w:r w:rsidRPr="009F340C">
        <w:rPr>
          <w:rFonts w:ascii="Times New Roman" w:hAnsi="Times New Roman" w:cs="Times New Roman"/>
          <w:sz w:val="28"/>
        </w:rPr>
        <w:t>администрации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 с целью популяризации патриотической деятельности и распространения идей патриотизма среди наибольшего количества граждан.</w:t>
      </w:r>
    </w:p>
    <w:p w:rsidR="00780725" w:rsidRDefault="00780725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10. </w:t>
      </w:r>
      <w:r w:rsidRPr="009F340C">
        <w:rPr>
          <w:rFonts w:ascii="Times New Roman" w:hAnsi="Times New Roman" w:cs="Times New Roman"/>
          <w:sz w:val="28"/>
        </w:rPr>
        <w:t>Администрация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способствует проведению некоммерческими организациями круглых столов, конференций, выставок, конкурсов и иных мероприятий по патриотическому воспитанию, в том числе привлекая к участию в таких мероприятиях учащихся муниципальных образовательных организаций.</w:t>
      </w:r>
    </w:p>
    <w:p w:rsidR="00780725" w:rsidRDefault="00780725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11. Консультационная поддержка Организаций предоставляется в форме разъяснений норм действующего законодательства</w:t>
      </w:r>
      <w:r w:rsidR="00D35D4D">
        <w:rPr>
          <w:rFonts w:ascii="Times New Roman" w:hAnsi="Times New Roman" w:cs="Times New Roman"/>
          <w:sz w:val="28"/>
        </w:rPr>
        <w:t>, в том числе о предусмотренных мерах государственной поддержки и льготах как некоммерческих организаций в целом (налоговые, финансовые и иные), так и для осуществляющих деятельность в сфере патриотического воспитания.</w:t>
      </w:r>
    </w:p>
    <w:p w:rsidR="00D35D4D" w:rsidRDefault="00D35D4D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12. Оказание финансовой поддержки </w:t>
      </w:r>
      <w:r w:rsidRPr="009F340C">
        <w:rPr>
          <w:rFonts w:ascii="Times New Roman" w:hAnsi="Times New Roman" w:cs="Times New Roman"/>
          <w:sz w:val="28"/>
        </w:rPr>
        <w:t>Организациям</w:t>
      </w:r>
      <w:r>
        <w:rPr>
          <w:rFonts w:ascii="Times New Roman" w:hAnsi="Times New Roman" w:cs="Times New Roman"/>
          <w:sz w:val="28"/>
        </w:rPr>
        <w:t xml:space="preserve"> осуществляется в соответствии с федеральным законодательством и законодательством Краснодарского края за счет средств местного бюджета </w:t>
      </w:r>
      <w:r w:rsidRPr="009F340C">
        <w:rPr>
          <w:rFonts w:ascii="Times New Roman" w:hAnsi="Times New Roman" w:cs="Times New Roman"/>
          <w:sz w:val="28"/>
        </w:rPr>
        <w:t>администрации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 Краснодарского края путем предоставления субсидий.</w:t>
      </w:r>
    </w:p>
    <w:p w:rsidR="00D35D4D" w:rsidRDefault="00D35D4D" w:rsidP="00EF6B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Порядок предоставления субсидий за счет средств местного бюджета </w:t>
      </w:r>
      <w:r w:rsidRPr="009F340C">
        <w:rPr>
          <w:rFonts w:ascii="Times New Roman" w:hAnsi="Times New Roman" w:cs="Times New Roman"/>
          <w:sz w:val="28"/>
        </w:rPr>
        <w:t>администрации Кореновского городского поселения Кореновского района устанавливается нормативными правовыми актами</w:t>
      </w:r>
      <w:r w:rsidR="00A8665C" w:rsidRPr="009F340C">
        <w:rPr>
          <w:rFonts w:ascii="Times New Roman" w:hAnsi="Times New Roman" w:cs="Times New Roman"/>
          <w:sz w:val="28"/>
        </w:rPr>
        <w:t xml:space="preserve"> администрации Кореновского городского поселения Кореновского района</w:t>
      </w:r>
      <w:r w:rsidR="00A8665C">
        <w:rPr>
          <w:rFonts w:ascii="Times New Roman" w:hAnsi="Times New Roman" w:cs="Times New Roman"/>
          <w:sz w:val="28"/>
        </w:rPr>
        <w:t>, за исключением случаев, установленных федеральным законодательством и законодательством Краснодарского края.</w:t>
      </w:r>
    </w:p>
    <w:p w:rsidR="00A8665C" w:rsidRDefault="00A8665C" w:rsidP="00EF6B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665C" w:rsidRDefault="00A8665C" w:rsidP="00EF6B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0C77" w:rsidRDefault="00DA0C77" w:rsidP="00DA0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A0C77" w:rsidRPr="00EF6B9A" w:rsidRDefault="00DA0C77" w:rsidP="00DA0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организационно-кадрового отдела</w:t>
      </w:r>
    </w:p>
    <w:p w:rsidR="00DA0C77" w:rsidRDefault="00DA0C77" w:rsidP="00DA0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6B9A">
        <w:rPr>
          <w:rFonts w:ascii="Times New Roman" w:hAnsi="Times New Roman" w:cs="Times New Roman"/>
          <w:sz w:val="28"/>
          <w:szCs w:val="28"/>
        </w:rPr>
        <w:t>Кореновского городского</w:t>
      </w:r>
    </w:p>
    <w:p w:rsidR="00DA0C77" w:rsidRPr="00EF6B9A" w:rsidRDefault="00DA0C77" w:rsidP="00DA0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B9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</w:p>
    <w:p w:rsidR="00A8665C" w:rsidRPr="00141634" w:rsidRDefault="00A8665C" w:rsidP="00DA0C7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8665C" w:rsidRPr="00141634" w:rsidSect="00AA300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71" w:rsidRDefault="00330671" w:rsidP="009F340C">
      <w:pPr>
        <w:spacing w:after="0" w:line="240" w:lineRule="auto"/>
      </w:pPr>
      <w:r>
        <w:separator/>
      </w:r>
    </w:p>
  </w:endnote>
  <w:endnote w:type="continuationSeparator" w:id="0">
    <w:p w:rsidR="00330671" w:rsidRDefault="00330671" w:rsidP="009F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Lohit Hind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71" w:rsidRDefault="00330671" w:rsidP="009F340C">
      <w:pPr>
        <w:spacing w:after="0" w:line="240" w:lineRule="auto"/>
      </w:pPr>
      <w:r>
        <w:separator/>
      </w:r>
    </w:p>
  </w:footnote>
  <w:footnote w:type="continuationSeparator" w:id="0">
    <w:p w:rsidR="00330671" w:rsidRDefault="00330671" w:rsidP="009F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9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A3000" w:rsidRPr="00AA3000" w:rsidRDefault="00AA300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A3000">
          <w:rPr>
            <w:rFonts w:ascii="Times New Roman" w:hAnsi="Times New Roman" w:cs="Times New Roman"/>
            <w:sz w:val="28"/>
          </w:rPr>
          <w:fldChar w:fldCharType="begin"/>
        </w:r>
        <w:r w:rsidRPr="00AA3000">
          <w:rPr>
            <w:rFonts w:ascii="Times New Roman" w:hAnsi="Times New Roman" w:cs="Times New Roman"/>
            <w:sz w:val="28"/>
          </w:rPr>
          <w:instrText>PAGE   \* MERGEFORMAT</w:instrText>
        </w:r>
        <w:r w:rsidRPr="00AA3000">
          <w:rPr>
            <w:rFonts w:ascii="Times New Roman" w:hAnsi="Times New Roman" w:cs="Times New Roman"/>
            <w:sz w:val="28"/>
          </w:rPr>
          <w:fldChar w:fldCharType="separate"/>
        </w:r>
        <w:r w:rsidR="00D5638D">
          <w:rPr>
            <w:rFonts w:ascii="Times New Roman" w:hAnsi="Times New Roman" w:cs="Times New Roman"/>
            <w:noProof/>
            <w:sz w:val="28"/>
          </w:rPr>
          <w:t>4</w:t>
        </w:r>
        <w:r w:rsidRPr="00AA300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3000" w:rsidRDefault="00AA3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7"/>
    <w:rsid w:val="00141634"/>
    <w:rsid w:val="00313AB4"/>
    <w:rsid w:val="00330671"/>
    <w:rsid w:val="005417FC"/>
    <w:rsid w:val="00562D67"/>
    <w:rsid w:val="00695A13"/>
    <w:rsid w:val="00767CB2"/>
    <w:rsid w:val="00780725"/>
    <w:rsid w:val="00882BB5"/>
    <w:rsid w:val="009B0167"/>
    <w:rsid w:val="009F340C"/>
    <w:rsid w:val="00A766CE"/>
    <w:rsid w:val="00A8665C"/>
    <w:rsid w:val="00AA3000"/>
    <w:rsid w:val="00CF0758"/>
    <w:rsid w:val="00D35D4D"/>
    <w:rsid w:val="00D5638D"/>
    <w:rsid w:val="00D94283"/>
    <w:rsid w:val="00DA0C77"/>
    <w:rsid w:val="00DB4080"/>
    <w:rsid w:val="00EB4763"/>
    <w:rsid w:val="00EC34AB"/>
    <w:rsid w:val="00EF6B9A"/>
    <w:rsid w:val="00F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567CF55-15B1-4360-9A94-6E958B2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A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40C"/>
  </w:style>
  <w:style w:type="paragraph" w:styleId="a7">
    <w:name w:val="footer"/>
    <w:basedOn w:val="a"/>
    <w:link w:val="a8"/>
    <w:uiPriority w:val="99"/>
    <w:unhideWhenUsed/>
    <w:rsid w:val="009F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Krasnosh0324-1</dc:creator>
  <cp:keywords/>
  <dc:description/>
  <cp:lastModifiedBy>User</cp:lastModifiedBy>
  <cp:revision>2</cp:revision>
  <cp:lastPrinted>2024-11-15T14:10:00Z</cp:lastPrinted>
  <dcterms:created xsi:type="dcterms:W3CDTF">2024-12-13T09:25:00Z</dcterms:created>
  <dcterms:modified xsi:type="dcterms:W3CDTF">2024-12-13T09:25:00Z</dcterms:modified>
</cp:coreProperties>
</file>