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87"/>
        <w:tblW w:w="0" w:type="auto"/>
        <w:tblLook w:val="04A0" w:firstRow="1" w:lastRow="0" w:firstColumn="1" w:lastColumn="0" w:noHBand="0" w:noVBand="1"/>
      </w:tblPr>
      <w:tblGrid>
        <w:gridCol w:w="8612"/>
        <w:gridCol w:w="1026"/>
      </w:tblGrid>
      <w:tr w:rsidR="0007065F" w:rsidRPr="0007065F" w:rsidTr="00121E37">
        <w:trPr>
          <w:trHeight w:val="427"/>
        </w:trPr>
        <w:tc>
          <w:tcPr>
            <w:tcW w:w="9854" w:type="dxa"/>
            <w:gridSpan w:val="2"/>
            <w:shd w:val="clear" w:color="auto" w:fill="auto"/>
          </w:tcPr>
          <w:p w:rsidR="00885B22" w:rsidRPr="0007065F" w:rsidRDefault="00885B22" w:rsidP="00885B22">
            <w:pPr>
              <w:keepLines w:val="0"/>
              <w:overflowPunct/>
              <w:autoSpaceDE/>
              <w:autoSpaceDN/>
              <w:adjustRightInd/>
              <w:spacing w:line="276" w:lineRule="auto"/>
              <w:ind w:firstLine="0"/>
              <w:jc w:val="center"/>
              <w:rPr>
                <w:rFonts w:ascii="Arial" w:eastAsia="Calibri" w:hAnsi="Arial" w:cs="Arial"/>
                <w:b/>
                <w:lang w:eastAsia="en-US"/>
              </w:rPr>
            </w:pPr>
            <w:r w:rsidRPr="0007065F">
              <w:rPr>
                <w:rFonts w:ascii="Arial" w:eastAsia="Calibri" w:hAnsi="Arial" w:cs="Arial"/>
                <w:b/>
                <w:lang w:eastAsia="en-US"/>
              </w:rPr>
              <w:t>Общество с ограниченной ответственностью</w:t>
            </w:r>
          </w:p>
          <w:p w:rsidR="00885B22" w:rsidRPr="0007065F" w:rsidRDefault="00885B22" w:rsidP="005B792A">
            <w:pPr>
              <w:keepLines w:val="0"/>
              <w:tabs>
                <w:tab w:val="left" w:pos="2355"/>
                <w:tab w:val="center" w:pos="4890"/>
              </w:tabs>
              <w:overflowPunct/>
              <w:autoSpaceDE/>
              <w:autoSpaceDN/>
              <w:adjustRightInd/>
              <w:spacing w:line="276" w:lineRule="auto"/>
              <w:ind w:firstLine="0"/>
              <w:jc w:val="center"/>
              <w:rPr>
                <w:rFonts w:ascii="Arial" w:eastAsia="Calibri" w:hAnsi="Arial" w:cs="Arial"/>
                <w:b/>
                <w:lang w:eastAsia="en-US"/>
              </w:rPr>
            </w:pPr>
            <w:r w:rsidRPr="0007065F">
              <w:rPr>
                <w:rFonts w:ascii="Arial" w:eastAsia="Calibri" w:hAnsi="Arial" w:cs="Arial"/>
                <w:b/>
                <w:lang w:eastAsia="en-US"/>
              </w:rPr>
              <w:t>«Проект</w:t>
            </w:r>
            <w:r w:rsidR="005B792A" w:rsidRPr="0007065F">
              <w:rPr>
                <w:rFonts w:ascii="Arial" w:eastAsia="Calibri" w:hAnsi="Arial" w:cs="Arial"/>
                <w:b/>
                <w:lang w:eastAsia="en-US"/>
              </w:rPr>
              <w:t xml:space="preserve">ный </w:t>
            </w:r>
            <w:r w:rsidRPr="0007065F">
              <w:rPr>
                <w:rFonts w:ascii="Arial" w:eastAsia="Calibri" w:hAnsi="Arial" w:cs="Arial"/>
                <w:b/>
                <w:lang w:eastAsia="en-US"/>
              </w:rPr>
              <w:t>Ин</w:t>
            </w:r>
            <w:r w:rsidR="005B792A" w:rsidRPr="0007065F">
              <w:rPr>
                <w:rFonts w:ascii="Arial" w:eastAsia="Calibri" w:hAnsi="Arial" w:cs="Arial"/>
                <w:b/>
                <w:lang w:eastAsia="en-US"/>
              </w:rPr>
              <w:t xml:space="preserve">ститут </w:t>
            </w:r>
            <w:r w:rsidRPr="0007065F">
              <w:rPr>
                <w:rFonts w:ascii="Arial" w:eastAsia="Calibri" w:hAnsi="Arial" w:cs="Arial"/>
                <w:b/>
                <w:lang w:eastAsia="en-US"/>
              </w:rPr>
              <w:t>Терр</w:t>
            </w:r>
            <w:r w:rsidR="005B792A" w:rsidRPr="0007065F">
              <w:rPr>
                <w:rFonts w:ascii="Arial" w:eastAsia="Calibri" w:hAnsi="Arial" w:cs="Arial"/>
                <w:b/>
                <w:lang w:eastAsia="en-US"/>
              </w:rPr>
              <w:t xml:space="preserve">иториального </w:t>
            </w:r>
            <w:r w:rsidRPr="0007065F">
              <w:rPr>
                <w:rFonts w:ascii="Arial" w:eastAsia="Calibri" w:hAnsi="Arial" w:cs="Arial"/>
                <w:b/>
                <w:lang w:eastAsia="en-US"/>
              </w:rPr>
              <w:t>Планировани</w:t>
            </w:r>
            <w:r w:rsidR="005B792A" w:rsidRPr="0007065F">
              <w:rPr>
                <w:rFonts w:ascii="Arial" w:eastAsia="Calibri" w:hAnsi="Arial" w:cs="Arial"/>
                <w:b/>
                <w:lang w:eastAsia="en-US"/>
              </w:rPr>
              <w:t>я</w:t>
            </w:r>
            <w:r w:rsidRPr="0007065F">
              <w:rPr>
                <w:rFonts w:ascii="Arial" w:eastAsia="Calibri" w:hAnsi="Arial" w:cs="Arial"/>
                <w:b/>
                <w:lang w:eastAsia="en-US"/>
              </w:rPr>
              <w:t>»</w:t>
            </w:r>
          </w:p>
          <w:p w:rsidR="00885B22" w:rsidRPr="0007065F" w:rsidRDefault="00885B22" w:rsidP="00885B22">
            <w:pPr>
              <w:keepLines w:val="0"/>
              <w:overflowPunct/>
              <w:autoSpaceDE/>
              <w:autoSpaceDN/>
              <w:adjustRightInd/>
              <w:spacing w:line="276" w:lineRule="auto"/>
              <w:ind w:firstLine="0"/>
              <w:jc w:val="left"/>
              <w:rPr>
                <w:rFonts w:ascii="Calibri" w:eastAsia="Calibri" w:hAnsi="Calibri"/>
                <w:lang w:eastAsia="en-US"/>
              </w:rPr>
            </w:pPr>
          </w:p>
          <w:p w:rsidR="00885B22" w:rsidRPr="0007065F" w:rsidRDefault="00885B22" w:rsidP="00885B22">
            <w:pPr>
              <w:keepLines w:val="0"/>
              <w:tabs>
                <w:tab w:val="left" w:pos="9356"/>
              </w:tabs>
              <w:overflowPunct/>
              <w:autoSpaceDE/>
              <w:autoSpaceDN/>
              <w:adjustRightInd/>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tabs>
                <w:tab w:val="left" w:pos="9356"/>
              </w:tabs>
              <w:overflowPunct/>
              <w:autoSpaceDE/>
              <w:autoSpaceDN/>
              <w:adjustRightInd/>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tabs>
                <w:tab w:val="left" w:pos="9356"/>
              </w:tabs>
              <w:overflowPunct/>
              <w:autoSpaceDE/>
              <w:autoSpaceDN/>
              <w:adjustRightInd/>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tabs>
                <w:tab w:val="left" w:pos="9356"/>
              </w:tabs>
              <w:overflowPunct/>
              <w:autoSpaceDE/>
              <w:autoSpaceDN/>
              <w:adjustRightInd/>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napToGrid w:val="0"/>
              <w:spacing w:line="276" w:lineRule="auto"/>
              <w:ind w:firstLine="0"/>
              <w:jc w:val="center"/>
              <w:rPr>
                <w:rFonts w:ascii="Arial" w:eastAsia="Calibri" w:hAnsi="Arial" w:cs="Arial"/>
                <w:b/>
                <w:sz w:val="32"/>
                <w:szCs w:val="32"/>
                <w:lang w:eastAsia="en-US"/>
              </w:rPr>
            </w:pPr>
            <w:r w:rsidRPr="0007065F">
              <w:rPr>
                <w:rFonts w:ascii="Arial" w:eastAsia="Calibri" w:hAnsi="Arial" w:cs="Arial"/>
                <w:b/>
                <w:sz w:val="32"/>
                <w:szCs w:val="32"/>
                <w:lang w:eastAsia="en-US"/>
              </w:rPr>
              <w:t>«</w:t>
            </w:r>
            <w:r w:rsidR="005B792A" w:rsidRPr="0007065F">
              <w:rPr>
                <w:rFonts w:ascii="Arial" w:eastAsia="Calibri" w:hAnsi="Arial" w:cs="Arial"/>
                <w:b/>
                <w:sz w:val="32"/>
                <w:szCs w:val="32"/>
                <w:lang w:eastAsia="en-US"/>
              </w:rPr>
              <w:t>Правила землепользования и застройки Кореновского городского поселения Кореновского района</w:t>
            </w:r>
            <w:r w:rsidRPr="0007065F">
              <w:rPr>
                <w:rFonts w:ascii="Arial" w:eastAsia="Calibri" w:hAnsi="Arial" w:cs="Arial"/>
                <w:b/>
                <w:sz w:val="32"/>
                <w:szCs w:val="32"/>
                <w:lang w:eastAsia="en-US"/>
              </w:rPr>
              <w:t>»</w:t>
            </w:r>
          </w:p>
          <w:p w:rsidR="00885B22" w:rsidRPr="0007065F" w:rsidRDefault="00885B22" w:rsidP="00885B22">
            <w:pPr>
              <w:keepLines w:val="0"/>
              <w:overflowPunct/>
              <w:autoSpaceDE/>
              <w:autoSpaceDN/>
              <w:adjustRightInd/>
              <w:snapToGrid w:val="0"/>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napToGrid w:val="0"/>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napToGrid w:val="0"/>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napToGrid w:val="0"/>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napToGrid w:val="0"/>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napToGrid w:val="0"/>
              <w:spacing w:line="276" w:lineRule="auto"/>
              <w:ind w:firstLine="0"/>
              <w:jc w:val="center"/>
              <w:rPr>
                <w:rFonts w:ascii="Arial" w:eastAsia="Calibri" w:hAnsi="Arial" w:cs="Arial"/>
                <w:b/>
                <w:sz w:val="32"/>
                <w:szCs w:val="32"/>
                <w:lang w:eastAsia="en-US"/>
              </w:rPr>
            </w:pPr>
            <w:r w:rsidRPr="0007065F">
              <w:rPr>
                <w:rFonts w:ascii="Arial" w:eastAsia="Calibri" w:hAnsi="Arial" w:cs="Arial"/>
                <w:b/>
                <w:sz w:val="32"/>
                <w:szCs w:val="32"/>
                <w:lang w:eastAsia="en-US"/>
              </w:rPr>
              <w:t xml:space="preserve">Муниципальный контракт № </w:t>
            </w:r>
            <w:r w:rsidR="005B792A" w:rsidRPr="0007065F">
              <w:rPr>
                <w:rFonts w:ascii="Arial" w:eastAsia="Calibri" w:hAnsi="Arial" w:cs="Arial"/>
                <w:b/>
                <w:sz w:val="32"/>
                <w:szCs w:val="32"/>
                <w:lang w:eastAsia="en-US"/>
              </w:rPr>
              <w:t>79</w:t>
            </w:r>
            <w:r w:rsidRPr="0007065F">
              <w:rPr>
                <w:rFonts w:ascii="Arial" w:eastAsia="Calibri" w:hAnsi="Arial" w:cs="Arial"/>
                <w:b/>
                <w:sz w:val="32"/>
                <w:szCs w:val="32"/>
                <w:lang w:eastAsia="en-US"/>
              </w:rPr>
              <w:t xml:space="preserve"> </w:t>
            </w:r>
          </w:p>
          <w:p w:rsidR="00885B22" w:rsidRPr="0007065F" w:rsidRDefault="00885B22" w:rsidP="00885B22">
            <w:pPr>
              <w:keepLines w:val="0"/>
              <w:overflowPunct/>
              <w:autoSpaceDE/>
              <w:autoSpaceDN/>
              <w:adjustRightInd/>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pacing w:line="276" w:lineRule="auto"/>
              <w:ind w:firstLine="0"/>
              <w:jc w:val="center"/>
              <w:rPr>
                <w:rFonts w:ascii="Arial" w:eastAsia="Calibri" w:hAnsi="Arial" w:cs="Arial"/>
                <w:b/>
                <w:sz w:val="32"/>
                <w:szCs w:val="32"/>
                <w:lang w:eastAsia="en-US"/>
              </w:rPr>
            </w:pPr>
            <w:r w:rsidRPr="0007065F">
              <w:rPr>
                <w:rFonts w:ascii="Arial" w:eastAsia="Calibri" w:hAnsi="Arial" w:cs="Arial"/>
                <w:b/>
                <w:sz w:val="32"/>
                <w:szCs w:val="32"/>
                <w:lang w:eastAsia="en-US"/>
              </w:rPr>
              <w:t xml:space="preserve">ПРАВОВЫЕ ПОЛОЖЕНИЯ </w:t>
            </w:r>
          </w:p>
          <w:p w:rsidR="00885B22" w:rsidRPr="0007065F" w:rsidRDefault="00885B22" w:rsidP="00885B22">
            <w:pPr>
              <w:keepLines w:val="0"/>
              <w:overflowPunct/>
              <w:autoSpaceDE/>
              <w:autoSpaceDN/>
              <w:adjustRightInd/>
              <w:spacing w:line="276" w:lineRule="auto"/>
              <w:ind w:firstLine="0"/>
              <w:jc w:val="center"/>
              <w:rPr>
                <w:rFonts w:ascii="Arial" w:eastAsia="Calibri" w:hAnsi="Arial" w:cs="Arial"/>
                <w:b/>
                <w:sz w:val="32"/>
                <w:szCs w:val="32"/>
                <w:lang w:eastAsia="en-US"/>
              </w:rPr>
            </w:pPr>
            <w:r w:rsidRPr="0007065F">
              <w:rPr>
                <w:rFonts w:ascii="Arial" w:eastAsia="Calibri" w:hAnsi="Arial" w:cs="Arial"/>
                <w:b/>
                <w:sz w:val="32"/>
                <w:szCs w:val="32"/>
                <w:lang w:eastAsia="en-US"/>
              </w:rPr>
              <w:t>ГРАДОСТРОИТЕЛЬНЫЕ РЕГЛАМЕНТЫ</w:t>
            </w:r>
          </w:p>
          <w:p w:rsidR="00885B22" w:rsidRPr="0007065F" w:rsidRDefault="00885B22" w:rsidP="00885B22">
            <w:pPr>
              <w:keepLines w:val="0"/>
              <w:overflowPunct/>
              <w:autoSpaceDE/>
              <w:autoSpaceDN/>
              <w:adjustRightInd/>
              <w:spacing w:line="276" w:lineRule="auto"/>
              <w:ind w:firstLine="0"/>
              <w:jc w:val="center"/>
              <w:rPr>
                <w:rFonts w:ascii="Arial" w:eastAsia="Calibri" w:hAnsi="Arial" w:cs="Arial"/>
                <w:b/>
                <w:sz w:val="32"/>
                <w:szCs w:val="32"/>
                <w:lang w:eastAsia="en-US"/>
              </w:rPr>
            </w:pPr>
            <w:r w:rsidRPr="0007065F">
              <w:rPr>
                <w:rFonts w:ascii="Arial" w:eastAsia="Calibri" w:hAnsi="Arial" w:cs="Arial"/>
                <w:b/>
                <w:sz w:val="32"/>
                <w:szCs w:val="32"/>
                <w:lang w:eastAsia="en-US"/>
              </w:rPr>
              <w:t>КАРТЫ ГРАДОСТРОИТЕЛЬНОГО ЗОНИРОВАНИЯ</w:t>
            </w:r>
          </w:p>
          <w:p w:rsidR="00885B22" w:rsidRPr="0007065F" w:rsidRDefault="00885B22" w:rsidP="00885B22">
            <w:pPr>
              <w:keepLines w:val="0"/>
              <w:overflowPunct/>
              <w:autoSpaceDE/>
              <w:autoSpaceDN/>
              <w:adjustRightInd/>
              <w:snapToGrid w:val="0"/>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napToGrid w:val="0"/>
              <w:spacing w:line="276" w:lineRule="auto"/>
              <w:ind w:firstLine="0"/>
              <w:jc w:val="center"/>
              <w:rPr>
                <w:rFonts w:ascii="Arial" w:eastAsia="Calibri" w:hAnsi="Arial" w:cs="Arial"/>
                <w:b/>
                <w:lang w:eastAsia="en-US"/>
              </w:rPr>
            </w:pPr>
            <w:r w:rsidRPr="0007065F">
              <w:rPr>
                <w:rFonts w:ascii="Arial" w:eastAsia="Calibri" w:hAnsi="Arial" w:cs="Arial"/>
                <w:b/>
                <w:lang w:eastAsia="en-US"/>
              </w:rPr>
              <w:t xml:space="preserve">(в ред. от </w:t>
            </w:r>
            <w:r w:rsidR="006E31EF" w:rsidRPr="0007065F">
              <w:rPr>
                <w:rFonts w:ascii="Arial" w:eastAsia="Calibri" w:hAnsi="Arial" w:cs="Arial"/>
                <w:b/>
                <w:lang w:eastAsia="en-US"/>
              </w:rPr>
              <w:t>21</w:t>
            </w:r>
            <w:r w:rsidRPr="0007065F">
              <w:rPr>
                <w:rFonts w:ascii="Arial" w:eastAsia="Calibri" w:hAnsi="Arial" w:cs="Arial"/>
                <w:b/>
                <w:lang w:eastAsia="en-US"/>
              </w:rPr>
              <w:t>.0</w:t>
            </w:r>
            <w:r w:rsidR="006E31EF" w:rsidRPr="0007065F">
              <w:rPr>
                <w:rFonts w:ascii="Arial" w:eastAsia="Calibri" w:hAnsi="Arial" w:cs="Arial"/>
                <w:b/>
                <w:lang w:eastAsia="en-US"/>
              </w:rPr>
              <w:t>2</w:t>
            </w:r>
            <w:r w:rsidRPr="0007065F">
              <w:rPr>
                <w:rFonts w:ascii="Arial" w:eastAsia="Calibri" w:hAnsi="Arial" w:cs="Arial"/>
                <w:b/>
                <w:lang w:eastAsia="en-US"/>
              </w:rPr>
              <w:t>.201</w:t>
            </w:r>
            <w:r w:rsidR="006E31EF" w:rsidRPr="0007065F">
              <w:rPr>
                <w:rFonts w:ascii="Arial" w:eastAsia="Calibri" w:hAnsi="Arial" w:cs="Arial"/>
                <w:b/>
                <w:lang w:eastAsia="en-US"/>
              </w:rPr>
              <w:t>8</w:t>
            </w:r>
            <w:r w:rsidRPr="0007065F">
              <w:rPr>
                <w:rFonts w:ascii="Arial" w:eastAsia="Calibri" w:hAnsi="Arial" w:cs="Arial"/>
                <w:b/>
                <w:lang w:eastAsia="en-US"/>
              </w:rPr>
              <w:t xml:space="preserve"> г., </w:t>
            </w:r>
            <w:r w:rsidR="006E31EF" w:rsidRPr="0007065F">
              <w:rPr>
                <w:rFonts w:ascii="Arial" w:eastAsia="Calibri" w:hAnsi="Arial" w:cs="Arial"/>
                <w:b/>
                <w:lang w:eastAsia="en-US"/>
              </w:rPr>
              <w:t>28.11.2018</w:t>
            </w:r>
            <w:r w:rsidRPr="0007065F">
              <w:rPr>
                <w:rFonts w:ascii="Arial" w:eastAsia="Calibri" w:hAnsi="Arial" w:cs="Arial"/>
                <w:b/>
                <w:lang w:eastAsia="en-US"/>
              </w:rPr>
              <w:t xml:space="preserve"> г.)</w:t>
            </w:r>
          </w:p>
          <w:p w:rsidR="00885B22" w:rsidRPr="0007065F" w:rsidRDefault="00885B22" w:rsidP="00885B22">
            <w:pPr>
              <w:keepLines w:val="0"/>
              <w:overflowPunct/>
              <w:autoSpaceDE/>
              <w:autoSpaceDN/>
              <w:adjustRightInd/>
              <w:snapToGrid w:val="0"/>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napToGrid w:val="0"/>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napToGrid w:val="0"/>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napToGrid w:val="0"/>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napToGrid w:val="0"/>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napToGrid w:val="0"/>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napToGrid w:val="0"/>
              <w:spacing w:line="276" w:lineRule="auto"/>
              <w:ind w:firstLine="0"/>
              <w:jc w:val="center"/>
              <w:rPr>
                <w:rFonts w:ascii="Arial" w:eastAsia="Calibri" w:hAnsi="Arial" w:cs="Arial"/>
                <w:b/>
                <w:sz w:val="32"/>
                <w:szCs w:val="32"/>
                <w:lang w:eastAsia="en-US"/>
              </w:rPr>
            </w:pPr>
          </w:p>
          <w:p w:rsidR="00885B22" w:rsidRPr="0007065F" w:rsidRDefault="00885B22" w:rsidP="00885B22">
            <w:pPr>
              <w:keepLines w:val="0"/>
              <w:overflowPunct/>
              <w:autoSpaceDE/>
              <w:autoSpaceDN/>
              <w:adjustRightInd/>
              <w:spacing w:line="276" w:lineRule="auto"/>
              <w:ind w:firstLine="0"/>
              <w:jc w:val="center"/>
              <w:rPr>
                <w:rFonts w:ascii="Arial" w:eastAsia="Calibri" w:hAnsi="Arial" w:cs="Arial"/>
                <w:b/>
                <w:sz w:val="22"/>
                <w:szCs w:val="22"/>
                <w:lang w:eastAsia="en-US"/>
              </w:rPr>
            </w:pPr>
            <w:r w:rsidRPr="0007065F">
              <w:rPr>
                <w:rFonts w:ascii="Arial" w:eastAsia="Calibri" w:hAnsi="Arial" w:cs="Arial"/>
                <w:b/>
                <w:sz w:val="22"/>
                <w:szCs w:val="22"/>
                <w:lang w:eastAsia="en-US"/>
              </w:rPr>
              <w:t>КРАСНОДАР</w:t>
            </w:r>
          </w:p>
          <w:p w:rsidR="00885B22" w:rsidRPr="0007065F" w:rsidRDefault="00885B22" w:rsidP="00885B22">
            <w:pPr>
              <w:keepLines w:val="0"/>
              <w:overflowPunct/>
              <w:autoSpaceDE/>
              <w:autoSpaceDN/>
              <w:adjustRightInd/>
              <w:spacing w:line="276" w:lineRule="auto"/>
              <w:ind w:firstLine="0"/>
              <w:jc w:val="center"/>
              <w:rPr>
                <w:rFonts w:ascii="Arial" w:eastAsia="Calibri" w:hAnsi="Arial" w:cs="Arial"/>
                <w:b/>
                <w:sz w:val="22"/>
                <w:szCs w:val="22"/>
                <w:lang w:eastAsia="en-US"/>
              </w:rPr>
            </w:pPr>
            <w:r w:rsidRPr="0007065F">
              <w:rPr>
                <w:rFonts w:ascii="Arial" w:eastAsia="Calibri" w:hAnsi="Arial" w:cs="Arial"/>
                <w:b/>
                <w:sz w:val="22"/>
                <w:szCs w:val="22"/>
                <w:lang w:eastAsia="en-US"/>
              </w:rPr>
              <w:t>201</w:t>
            </w:r>
            <w:r w:rsidR="006E31EF" w:rsidRPr="0007065F">
              <w:rPr>
                <w:rFonts w:ascii="Arial" w:eastAsia="Calibri" w:hAnsi="Arial" w:cs="Arial"/>
                <w:b/>
                <w:sz w:val="22"/>
                <w:szCs w:val="22"/>
                <w:lang w:eastAsia="en-US"/>
              </w:rPr>
              <w:t>3</w:t>
            </w:r>
          </w:p>
          <w:p w:rsidR="00885B22" w:rsidRPr="0007065F" w:rsidRDefault="00885B22" w:rsidP="00885B22">
            <w:pPr>
              <w:keepLines w:val="0"/>
              <w:overflowPunct/>
              <w:autoSpaceDE/>
              <w:autoSpaceDN/>
              <w:adjustRightInd/>
              <w:spacing w:line="276" w:lineRule="auto"/>
              <w:ind w:firstLine="0"/>
              <w:jc w:val="center"/>
              <w:rPr>
                <w:rFonts w:ascii="Arial" w:eastAsia="Calibri" w:hAnsi="Arial" w:cs="Arial"/>
                <w:b/>
                <w:sz w:val="22"/>
                <w:szCs w:val="22"/>
                <w:lang w:eastAsia="en-US"/>
              </w:rPr>
            </w:pPr>
          </w:p>
          <w:p w:rsidR="005B792A" w:rsidRPr="0007065F" w:rsidRDefault="005B792A" w:rsidP="00885B22">
            <w:pPr>
              <w:keepLines w:val="0"/>
              <w:overflowPunct/>
              <w:autoSpaceDE/>
              <w:autoSpaceDN/>
              <w:adjustRightInd/>
              <w:spacing w:line="276" w:lineRule="auto"/>
              <w:ind w:firstLine="0"/>
              <w:jc w:val="center"/>
              <w:rPr>
                <w:rFonts w:ascii="Arial" w:eastAsia="Calibri" w:hAnsi="Arial" w:cs="Arial"/>
                <w:b/>
                <w:sz w:val="22"/>
                <w:szCs w:val="22"/>
                <w:lang w:eastAsia="en-US"/>
              </w:rPr>
            </w:pPr>
          </w:p>
          <w:p w:rsidR="005B792A" w:rsidRPr="0007065F" w:rsidRDefault="005B792A" w:rsidP="00885B22">
            <w:pPr>
              <w:keepLines w:val="0"/>
              <w:overflowPunct/>
              <w:autoSpaceDE/>
              <w:autoSpaceDN/>
              <w:adjustRightInd/>
              <w:spacing w:line="276" w:lineRule="auto"/>
              <w:ind w:firstLine="0"/>
              <w:jc w:val="center"/>
              <w:rPr>
                <w:rFonts w:ascii="Arial" w:eastAsia="Calibri" w:hAnsi="Arial" w:cs="Arial"/>
                <w:b/>
                <w:sz w:val="22"/>
                <w:szCs w:val="22"/>
                <w:lang w:eastAsia="en-US"/>
              </w:rPr>
            </w:pPr>
          </w:p>
          <w:p w:rsidR="00885B22" w:rsidRPr="0007065F" w:rsidRDefault="00885B22" w:rsidP="00885B22">
            <w:pPr>
              <w:keepLines w:val="0"/>
              <w:overflowPunct/>
              <w:autoSpaceDE/>
              <w:autoSpaceDN/>
              <w:adjustRightInd/>
              <w:spacing w:line="276" w:lineRule="auto"/>
              <w:ind w:firstLine="0"/>
              <w:jc w:val="center"/>
              <w:rPr>
                <w:rFonts w:ascii="Arial" w:eastAsia="Calibri" w:hAnsi="Arial" w:cs="Arial"/>
                <w:b/>
                <w:sz w:val="22"/>
                <w:szCs w:val="22"/>
                <w:lang w:eastAsia="en-US"/>
              </w:rPr>
            </w:pPr>
            <w:r w:rsidRPr="0007065F">
              <w:rPr>
                <w:rFonts w:ascii="Arial" w:eastAsia="Calibri" w:hAnsi="Arial" w:cs="Arial"/>
                <w:b/>
                <w:sz w:val="22"/>
                <w:szCs w:val="22"/>
                <w:lang w:eastAsia="en-US"/>
              </w:rPr>
              <w:lastRenderedPageBreak/>
              <w:br w:type="page"/>
            </w:r>
          </w:p>
          <w:p w:rsidR="00885B22" w:rsidRPr="0007065F" w:rsidRDefault="00885B22" w:rsidP="00885B22">
            <w:pPr>
              <w:keepLines w:val="0"/>
              <w:overflowPunct/>
              <w:autoSpaceDE/>
              <w:autoSpaceDN/>
              <w:adjustRightInd/>
              <w:spacing w:line="276" w:lineRule="auto"/>
              <w:ind w:firstLine="0"/>
              <w:jc w:val="center"/>
              <w:rPr>
                <w:rFonts w:ascii="Arial" w:eastAsia="Calibri" w:hAnsi="Arial" w:cs="Arial"/>
                <w:b/>
                <w:sz w:val="24"/>
                <w:szCs w:val="24"/>
                <w:lang w:eastAsia="en-US"/>
              </w:rPr>
            </w:pPr>
            <w:r w:rsidRPr="0007065F">
              <w:rPr>
                <w:rFonts w:ascii="Arial" w:eastAsia="Calibri" w:hAnsi="Arial" w:cs="Arial"/>
                <w:b/>
                <w:sz w:val="24"/>
                <w:szCs w:val="24"/>
                <w:lang w:eastAsia="en-US"/>
              </w:rPr>
              <w:t>ИНДИВИДУАЛЬНЫЙ ПРЕДПРИНИМАТЕЛЬ</w:t>
            </w:r>
          </w:p>
          <w:p w:rsidR="00885B22" w:rsidRPr="0007065F" w:rsidRDefault="00885B22" w:rsidP="00885B22">
            <w:pPr>
              <w:keepLines w:val="0"/>
              <w:overflowPunct/>
              <w:autoSpaceDE/>
              <w:autoSpaceDN/>
              <w:adjustRightInd/>
              <w:spacing w:line="276" w:lineRule="auto"/>
              <w:ind w:firstLine="0"/>
              <w:jc w:val="center"/>
              <w:rPr>
                <w:rFonts w:ascii="Arial" w:eastAsia="Calibri" w:hAnsi="Arial" w:cs="Arial"/>
                <w:b/>
                <w:sz w:val="24"/>
                <w:szCs w:val="24"/>
                <w:lang w:eastAsia="en-US"/>
              </w:rPr>
            </w:pPr>
            <w:r w:rsidRPr="0007065F">
              <w:rPr>
                <w:rFonts w:ascii="Arial" w:eastAsia="Calibri" w:hAnsi="Arial" w:cs="Arial"/>
                <w:b/>
                <w:sz w:val="24"/>
                <w:szCs w:val="24"/>
                <w:lang w:eastAsia="en-US"/>
              </w:rPr>
              <w:t>ГУЗОВ И.О.</w:t>
            </w:r>
          </w:p>
          <w:p w:rsidR="00885B22" w:rsidRPr="0007065F" w:rsidRDefault="00885B22" w:rsidP="00885B22">
            <w:pPr>
              <w:keepLines w:val="0"/>
              <w:overflowPunct/>
              <w:autoSpaceDE/>
              <w:autoSpaceDN/>
              <w:adjustRightInd/>
              <w:spacing w:line="276" w:lineRule="auto"/>
              <w:ind w:firstLine="0"/>
              <w:jc w:val="left"/>
              <w:rPr>
                <w:rFonts w:eastAsia="Calibri"/>
                <w:sz w:val="22"/>
                <w:szCs w:val="22"/>
                <w:lang w:eastAsia="en-US"/>
              </w:rPr>
            </w:pPr>
          </w:p>
          <w:p w:rsidR="00885B22" w:rsidRPr="0007065F" w:rsidRDefault="00885B22" w:rsidP="00885B22">
            <w:pPr>
              <w:keepLines w:val="0"/>
              <w:overflowPunct/>
              <w:autoSpaceDE/>
              <w:autoSpaceDN/>
              <w:adjustRightInd/>
              <w:spacing w:line="276" w:lineRule="auto"/>
              <w:ind w:firstLine="0"/>
              <w:jc w:val="left"/>
              <w:rPr>
                <w:rFonts w:eastAsia="Calibri"/>
                <w:lang w:eastAsia="en-US"/>
              </w:rPr>
            </w:pPr>
            <w:bookmarkStart w:id="0" w:name="_Toc330843726"/>
            <w:r w:rsidRPr="0007065F">
              <w:rPr>
                <w:rFonts w:eastAsia="Calibri"/>
                <w:b/>
                <w:lang w:eastAsia="en-US"/>
              </w:rPr>
              <w:t>Договор:</w:t>
            </w:r>
            <w:r w:rsidRPr="0007065F">
              <w:rPr>
                <w:rFonts w:eastAsia="Calibri"/>
                <w:lang w:eastAsia="en-US"/>
              </w:rPr>
              <w:t xml:space="preserve"> № 6 от </w:t>
            </w:r>
            <w:bookmarkEnd w:id="0"/>
            <w:r w:rsidRPr="0007065F">
              <w:rPr>
                <w:rFonts w:eastAsia="Calibri"/>
                <w:lang w:eastAsia="en-US"/>
              </w:rPr>
              <w:t>15 января 2019 года</w:t>
            </w:r>
          </w:p>
          <w:p w:rsidR="00885B22" w:rsidRPr="0007065F" w:rsidRDefault="00885B22" w:rsidP="00885B22">
            <w:pPr>
              <w:keepLines w:val="0"/>
              <w:overflowPunct/>
              <w:autoSpaceDE/>
              <w:autoSpaceDN/>
              <w:adjustRightInd/>
              <w:spacing w:line="276" w:lineRule="auto"/>
              <w:ind w:firstLine="0"/>
              <w:jc w:val="left"/>
              <w:rPr>
                <w:rFonts w:eastAsia="Calibri"/>
                <w:lang w:eastAsia="en-US"/>
              </w:rPr>
            </w:pPr>
          </w:p>
          <w:p w:rsidR="00885B22" w:rsidRPr="0007065F" w:rsidRDefault="00885B22" w:rsidP="00885B22">
            <w:pPr>
              <w:keepLines w:val="0"/>
              <w:overflowPunct/>
              <w:autoSpaceDE/>
              <w:autoSpaceDN/>
              <w:adjustRightInd/>
              <w:spacing w:line="276" w:lineRule="auto"/>
              <w:ind w:firstLine="0"/>
              <w:rPr>
                <w:rFonts w:eastAsia="Calibri"/>
                <w:sz w:val="22"/>
                <w:szCs w:val="22"/>
                <w:lang w:eastAsia="en-US"/>
              </w:rPr>
            </w:pPr>
            <w:r w:rsidRPr="0007065F">
              <w:rPr>
                <w:rFonts w:eastAsia="Calibri"/>
                <w:b/>
                <w:lang w:eastAsia="en-US"/>
              </w:rPr>
              <w:t>Заказчик:</w:t>
            </w:r>
            <w:r w:rsidRPr="0007065F">
              <w:rPr>
                <w:rFonts w:eastAsia="Calibri"/>
                <w:lang w:eastAsia="en-US"/>
              </w:rPr>
              <w:t xml:space="preserve"> Администрация </w:t>
            </w:r>
            <w:r w:rsidR="002F6A93" w:rsidRPr="0007065F">
              <w:rPr>
                <w:rFonts w:eastAsia="Calibri"/>
                <w:lang w:eastAsia="en-US"/>
              </w:rPr>
              <w:t>Кореновского городского поселения Кореновского района</w:t>
            </w:r>
          </w:p>
          <w:p w:rsidR="00885B22" w:rsidRPr="0007065F" w:rsidRDefault="00885B22" w:rsidP="00885B22">
            <w:pPr>
              <w:keepLines w:val="0"/>
              <w:overflowPunct/>
              <w:autoSpaceDE/>
              <w:autoSpaceDN/>
              <w:adjustRightInd/>
              <w:spacing w:line="276" w:lineRule="auto"/>
              <w:ind w:firstLine="0"/>
              <w:jc w:val="left"/>
              <w:rPr>
                <w:rFonts w:eastAsia="Calibri"/>
                <w:lang w:eastAsia="en-US"/>
              </w:rPr>
            </w:pPr>
          </w:p>
          <w:p w:rsidR="00885B22" w:rsidRPr="0007065F" w:rsidRDefault="00885B22" w:rsidP="00885B22">
            <w:pPr>
              <w:keepLines w:val="0"/>
              <w:overflowPunct/>
              <w:autoSpaceDE/>
              <w:autoSpaceDN/>
              <w:adjustRightInd/>
              <w:spacing w:line="276" w:lineRule="auto"/>
              <w:ind w:firstLine="0"/>
              <w:jc w:val="center"/>
              <w:rPr>
                <w:rFonts w:eastAsia="Calibri"/>
                <w:b/>
                <w:sz w:val="44"/>
                <w:szCs w:val="44"/>
                <w:lang w:eastAsia="en-US"/>
              </w:rPr>
            </w:pPr>
          </w:p>
          <w:p w:rsidR="00885B22" w:rsidRPr="0007065F" w:rsidRDefault="00885B22" w:rsidP="00885B22">
            <w:pPr>
              <w:keepLines w:val="0"/>
              <w:overflowPunct/>
              <w:autoSpaceDE/>
              <w:autoSpaceDN/>
              <w:adjustRightInd/>
              <w:spacing w:line="276" w:lineRule="auto"/>
              <w:ind w:firstLine="0"/>
              <w:jc w:val="center"/>
              <w:rPr>
                <w:rFonts w:eastAsia="Calibri"/>
                <w:b/>
                <w:sz w:val="44"/>
                <w:szCs w:val="44"/>
                <w:lang w:eastAsia="en-US"/>
              </w:rPr>
            </w:pPr>
            <w:r w:rsidRPr="0007065F">
              <w:rPr>
                <w:rFonts w:eastAsia="Calibri"/>
                <w:b/>
                <w:sz w:val="44"/>
                <w:szCs w:val="44"/>
                <w:lang w:eastAsia="en-US"/>
              </w:rPr>
              <w:t xml:space="preserve">ВНЕСЕНИЕ ИЗМЕНЕНИЙ </w:t>
            </w:r>
          </w:p>
          <w:p w:rsidR="00885B22" w:rsidRPr="0007065F" w:rsidRDefault="00885B22" w:rsidP="00885B22">
            <w:pPr>
              <w:keepLines w:val="0"/>
              <w:overflowPunct/>
              <w:autoSpaceDE/>
              <w:autoSpaceDN/>
              <w:adjustRightInd/>
              <w:spacing w:line="276" w:lineRule="auto"/>
              <w:ind w:firstLine="0"/>
              <w:jc w:val="center"/>
              <w:rPr>
                <w:rFonts w:eastAsia="Calibri"/>
                <w:b/>
                <w:sz w:val="44"/>
                <w:szCs w:val="44"/>
                <w:lang w:eastAsia="en-US"/>
              </w:rPr>
            </w:pPr>
            <w:r w:rsidRPr="0007065F">
              <w:rPr>
                <w:rFonts w:eastAsia="Calibri"/>
                <w:b/>
                <w:sz w:val="44"/>
                <w:szCs w:val="44"/>
                <w:lang w:eastAsia="en-US"/>
              </w:rPr>
              <w:t>В ПРАВИЛА ЗЕМЛЕПОЛЬЗОВАНИЯ И ЗАСТРОЙКИ КОРЕНОВСКОГО ГОРОДСКОГО ПОСЕЛЕНИЯ КОРЕНОВСКОГО РАЙОНА</w:t>
            </w:r>
          </w:p>
          <w:p w:rsidR="00885B22" w:rsidRPr="0007065F" w:rsidRDefault="00885B22" w:rsidP="00885B22">
            <w:pPr>
              <w:keepLines w:val="0"/>
              <w:overflowPunct/>
              <w:autoSpaceDE/>
              <w:autoSpaceDN/>
              <w:adjustRightInd/>
              <w:spacing w:line="276" w:lineRule="auto"/>
              <w:ind w:firstLine="0"/>
              <w:jc w:val="left"/>
              <w:rPr>
                <w:rFonts w:eastAsia="Calibri"/>
                <w:lang w:eastAsia="en-US"/>
              </w:rPr>
            </w:pPr>
          </w:p>
          <w:p w:rsidR="00885B22" w:rsidRPr="0007065F" w:rsidRDefault="00885B22" w:rsidP="00885B22">
            <w:pPr>
              <w:keepLines w:val="0"/>
              <w:overflowPunct/>
              <w:autoSpaceDE/>
              <w:autoSpaceDN/>
              <w:adjustRightInd/>
              <w:spacing w:line="276" w:lineRule="auto"/>
              <w:ind w:firstLine="0"/>
              <w:jc w:val="left"/>
              <w:rPr>
                <w:rFonts w:eastAsia="Calibri"/>
                <w:b/>
                <w:sz w:val="32"/>
                <w:szCs w:val="32"/>
                <w:lang w:eastAsia="en-US"/>
              </w:rPr>
            </w:pPr>
          </w:p>
          <w:p w:rsidR="00885B22" w:rsidRPr="0007065F" w:rsidRDefault="00885B22" w:rsidP="00885B22">
            <w:pPr>
              <w:keepLines w:val="0"/>
              <w:overflowPunct/>
              <w:autoSpaceDE/>
              <w:autoSpaceDN/>
              <w:adjustRightInd/>
              <w:spacing w:line="276" w:lineRule="auto"/>
              <w:ind w:firstLine="0"/>
              <w:jc w:val="center"/>
              <w:rPr>
                <w:rFonts w:eastAsia="Calibri"/>
                <w:b/>
                <w:sz w:val="32"/>
                <w:szCs w:val="32"/>
                <w:lang w:eastAsia="en-US"/>
              </w:rPr>
            </w:pPr>
            <w:r w:rsidRPr="0007065F">
              <w:rPr>
                <w:rFonts w:eastAsia="Calibri"/>
                <w:b/>
                <w:sz w:val="32"/>
                <w:szCs w:val="32"/>
                <w:lang w:eastAsia="en-US"/>
              </w:rPr>
              <w:t xml:space="preserve">Часть </w:t>
            </w:r>
            <w:r w:rsidRPr="0007065F">
              <w:rPr>
                <w:rFonts w:eastAsia="Calibri"/>
                <w:b/>
                <w:sz w:val="32"/>
                <w:szCs w:val="32"/>
                <w:lang w:val="en-US" w:eastAsia="en-US"/>
              </w:rPr>
              <w:t>I</w:t>
            </w:r>
            <w:r w:rsidRPr="0007065F">
              <w:rPr>
                <w:rFonts w:eastAsia="Calibri"/>
                <w:b/>
                <w:sz w:val="32"/>
                <w:szCs w:val="32"/>
                <w:lang w:eastAsia="en-US"/>
              </w:rPr>
              <w:t xml:space="preserve">. </w:t>
            </w:r>
            <w:r w:rsidRPr="0007065F">
              <w:rPr>
                <w:rFonts w:eastAsia="Calibri"/>
                <w:b/>
                <w:bCs/>
                <w:sz w:val="24"/>
                <w:szCs w:val="24"/>
                <w:lang w:eastAsia="en-US"/>
              </w:rPr>
              <w:t xml:space="preserve">ПОРЯДОК ПРИМЕНЕНИЯ ПРАВИЛ ЗЕМЛЕПОЛЬЗОВАНИЯ И ЗАСТРОЙКИ И ВНЕСЕНИЯ В НИХ ИЗМЕНЕНИЙ </w:t>
            </w:r>
          </w:p>
          <w:p w:rsidR="00885B22" w:rsidRPr="0007065F" w:rsidRDefault="00885B22" w:rsidP="00885B22">
            <w:pPr>
              <w:keepLines w:val="0"/>
              <w:overflowPunct/>
              <w:autoSpaceDE/>
              <w:autoSpaceDN/>
              <w:adjustRightInd/>
              <w:spacing w:line="276" w:lineRule="auto"/>
              <w:ind w:firstLine="0"/>
              <w:jc w:val="center"/>
              <w:rPr>
                <w:rFonts w:eastAsia="Calibri"/>
                <w:b/>
                <w:sz w:val="32"/>
                <w:szCs w:val="32"/>
                <w:lang w:eastAsia="en-US"/>
              </w:rPr>
            </w:pPr>
          </w:p>
          <w:p w:rsidR="00885B22" w:rsidRPr="0007065F" w:rsidRDefault="00885B22" w:rsidP="00885B22">
            <w:pPr>
              <w:keepLines w:val="0"/>
              <w:overflowPunct/>
              <w:autoSpaceDE/>
              <w:autoSpaceDN/>
              <w:adjustRightInd/>
              <w:spacing w:line="240" w:lineRule="auto"/>
              <w:ind w:firstLine="0"/>
              <w:jc w:val="center"/>
              <w:rPr>
                <w:rFonts w:eastAsia="Calibri"/>
                <w:b/>
                <w:bCs/>
                <w:sz w:val="24"/>
                <w:szCs w:val="24"/>
                <w:lang w:eastAsia="en-US"/>
              </w:rPr>
            </w:pPr>
            <w:r w:rsidRPr="0007065F">
              <w:rPr>
                <w:rFonts w:eastAsia="Calibri"/>
                <w:b/>
                <w:sz w:val="32"/>
                <w:szCs w:val="32"/>
                <w:lang w:eastAsia="en-US"/>
              </w:rPr>
              <w:t xml:space="preserve">Часть </w:t>
            </w:r>
            <w:r w:rsidRPr="0007065F">
              <w:rPr>
                <w:rFonts w:eastAsia="Calibri"/>
                <w:b/>
                <w:sz w:val="32"/>
                <w:szCs w:val="32"/>
                <w:lang w:val="en-US" w:eastAsia="en-US"/>
              </w:rPr>
              <w:t>II</w:t>
            </w:r>
            <w:r w:rsidRPr="0007065F">
              <w:rPr>
                <w:rFonts w:eastAsia="Calibri"/>
                <w:b/>
                <w:sz w:val="32"/>
                <w:szCs w:val="32"/>
                <w:lang w:eastAsia="en-US"/>
              </w:rPr>
              <w:t xml:space="preserve">. </w:t>
            </w:r>
            <w:r w:rsidRPr="0007065F">
              <w:rPr>
                <w:rFonts w:eastAsia="Calibri"/>
                <w:b/>
                <w:bCs/>
                <w:sz w:val="24"/>
                <w:szCs w:val="24"/>
                <w:lang w:eastAsia="en-US"/>
              </w:rPr>
              <w:t xml:space="preserve">КАРТА(Ы) ГРАДОСТРОИТЕЛЬНОГО ЗОНИРОВАНИЯ, КАРТА(Ы) </w:t>
            </w:r>
          </w:p>
          <w:p w:rsidR="00885B22" w:rsidRPr="0007065F" w:rsidRDefault="00885B22" w:rsidP="00885B22">
            <w:pPr>
              <w:keepLines w:val="0"/>
              <w:overflowPunct/>
              <w:autoSpaceDE/>
              <w:autoSpaceDN/>
              <w:adjustRightInd/>
              <w:spacing w:line="240" w:lineRule="auto"/>
              <w:ind w:firstLine="0"/>
              <w:jc w:val="center"/>
              <w:rPr>
                <w:rFonts w:eastAsia="Calibri"/>
                <w:b/>
                <w:bCs/>
                <w:sz w:val="24"/>
                <w:szCs w:val="24"/>
                <w:lang w:eastAsia="en-US"/>
              </w:rPr>
            </w:pPr>
            <w:r w:rsidRPr="0007065F">
              <w:rPr>
                <w:rFonts w:eastAsia="Calibri"/>
                <w:b/>
                <w:bCs/>
                <w:sz w:val="24"/>
                <w:szCs w:val="24"/>
                <w:lang w:eastAsia="en-US"/>
              </w:rPr>
              <w:t xml:space="preserve">ЗОН С ОСОБЫМИ УСЛОВИЯМИ ИСПОЛЬЗОВАНИЯ </w:t>
            </w:r>
          </w:p>
          <w:p w:rsidR="00885B22" w:rsidRPr="0007065F" w:rsidRDefault="00885B22" w:rsidP="00885B22">
            <w:pPr>
              <w:keepLines w:val="0"/>
              <w:overflowPunct/>
              <w:autoSpaceDE/>
              <w:autoSpaceDN/>
              <w:adjustRightInd/>
              <w:spacing w:line="276" w:lineRule="auto"/>
              <w:ind w:firstLine="0"/>
              <w:jc w:val="center"/>
              <w:rPr>
                <w:rFonts w:eastAsia="Calibri"/>
                <w:b/>
                <w:sz w:val="32"/>
                <w:szCs w:val="32"/>
                <w:lang w:eastAsia="en-US"/>
              </w:rPr>
            </w:pPr>
            <w:r w:rsidRPr="0007065F">
              <w:rPr>
                <w:rFonts w:eastAsia="Calibri"/>
                <w:b/>
                <w:bCs/>
                <w:sz w:val="24"/>
                <w:szCs w:val="24"/>
                <w:lang w:eastAsia="en-US"/>
              </w:rPr>
              <w:t>ТЕРРИТОРИИ (совмещено на одной карте)</w:t>
            </w:r>
          </w:p>
          <w:p w:rsidR="00885B22" w:rsidRPr="0007065F" w:rsidRDefault="00885B22" w:rsidP="00885B22">
            <w:pPr>
              <w:keepLines w:val="0"/>
              <w:overflowPunct/>
              <w:autoSpaceDE/>
              <w:autoSpaceDN/>
              <w:adjustRightInd/>
              <w:spacing w:line="276" w:lineRule="auto"/>
              <w:ind w:firstLine="0"/>
              <w:jc w:val="center"/>
              <w:rPr>
                <w:rFonts w:eastAsia="Calibri"/>
                <w:b/>
                <w:sz w:val="32"/>
                <w:szCs w:val="32"/>
                <w:lang w:eastAsia="en-US"/>
              </w:rPr>
            </w:pPr>
          </w:p>
          <w:p w:rsidR="00885B22" w:rsidRPr="0007065F" w:rsidRDefault="00885B22" w:rsidP="00885B22">
            <w:pPr>
              <w:keepLines w:val="0"/>
              <w:overflowPunct/>
              <w:autoSpaceDE/>
              <w:autoSpaceDN/>
              <w:adjustRightInd/>
              <w:spacing w:line="276" w:lineRule="auto"/>
              <w:ind w:firstLine="0"/>
              <w:jc w:val="center"/>
              <w:rPr>
                <w:rFonts w:eastAsia="Calibri"/>
                <w:b/>
                <w:sz w:val="32"/>
                <w:szCs w:val="32"/>
                <w:lang w:eastAsia="en-US"/>
              </w:rPr>
            </w:pPr>
            <w:r w:rsidRPr="0007065F">
              <w:rPr>
                <w:rFonts w:eastAsia="Calibri"/>
                <w:b/>
                <w:sz w:val="32"/>
                <w:szCs w:val="32"/>
                <w:lang w:eastAsia="en-US"/>
              </w:rPr>
              <w:t xml:space="preserve">Часть </w:t>
            </w:r>
            <w:r w:rsidRPr="0007065F">
              <w:rPr>
                <w:rFonts w:eastAsia="Calibri"/>
                <w:b/>
                <w:sz w:val="32"/>
                <w:szCs w:val="32"/>
                <w:lang w:val="en-US" w:eastAsia="en-US"/>
              </w:rPr>
              <w:t>III</w:t>
            </w:r>
            <w:r w:rsidRPr="0007065F">
              <w:rPr>
                <w:rFonts w:eastAsia="Calibri"/>
                <w:b/>
                <w:sz w:val="32"/>
                <w:szCs w:val="32"/>
                <w:lang w:eastAsia="en-US"/>
              </w:rPr>
              <w:t xml:space="preserve">. </w:t>
            </w:r>
            <w:r w:rsidRPr="0007065F">
              <w:rPr>
                <w:rFonts w:eastAsia="Calibri"/>
                <w:b/>
                <w:bCs/>
                <w:sz w:val="24"/>
                <w:szCs w:val="24"/>
                <w:lang w:eastAsia="en-US"/>
              </w:rPr>
              <w:t>ГРАДОСТРОИТЕЛЬНЫЕ РЕГЛАМЕНТЫ</w:t>
            </w:r>
          </w:p>
          <w:p w:rsidR="00885B22" w:rsidRPr="0007065F" w:rsidRDefault="00885B22" w:rsidP="00885B22">
            <w:pPr>
              <w:keepLines w:val="0"/>
              <w:overflowPunct/>
              <w:autoSpaceDE/>
              <w:autoSpaceDN/>
              <w:adjustRightInd/>
              <w:spacing w:line="276" w:lineRule="auto"/>
              <w:ind w:firstLine="0"/>
              <w:jc w:val="center"/>
              <w:rPr>
                <w:rFonts w:eastAsia="Calibri"/>
                <w:sz w:val="36"/>
                <w:szCs w:val="36"/>
                <w:lang w:eastAsia="en-US"/>
              </w:rPr>
            </w:pPr>
          </w:p>
          <w:p w:rsidR="00885B22" w:rsidRPr="0007065F" w:rsidRDefault="00885B22" w:rsidP="00885B22">
            <w:pPr>
              <w:keepLines w:val="0"/>
              <w:overflowPunct/>
              <w:autoSpaceDE/>
              <w:autoSpaceDN/>
              <w:adjustRightInd/>
              <w:spacing w:line="276" w:lineRule="auto"/>
              <w:ind w:firstLine="0"/>
              <w:jc w:val="left"/>
              <w:rPr>
                <w:rFonts w:eastAsia="Calibri"/>
                <w:sz w:val="22"/>
                <w:szCs w:val="22"/>
                <w:lang w:eastAsia="en-US"/>
              </w:rPr>
            </w:pPr>
          </w:p>
          <w:p w:rsidR="00885B22" w:rsidRPr="0007065F" w:rsidRDefault="00885B22" w:rsidP="00885B22">
            <w:pPr>
              <w:keepLines w:val="0"/>
              <w:overflowPunct/>
              <w:autoSpaceDE/>
              <w:autoSpaceDN/>
              <w:adjustRightInd/>
              <w:spacing w:line="276" w:lineRule="auto"/>
              <w:ind w:firstLine="0"/>
              <w:jc w:val="left"/>
              <w:rPr>
                <w:rFonts w:eastAsia="Calibri"/>
                <w:sz w:val="22"/>
                <w:szCs w:val="22"/>
                <w:lang w:eastAsia="en-US"/>
              </w:rPr>
            </w:pPr>
          </w:p>
          <w:tbl>
            <w:tblPr>
              <w:tblW w:w="0" w:type="auto"/>
              <w:tblInd w:w="108" w:type="dxa"/>
              <w:tblLook w:val="0000" w:firstRow="0" w:lastRow="0" w:firstColumn="0" w:lastColumn="0" w:noHBand="0" w:noVBand="0"/>
            </w:tblPr>
            <w:tblGrid>
              <w:gridCol w:w="7057"/>
              <w:gridCol w:w="2225"/>
            </w:tblGrid>
            <w:tr w:rsidR="0007065F" w:rsidRPr="0007065F" w:rsidTr="00196216">
              <w:trPr>
                <w:trHeight w:val="354"/>
              </w:trPr>
              <w:tc>
                <w:tcPr>
                  <w:tcW w:w="7057" w:type="dxa"/>
                </w:tcPr>
                <w:p w:rsidR="00885B22" w:rsidRPr="0007065F" w:rsidRDefault="00885B22" w:rsidP="00170348">
                  <w:pPr>
                    <w:keepLines w:val="0"/>
                    <w:framePr w:hSpace="180" w:wrap="around" w:vAnchor="page" w:hAnchor="margin" w:y="1287"/>
                    <w:overflowPunct/>
                    <w:autoSpaceDE/>
                    <w:autoSpaceDN/>
                    <w:adjustRightInd/>
                    <w:spacing w:line="276" w:lineRule="auto"/>
                    <w:ind w:firstLine="0"/>
                    <w:jc w:val="left"/>
                    <w:rPr>
                      <w:rFonts w:eastAsia="Calibri"/>
                      <w:lang w:eastAsia="en-US"/>
                    </w:rPr>
                  </w:pPr>
                  <w:r w:rsidRPr="0007065F">
                    <w:rPr>
                      <w:rFonts w:eastAsia="Calibri"/>
                      <w:lang w:eastAsia="en-US"/>
                    </w:rPr>
                    <w:t xml:space="preserve">Индивидуальный предприниматель                  </w:t>
                  </w:r>
                </w:p>
              </w:tc>
              <w:tc>
                <w:tcPr>
                  <w:tcW w:w="2225" w:type="dxa"/>
                </w:tcPr>
                <w:p w:rsidR="00885B22" w:rsidRPr="0007065F" w:rsidRDefault="00885B22" w:rsidP="00170348">
                  <w:pPr>
                    <w:keepLines w:val="0"/>
                    <w:framePr w:hSpace="180" w:wrap="around" w:vAnchor="page" w:hAnchor="margin" w:y="1287"/>
                    <w:overflowPunct/>
                    <w:autoSpaceDE/>
                    <w:autoSpaceDN/>
                    <w:adjustRightInd/>
                    <w:spacing w:line="276" w:lineRule="auto"/>
                    <w:ind w:firstLine="0"/>
                    <w:jc w:val="left"/>
                    <w:rPr>
                      <w:rFonts w:eastAsia="Calibri"/>
                      <w:lang w:eastAsia="en-US"/>
                    </w:rPr>
                  </w:pPr>
                  <w:r w:rsidRPr="0007065F">
                    <w:rPr>
                      <w:rFonts w:eastAsia="Calibri"/>
                      <w:lang w:eastAsia="en-US"/>
                    </w:rPr>
                    <w:t xml:space="preserve">И.О. </w:t>
                  </w:r>
                  <w:proofErr w:type="spellStart"/>
                  <w:r w:rsidRPr="0007065F">
                    <w:rPr>
                      <w:rFonts w:eastAsia="Calibri"/>
                      <w:lang w:eastAsia="en-US"/>
                    </w:rPr>
                    <w:t>Гузов</w:t>
                  </w:r>
                  <w:proofErr w:type="spellEnd"/>
                </w:p>
                <w:p w:rsidR="00885B22" w:rsidRPr="0007065F" w:rsidRDefault="00885B22" w:rsidP="00170348">
                  <w:pPr>
                    <w:keepLines w:val="0"/>
                    <w:framePr w:hSpace="180" w:wrap="around" w:vAnchor="page" w:hAnchor="margin" w:y="1287"/>
                    <w:overflowPunct/>
                    <w:autoSpaceDE/>
                    <w:autoSpaceDN/>
                    <w:adjustRightInd/>
                    <w:spacing w:line="276" w:lineRule="auto"/>
                    <w:ind w:firstLine="0"/>
                    <w:jc w:val="left"/>
                    <w:rPr>
                      <w:rFonts w:eastAsia="Calibri"/>
                      <w:lang w:eastAsia="en-US"/>
                    </w:rPr>
                  </w:pPr>
                </w:p>
              </w:tc>
            </w:tr>
            <w:tr w:rsidR="0007065F" w:rsidRPr="0007065F" w:rsidTr="00196216">
              <w:trPr>
                <w:trHeight w:val="1528"/>
              </w:trPr>
              <w:tc>
                <w:tcPr>
                  <w:tcW w:w="7057" w:type="dxa"/>
                </w:tcPr>
                <w:p w:rsidR="00885B22" w:rsidRPr="0007065F" w:rsidRDefault="00885B22" w:rsidP="00170348">
                  <w:pPr>
                    <w:keepLines w:val="0"/>
                    <w:framePr w:hSpace="180" w:wrap="around" w:vAnchor="page" w:hAnchor="margin" w:y="1287"/>
                    <w:overflowPunct/>
                    <w:autoSpaceDE/>
                    <w:autoSpaceDN/>
                    <w:adjustRightInd/>
                    <w:spacing w:line="276" w:lineRule="auto"/>
                    <w:ind w:firstLine="0"/>
                    <w:jc w:val="left"/>
                    <w:rPr>
                      <w:rFonts w:eastAsia="Calibri"/>
                      <w:lang w:eastAsia="en-US"/>
                    </w:rPr>
                  </w:pPr>
                </w:p>
                <w:p w:rsidR="00885B22" w:rsidRPr="0007065F" w:rsidRDefault="00885B22" w:rsidP="00170348">
                  <w:pPr>
                    <w:keepLines w:val="0"/>
                    <w:framePr w:hSpace="180" w:wrap="around" w:vAnchor="page" w:hAnchor="margin" w:y="1287"/>
                    <w:overflowPunct/>
                    <w:autoSpaceDE/>
                    <w:autoSpaceDN/>
                    <w:adjustRightInd/>
                    <w:spacing w:line="276" w:lineRule="auto"/>
                    <w:ind w:firstLine="0"/>
                    <w:jc w:val="left"/>
                    <w:rPr>
                      <w:rFonts w:eastAsia="Calibri"/>
                      <w:lang w:eastAsia="en-US"/>
                    </w:rPr>
                  </w:pPr>
                </w:p>
                <w:p w:rsidR="00885B22" w:rsidRPr="0007065F" w:rsidRDefault="00885B22" w:rsidP="00170348">
                  <w:pPr>
                    <w:keepLines w:val="0"/>
                    <w:framePr w:hSpace="180" w:wrap="around" w:vAnchor="page" w:hAnchor="margin" w:y="1287"/>
                    <w:overflowPunct/>
                    <w:autoSpaceDE/>
                    <w:autoSpaceDN/>
                    <w:adjustRightInd/>
                    <w:spacing w:line="276" w:lineRule="auto"/>
                    <w:ind w:firstLine="0"/>
                    <w:jc w:val="left"/>
                    <w:rPr>
                      <w:rFonts w:eastAsia="Calibri"/>
                      <w:lang w:eastAsia="en-US"/>
                    </w:rPr>
                  </w:pPr>
                </w:p>
                <w:p w:rsidR="00885B22" w:rsidRPr="0007065F" w:rsidRDefault="00885B22" w:rsidP="00170348">
                  <w:pPr>
                    <w:keepLines w:val="0"/>
                    <w:framePr w:hSpace="180" w:wrap="around" w:vAnchor="page" w:hAnchor="margin" w:y="1287"/>
                    <w:overflowPunct/>
                    <w:autoSpaceDE/>
                    <w:autoSpaceDN/>
                    <w:adjustRightInd/>
                    <w:spacing w:line="276" w:lineRule="auto"/>
                    <w:ind w:firstLine="0"/>
                    <w:jc w:val="left"/>
                    <w:rPr>
                      <w:rFonts w:eastAsia="Calibri"/>
                      <w:lang w:eastAsia="en-US"/>
                    </w:rPr>
                  </w:pPr>
                </w:p>
              </w:tc>
              <w:tc>
                <w:tcPr>
                  <w:tcW w:w="2225" w:type="dxa"/>
                </w:tcPr>
                <w:p w:rsidR="00885B22" w:rsidRPr="0007065F" w:rsidRDefault="00885B22" w:rsidP="00170348">
                  <w:pPr>
                    <w:keepLines w:val="0"/>
                    <w:framePr w:hSpace="180" w:wrap="around" w:vAnchor="page" w:hAnchor="margin" w:y="1287"/>
                    <w:overflowPunct/>
                    <w:autoSpaceDE/>
                    <w:autoSpaceDN/>
                    <w:adjustRightInd/>
                    <w:spacing w:line="276" w:lineRule="auto"/>
                    <w:ind w:firstLine="0"/>
                    <w:jc w:val="left"/>
                    <w:rPr>
                      <w:rFonts w:eastAsia="Calibri"/>
                      <w:lang w:eastAsia="en-US"/>
                    </w:rPr>
                  </w:pPr>
                </w:p>
              </w:tc>
            </w:tr>
          </w:tbl>
          <w:p w:rsidR="00885B22" w:rsidRPr="0007065F" w:rsidRDefault="00885B22" w:rsidP="007B49F7">
            <w:pPr>
              <w:keepLines w:val="0"/>
              <w:overflowPunct/>
              <w:autoSpaceDE/>
              <w:autoSpaceDN/>
              <w:adjustRightInd/>
              <w:spacing w:after="200" w:line="276" w:lineRule="auto"/>
              <w:ind w:firstLine="0"/>
              <w:jc w:val="center"/>
              <w:rPr>
                <w:rFonts w:eastAsia="Calibri"/>
                <w:lang w:eastAsia="en-US"/>
              </w:rPr>
            </w:pPr>
            <w:r w:rsidRPr="0007065F">
              <w:rPr>
                <w:rFonts w:eastAsia="Calibri"/>
                <w:lang w:eastAsia="en-US"/>
              </w:rPr>
              <w:t>Краснодар, 2019 г. </w:t>
            </w:r>
          </w:p>
          <w:p w:rsidR="00575998" w:rsidRPr="0007065F" w:rsidRDefault="00575998" w:rsidP="00885B22">
            <w:pPr>
              <w:keepLines w:val="0"/>
              <w:overflowPunct/>
              <w:autoSpaceDE/>
              <w:autoSpaceDN/>
              <w:adjustRightInd/>
              <w:spacing w:line="240" w:lineRule="auto"/>
              <w:ind w:firstLine="0"/>
              <w:jc w:val="center"/>
              <w:rPr>
                <w:rFonts w:eastAsia="Calibri"/>
                <w:b/>
                <w:sz w:val="24"/>
                <w:szCs w:val="24"/>
                <w:lang w:eastAsia="en-US"/>
              </w:rPr>
            </w:pPr>
          </w:p>
          <w:p w:rsidR="006F2F6B" w:rsidRPr="0007065F" w:rsidRDefault="006F2F6B" w:rsidP="00885B22">
            <w:pPr>
              <w:keepLines w:val="0"/>
              <w:overflowPunct/>
              <w:autoSpaceDE/>
              <w:autoSpaceDN/>
              <w:adjustRightInd/>
              <w:spacing w:line="240" w:lineRule="auto"/>
              <w:ind w:firstLine="0"/>
              <w:jc w:val="center"/>
              <w:rPr>
                <w:rFonts w:eastAsia="Calibri"/>
                <w:b/>
                <w:sz w:val="24"/>
                <w:szCs w:val="24"/>
                <w:lang w:eastAsia="en-US"/>
              </w:rPr>
            </w:pPr>
            <w:r w:rsidRPr="0007065F">
              <w:rPr>
                <w:rFonts w:eastAsia="Calibri"/>
                <w:b/>
                <w:sz w:val="24"/>
                <w:szCs w:val="24"/>
                <w:lang w:eastAsia="en-US"/>
              </w:rPr>
              <w:lastRenderedPageBreak/>
              <w:t>ОГЛАВЛЕНИЕ</w:t>
            </w:r>
          </w:p>
        </w:tc>
      </w:tr>
      <w:tr w:rsidR="0007065F" w:rsidRPr="0007065F" w:rsidTr="00121E37">
        <w:tc>
          <w:tcPr>
            <w:tcW w:w="9854" w:type="dxa"/>
            <w:gridSpan w:val="2"/>
            <w:shd w:val="clear" w:color="auto" w:fill="auto"/>
          </w:tcPr>
          <w:p w:rsidR="006F2F6B" w:rsidRPr="0007065F" w:rsidRDefault="006F2F6B" w:rsidP="00885B22">
            <w:pPr>
              <w:keepLines w:val="0"/>
              <w:overflowPunct/>
              <w:autoSpaceDE/>
              <w:autoSpaceDN/>
              <w:adjustRightInd/>
              <w:spacing w:line="240" w:lineRule="auto"/>
              <w:ind w:firstLine="0"/>
              <w:jc w:val="center"/>
              <w:rPr>
                <w:rFonts w:eastAsia="Calibri"/>
                <w:b/>
                <w:sz w:val="24"/>
                <w:szCs w:val="24"/>
                <w:lang w:eastAsia="en-US"/>
              </w:rPr>
            </w:pPr>
            <w:r w:rsidRPr="0007065F">
              <w:rPr>
                <w:rFonts w:eastAsia="Calibri"/>
                <w:b/>
                <w:bCs/>
                <w:sz w:val="24"/>
                <w:szCs w:val="24"/>
                <w:lang w:eastAsia="en-US"/>
              </w:rPr>
              <w:lastRenderedPageBreak/>
              <w:t xml:space="preserve">ЧАСТЬ </w:t>
            </w:r>
            <w:r w:rsidRPr="0007065F">
              <w:rPr>
                <w:rFonts w:eastAsia="Calibri"/>
                <w:b/>
                <w:bCs/>
                <w:sz w:val="24"/>
                <w:szCs w:val="24"/>
                <w:lang w:val="en-US" w:eastAsia="en-US"/>
              </w:rPr>
              <w:t>I</w:t>
            </w:r>
            <w:r w:rsidRPr="0007065F">
              <w:rPr>
                <w:rFonts w:eastAsia="Calibri"/>
                <w:b/>
                <w:bCs/>
                <w:sz w:val="24"/>
                <w:szCs w:val="24"/>
                <w:lang w:eastAsia="en-US"/>
              </w:rPr>
              <w:t>. ПОРЯДОК ПРИМЕНЕНИЯ ПРАВИЛ ЗЕМЛЕПОЛЬЗОВАНИЯ И ЗАСТРОЙКИ И ВНЕСЕНИЯ В НИХ ИЗМЕНЕНИЙ</w:t>
            </w:r>
          </w:p>
        </w:tc>
      </w:tr>
      <w:tr w:rsidR="0007065F" w:rsidRPr="0007065F" w:rsidTr="00121E37">
        <w:tc>
          <w:tcPr>
            <w:tcW w:w="8828" w:type="dxa"/>
            <w:shd w:val="clear" w:color="auto" w:fill="auto"/>
          </w:tcPr>
          <w:p w:rsidR="006F2F6B" w:rsidRPr="0007065F" w:rsidRDefault="006F2F6B" w:rsidP="00885B22">
            <w:pPr>
              <w:keepLines w:val="0"/>
              <w:overflowPunct/>
              <w:autoSpaceDE/>
              <w:autoSpaceDN/>
              <w:adjustRightInd/>
              <w:spacing w:line="240" w:lineRule="auto"/>
              <w:rPr>
                <w:rFonts w:eastAsia="Calibri"/>
                <w:b/>
                <w:bCs/>
                <w:sz w:val="24"/>
                <w:szCs w:val="24"/>
                <w:lang w:eastAsia="en-US"/>
              </w:rPr>
            </w:pPr>
            <w:r w:rsidRPr="0007065F">
              <w:rPr>
                <w:rFonts w:eastAsia="Calibri"/>
                <w:b/>
                <w:bCs/>
                <w:sz w:val="24"/>
                <w:szCs w:val="24"/>
                <w:u w:val="single"/>
                <w:lang w:eastAsia="en-US"/>
              </w:rPr>
              <w:t>Раздел 1.</w:t>
            </w:r>
            <w:r w:rsidRPr="0007065F">
              <w:rPr>
                <w:rFonts w:eastAsia="Calibri"/>
                <w:b/>
                <w:bCs/>
                <w:sz w:val="24"/>
                <w:szCs w:val="24"/>
                <w:lang w:eastAsia="en-US"/>
              </w:rPr>
              <w:t xml:space="preserve"> Общие положения</w:t>
            </w:r>
          </w:p>
        </w:tc>
        <w:tc>
          <w:tcPr>
            <w:tcW w:w="1026" w:type="dxa"/>
            <w:shd w:val="clear" w:color="auto" w:fill="auto"/>
          </w:tcPr>
          <w:p w:rsidR="006F2F6B" w:rsidRPr="0007065F" w:rsidRDefault="006F2F6B" w:rsidP="00885B22">
            <w:pPr>
              <w:keepLines w:val="0"/>
              <w:overflowPunct/>
              <w:autoSpaceDE/>
              <w:autoSpaceDN/>
              <w:adjustRightInd/>
              <w:spacing w:line="240" w:lineRule="auto"/>
              <w:ind w:firstLine="0"/>
              <w:jc w:val="right"/>
              <w:rPr>
                <w:rFonts w:eastAsia="Calibri"/>
                <w:sz w:val="24"/>
                <w:szCs w:val="24"/>
                <w:lang w:eastAsia="en-US"/>
              </w:rPr>
            </w:pPr>
          </w:p>
        </w:tc>
      </w:tr>
      <w:tr w:rsidR="0007065F" w:rsidRPr="0007065F" w:rsidTr="00121E37">
        <w:tc>
          <w:tcPr>
            <w:tcW w:w="8828" w:type="dxa"/>
            <w:shd w:val="clear" w:color="auto" w:fill="auto"/>
          </w:tcPr>
          <w:p w:rsidR="006F2F6B" w:rsidRPr="0007065F" w:rsidRDefault="000622F4" w:rsidP="00885B22">
            <w:pPr>
              <w:keepLines w:val="0"/>
              <w:overflowPunct/>
              <w:autoSpaceDE/>
              <w:autoSpaceDN/>
              <w:adjustRightInd/>
              <w:spacing w:line="240" w:lineRule="auto"/>
              <w:ind w:firstLine="0"/>
              <w:rPr>
                <w:rFonts w:eastAsia="Calibri"/>
                <w:sz w:val="24"/>
                <w:szCs w:val="24"/>
                <w:lang w:eastAsia="en-US"/>
              </w:rPr>
            </w:pPr>
            <w:r w:rsidRPr="0007065F">
              <w:rPr>
                <w:rFonts w:eastAsia="Calibri"/>
                <w:bCs/>
                <w:sz w:val="24"/>
                <w:szCs w:val="24"/>
                <w:lang w:eastAsia="en-US"/>
              </w:rPr>
              <w:t>Статья 1. Основные понятия, используемые в Правилах</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6</w:t>
            </w:r>
          </w:p>
        </w:tc>
      </w:tr>
      <w:tr w:rsidR="0007065F" w:rsidRPr="0007065F" w:rsidTr="00121E37">
        <w:tc>
          <w:tcPr>
            <w:tcW w:w="8828" w:type="dxa"/>
            <w:shd w:val="clear" w:color="auto" w:fill="auto"/>
          </w:tcPr>
          <w:p w:rsidR="006F2F6B" w:rsidRPr="0007065F" w:rsidRDefault="006F2F6B" w:rsidP="00885B22">
            <w:pPr>
              <w:keepLines w:val="0"/>
              <w:overflowPunct/>
              <w:autoSpaceDE/>
              <w:autoSpaceDN/>
              <w:adjustRightInd/>
              <w:spacing w:line="240" w:lineRule="auto"/>
              <w:ind w:firstLine="0"/>
              <w:rPr>
                <w:rFonts w:eastAsia="Calibri"/>
                <w:sz w:val="24"/>
                <w:szCs w:val="24"/>
                <w:lang w:eastAsia="en-US"/>
              </w:rPr>
            </w:pPr>
            <w:r w:rsidRPr="0007065F">
              <w:rPr>
                <w:rFonts w:eastAsia="Calibri"/>
                <w:bCs/>
                <w:sz w:val="24"/>
                <w:szCs w:val="24"/>
                <w:lang w:eastAsia="en-US"/>
              </w:rPr>
              <w:t>Статья 2. Основания введения, назначение и состав Правил</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17</w:t>
            </w:r>
          </w:p>
        </w:tc>
      </w:tr>
      <w:tr w:rsidR="0007065F" w:rsidRPr="0007065F" w:rsidTr="00121E37">
        <w:tc>
          <w:tcPr>
            <w:tcW w:w="8828" w:type="dxa"/>
            <w:shd w:val="clear" w:color="auto" w:fill="auto"/>
          </w:tcPr>
          <w:p w:rsidR="000622F4" w:rsidRPr="0007065F" w:rsidRDefault="000622F4" w:rsidP="00885B22">
            <w:pPr>
              <w:keepLines w:val="0"/>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Статья 3. Открытость и доступность информации о землепользовании и застройке</w:t>
            </w:r>
          </w:p>
          <w:p w:rsidR="00C36BC1" w:rsidRPr="0007065F" w:rsidRDefault="00C36BC1" w:rsidP="00885B22">
            <w:pPr>
              <w:keepLines w:val="0"/>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Статья 4. Ответственность за нарушение настоящих Правил</w:t>
            </w:r>
          </w:p>
          <w:p w:rsidR="006F2F6B" w:rsidRPr="0007065F" w:rsidRDefault="006F2F6B" w:rsidP="00885B22">
            <w:pPr>
              <w:keepLines w:val="0"/>
              <w:overflowPunct/>
              <w:autoSpaceDE/>
              <w:autoSpaceDN/>
              <w:adjustRightInd/>
              <w:spacing w:line="240" w:lineRule="auto"/>
              <w:rPr>
                <w:rFonts w:eastAsia="Calibri"/>
                <w:sz w:val="24"/>
                <w:szCs w:val="24"/>
                <w:lang w:eastAsia="en-US"/>
              </w:rPr>
            </w:pPr>
            <w:r w:rsidRPr="0007065F">
              <w:rPr>
                <w:rFonts w:eastAsia="Calibri"/>
                <w:b/>
                <w:sz w:val="24"/>
                <w:szCs w:val="24"/>
                <w:u w:val="single"/>
                <w:lang w:eastAsia="en-US"/>
              </w:rPr>
              <w:t>Раздел 2.</w:t>
            </w:r>
            <w:r w:rsidRPr="0007065F">
              <w:rPr>
                <w:rFonts w:eastAsia="Calibri"/>
                <w:b/>
                <w:sz w:val="24"/>
                <w:szCs w:val="24"/>
                <w:lang w:eastAsia="en-US"/>
              </w:rPr>
              <w:t xml:space="preserve"> Регулирование землепользования и застройки органами местного самоуправления </w:t>
            </w:r>
            <w:r w:rsidR="00B53EA7" w:rsidRPr="0007065F">
              <w:rPr>
                <w:rFonts w:eastAsia="Calibri"/>
                <w:b/>
                <w:sz w:val="24"/>
                <w:szCs w:val="24"/>
                <w:lang w:eastAsia="en-US"/>
              </w:rPr>
              <w:t>Кореновск</w:t>
            </w:r>
            <w:r w:rsidRPr="0007065F">
              <w:rPr>
                <w:rFonts w:eastAsia="Calibri"/>
                <w:b/>
                <w:sz w:val="24"/>
                <w:szCs w:val="24"/>
                <w:lang w:eastAsia="en-US"/>
              </w:rPr>
              <w:t xml:space="preserve">ого </w:t>
            </w:r>
            <w:r w:rsidR="00034F6D" w:rsidRPr="0007065F">
              <w:rPr>
                <w:rFonts w:eastAsia="Calibri"/>
                <w:b/>
                <w:sz w:val="24"/>
                <w:szCs w:val="24"/>
                <w:lang w:eastAsia="en-US"/>
              </w:rPr>
              <w:t>городск</w:t>
            </w:r>
            <w:r w:rsidRPr="0007065F">
              <w:rPr>
                <w:rFonts w:eastAsia="Calibri"/>
                <w:b/>
                <w:sz w:val="24"/>
                <w:szCs w:val="24"/>
                <w:lang w:eastAsia="en-US"/>
              </w:rPr>
              <w:t>ого поселения</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1</w:t>
            </w:r>
            <w:r w:rsidR="006207E8" w:rsidRPr="0007065F">
              <w:rPr>
                <w:rFonts w:eastAsia="Calibri"/>
                <w:sz w:val="24"/>
                <w:szCs w:val="24"/>
                <w:lang w:eastAsia="en-US"/>
              </w:rPr>
              <w:t>9</w:t>
            </w:r>
          </w:p>
          <w:p w:rsidR="00C36BC1" w:rsidRPr="0007065F" w:rsidRDefault="00CE1F96"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19</w:t>
            </w:r>
          </w:p>
        </w:tc>
      </w:tr>
      <w:tr w:rsidR="0007065F" w:rsidRPr="0007065F" w:rsidTr="00121E37">
        <w:tc>
          <w:tcPr>
            <w:tcW w:w="8828" w:type="dxa"/>
            <w:shd w:val="clear" w:color="auto" w:fill="auto"/>
          </w:tcPr>
          <w:p w:rsidR="006F2F6B" w:rsidRPr="0007065F" w:rsidRDefault="006F2F6B" w:rsidP="00C36BC1">
            <w:pPr>
              <w:keepLines w:val="0"/>
              <w:widowControl w:val="0"/>
              <w:shd w:val="clear" w:color="auto" w:fill="FFFFFF"/>
              <w:tabs>
                <w:tab w:val="left" w:pos="-5387"/>
                <w:tab w:val="left" w:pos="851"/>
              </w:tabs>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 xml:space="preserve">Статья </w:t>
            </w:r>
            <w:r w:rsidR="00C36BC1" w:rsidRPr="0007065F">
              <w:rPr>
                <w:rFonts w:eastAsia="Calibri"/>
                <w:sz w:val="24"/>
                <w:szCs w:val="24"/>
                <w:lang w:eastAsia="en-US"/>
              </w:rPr>
              <w:t>5</w:t>
            </w:r>
            <w:r w:rsidRPr="0007065F">
              <w:rPr>
                <w:rFonts w:eastAsia="Calibri"/>
                <w:sz w:val="24"/>
                <w:szCs w:val="24"/>
                <w:lang w:eastAsia="en-US"/>
              </w:rPr>
              <w:t xml:space="preserve">. </w:t>
            </w:r>
            <w:r w:rsidR="000622F4" w:rsidRPr="0007065F">
              <w:rPr>
                <w:rFonts w:eastAsia="Calibri"/>
                <w:sz w:val="24"/>
                <w:szCs w:val="24"/>
                <w:lang w:eastAsia="en-US"/>
              </w:rPr>
              <w:t>Полномочия органов местного самоуправления Кореновского городского поселения Кореновского района по регулированию землепользования и застройки</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19</w:t>
            </w:r>
          </w:p>
        </w:tc>
      </w:tr>
      <w:tr w:rsidR="0007065F" w:rsidRPr="0007065F" w:rsidTr="00121E37">
        <w:tc>
          <w:tcPr>
            <w:tcW w:w="8828" w:type="dxa"/>
            <w:shd w:val="clear" w:color="auto" w:fill="auto"/>
          </w:tcPr>
          <w:p w:rsidR="006F2F6B" w:rsidRPr="0007065F" w:rsidRDefault="006F2F6B" w:rsidP="00C36BC1">
            <w:pPr>
              <w:keepLines w:val="0"/>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 xml:space="preserve">Статья </w:t>
            </w:r>
            <w:r w:rsidR="00C36BC1" w:rsidRPr="0007065F">
              <w:rPr>
                <w:rFonts w:eastAsia="Calibri"/>
                <w:sz w:val="24"/>
                <w:szCs w:val="24"/>
                <w:lang w:eastAsia="en-US"/>
              </w:rPr>
              <w:t>6</w:t>
            </w:r>
            <w:r w:rsidRPr="0007065F">
              <w:rPr>
                <w:rFonts w:eastAsia="Calibri"/>
                <w:sz w:val="24"/>
                <w:szCs w:val="24"/>
                <w:lang w:eastAsia="en-US"/>
              </w:rPr>
              <w:t xml:space="preserve">. </w:t>
            </w:r>
            <w:r w:rsidR="000622F4" w:rsidRPr="0007065F">
              <w:rPr>
                <w:rFonts w:eastAsia="Calibri"/>
                <w:sz w:val="24"/>
                <w:szCs w:val="24"/>
                <w:lang w:eastAsia="en-US"/>
              </w:rPr>
              <w:t>Основания возникновения прав на земельные участки, предоставляемые из земель, находящихся муниципальной собственности на территории Кореновского городского поселения Кореновского района</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20</w:t>
            </w:r>
          </w:p>
        </w:tc>
      </w:tr>
      <w:tr w:rsidR="0007065F" w:rsidRPr="0007065F" w:rsidTr="00121E37">
        <w:tc>
          <w:tcPr>
            <w:tcW w:w="8828" w:type="dxa"/>
            <w:shd w:val="clear" w:color="auto" w:fill="auto"/>
          </w:tcPr>
          <w:p w:rsidR="006F2F6B" w:rsidRPr="0007065F" w:rsidRDefault="006F2F6B" w:rsidP="00C36BC1">
            <w:pPr>
              <w:keepLines w:val="0"/>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 xml:space="preserve">Статья </w:t>
            </w:r>
            <w:r w:rsidR="00C36BC1" w:rsidRPr="0007065F">
              <w:rPr>
                <w:rFonts w:eastAsia="Calibri"/>
                <w:sz w:val="24"/>
                <w:szCs w:val="24"/>
                <w:lang w:eastAsia="en-US"/>
              </w:rPr>
              <w:t>7</w:t>
            </w:r>
            <w:r w:rsidRPr="0007065F">
              <w:rPr>
                <w:rFonts w:eastAsia="Calibri"/>
                <w:sz w:val="24"/>
                <w:szCs w:val="24"/>
                <w:lang w:eastAsia="en-US"/>
              </w:rPr>
              <w:t>. Требования к образуемым и измененным земельным участкам</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20</w:t>
            </w:r>
          </w:p>
        </w:tc>
      </w:tr>
      <w:tr w:rsidR="0007065F" w:rsidRPr="0007065F" w:rsidTr="00121E37">
        <w:tc>
          <w:tcPr>
            <w:tcW w:w="8828" w:type="dxa"/>
            <w:shd w:val="clear" w:color="auto" w:fill="auto"/>
          </w:tcPr>
          <w:p w:rsidR="006F2F6B" w:rsidRPr="0007065F" w:rsidRDefault="006F2F6B" w:rsidP="00C36BC1">
            <w:pPr>
              <w:keepLines w:val="0"/>
              <w:widowControl w:val="0"/>
              <w:shd w:val="clear" w:color="auto" w:fill="FFFFFF"/>
              <w:tabs>
                <w:tab w:val="left" w:pos="-5387"/>
                <w:tab w:val="left" w:pos="851"/>
              </w:tabs>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 xml:space="preserve">Статья </w:t>
            </w:r>
            <w:r w:rsidR="00C36BC1" w:rsidRPr="0007065F">
              <w:rPr>
                <w:rFonts w:eastAsia="Calibri"/>
                <w:sz w:val="24"/>
                <w:szCs w:val="24"/>
                <w:lang w:eastAsia="en-US"/>
              </w:rPr>
              <w:t>8</w:t>
            </w:r>
            <w:r w:rsidRPr="0007065F">
              <w:rPr>
                <w:rFonts w:eastAsia="Calibri"/>
                <w:sz w:val="24"/>
                <w:szCs w:val="24"/>
                <w:lang w:eastAsia="en-US"/>
              </w:rPr>
              <w:t xml:space="preserve">. </w:t>
            </w:r>
            <w:r w:rsidR="00510709" w:rsidRPr="0007065F">
              <w:rPr>
                <w:rFonts w:eastAsia="Calibri"/>
                <w:sz w:val="24"/>
                <w:szCs w:val="24"/>
                <w:lang w:eastAsia="en-US"/>
              </w:rPr>
              <w:t>Виды</w:t>
            </w:r>
            <w:r w:rsidRPr="0007065F">
              <w:rPr>
                <w:rFonts w:eastAsia="Calibri"/>
                <w:sz w:val="24"/>
                <w:szCs w:val="24"/>
                <w:lang w:eastAsia="en-US"/>
              </w:rPr>
              <w:t xml:space="preserve"> разрешенного использования земельных участков и объектов капитального строительства</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21</w:t>
            </w:r>
          </w:p>
        </w:tc>
      </w:tr>
      <w:tr w:rsidR="0007065F" w:rsidRPr="0007065F" w:rsidTr="00121E37">
        <w:tc>
          <w:tcPr>
            <w:tcW w:w="8828" w:type="dxa"/>
            <w:shd w:val="clear" w:color="auto" w:fill="auto"/>
          </w:tcPr>
          <w:p w:rsidR="006F2F6B" w:rsidRPr="0007065F" w:rsidRDefault="006F2F6B" w:rsidP="00C36BC1">
            <w:pPr>
              <w:keepLines w:val="0"/>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 xml:space="preserve">Статья </w:t>
            </w:r>
            <w:r w:rsidR="00C36BC1" w:rsidRPr="0007065F">
              <w:rPr>
                <w:rFonts w:eastAsia="Calibri"/>
                <w:sz w:val="24"/>
                <w:szCs w:val="24"/>
                <w:lang w:eastAsia="en-US"/>
              </w:rPr>
              <w:t>9</w:t>
            </w:r>
            <w:r w:rsidRPr="0007065F">
              <w:rPr>
                <w:rFonts w:eastAsia="Calibri"/>
                <w:sz w:val="24"/>
                <w:szCs w:val="24"/>
                <w:lang w:eastAsia="en-US"/>
              </w:rPr>
              <w:t>. Правовой режим земельных участков и объектов капитального строительства</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22</w:t>
            </w:r>
          </w:p>
        </w:tc>
      </w:tr>
      <w:tr w:rsidR="0007065F" w:rsidRPr="0007065F" w:rsidTr="00121E37">
        <w:tc>
          <w:tcPr>
            <w:tcW w:w="8828" w:type="dxa"/>
            <w:shd w:val="clear" w:color="auto" w:fill="auto"/>
          </w:tcPr>
          <w:p w:rsidR="006F2F6B" w:rsidRPr="0007065F" w:rsidRDefault="006F2F6B" w:rsidP="00C36BC1">
            <w:pPr>
              <w:keepLines w:val="0"/>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 xml:space="preserve">Статья </w:t>
            </w:r>
            <w:r w:rsidR="00C36BC1" w:rsidRPr="0007065F">
              <w:rPr>
                <w:rFonts w:eastAsia="Calibri"/>
                <w:sz w:val="24"/>
                <w:szCs w:val="24"/>
                <w:lang w:eastAsia="en-US"/>
              </w:rPr>
              <w:t>10</w:t>
            </w:r>
            <w:r w:rsidRPr="0007065F">
              <w:rPr>
                <w:rFonts w:eastAsia="Calibri"/>
                <w:sz w:val="24"/>
                <w:szCs w:val="24"/>
                <w:lang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23</w:t>
            </w:r>
          </w:p>
        </w:tc>
      </w:tr>
      <w:tr w:rsidR="0007065F" w:rsidRPr="0007065F" w:rsidTr="00121E37">
        <w:tc>
          <w:tcPr>
            <w:tcW w:w="8828" w:type="dxa"/>
            <w:shd w:val="clear" w:color="auto" w:fill="auto"/>
          </w:tcPr>
          <w:p w:rsidR="006F2F6B" w:rsidRPr="0007065F" w:rsidRDefault="006F2F6B" w:rsidP="00C36BC1">
            <w:pPr>
              <w:keepLines w:val="0"/>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 xml:space="preserve">Статья </w:t>
            </w:r>
            <w:r w:rsidR="00C36BC1" w:rsidRPr="0007065F">
              <w:rPr>
                <w:rFonts w:eastAsia="Calibri"/>
                <w:sz w:val="24"/>
                <w:szCs w:val="24"/>
                <w:lang w:eastAsia="en-US"/>
              </w:rPr>
              <w:t>11</w:t>
            </w:r>
            <w:r w:rsidRPr="0007065F">
              <w:rPr>
                <w:rFonts w:eastAsia="Calibri"/>
                <w:sz w:val="24"/>
                <w:szCs w:val="24"/>
                <w:lang w:eastAsia="en-US"/>
              </w:rPr>
              <w:t xml:space="preserve">. Осуществление муниципального контроля на территории </w:t>
            </w:r>
            <w:r w:rsidR="00B53EA7" w:rsidRPr="0007065F">
              <w:rPr>
                <w:rFonts w:eastAsia="Calibri"/>
                <w:sz w:val="24"/>
                <w:szCs w:val="24"/>
                <w:lang w:eastAsia="en-US"/>
              </w:rPr>
              <w:t>Кореновск</w:t>
            </w:r>
            <w:r w:rsidRPr="0007065F">
              <w:rPr>
                <w:rFonts w:eastAsia="Calibri"/>
                <w:sz w:val="24"/>
                <w:szCs w:val="24"/>
                <w:lang w:eastAsia="en-US"/>
              </w:rPr>
              <w:t xml:space="preserve">ого </w:t>
            </w:r>
            <w:r w:rsidR="00034F6D" w:rsidRPr="0007065F">
              <w:rPr>
                <w:rFonts w:eastAsia="Calibri"/>
                <w:sz w:val="24"/>
                <w:szCs w:val="24"/>
                <w:lang w:eastAsia="en-US"/>
              </w:rPr>
              <w:t>городск</w:t>
            </w:r>
            <w:r w:rsidRPr="0007065F">
              <w:rPr>
                <w:rFonts w:eastAsia="Calibri"/>
                <w:sz w:val="24"/>
                <w:szCs w:val="24"/>
                <w:lang w:eastAsia="en-US"/>
              </w:rPr>
              <w:t>ого поселения</w:t>
            </w:r>
            <w:r w:rsidR="000622F4" w:rsidRPr="0007065F">
              <w:t xml:space="preserve"> </w:t>
            </w:r>
            <w:r w:rsidR="000622F4" w:rsidRPr="0007065F">
              <w:rPr>
                <w:rFonts w:eastAsia="Calibri"/>
                <w:sz w:val="24"/>
                <w:szCs w:val="24"/>
                <w:lang w:eastAsia="en-US"/>
              </w:rPr>
              <w:t>Кореновского района</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24</w:t>
            </w:r>
          </w:p>
        </w:tc>
      </w:tr>
      <w:tr w:rsidR="0007065F" w:rsidRPr="0007065F" w:rsidTr="00121E37">
        <w:tc>
          <w:tcPr>
            <w:tcW w:w="8828" w:type="dxa"/>
            <w:shd w:val="clear" w:color="auto" w:fill="auto"/>
          </w:tcPr>
          <w:p w:rsidR="006F2F6B" w:rsidRPr="0007065F" w:rsidRDefault="006F2F6B" w:rsidP="00885B22">
            <w:pPr>
              <w:keepLines w:val="0"/>
              <w:widowControl w:val="0"/>
              <w:shd w:val="clear" w:color="auto" w:fill="FFFFFF"/>
              <w:tabs>
                <w:tab w:val="left" w:pos="-5387"/>
                <w:tab w:val="left" w:pos="851"/>
              </w:tabs>
              <w:overflowPunct/>
              <w:autoSpaceDE/>
              <w:autoSpaceDN/>
              <w:adjustRightInd/>
              <w:spacing w:line="240" w:lineRule="auto"/>
              <w:rPr>
                <w:rFonts w:eastAsia="Calibri"/>
                <w:b/>
                <w:sz w:val="24"/>
                <w:szCs w:val="24"/>
                <w:lang w:eastAsia="en-US"/>
              </w:rPr>
            </w:pPr>
            <w:r w:rsidRPr="0007065F">
              <w:rPr>
                <w:rFonts w:eastAsia="Calibri"/>
                <w:b/>
                <w:sz w:val="24"/>
                <w:szCs w:val="24"/>
                <w:u w:val="single"/>
                <w:lang w:eastAsia="en-US"/>
              </w:rPr>
              <w:t>Раздел 3.</w:t>
            </w:r>
            <w:r w:rsidRPr="0007065F">
              <w:rPr>
                <w:rFonts w:eastAsia="Calibri"/>
                <w:b/>
                <w:sz w:val="24"/>
                <w:szCs w:val="24"/>
                <w:lang w:eastAsia="en-US"/>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026" w:type="dxa"/>
            <w:shd w:val="clear" w:color="auto" w:fill="auto"/>
          </w:tcPr>
          <w:p w:rsidR="006F2F6B" w:rsidRPr="0007065F" w:rsidRDefault="006F2F6B" w:rsidP="00885B22">
            <w:pPr>
              <w:keepLines w:val="0"/>
              <w:overflowPunct/>
              <w:autoSpaceDE/>
              <w:autoSpaceDN/>
              <w:adjustRightInd/>
              <w:spacing w:line="240" w:lineRule="auto"/>
              <w:ind w:firstLine="0"/>
              <w:jc w:val="right"/>
              <w:rPr>
                <w:rFonts w:eastAsia="Calibri"/>
                <w:sz w:val="24"/>
                <w:szCs w:val="24"/>
                <w:lang w:eastAsia="en-US"/>
              </w:rPr>
            </w:pPr>
          </w:p>
        </w:tc>
      </w:tr>
      <w:tr w:rsidR="0007065F" w:rsidRPr="0007065F" w:rsidTr="00121E37">
        <w:tc>
          <w:tcPr>
            <w:tcW w:w="8828" w:type="dxa"/>
            <w:shd w:val="clear" w:color="auto" w:fill="auto"/>
          </w:tcPr>
          <w:p w:rsidR="006F2F6B" w:rsidRPr="0007065F" w:rsidRDefault="006F2F6B" w:rsidP="00885B22">
            <w:pPr>
              <w:keepLines w:val="0"/>
              <w:tabs>
                <w:tab w:val="left" w:pos="1020"/>
              </w:tabs>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 xml:space="preserve">Статья </w:t>
            </w:r>
            <w:r w:rsidR="000622F4" w:rsidRPr="0007065F">
              <w:rPr>
                <w:rFonts w:eastAsia="Calibri"/>
                <w:sz w:val="24"/>
                <w:szCs w:val="24"/>
                <w:lang w:eastAsia="en-US"/>
              </w:rPr>
              <w:t>1</w:t>
            </w:r>
            <w:r w:rsidR="00C36BC1" w:rsidRPr="0007065F">
              <w:rPr>
                <w:rFonts w:eastAsia="Calibri"/>
                <w:sz w:val="24"/>
                <w:szCs w:val="24"/>
                <w:lang w:eastAsia="en-US"/>
              </w:rPr>
              <w:t>2</w:t>
            </w:r>
            <w:r w:rsidRPr="0007065F">
              <w:rPr>
                <w:rFonts w:eastAsia="Calibri"/>
                <w:sz w:val="24"/>
                <w:szCs w:val="24"/>
                <w:lang w:eastAsia="en-US"/>
              </w:rPr>
              <w:t xml:space="preserve">. </w:t>
            </w:r>
            <w:r w:rsidR="000622F4" w:rsidRPr="0007065F">
              <w:rPr>
                <w:rFonts w:eastAsia="Calibri"/>
                <w:sz w:val="24"/>
                <w:szCs w:val="24"/>
                <w:lang w:eastAsia="en-US"/>
              </w:rPr>
              <w:t>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p>
          <w:p w:rsidR="00A74EA7" w:rsidRPr="0007065F" w:rsidRDefault="00A74EA7" w:rsidP="00C36BC1">
            <w:pPr>
              <w:keepLines w:val="0"/>
              <w:tabs>
                <w:tab w:val="left" w:pos="1020"/>
              </w:tabs>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Статья 1</w:t>
            </w:r>
            <w:r w:rsidR="00C36BC1" w:rsidRPr="0007065F">
              <w:rPr>
                <w:rFonts w:eastAsia="Calibri"/>
                <w:sz w:val="24"/>
                <w:szCs w:val="24"/>
                <w:lang w:eastAsia="en-US"/>
              </w:rPr>
              <w:t>3</w:t>
            </w:r>
            <w:r w:rsidRPr="0007065F">
              <w:rPr>
                <w:rFonts w:eastAsia="Calibri"/>
                <w:sz w:val="24"/>
                <w:szCs w:val="24"/>
                <w:lang w:eastAsia="en-US"/>
              </w:rPr>
              <w:t>. Изменение видов разрешенного использования земельных участков и объектов капитального строительства</w:t>
            </w:r>
          </w:p>
        </w:tc>
        <w:tc>
          <w:tcPr>
            <w:tcW w:w="1026" w:type="dxa"/>
            <w:shd w:val="clear" w:color="auto" w:fill="auto"/>
          </w:tcPr>
          <w:p w:rsidR="004D4903"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24</w:t>
            </w:r>
          </w:p>
          <w:p w:rsidR="004D4903" w:rsidRPr="0007065F" w:rsidRDefault="004D4903" w:rsidP="00885B22">
            <w:pPr>
              <w:rPr>
                <w:rFonts w:eastAsia="Calibri"/>
                <w:sz w:val="24"/>
                <w:szCs w:val="24"/>
                <w:lang w:eastAsia="en-US"/>
              </w:rPr>
            </w:pPr>
          </w:p>
          <w:p w:rsidR="004D4903" w:rsidRPr="0007065F" w:rsidRDefault="004D4903" w:rsidP="00885B22">
            <w:pPr>
              <w:rPr>
                <w:rFonts w:eastAsia="Calibri"/>
                <w:sz w:val="24"/>
                <w:szCs w:val="24"/>
                <w:lang w:eastAsia="en-US"/>
              </w:rPr>
            </w:pPr>
          </w:p>
          <w:p w:rsidR="004D4903" w:rsidRPr="0007065F" w:rsidRDefault="004D4903" w:rsidP="00885B22">
            <w:pPr>
              <w:rPr>
                <w:rFonts w:eastAsia="Calibri"/>
                <w:sz w:val="24"/>
                <w:szCs w:val="24"/>
                <w:lang w:eastAsia="en-US"/>
              </w:rPr>
            </w:pPr>
          </w:p>
          <w:p w:rsidR="006F2F6B" w:rsidRPr="0007065F" w:rsidRDefault="00121E37" w:rsidP="00885B22">
            <w:pPr>
              <w:rPr>
                <w:rFonts w:eastAsia="Calibri"/>
                <w:sz w:val="24"/>
                <w:szCs w:val="24"/>
                <w:lang w:eastAsia="en-US"/>
              </w:rPr>
            </w:pPr>
            <w:r w:rsidRPr="0007065F">
              <w:rPr>
                <w:rFonts w:eastAsia="Calibri"/>
                <w:sz w:val="24"/>
                <w:szCs w:val="24"/>
                <w:lang w:eastAsia="en-US"/>
              </w:rPr>
              <w:t>25</w:t>
            </w:r>
          </w:p>
        </w:tc>
      </w:tr>
      <w:tr w:rsidR="0007065F" w:rsidRPr="0007065F" w:rsidTr="00121E37">
        <w:tc>
          <w:tcPr>
            <w:tcW w:w="8828" w:type="dxa"/>
            <w:shd w:val="clear" w:color="auto" w:fill="auto"/>
          </w:tcPr>
          <w:p w:rsidR="006F2F6B" w:rsidRPr="0007065F" w:rsidRDefault="006F2F6B" w:rsidP="00C36BC1">
            <w:pPr>
              <w:keepLines w:val="0"/>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Статья 1</w:t>
            </w:r>
            <w:r w:rsidR="00C36BC1" w:rsidRPr="0007065F">
              <w:rPr>
                <w:rFonts w:eastAsia="Calibri"/>
                <w:sz w:val="24"/>
                <w:szCs w:val="24"/>
                <w:lang w:eastAsia="en-US"/>
              </w:rPr>
              <w:t>4</w:t>
            </w:r>
            <w:r w:rsidRPr="0007065F">
              <w:rPr>
                <w:rFonts w:eastAsia="Calibri"/>
                <w:sz w:val="24"/>
                <w:szCs w:val="24"/>
                <w:lang w:eastAsia="en-US"/>
              </w:rPr>
              <w:t>.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25</w:t>
            </w:r>
          </w:p>
        </w:tc>
      </w:tr>
      <w:tr w:rsidR="0007065F" w:rsidRPr="0007065F" w:rsidTr="00121E37">
        <w:tc>
          <w:tcPr>
            <w:tcW w:w="8828" w:type="dxa"/>
            <w:shd w:val="clear" w:color="auto" w:fill="auto"/>
          </w:tcPr>
          <w:p w:rsidR="006F2F6B" w:rsidRPr="0007065F" w:rsidRDefault="006F2F6B" w:rsidP="00C36BC1">
            <w:pPr>
              <w:keepLines w:val="0"/>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Статья 1</w:t>
            </w:r>
            <w:r w:rsidR="00C36BC1" w:rsidRPr="0007065F">
              <w:rPr>
                <w:rFonts w:eastAsia="Calibri"/>
                <w:sz w:val="24"/>
                <w:szCs w:val="24"/>
                <w:lang w:eastAsia="en-US"/>
              </w:rPr>
              <w:t>5</w:t>
            </w:r>
            <w:r w:rsidRPr="0007065F">
              <w:rPr>
                <w:rFonts w:eastAsia="Calibri"/>
                <w:sz w:val="24"/>
                <w:szCs w:val="24"/>
                <w:lang w:eastAsia="en-US"/>
              </w:rPr>
              <w:t>. Отклонение от предельных параметров разрешенного строительства, реконструкции объектов капитального строительства</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2</w:t>
            </w:r>
            <w:r w:rsidR="004D4903" w:rsidRPr="0007065F">
              <w:rPr>
                <w:rFonts w:eastAsia="Calibri"/>
                <w:sz w:val="24"/>
                <w:szCs w:val="24"/>
                <w:lang w:eastAsia="en-US"/>
              </w:rPr>
              <w:t>7</w:t>
            </w:r>
          </w:p>
        </w:tc>
      </w:tr>
      <w:tr w:rsidR="0007065F" w:rsidRPr="0007065F" w:rsidTr="00121E37">
        <w:tc>
          <w:tcPr>
            <w:tcW w:w="8828" w:type="dxa"/>
            <w:shd w:val="clear" w:color="auto" w:fill="auto"/>
          </w:tcPr>
          <w:p w:rsidR="006F2F6B" w:rsidRPr="0007065F" w:rsidRDefault="006F2F6B" w:rsidP="00885B22">
            <w:pPr>
              <w:keepLines w:val="0"/>
              <w:widowControl w:val="0"/>
              <w:shd w:val="clear" w:color="auto" w:fill="FFFFFF"/>
              <w:tabs>
                <w:tab w:val="left" w:pos="-5387"/>
                <w:tab w:val="left" w:pos="851"/>
              </w:tabs>
              <w:overflowPunct/>
              <w:autoSpaceDE/>
              <w:autoSpaceDN/>
              <w:adjustRightInd/>
              <w:spacing w:line="240" w:lineRule="auto"/>
              <w:rPr>
                <w:rFonts w:eastAsia="Calibri"/>
                <w:b/>
                <w:sz w:val="24"/>
                <w:szCs w:val="24"/>
                <w:lang w:eastAsia="en-US"/>
              </w:rPr>
            </w:pPr>
            <w:r w:rsidRPr="0007065F">
              <w:rPr>
                <w:rFonts w:eastAsia="Calibri"/>
                <w:b/>
                <w:sz w:val="24"/>
                <w:szCs w:val="24"/>
                <w:u w:val="single"/>
                <w:lang w:eastAsia="en-US"/>
              </w:rPr>
              <w:t>Раздел 4.</w:t>
            </w:r>
            <w:r w:rsidRPr="0007065F">
              <w:rPr>
                <w:rFonts w:eastAsia="Calibri"/>
                <w:b/>
                <w:sz w:val="24"/>
                <w:szCs w:val="24"/>
                <w:lang w:eastAsia="en-US"/>
              </w:rPr>
              <w:t xml:space="preserve"> О подготовке документации по планировке территории органами местного самоуправления</w:t>
            </w:r>
          </w:p>
        </w:tc>
        <w:tc>
          <w:tcPr>
            <w:tcW w:w="1026" w:type="dxa"/>
            <w:shd w:val="clear" w:color="auto" w:fill="auto"/>
          </w:tcPr>
          <w:p w:rsidR="006F2F6B" w:rsidRPr="0007065F" w:rsidRDefault="006F2F6B" w:rsidP="00885B22">
            <w:pPr>
              <w:keepLines w:val="0"/>
              <w:overflowPunct/>
              <w:autoSpaceDE/>
              <w:autoSpaceDN/>
              <w:adjustRightInd/>
              <w:spacing w:line="240" w:lineRule="auto"/>
              <w:ind w:firstLine="0"/>
              <w:jc w:val="right"/>
              <w:rPr>
                <w:rFonts w:eastAsia="Calibri"/>
                <w:sz w:val="24"/>
                <w:szCs w:val="24"/>
                <w:lang w:eastAsia="en-US"/>
              </w:rPr>
            </w:pPr>
          </w:p>
        </w:tc>
      </w:tr>
      <w:tr w:rsidR="0007065F" w:rsidRPr="0007065F" w:rsidTr="00121E37">
        <w:tc>
          <w:tcPr>
            <w:tcW w:w="8828" w:type="dxa"/>
            <w:shd w:val="clear" w:color="auto" w:fill="auto"/>
          </w:tcPr>
          <w:p w:rsidR="006F2F6B" w:rsidRPr="0007065F" w:rsidRDefault="006F2F6B" w:rsidP="00C36BC1">
            <w:pPr>
              <w:keepLines w:val="0"/>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 xml:space="preserve">Статья </w:t>
            </w:r>
            <w:r w:rsidR="00D12A19" w:rsidRPr="0007065F">
              <w:rPr>
                <w:rFonts w:eastAsia="Calibri"/>
                <w:sz w:val="24"/>
                <w:szCs w:val="24"/>
                <w:lang w:eastAsia="en-US"/>
              </w:rPr>
              <w:t>1</w:t>
            </w:r>
            <w:r w:rsidR="00C36BC1" w:rsidRPr="0007065F">
              <w:rPr>
                <w:rFonts w:eastAsia="Calibri"/>
                <w:sz w:val="24"/>
                <w:szCs w:val="24"/>
                <w:lang w:eastAsia="en-US"/>
              </w:rPr>
              <w:t>6</w:t>
            </w:r>
            <w:r w:rsidRPr="0007065F">
              <w:rPr>
                <w:rFonts w:eastAsia="Calibri"/>
                <w:sz w:val="24"/>
                <w:szCs w:val="24"/>
                <w:lang w:eastAsia="en-US"/>
              </w:rPr>
              <w:t xml:space="preserve">. Назначение и </w:t>
            </w:r>
            <w:r w:rsidR="00D12A19" w:rsidRPr="0007065F">
              <w:rPr>
                <w:rFonts w:eastAsia="Calibri"/>
                <w:sz w:val="24"/>
                <w:szCs w:val="24"/>
                <w:lang w:eastAsia="en-US"/>
              </w:rPr>
              <w:t>в</w:t>
            </w:r>
            <w:r w:rsidR="00510709" w:rsidRPr="0007065F">
              <w:rPr>
                <w:rFonts w:eastAsia="Calibri"/>
                <w:sz w:val="24"/>
                <w:szCs w:val="24"/>
                <w:lang w:eastAsia="en-US"/>
              </w:rPr>
              <w:t>иды</w:t>
            </w:r>
            <w:r w:rsidRPr="0007065F">
              <w:rPr>
                <w:rFonts w:eastAsia="Calibri"/>
                <w:sz w:val="24"/>
                <w:szCs w:val="24"/>
                <w:lang w:eastAsia="en-US"/>
              </w:rPr>
              <w:t xml:space="preserve"> документации по планировке территории</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2</w:t>
            </w:r>
            <w:r w:rsidR="004D4903" w:rsidRPr="0007065F">
              <w:rPr>
                <w:rFonts w:eastAsia="Calibri"/>
                <w:sz w:val="24"/>
                <w:szCs w:val="24"/>
                <w:lang w:eastAsia="en-US"/>
              </w:rPr>
              <w:t>8</w:t>
            </w:r>
          </w:p>
        </w:tc>
      </w:tr>
      <w:tr w:rsidR="0007065F" w:rsidRPr="0007065F" w:rsidTr="00121E37">
        <w:tc>
          <w:tcPr>
            <w:tcW w:w="8828" w:type="dxa"/>
            <w:shd w:val="clear" w:color="auto" w:fill="auto"/>
          </w:tcPr>
          <w:p w:rsidR="00E85451" w:rsidRPr="0007065F" w:rsidRDefault="00E85451" w:rsidP="00885B22">
            <w:pPr>
              <w:keepLines w:val="0"/>
              <w:overflowPunct/>
              <w:autoSpaceDE/>
              <w:autoSpaceDN/>
              <w:adjustRightInd/>
              <w:spacing w:line="240" w:lineRule="auto"/>
              <w:ind w:firstLine="0"/>
              <w:rPr>
                <w:rFonts w:eastAsia="Calibri"/>
                <w:bCs/>
                <w:sz w:val="24"/>
                <w:szCs w:val="24"/>
                <w:lang w:eastAsia="en-US"/>
              </w:rPr>
            </w:pPr>
            <w:r w:rsidRPr="0007065F">
              <w:rPr>
                <w:rFonts w:eastAsia="Calibri"/>
                <w:bCs/>
                <w:sz w:val="24"/>
                <w:szCs w:val="24"/>
                <w:lang w:eastAsia="en-US"/>
              </w:rPr>
              <w:t>Статья 1</w:t>
            </w:r>
            <w:r w:rsidR="00C36BC1" w:rsidRPr="0007065F">
              <w:rPr>
                <w:rFonts w:eastAsia="Calibri"/>
                <w:bCs/>
                <w:sz w:val="24"/>
                <w:szCs w:val="24"/>
                <w:lang w:eastAsia="en-US"/>
              </w:rPr>
              <w:t>6</w:t>
            </w:r>
            <w:r w:rsidRPr="0007065F">
              <w:rPr>
                <w:rFonts w:eastAsia="Calibri"/>
                <w:bCs/>
                <w:sz w:val="24"/>
                <w:szCs w:val="24"/>
                <w:lang w:eastAsia="en-US"/>
              </w:rPr>
              <w:t>.1. Общие требования к документации по планировке территории</w:t>
            </w:r>
          </w:p>
          <w:p w:rsidR="007F1258" w:rsidRPr="0007065F" w:rsidRDefault="007F1258" w:rsidP="00885B22">
            <w:pPr>
              <w:keepLines w:val="0"/>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Статья 1</w:t>
            </w:r>
            <w:r w:rsidR="00C36BC1" w:rsidRPr="0007065F">
              <w:rPr>
                <w:rFonts w:eastAsia="Calibri"/>
                <w:sz w:val="24"/>
                <w:szCs w:val="24"/>
                <w:lang w:eastAsia="en-US"/>
              </w:rPr>
              <w:t>6</w:t>
            </w:r>
            <w:r w:rsidRPr="0007065F">
              <w:rPr>
                <w:rFonts w:eastAsia="Calibri"/>
                <w:sz w:val="24"/>
                <w:szCs w:val="24"/>
                <w:lang w:eastAsia="en-US"/>
              </w:rPr>
              <w:t>.2. Инженерные изыскания для подготовки документации по планировке территории</w:t>
            </w:r>
          </w:p>
          <w:p w:rsidR="006F2F6B" w:rsidRPr="0007065F" w:rsidRDefault="006F2F6B" w:rsidP="00C36BC1">
            <w:pPr>
              <w:keepLines w:val="0"/>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Статья 1</w:t>
            </w:r>
            <w:r w:rsidR="00C36BC1" w:rsidRPr="0007065F">
              <w:rPr>
                <w:rFonts w:eastAsia="Calibri"/>
                <w:sz w:val="24"/>
                <w:szCs w:val="24"/>
                <w:lang w:eastAsia="en-US"/>
              </w:rPr>
              <w:t>7</w:t>
            </w:r>
            <w:r w:rsidRPr="0007065F">
              <w:rPr>
                <w:rFonts w:eastAsia="Calibri"/>
                <w:sz w:val="24"/>
                <w:szCs w:val="24"/>
                <w:lang w:eastAsia="en-US"/>
              </w:rPr>
              <w:t>. Проект планировки территории</w:t>
            </w:r>
            <w:r w:rsidR="007F1258" w:rsidRPr="0007065F">
              <w:rPr>
                <w:rFonts w:eastAsia="Calibri"/>
                <w:sz w:val="24"/>
                <w:szCs w:val="24"/>
                <w:lang w:eastAsia="en-US"/>
              </w:rPr>
              <w:t xml:space="preserve">             </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2</w:t>
            </w:r>
            <w:r w:rsidR="004D4903" w:rsidRPr="0007065F">
              <w:rPr>
                <w:rFonts w:eastAsia="Calibri"/>
                <w:sz w:val="24"/>
                <w:szCs w:val="24"/>
                <w:lang w:eastAsia="en-US"/>
              </w:rPr>
              <w:t>9</w:t>
            </w:r>
          </w:p>
          <w:p w:rsidR="007F1258"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2</w:t>
            </w:r>
            <w:r w:rsidR="004D4903" w:rsidRPr="0007065F">
              <w:rPr>
                <w:rFonts w:eastAsia="Calibri"/>
                <w:sz w:val="24"/>
                <w:szCs w:val="24"/>
                <w:lang w:eastAsia="en-US"/>
              </w:rPr>
              <w:t>9</w:t>
            </w:r>
          </w:p>
          <w:p w:rsidR="007F1258" w:rsidRPr="0007065F" w:rsidRDefault="007F1258" w:rsidP="00885B22">
            <w:pPr>
              <w:tabs>
                <w:tab w:val="left" w:pos="660"/>
              </w:tabs>
              <w:ind w:firstLine="0"/>
              <w:rPr>
                <w:rFonts w:eastAsia="Calibri"/>
                <w:sz w:val="24"/>
                <w:szCs w:val="24"/>
                <w:lang w:eastAsia="en-US"/>
              </w:rPr>
            </w:pPr>
            <w:r w:rsidRPr="0007065F">
              <w:rPr>
                <w:rFonts w:eastAsia="Calibri"/>
                <w:sz w:val="24"/>
                <w:szCs w:val="24"/>
                <w:lang w:eastAsia="en-US"/>
              </w:rPr>
              <w:tab/>
            </w:r>
          </w:p>
          <w:p w:rsidR="007F1258" w:rsidRPr="0007065F" w:rsidRDefault="007F1258" w:rsidP="00121E37">
            <w:pPr>
              <w:tabs>
                <w:tab w:val="left" w:pos="660"/>
              </w:tabs>
              <w:ind w:firstLine="0"/>
              <w:rPr>
                <w:rFonts w:eastAsia="Calibri"/>
                <w:sz w:val="24"/>
                <w:szCs w:val="24"/>
                <w:lang w:eastAsia="en-US"/>
              </w:rPr>
            </w:pPr>
            <w:r w:rsidRPr="0007065F">
              <w:rPr>
                <w:rFonts w:eastAsia="Calibri"/>
                <w:sz w:val="24"/>
                <w:szCs w:val="24"/>
                <w:lang w:eastAsia="en-US"/>
              </w:rPr>
              <w:t xml:space="preserve">         </w:t>
            </w:r>
            <w:r w:rsidR="00121E37" w:rsidRPr="0007065F">
              <w:rPr>
                <w:rFonts w:eastAsia="Calibri"/>
                <w:sz w:val="24"/>
                <w:szCs w:val="24"/>
                <w:lang w:eastAsia="en-US"/>
              </w:rPr>
              <w:t>3</w:t>
            </w:r>
            <w:r w:rsidR="004D4903" w:rsidRPr="0007065F">
              <w:rPr>
                <w:rFonts w:eastAsia="Calibri"/>
                <w:sz w:val="24"/>
                <w:szCs w:val="24"/>
                <w:lang w:eastAsia="en-US"/>
              </w:rPr>
              <w:t>0</w:t>
            </w:r>
          </w:p>
        </w:tc>
      </w:tr>
      <w:tr w:rsidR="0007065F" w:rsidRPr="0007065F" w:rsidTr="00121E37">
        <w:tc>
          <w:tcPr>
            <w:tcW w:w="8828" w:type="dxa"/>
            <w:shd w:val="clear" w:color="auto" w:fill="auto"/>
          </w:tcPr>
          <w:p w:rsidR="006F2F6B" w:rsidRPr="0007065F" w:rsidRDefault="006F2F6B" w:rsidP="00C36BC1">
            <w:pPr>
              <w:keepLines w:val="0"/>
              <w:tabs>
                <w:tab w:val="left" w:pos="-5387"/>
              </w:tabs>
              <w:suppressAutoHyphens/>
              <w:overflowPunct/>
              <w:autoSpaceDE/>
              <w:autoSpaceDN/>
              <w:adjustRightInd/>
              <w:spacing w:line="240" w:lineRule="auto"/>
              <w:ind w:firstLine="0"/>
              <w:rPr>
                <w:rFonts w:eastAsia="Calibri"/>
                <w:sz w:val="24"/>
                <w:szCs w:val="24"/>
                <w:lang w:eastAsia="ar-SA"/>
              </w:rPr>
            </w:pPr>
            <w:r w:rsidRPr="0007065F">
              <w:rPr>
                <w:rFonts w:eastAsia="Calibri"/>
                <w:sz w:val="24"/>
                <w:szCs w:val="24"/>
                <w:lang w:eastAsia="ar-SA"/>
              </w:rPr>
              <w:t>Статья 1</w:t>
            </w:r>
            <w:r w:rsidR="00C36BC1" w:rsidRPr="0007065F">
              <w:rPr>
                <w:rFonts w:eastAsia="Calibri"/>
                <w:sz w:val="24"/>
                <w:szCs w:val="24"/>
                <w:lang w:eastAsia="ar-SA"/>
              </w:rPr>
              <w:t>8</w:t>
            </w:r>
            <w:r w:rsidRPr="0007065F">
              <w:rPr>
                <w:rFonts w:eastAsia="Calibri"/>
                <w:sz w:val="24"/>
                <w:szCs w:val="24"/>
                <w:lang w:eastAsia="ar-SA"/>
              </w:rPr>
              <w:t>. Проекты межевания территорий</w:t>
            </w:r>
            <w:r w:rsidR="007F1258" w:rsidRPr="0007065F">
              <w:rPr>
                <w:rFonts w:eastAsia="Calibri"/>
                <w:sz w:val="24"/>
                <w:szCs w:val="24"/>
                <w:lang w:eastAsia="ar-SA"/>
              </w:rPr>
              <w:t xml:space="preserve"> </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3</w:t>
            </w:r>
            <w:r w:rsidR="004D4903" w:rsidRPr="0007065F">
              <w:rPr>
                <w:rFonts w:eastAsia="Calibri"/>
                <w:sz w:val="24"/>
                <w:szCs w:val="24"/>
                <w:lang w:eastAsia="en-US"/>
              </w:rPr>
              <w:t>2</w:t>
            </w:r>
          </w:p>
        </w:tc>
      </w:tr>
      <w:tr w:rsidR="0007065F" w:rsidRPr="0007065F" w:rsidTr="00121E37">
        <w:tc>
          <w:tcPr>
            <w:tcW w:w="8828" w:type="dxa"/>
            <w:shd w:val="clear" w:color="auto" w:fill="auto"/>
          </w:tcPr>
          <w:p w:rsidR="006F2F6B" w:rsidRPr="0007065F" w:rsidRDefault="006F2F6B" w:rsidP="00C36BC1">
            <w:pPr>
              <w:keepLines w:val="0"/>
              <w:overflowPunct/>
              <w:autoSpaceDE/>
              <w:autoSpaceDN/>
              <w:adjustRightInd/>
              <w:spacing w:line="240" w:lineRule="auto"/>
              <w:ind w:firstLine="0"/>
              <w:rPr>
                <w:rFonts w:eastAsia="MS Mincho"/>
                <w:sz w:val="24"/>
                <w:szCs w:val="24"/>
                <w:lang w:eastAsia="en-US"/>
              </w:rPr>
            </w:pPr>
            <w:r w:rsidRPr="0007065F">
              <w:rPr>
                <w:rFonts w:eastAsia="MS Mincho"/>
                <w:sz w:val="24"/>
                <w:szCs w:val="24"/>
                <w:lang w:eastAsia="en-US"/>
              </w:rPr>
              <w:t>Статья 1</w:t>
            </w:r>
            <w:r w:rsidR="00C36BC1" w:rsidRPr="0007065F">
              <w:rPr>
                <w:rFonts w:eastAsia="MS Mincho"/>
                <w:sz w:val="24"/>
                <w:szCs w:val="24"/>
                <w:lang w:eastAsia="en-US"/>
              </w:rPr>
              <w:t>9</w:t>
            </w:r>
            <w:r w:rsidRPr="0007065F">
              <w:rPr>
                <w:rFonts w:eastAsia="MS Mincho"/>
                <w:sz w:val="24"/>
                <w:szCs w:val="24"/>
                <w:lang w:eastAsia="en-US"/>
              </w:rPr>
              <w:t>. Градостроительны</w:t>
            </w:r>
            <w:r w:rsidR="007F1258" w:rsidRPr="0007065F">
              <w:rPr>
                <w:rFonts w:eastAsia="MS Mincho"/>
                <w:sz w:val="24"/>
                <w:szCs w:val="24"/>
                <w:lang w:eastAsia="en-US"/>
              </w:rPr>
              <w:t>й</w:t>
            </w:r>
            <w:r w:rsidRPr="0007065F">
              <w:rPr>
                <w:rFonts w:eastAsia="MS Mincho"/>
                <w:sz w:val="24"/>
                <w:szCs w:val="24"/>
                <w:lang w:eastAsia="en-US"/>
              </w:rPr>
              <w:t xml:space="preserve"> план земельн</w:t>
            </w:r>
            <w:r w:rsidR="007F1258" w:rsidRPr="0007065F">
              <w:rPr>
                <w:rFonts w:eastAsia="MS Mincho"/>
                <w:sz w:val="24"/>
                <w:szCs w:val="24"/>
                <w:lang w:eastAsia="en-US"/>
              </w:rPr>
              <w:t>ого</w:t>
            </w:r>
            <w:r w:rsidRPr="0007065F">
              <w:rPr>
                <w:rFonts w:eastAsia="MS Mincho"/>
                <w:sz w:val="24"/>
                <w:szCs w:val="24"/>
                <w:lang w:eastAsia="en-US"/>
              </w:rPr>
              <w:t xml:space="preserve"> участк</w:t>
            </w:r>
            <w:r w:rsidR="007F1258" w:rsidRPr="0007065F">
              <w:rPr>
                <w:rFonts w:eastAsia="MS Mincho"/>
                <w:sz w:val="24"/>
                <w:szCs w:val="24"/>
                <w:lang w:eastAsia="en-US"/>
              </w:rPr>
              <w:t>а</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33</w:t>
            </w:r>
          </w:p>
        </w:tc>
      </w:tr>
      <w:tr w:rsidR="0007065F" w:rsidRPr="0007065F" w:rsidTr="00121E37">
        <w:tc>
          <w:tcPr>
            <w:tcW w:w="8828" w:type="dxa"/>
            <w:shd w:val="clear" w:color="auto" w:fill="auto"/>
          </w:tcPr>
          <w:p w:rsidR="006F2F6B" w:rsidRPr="0007065F" w:rsidRDefault="006F2F6B" w:rsidP="00885B22">
            <w:pPr>
              <w:keepLines w:val="0"/>
              <w:overflowPunct/>
              <w:autoSpaceDE/>
              <w:autoSpaceDN/>
              <w:adjustRightInd/>
              <w:spacing w:line="240" w:lineRule="auto"/>
              <w:ind w:firstLine="0"/>
              <w:rPr>
                <w:rFonts w:eastAsia="MS Mincho"/>
                <w:sz w:val="24"/>
                <w:szCs w:val="24"/>
                <w:lang w:eastAsia="en-US"/>
              </w:rPr>
            </w:pPr>
            <w:r w:rsidRPr="0007065F">
              <w:rPr>
                <w:rFonts w:eastAsia="MS Mincho"/>
                <w:sz w:val="24"/>
                <w:szCs w:val="24"/>
                <w:lang w:eastAsia="en-US"/>
              </w:rPr>
              <w:t xml:space="preserve">Статья </w:t>
            </w:r>
            <w:r w:rsidR="00C36BC1" w:rsidRPr="0007065F">
              <w:rPr>
                <w:rFonts w:eastAsia="MS Mincho"/>
                <w:sz w:val="24"/>
                <w:szCs w:val="24"/>
                <w:lang w:eastAsia="en-US"/>
              </w:rPr>
              <w:t>20</w:t>
            </w:r>
            <w:r w:rsidRPr="0007065F">
              <w:rPr>
                <w:rFonts w:eastAsia="MS Mincho"/>
                <w:sz w:val="24"/>
                <w:szCs w:val="24"/>
                <w:lang w:eastAsia="en-US"/>
              </w:rPr>
              <w:t>. Подготовка докумен</w:t>
            </w:r>
            <w:r w:rsidR="00D12A19" w:rsidRPr="0007065F">
              <w:rPr>
                <w:rFonts w:eastAsia="MS Mincho"/>
                <w:sz w:val="24"/>
                <w:szCs w:val="24"/>
                <w:lang w:eastAsia="en-US"/>
              </w:rPr>
              <w:t>тации по планировке территории</w:t>
            </w:r>
          </w:p>
          <w:p w:rsidR="00CE508B" w:rsidRPr="0007065F" w:rsidRDefault="00CE508B" w:rsidP="00885B22">
            <w:pPr>
              <w:keepLines w:val="0"/>
              <w:overflowPunct/>
              <w:autoSpaceDE/>
              <w:autoSpaceDN/>
              <w:adjustRightInd/>
              <w:spacing w:line="240" w:lineRule="auto"/>
              <w:ind w:firstLine="0"/>
              <w:rPr>
                <w:rFonts w:eastAsia="MS Mincho"/>
                <w:bCs/>
                <w:sz w:val="24"/>
                <w:szCs w:val="24"/>
                <w:lang w:eastAsia="en-US"/>
              </w:rPr>
            </w:pPr>
            <w:r w:rsidRPr="0007065F">
              <w:rPr>
                <w:rFonts w:eastAsia="MS Mincho"/>
                <w:bCs/>
                <w:sz w:val="24"/>
                <w:szCs w:val="24"/>
                <w:lang w:eastAsia="en-US"/>
              </w:rPr>
              <w:t xml:space="preserve">Статья </w:t>
            </w:r>
            <w:r w:rsidR="004323B9" w:rsidRPr="0007065F">
              <w:rPr>
                <w:rFonts w:eastAsia="MS Mincho"/>
                <w:bCs/>
                <w:sz w:val="24"/>
                <w:szCs w:val="24"/>
                <w:lang w:eastAsia="en-US"/>
              </w:rPr>
              <w:t>2</w:t>
            </w:r>
            <w:r w:rsidR="00C36BC1" w:rsidRPr="0007065F">
              <w:rPr>
                <w:rFonts w:eastAsia="MS Mincho"/>
                <w:bCs/>
                <w:sz w:val="24"/>
                <w:szCs w:val="24"/>
                <w:lang w:eastAsia="en-US"/>
              </w:rPr>
              <w:t>1</w:t>
            </w:r>
            <w:r w:rsidRPr="0007065F">
              <w:rPr>
                <w:rFonts w:eastAsia="MS Mincho"/>
                <w:bCs/>
                <w:sz w:val="24"/>
                <w:szCs w:val="24"/>
                <w:lang w:eastAsia="en-US"/>
              </w:rPr>
              <w:t xml:space="preserve">. </w:t>
            </w:r>
            <w:r w:rsidR="00D12A19" w:rsidRPr="0007065F">
              <w:rPr>
                <w:rFonts w:eastAsia="MS Mincho"/>
                <w:bCs/>
                <w:sz w:val="24"/>
                <w:szCs w:val="24"/>
                <w:lang w:eastAsia="en-US"/>
              </w:rPr>
              <w:t>Р</w:t>
            </w:r>
            <w:r w:rsidRPr="0007065F">
              <w:rPr>
                <w:rFonts w:eastAsia="MS Mincho"/>
                <w:bCs/>
                <w:sz w:val="24"/>
                <w:szCs w:val="24"/>
                <w:lang w:eastAsia="en-US"/>
              </w:rPr>
              <w:t xml:space="preserve">азвитие </w:t>
            </w:r>
            <w:r w:rsidR="00D12A19" w:rsidRPr="0007065F">
              <w:rPr>
                <w:rFonts w:eastAsia="MS Mincho"/>
                <w:bCs/>
                <w:sz w:val="24"/>
                <w:szCs w:val="24"/>
                <w:lang w:eastAsia="en-US"/>
              </w:rPr>
              <w:t xml:space="preserve">застроенных </w:t>
            </w:r>
            <w:r w:rsidRPr="0007065F">
              <w:rPr>
                <w:rFonts w:eastAsia="MS Mincho"/>
                <w:bCs/>
                <w:sz w:val="24"/>
                <w:szCs w:val="24"/>
                <w:lang w:eastAsia="en-US"/>
              </w:rPr>
              <w:t>территори</w:t>
            </w:r>
            <w:r w:rsidR="00D12A19" w:rsidRPr="0007065F">
              <w:rPr>
                <w:rFonts w:eastAsia="MS Mincho"/>
                <w:bCs/>
                <w:sz w:val="24"/>
                <w:szCs w:val="24"/>
                <w:lang w:eastAsia="en-US"/>
              </w:rPr>
              <w:t>й</w:t>
            </w:r>
          </w:p>
          <w:p w:rsidR="00E404A7" w:rsidRPr="0007065F" w:rsidRDefault="00E404A7" w:rsidP="00885B22">
            <w:pPr>
              <w:keepLines w:val="0"/>
              <w:overflowPunct/>
              <w:autoSpaceDE/>
              <w:autoSpaceDN/>
              <w:adjustRightInd/>
              <w:spacing w:line="240" w:lineRule="auto"/>
              <w:ind w:firstLine="0"/>
              <w:rPr>
                <w:rFonts w:eastAsia="MS Mincho"/>
                <w:bCs/>
                <w:sz w:val="24"/>
                <w:szCs w:val="24"/>
                <w:lang w:eastAsia="en-US"/>
              </w:rPr>
            </w:pPr>
            <w:r w:rsidRPr="0007065F">
              <w:rPr>
                <w:rFonts w:eastAsia="MS Mincho"/>
                <w:bCs/>
                <w:sz w:val="24"/>
                <w:szCs w:val="24"/>
                <w:lang w:eastAsia="en-US"/>
              </w:rPr>
              <w:lastRenderedPageBreak/>
              <w:t xml:space="preserve">Статья </w:t>
            </w:r>
            <w:r w:rsidR="00D12A19" w:rsidRPr="0007065F">
              <w:rPr>
                <w:rFonts w:eastAsia="MS Mincho"/>
                <w:bCs/>
                <w:sz w:val="24"/>
                <w:szCs w:val="24"/>
                <w:lang w:eastAsia="en-US"/>
              </w:rPr>
              <w:t>2</w:t>
            </w:r>
            <w:r w:rsidR="00C36BC1" w:rsidRPr="0007065F">
              <w:rPr>
                <w:rFonts w:eastAsia="MS Mincho"/>
                <w:bCs/>
                <w:sz w:val="24"/>
                <w:szCs w:val="24"/>
                <w:lang w:eastAsia="en-US"/>
              </w:rPr>
              <w:t>2</w:t>
            </w:r>
            <w:r w:rsidRPr="0007065F">
              <w:rPr>
                <w:rFonts w:eastAsia="MS Mincho"/>
                <w:bCs/>
                <w:sz w:val="24"/>
                <w:szCs w:val="24"/>
                <w:lang w:eastAsia="en-US"/>
              </w:rPr>
              <w:t xml:space="preserve">. </w:t>
            </w:r>
            <w:r w:rsidR="00D12A19" w:rsidRPr="0007065F">
              <w:rPr>
                <w:rFonts w:eastAsia="MS Mincho"/>
                <w:bCs/>
                <w:sz w:val="24"/>
                <w:szCs w:val="24"/>
                <w:lang w:eastAsia="en-US"/>
              </w:rPr>
              <w:t>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C1783D" w:rsidRPr="0007065F" w:rsidRDefault="00D12A19" w:rsidP="00885B22">
            <w:pPr>
              <w:keepLines w:val="0"/>
              <w:overflowPunct/>
              <w:autoSpaceDE/>
              <w:autoSpaceDN/>
              <w:adjustRightInd/>
              <w:spacing w:line="240" w:lineRule="auto"/>
              <w:ind w:firstLine="0"/>
              <w:rPr>
                <w:rFonts w:eastAsia="MS Mincho"/>
                <w:bCs/>
                <w:sz w:val="24"/>
                <w:szCs w:val="24"/>
                <w:lang w:eastAsia="en-US"/>
              </w:rPr>
            </w:pPr>
            <w:r w:rsidRPr="0007065F">
              <w:rPr>
                <w:rFonts w:eastAsia="MS Mincho"/>
                <w:bCs/>
                <w:sz w:val="24"/>
                <w:szCs w:val="24"/>
                <w:lang w:eastAsia="en-US"/>
              </w:rPr>
              <w:t>Статья 2</w:t>
            </w:r>
            <w:r w:rsidR="00C36BC1" w:rsidRPr="0007065F">
              <w:rPr>
                <w:rFonts w:eastAsia="MS Mincho"/>
                <w:bCs/>
                <w:sz w:val="24"/>
                <w:szCs w:val="24"/>
                <w:lang w:eastAsia="en-US"/>
              </w:rPr>
              <w:t>3</w:t>
            </w:r>
            <w:r w:rsidRPr="0007065F">
              <w:rPr>
                <w:rFonts w:eastAsia="MS Mincho"/>
                <w:bCs/>
                <w:sz w:val="24"/>
                <w:szCs w:val="24"/>
                <w:lang w:eastAsia="en-US"/>
              </w:rPr>
              <w:t xml:space="preserve">. </w:t>
            </w:r>
            <w:r w:rsidR="00413847" w:rsidRPr="0007065F">
              <w:rPr>
                <w:rFonts w:eastAsia="MS Mincho"/>
                <w:bCs/>
                <w:sz w:val="24"/>
                <w:szCs w:val="24"/>
                <w:lang w:eastAsia="en-US"/>
              </w:rPr>
              <w:t xml:space="preserve">Комплексное развитие территории по инициативе органа местного </w:t>
            </w:r>
          </w:p>
          <w:p w:rsidR="00D12A19" w:rsidRPr="0007065F" w:rsidRDefault="00413847" w:rsidP="00885B22">
            <w:pPr>
              <w:keepLines w:val="0"/>
              <w:overflowPunct/>
              <w:autoSpaceDE/>
              <w:autoSpaceDN/>
              <w:adjustRightInd/>
              <w:spacing w:line="240" w:lineRule="auto"/>
              <w:ind w:firstLine="0"/>
              <w:rPr>
                <w:rFonts w:eastAsia="MS Mincho"/>
                <w:bCs/>
                <w:sz w:val="24"/>
                <w:szCs w:val="24"/>
                <w:lang w:eastAsia="en-US"/>
              </w:rPr>
            </w:pPr>
            <w:r w:rsidRPr="0007065F">
              <w:rPr>
                <w:rFonts w:eastAsia="MS Mincho"/>
                <w:bCs/>
                <w:sz w:val="24"/>
                <w:szCs w:val="24"/>
                <w:lang w:eastAsia="en-US"/>
              </w:rPr>
              <w:t xml:space="preserve">самоуправления </w:t>
            </w:r>
          </w:p>
          <w:p w:rsidR="00E404A7" w:rsidRPr="0007065F" w:rsidRDefault="00E404A7" w:rsidP="00885B22">
            <w:pPr>
              <w:keepLines w:val="0"/>
              <w:overflowPunct/>
              <w:autoSpaceDE/>
              <w:autoSpaceDN/>
              <w:adjustRightInd/>
              <w:spacing w:line="240" w:lineRule="auto"/>
              <w:ind w:firstLine="0"/>
              <w:rPr>
                <w:rFonts w:eastAsia="MS Mincho"/>
                <w:sz w:val="24"/>
                <w:szCs w:val="24"/>
                <w:lang w:eastAsia="en-US"/>
              </w:rPr>
            </w:pPr>
          </w:p>
        </w:tc>
        <w:tc>
          <w:tcPr>
            <w:tcW w:w="1026" w:type="dxa"/>
            <w:shd w:val="clear" w:color="auto" w:fill="auto"/>
          </w:tcPr>
          <w:p w:rsidR="00CE508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lastRenderedPageBreak/>
              <w:t>35</w:t>
            </w:r>
          </w:p>
          <w:p w:rsidR="00CE508B" w:rsidRPr="0007065F" w:rsidRDefault="00D12A19" w:rsidP="00885B22">
            <w:pPr>
              <w:ind w:firstLine="0"/>
              <w:rPr>
                <w:rFonts w:eastAsia="Calibri"/>
                <w:sz w:val="24"/>
                <w:szCs w:val="24"/>
                <w:lang w:eastAsia="en-US"/>
              </w:rPr>
            </w:pPr>
            <w:r w:rsidRPr="0007065F">
              <w:rPr>
                <w:rFonts w:eastAsia="Calibri"/>
                <w:sz w:val="24"/>
                <w:szCs w:val="24"/>
                <w:lang w:eastAsia="en-US"/>
              </w:rPr>
              <w:t xml:space="preserve">         </w:t>
            </w:r>
            <w:r w:rsidR="00121E37" w:rsidRPr="0007065F">
              <w:rPr>
                <w:rFonts w:eastAsia="Calibri"/>
                <w:sz w:val="24"/>
                <w:szCs w:val="24"/>
                <w:lang w:eastAsia="en-US"/>
              </w:rPr>
              <w:t>4</w:t>
            </w:r>
            <w:r w:rsidR="004D4903" w:rsidRPr="0007065F">
              <w:rPr>
                <w:rFonts w:eastAsia="Calibri"/>
                <w:sz w:val="24"/>
                <w:szCs w:val="24"/>
                <w:lang w:eastAsia="en-US"/>
              </w:rPr>
              <w:t>2</w:t>
            </w:r>
          </w:p>
          <w:p w:rsidR="004925B5" w:rsidRPr="0007065F" w:rsidRDefault="00CE508B" w:rsidP="00885B22">
            <w:pPr>
              <w:tabs>
                <w:tab w:val="left" w:pos="552"/>
              </w:tabs>
              <w:ind w:firstLine="0"/>
              <w:rPr>
                <w:rFonts w:eastAsia="Calibri"/>
                <w:sz w:val="24"/>
                <w:szCs w:val="24"/>
                <w:lang w:eastAsia="en-US"/>
              </w:rPr>
            </w:pPr>
            <w:r w:rsidRPr="0007065F">
              <w:rPr>
                <w:rFonts w:eastAsia="Calibri"/>
                <w:sz w:val="24"/>
                <w:szCs w:val="24"/>
                <w:lang w:eastAsia="en-US"/>
              </w:rPr>
              <w:tab/>
            </w:r>
          </w:p>
          <w:p w:rsidR="004925B5" w:rsidRPr="0007065F" w:rsidRDefault="00D12A19" w:rsidP="00885B22">
            <w:pPr>
              <w:ind w:firstLine="0"/>
              <w:rPr>
                <w:rFonts w:eastAsia="Calibri"/>
                <w:sz w:val="24"/>
                <w:szCs w:val="24"/>
                <w:lang w:eastAsia="en-US"/>
              </w:rPr>
            </w:pPr>
            <w:r w:rsidRPr="0007065F">
              <w:rPr>
                <w:rFonts w:eastAsia="Calibri"/>
                <w:sz w:val="24"/>
                <w:szCs w:val="24"/>
                <w:lang w:eastAsia="en-US"/>
              </w:rPr>
              <w:t xml:space="preserve">         </w:t>
            </w:r>
            <w:r w:rsidR="00121E37" w:rsidRPr="0007065F">
              <w:rPr>
                <w:rFonts w:eastAsia="Calibri"/>
                <w:sz w:val="24"/>
                <w:szCs w:val="24"/>
                <w:lang w:eastAsia="en-US"/>
              </w:rPr>
              <w:t>4</w:t>
            </w:r>
            <w:r w:rsidR="004D4903" w:rsidRPr="0007065F">
              <w:rPr>
                <w:rFonts w:eastAsia="Calibri"/>
                <w:sz w:val="24"/>
                <w:szCs w:val="24"/>
                <w:lang w:eastAsia="en-US"/>
              </w:rPr>
              <w:t>3</w:t>
            </w:r>
          </w:p>
          <w:p w:rsidR="004925B5" w:rsidRPr="0007065F" w:rsidRDefault="004925B5" w:rsidP="00885B22">
            <w:pPr>
              <w:ind w:firstLine="0"/>
              <w:rPr>
                <w:rFonts w:eastAsia="Calibri"/>
                <w:sz w:val="24"/>
                <w:szCs w:val="24"/>
                <w:lang w:eastAsia="en-US"/>
              </w:rPr>
            </w:pPr>
          </w:p>
          <w:p w:rsidR="006F2F6B" w:rsidRPr="0007065F" w:rsidRDefault="004925B5" w:rsidP="00121E37">
            <w:pPr>
              <w:tabs>
                <w:tab w:val="left" w:pos="570"/>
              </w:tabs>
              <w:ind w:firstLine="0"/>
              <w:rPr>
                <w:rFonts w:eastAsia="Calibri"/>
                <w:sz w:val="24"/>
                <w:szCs w:val="24"/>
                <w:lang w:eastAsia="en-US"/>
              </w:rPr>
            </w:pPr>
            <w:r w:rsidRPr="0007065F">
              <w:rPr>
                <w:rFonts w:eastAsia="Calibri"/>
                <w:sz w:val="24"/>
                <w:szCs w:val="24"/>
                <w:lang w:eastAsia="en-US"/>
              </w:rPr>
              <w:tab/>
            </w:r>
            <w:r w:rsidR="00121E37" w:rsidRPr="0007065F">
              <w:rPr>
                <w:rFonts w:eastAsia="Calibri"/>
                <w:sz w:val="24"/>
                <w:szCs w:val="24"/>
                <w:lang w:eastAsia="en-US"/>
              </w:rPr>
              <w:t>4</w:t>
            </w:r>
            <w:r w:rsidR="004D4903" w:rsidRPr="0007065F">
              <w:rPr>
                <w:rFonts w:eastAsia="Calibri"/>
                <w:sz w:val="24"/>
                <w:szCs w:val="24"/>
                <w:lang w:eastAsia="en-US"/>
              </w:rPr>
              <w:t>3</w:t>
            </w:r>
          </w:p>
        </w:tc>
      </w:tr>
      <w:tr w:rsidR="0007065F" w:rsidRPr="0007065F" w:rsidTr="00121E37">
        <w:tc>
          <w:tcPr>
            <w:tcW w:w="8828" w:type="dxa"/>
            <w:shd w:val="clear" w:color="auto" w:fill="auto"/>
          </w:tcPr>
          <w:p w:rsidR="006F2F6B" w:rsidRPr="0007065F" w:rsidRDefault="006F2F6B" w:rsidP="00885B22">
            <w:pPr>
              <w:keepLines w:val="0"/>
              <w:overflowPunct/>
              <w:autoSpaceDE/>
              <w:autoSpaceDN/>
              <w:adjustRightInd/>
              <w:spacing w:line="240" w:lineRule="auto"/>
              <w:rPr>
                <w:rFonts w:eastAsia="MS Mincho"/>
                <w:b/>
                <w:sz w:val="24"/>
                <w:szCs w:val="24"/>
                <w:lang w:eastAsia="en-US"/>
              </w:rPr>
            </w:pPr>
            <w:r w:rsidRPr="0007065F">
              <w:rPr>
                <w:rFonts w:eastAsia="MS Mincho"/>
                <w:b/>
                <w:sz w:val="24"/>
                <w:szCs w:val="24"/>
                <w:u w:val="single"/>
                <w:lang w:eastAsia="en-US"/>
              </w:rPr>
              <w:lastRenderedPageBreak/>
              <w:t>Раздел 5.</w:t>
            </w:r>
            <w:r w:rsidRPr="0007065F">
              <w:rPr>
                <w:rFonts w:eastAsia="MS Mincho"/>
                <w:b/>
                <w:sz w:val="24"/>
                <w:szCs w:val="24"/>
                <w:lang w:eastAsia="en-US"/>
              </w:rPr>
              <w:t xml:space="preserve"> О проведении публичных слушаний</w:t>
            </w:r>
            <w:r w:rsidR="00127083" w:rsidRPr="0007065F">
              <w:rPr>
                <w:rFonts w:eastAsia="MS Mincho"/>
                <w:b/>
                <w:sz w:val="24"/>
                <w:szCs w:val="24"/>
                <w:lang w:eastAsia="en-US"/>
              </w:rPr>
              <w:t xml:space="preserve"> или общественных обсуждений</w:t>
            </w:r>
            <w:r w:rsidRPr="0007065F">
              <w:rPr>
                <w:rFonts w:eastAsia="MS Mincho"/>
                <w:b/>
                <w:sz w:val="24"/>
                <w:szCs w:val="24"/>
                <w:lang w:eastAsia="en-US"/>
              </w:rPr>
              <w:t xml:space="preserve"> по вопросам землепользования и застройки</w:t>
            </w:r>
          </w:p>
        </w:tc>
        <w:tc>
          <w:tcPr>
            <w:tcW w:w="1026" w:type="dxa"/>
            <w:shd w:val="clear" w:color="auto" w:fill="auto"/>
          </w:tcPr>
          <w:p w:rsidR="006F2F6B" w:rsidRPr="0007065F" w:rsidRDefault="006F2F6B" w:rsidP="00885B22">
            <w:pPr>
              <w:keepLines w:val="0"/>
              <w:overflowPunct/>
              <w:autoSpaceDE/>
              <w:autoSpaceDN/>
              <w:adjustRightInd/>
              <w:spacing w:line="240" w:lineRule="auto"/>
              <w:ind w:firstLine="0"/>
              <w:jc w:val="right"/>
              <w:rPr>
                <w:rFonts w:eastAsia="Calibri"/>
                <w:sz w:val="24"/>
                <w:szCs w:val="24"/>
                <w:lang w:eastAsia="en-US"/>
              </w:rPr>
            </w:pPr>
          </w:p>
        </w:tc>
      </w:tr>
      <w:tr w:rsidR="0007065F" w:rsidRPr="0007065F" w:rsidTr="00121E37">
        <w:tc>
          <w:tcPr>
            <w:tcW w:w="8828" w:type="dxa"/>
            <w:shd w:val="clear" w:color="auto" w:fill="auto"/>
          </w:tcPr>
          <w:p w:rsidR="006F2F6B" w:rsidRPr="0007065F" w:rsidRDefault="006F2F6B" w:rsidP="00C36BC1">
            <w:pPr>
              <w:keepLines w:val="0"/>
              <w:overflowPunct/>
              <w:autoSpaceDE/>
              <w:autoSpaceDN/>
              <w:adjustRightInd/>
              <w:spacing w:line="240" w:lineRule="auto"/>
              <w:ind w:firstLine="0"/>
              <w:rPr>
                <w:rFonts w:eastAsia="MS Mincho"/>
                <w:sz w:val="24"/>
                <w:szCs w:val="24"/>
                <w:lang w:eastAsia="en-US"/>
              </w:rPr>
            </w:pPr>
            <w:r w:rsidRPr="0007065F">
              <w:rPr>
                <w:rFonts w:eastAsia="MS Mincho"/>
                <w:sz w:val="24"/>
                <w:szCs w:val="24"/>
                <w:lang w:eastAsia="en-US"/>
              </w:rPr>
              <w:t xml:space="preserve">Статья </w:t>
            </w:r>
            <w:r w:rsidR="00CE508B" w:rsidRPr="0007065F">
              <w:rPr>
                <w:rFonts w:eastAsia="MS Mincho"/>
                <w:sz w:val="24"/>
                <w:szCs w:val="24"/>
                <w:lang w:eastAsia="en-US"/>
              </w:rPr>
              <w:t>2</w:t>
            </w:r>
            <w:r w:rsidR="00C36BC1" w:rsidRPr="0007065F">
              <w:rPr>
                <w:rFonts w:eastAsia="MS Mincho"/>
                <w:sz w:val="24"/>
                <w:szCs w:val="24"/>
                <w:lang w:eastAsia="en-US"/>
              </w:rPr>
              <w:t>4</w:t>
            </w:r>
            <w:r w:rsidRPr="0007065F">
              <w:rPr>
                <w:rFonts w:eastAsia="MS Mincho"/>
                <w:sz w:val="24"/>
                <w:szCs w:val="24"/>
                <w:lang w:eastAsia="en-US"/>
              </w:rPr>
              <w:t>. Общие положения проведения публичных слушаний</w:t>
            </w:r>
            <w:r w:rsidR="00127083" w:rsidRPr="0007065F">
              <w:rPr>
                <w:rFonts w:eastAsia="MS Mincho"/>
                <w:sz w:val="24"/>
                <w:szCs w:val="24"/>
                <w:lang w:eastAsia="en-US"/>
              </w:rPr>
              <w:t xml:space="preserve"> или общественных обсуждений</w:t>
            </w:r>
            <w:r w:rsidRPr="0007065F">
              <w:rPr>
                <w:rFonts w:eastAsia="MS Mincho"/>
                <w:sz w:val="24"/>
                <w:szCs w:val="24"/>
                <w:lang w:eastAsia="en-US"/>
              </w:rPr>
              <w:t xml:space="preserve"> на территории </w:t>
            </w:r>
            <w:r w:rsidR="00B53EA7" w:rsidRPr="0007065F">
              <w:rPr>
                <w:rFonts w:eastAsia="MS Mincho"/>
                <w:sz w:val="24"/>
                <w:szCs w:val="24"/>
                <w:lang w:eastAsia="en-US"/>
              </w:rPr>
              <w:t>Кореновск</w:t>
            </w:r>
            <w:r w:rsidRPr="0007065F">
              <w:rPr>
                <w:rFonts w:eastAsia="MS Mincho"/>
                <w:sz w:val="24"/>
                <w:szCs w:val="24"/>
                <w:lang w:eastAsia="en-US"/>
              </w:rPr>
              <w:t xml:space="preserve">ого </w:t>
            </w:r>
            <w:r w:rsidR="00034F6D" w:rsidRPr="0007065F">
              <w:rPr>
                <w:rFonts w:eastAsia="MS Mincho"/>
                <w:sz w:val="24"/>
                <w:szCs w:val="24"/>
                <w:lang w:eastAsia="en-US"/>
              </w:rPr>
              <w:t>городск</w:t>
            </w:r>
            <w:r w:rsidRPr="0007065F">
              <w:rPr>
                <w:rFonts w:eastAsia="MS Mincho"/>
                <w:sz w:val="24"/>
                <w:szCs w:val="24"/>
                <w:lang w:eastAsia="en-US"/>
              </w:rPr>
              <w:t>ого поселения</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44</w:t>
            </w:r>
          </w:p>
        </w:tc>
      </w:tr>
      <w:tr w:rsidR="0007065F" w:rsidRPr="0007065F" w:rsidTr="00121E37">
        <w:tc>
          <w:tcPr>
            <w:tcW w:w="8828" w:type="dxa"/>
            <w:shd w:val="clear" w:color="auto" w:fill="auto"/>
          </w:tcPr>
          <w:p w:rsidR="006F2F6B" w:rsidRPr="0007065F" w:rsidRDefault="006F2F6B" w:rsidP="00885B22">
            <w:pPr>
              <w:keepLines w:val="0"/>
              <w:overflowPunct/>
              <w:autoSpaceDE/>
              <w:autoSpaceDN/>
              <w:adjustRightInd/>
              <w:spacing w:line="240" w:lineRule="auto"/>
              <w:ind w:firstLine="0"/>
              <w:rPr>
                <w:rFonts w:eastAsia="MS Mincho"/>
                <w:sz w:val="24"/>
                <w:szCs w:val="24"/>
                <w:lang w:eastAsia="en-US"/>
              </w:rPr>
            </w:pPr>
            <w:r w:rsidRPr="0007065F">
              <w:rPr>
                <w:rFonts w:eastAsia="MS Mincho"/>
                <w:sz w:val="24"/>
                <w:szCs w:val="24"/>
                <w:lang w:eastAsia="en-US"/>
              </w:rPr>
              <w:t xml:space="preserve">Статья </w:t>
            </w:r>
            <w:r w:rsidR="00CE508B" w:rsidRPr="0007065F">
              <w:rPr>
                <w:rFonts w:eastAsia="MS Mincho"/>
                <w:sz w:val="24"/>
                <w:szCs w:val="24"/>
                <w:lang w:eastAsia="en-US"/>
              </w:rPr>
              <w:t>2</w:t>
            </w:r>
            <w:r w:rsidR="00C36BC1" w:rsidRPr="0007065F">
              <w:rPr>
                <w:rFonts w:eastAsia="MS Mincho"/>
                <w:sz w:val="24"/>
                <w:szCs w:val="24"/>
                <w:lang w:eastAsia="en-US"/>
              </w:rPr>
              <w:t>5</w:t>
            </w:r>
            <w:r w:rsidRPr="0007065F">
              <w:rPr>
                <w:rFonts w:eastAsia="MS Mincho"/>
                <w:sz w:val="24"/>
                <w:szCs w:val="24"/>
                <w:lang w:eastAsia="en-US"/>
              </w:rPr>
              <w:t xml:space="preserve">. </w:t>
            </w:r>
            <w:r w:rsidR="00127083" w:rsidRPr="0007065F">
              <w:rPr>
                <w:rFonts w:eastAsia="MS Mincho"/>
                <w:sz w:val="24"/>
                <w:szCs w:val="24"/>
                <w:lang w:eastAsia="en-US"/>
              </w:rPr>
              <w:t>Порядок проведения публичных слушаний или общественных обсуждений на территории Кореновского городского поселения Кореновского района</w:t>
            </w:r>
          </w:p>
          <w:p w:rsidR="004323B9" w:rsidRPr="0007065F" w:rsidRDefault="004323B9" w:rsidP="00C36BC1">
            <w:pPr>
              <w:keepLines w:val="0"/>
              <w:overflowPunct/>
              <w:autoSpaceDE/>
              <w:autoSpaceDN/>
              <w:adjustRightInd/>
              <w:spacing w:line="240" w:lineRule="auto"/>
              <w:ind w:firstLine="0"/>
              <w:rPr>
                <w:rFonts w:eastAsia="MS Mincho"/>
                <w:sz w:val="24"/>
                <w:szCs w:val="24"/>
                <w:lang w:eastAsia="en-US"/>
              </w:rPr>
            </w:pPr>
            <w:r w:rsidRPr="0007065F">
              <w:rPr>
                <w:rFonts w:eastAsia="MS Mincho"/>
                <w:sz w:val="24"/>
                <w:szCs w:val="24"/>
                <w:lang w:eastAsia="en-US"/>
              </w:rPr>
              <w:t>Статья 2</w:t>
            </w:r>
            <w:r w:rsidR="00C36BC1" w:rsidRPr="0007065F">
              <w:rPr>
                <w:rFonts w:eastAsia="MS Mincho"/>
                <w:sz w:val="24"/>
                <w:szCs w:val="24"/>
                <w:lang w:eastAsia="en-US"/>
              </w:rPr>
              <w:t>6</w:t>
            </w:r>
            <w:r w:rsidRPr="0007065F">
              <w:rPr>
                <w:rFonts w:eastAsia="MS Mincho"/>
                <w:sz w:val="24"/>
                <w:szCs w:val="24"/>
                <w:lang w:eastAsia="en-US"/>
              </w:rPr>
              <w:t>.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026" w:type="dxa"/>
            <w:shd w:val="clear" w:color="auto" w:fill="auto"/>
          </w:tcPr>
          <w:p w:rsidR="004D4903"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44</w:t>
            </w:r>
          </w:p>
          <w:p w:rsidR="004D4903" w:rsidRPr="0007065F" w:rsidRDefault="004D4903" w:rsidP="00885B22">
            <w:pPr>
              <w:rPr>
                <w:rFonts w:eastAsia="Calibri"/>
                <w:sz w:val="24"/>
                <w:szCs w:val="24"/>
                <w:lang w:eastAsia="en-US"/>
              </w:rPr>
            </w:pPr>
          </w:p>
          <w:p w:rsidR="004D4903" w:rsidRPr="0007065F" w:rsidRDefault="004D4903" w:rsidP="00885B22">
            <w:pPr>
              <w:rPr>
                <w:rFonts w:eastAsia="Calibri"/>
                <w:sz w:val="24"/>
                <w:szCs w:val="24"/>
                <w:lang w:eastAsia="en-US"/>
              </w:rPr>
            </w:pPr>
          </w:p>
          <w:p w:rsidR="006F2F6B" w:rsidRPr="0007065F" w:rsidRDefault="00121E37" w:rsidP="00885B22">
            <w:pPr>
              <w:rPr>
                <w:rFonts w:eastAsia="Calibri"/>
                <w:sz w:val="24"/>
                <w:szCs w:val="24"/>
                <w:lang w:eastAsia="en-US"/>
              </w:rPr>
            </w:pPr>
            <w:r w:rsidRPr="0007065F">
              <w:rPr>
                <w:rFonts w:eastAsia="Calibri"/>
                <w:sz w:val="24"/>
                <w:szCs w:val="24"/>
                <w:lang w:eastAsia="en-US"/>
              </w:rPr>
              <w:t>4</w:t>
            </w:r>
            <w:r w:rsidR="004D4903" w:rsidRPr="0007065F">
              <w:rPr>
                <w:rFonts w:eastAsia="Calibri"/>
                <w:sz w:val="24"/>
                <w:szCs w:val="24"/>
                <w:lang w:eastAsia="en-US"/>
              </w:rPr>
              <w:t>4</w:t>
            </w:r>
          </w:p>
        </w:tc>
      </w:tr>
      <w:tr w:rsidR="0007065F" w:rsidRPr="0007065F" w:rsidTr="00121E37">
        <w:tc>
          <w:tcPr>
            <w:tcW w:w="8828" w:type="dxa"/>
            <w:shd w:val="clear" w:color="auto" w:fill="auto"/>
          </w:tcPr>
          <w:p w:rsidR="006F2F6B" w:rsidRPr="0007065F" w:rsidRDefault="006F2F6B" w:rsidP="00885B22">
            <w:pPr>
              <w:keepLines w:val="0"/>
              <w:overflowPunct/>
              <w:autoSpaceDE/>
              <w:autoSpaceDN/>
              <w:adjustRightInd/>
              <w:spacing w:line="240" w:lineRule="auto"/>
              <w:rPr>
                <w:rFonts w:eastAsia="MS Mincho"/>
                <w:b/>
                <w:sz w:val="24"/>
                <w:szCs w:val="24"/>
                <w:lang w:eastAsia="en-US"/>
              </w:rPr>
            </w:pPr>
            <w:r w:rsidRPr="0007065F">
              <w:rPr>
                <w:rFonts w:eastAsia="MS Mincho"/>
                <w:b/>
                <w:sz w:val="24"/>
                <w:szCs w:val="24"/>
                <w:u w:val="single"/>
                <w:lang w:eastAsia="en-US"/>
              </w:rPr>
              <w:t>Раздел 6.</w:t>
            </w:r>
            <w:r w:rsidRPr="0007065F">
              <w:rPr>
                <w:rFonts w:eastAsia="MS Mincho"/>
                <w:b/>
                <w:sz w:val="24"/>
                <w:szCs w:val="24"/>
                <w:lang w:eastAsia="en-US"/>
              </w:rPr>
              <w:t xml:space="preserve"> О внесении изменений в правила землепользования и застройки</w:t>
            </w:r>
          </w:p>
        </w:tc>
        <w:tc>
          <w:tcPr>
            <w:tcW w:w="1026" w:type="dxa"/>
            <w:shd w:val="clear" w:color="auto" w:fill="auto"/>
          </w:tcPr>
          <w:p w:rsidR="006F2F6B" w:rsidRPr="0007065F" w:rsidRDefault="006F2F6B" w:rsidP="00885B22">
            <w:pPr>
              <w:keepLines w:val="0"/>
              <w:overflowPunct/>
              <w:autoSpaceDE/>
              <w:autoSpaceDN/>
              <w:adjustRightInd/>
              <w:spacing w:line="240" w:lineRule="auto"/>
              <w:ind w:firstLine="0"/>
              <w:jc w:val="right"/>
              <w:rPr>
                <w:rFonts w:eastAsia="Calibri"/>
                <w:sz w:val="24"/>
                <w:szCs w:val="24"/>
                <w:lang w:eastAsia="en-US"/>
              </w:rPr>
            </w:pPr>
          </w:p>
        </w:tc>
      </w:tr>
      <w:tr w:rsidR="0007065F" w:rsidRPr="0007065F" w:rsidTr="00121E37">
        <w:tc>
          <w:tcPr>
            <w:tcW w:w="8828" w:type="dxa"/>
            <w:shd w:val="clear" w:color="auto" w:fill="auto"/>
          </w:tcPr>
          <w:p w:rsidR="006F2F6B" w:rsidRPr="0007065F" w:rsidRDefault="006F2F6B" w:rsidP="00C36BC1">
            <w:pPr>
              <w:keepLines w:val="0"/>
              <w:overflowPunct/>
              <w:autoSpaceDE/>
              <w:autoSpaceDN/>
              <w:adjustRightInd/>
              <w:spacing w:line="240" w:lineRule="auto"/>
              <w:ind w:firstLine="0"/>
              <w:rPr>
                <w:rFonts w:eastAsia="MS Mincho"/>
                <w:sz w:val="24"/>
                <w:szCs w:val="24"/>
                <w:lang w:eastAsia="en-US"/>
              </w:rPr>
            </w:pPr>
            <w:r w:rsidRPr="0007065F">
              <w:rPr>
                <w:rFonts w:eastAsia="MS Mincho"/>
                <w:sz w:val="24"/>
                <w:szCs w:val="24"/>
                <w:lang w:eastAsia="en-US"/>
              </w:rPr>
              <w:t>Статья 2</w:t>
            </w:r>
            <w:r w:rsidR="00C36BC1" w:rsidRPr="0007065F">
              <w:rPr>
                <w:rFonts w:eastAsia="MS Mincho"/>
                <w:sz w:val="24"/>
                <w:szCs w:val="24"/>
                <w:lang w:eastAsia="en-US"/>
              </w:rPr>
              <w:t>7</w:t>
            </w:r>
            <w:r w:rsidRPr="0007065F">
              <w:rPr>
                <w:rFonts w:eastAsia="MS Mincho"/>
                <w:sz w:val="24"/>
                <w:szCs w:val="24"/>
                <w:lang w:eastAsia="en-US"/>
              </w:rPr>
              <w:t>. Порядок внесения изменений в правила землепользования и застройки</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4</w:t>
            </w:r>
            <w:r w:rsidR="004D4903" w:rsidRPr="0007065F">
              <w:rPr>
                <w:rFonts w:eastAsia="Calibri"/>
                <w:sz w:val="24"/>
                <w:szCs w:val="24"/>
                <w:lang w:eastAsia="en-US"/>
              </w:rPr>
              <w:t>9</w:t>
            </w:r>
          </w:p>
        </w:tc>
      </w:tr>
      <w:tr w:rsidR="0007065F" w:rsidRPr="0007065F" w:rsidTr="00121E37">
        <w:trPr>
          <w:trHeight w:val="289"/>
        </w:trPr>
        <w:tc>
          <w:tcPr>
            <w:tcW w:w="8828" w:type="dxa"/>
            <w:shd w:val="clear" w:color="auto" w:fill="auto"/>
          </w:tcPr>
          <w:p w:rsidR="006F2F6B" w:rsidRPr="0007065F" w:rsidRDefault="006F2F6B" w:rsidP="00885B22">
            <w:pPr>
              <w:keepLines w:val="0"/>
              <w:overflowPunct/>
              <w:autoSpaceDE/>
              <w:autoSpaceDN/>
              <w:adjustRightInd/>
              <w:spacing w:line="240" w:lineRule="auto"/>
              <w:rPr>
                <w:rFonts w:eastAsia="MS Mincho"/>
                <w:b/>
                <w:sz w:val="24"/>
                <w:szCs w:val="24"/>
                <w:lang w:eastAsia="en-US"/>
              </w:rPr>
            </w:pPr>
            <w:r w:rsidRPr="0007065F">
              <w:rPr>
                <w:rFonts w:eastAsia="MS Mincho"/>
                <w:b/>
                <w:sz w:val="24"/>
                <w:szCs w:val="24"/>
                <w:u w:val="single"/>
                <w:lang w:eastAsia="en-US"/>
              </w:rPr>
              <w:t>Раздел 7.</w:t>
            </w:r>
            <w:r w:rsidRPr="0007065F">
              <w:rPr>
                <w:rFonts w:eastAsia="MS Mincho"/>
                <w:b/>
                <w:sz w:val="24"/>
                <w:szCs w:val="24"/>
                <w:lang w:eastAsia="en-US"/>
              </w:rPr>
              <w:t xml:space="preserve"> О регулировании иных вопросов землепользования и застройки</w:t>
            </w:r>
          </w:p>
        </w:tc>
        <w:tc>
          <w:tcPr>
            <w:tcW w:w="1026" w:type="dxa"/>
            <w:shd w:val="clear" w:color="auto" w:fill="auto"/>
          </w:tcPr>
          <w:p w:rsidR="006F2F6B" w:rsidRPr="0007065F" w:rsidRDefault="006F2F6B" w:rsidP="00885B22">
            <w:pPr>
              <w:keepLines w:val="0"/>
              <w:overflowPunct/>
              <w:autoSpaceDE/>
              <w:autoSpaceDN/>
              <w:adjustRightInd/>
              <w:spacing w:line="240" w:lineRule="auto"/>
              <w:ind w:firstLine="0"/>
              <w:jc w:val="right"/>
              <w:rPr>
                <w:rFonts w:eastAsia="Calibri"/>
                <w:sz w:val="24"/>
                <w:szCs w:val="24"/>
                <w:lang w:eastAsia="en-US"/>
              </w:rPr>
            </w:pPr>
          </w:p>
        </w:tc>
      </w:tr>
      <w:tr w:rsidR="0007065F" w:rsidRPr="0007065F" w:rsidTr="00121E37">
        <w:tc>
          <w:tcPr>
            <w:tcW w:w="8828" w:type="dxa"/>
            <w:shd w:val="clear" w:color="auto" w:fill="auto"/>
          </w:tcPr>
          <w:p w:rsidR="006F2F6B" w:rsidRPr="0007065F" w:rsidRDefault="006F2F6B" w:rsidP="00C36BC1">
            <w:pPr>
              <w:keepLines w:val="0"/>
              <w:overflowPunct/>
              <w:autoSpaceDE/>
              <w:autoSpaceDN/>
              <w:adjustRightInd/>
              <w:spacing w:line="240" w:lineRule="auto"/>
              <w:ind w:firstLine="0"/>
              <w:rPr>
                <w:rFonts w:eastAsia="MS Mincho"/>
                <w:sz w:val="24"/>
                <w:szCs w:val="24"/>
                <w:lang w:eastAsia="en-US"/>
              </w:rPr>
            </w:pPr>
            <w:r w:rsidRPr="0007065F">
              <w:rPr>
                <w:rFonts w:eastAsia="MS Mincho"/>
                <w:sz w:val="24"/>
                <w:szCs w:val="24"/>
                <w:lang w:eastAsia="en-US"/>
              </w:rPr>
              <w:t>Статья 2</w:t>
            </w:r>
            <w:r w:rsidR="00C36BC1" w:rsidRPr="0007065F">
              <w:rPr>
                <w:rFonts w:eastAsia="MS Mincho"/>
                <w:sz w:val="24"/>
                <w:szCs w:val="24"/>
                <w:lang w:eastAsia="en-US"/>
              </w:rPr>
              <w:t>8</w:t>
            </w:r>
            <w:r w:rsidRPr="0007065F">
              <w:rPr>
                <w:rFonts w:eastAsia="MS Mincho"/>
                <w:sz w:val="24"/>
                <w:szCs w:val="24"/>
                <w:lang w:eastAsia="en-US"/>
              </w:rPr>
              <w:t xml:space="preserve">. Использования земель или земельных участков на территории </w:t>
            </w:r>
            <w:r w:rsidR="00B53EA7" w:rsidRPr="0007065F">
              <w:rPr>
                <w:rFonts w:eastAsia="MS Mincho"/>
                <w:sz w:val="24"/>
                <w:szCs w:val="24"/>
                <w:lang w:eastAsia="en-US"/>
              </w:rPr>
              <w:t>Кореновск</w:t>
            </w:r>
            <w:r w:rsidRPr="0007065F">
              <w:rPr>
                <w:rFonts w:eastAsia="MS Mincho"/>
                <w:sz w:val="24"/>
                <w:szCs w:val="24"/>
                <w:lang w:eastAsia="en-US"/>
              </w:rPr>
              <w:t xml:space="preserve">ого </w:t>
            </w:r>
            <w:r w:rsidR="00034F6D" w:rsidRPr="0007065F">
              <w:rPr>
                <w:rFonts w:eastAsia="MS Mincho"/>
                <w:sz w:val="24"/>
                <w:szCs w:val="24"/>
                <w:lang w:eastAsia="en-US"/>
              </w:rPr>
              <w:t>городск</w:t>
            </w:r>
            <w:r w:rsidRPr="0007065F">
              <w:rPr>
                <w:rFonts w:eastAsia="MS Mincho"/>
                <w:sz w:val="24"/>
                <w:szCs w:val="24"/>
                <w:lang w:eastAsia="en-US"/>
              </w:rPr>
              <w:t>ого поселения, находящихся муниципальной собственности, без предоставления земельных участков и установления сервитута</w:t>
            </w:r>
            <w:r w:rsidR="00885322" w:rsidRPr="0007065F">
              <w:rPr>
                <w:rFonts w:eastAsia="MS Mincho"/>
                <w:sz w:val="24"/>
                <w:szCs w:val="24"/>
                <w:lang w:eastAsia="en-US"/>
              </w:rPr>
              <w:t>, публичного сервитута</w:t>
            </w:r>
          </w:p>
        </w:tc>
        <w:tc>
          <w:tcPr>
            <w:tcW w:w="1026" w:type="dxa"/>
            <w:shd w:val="clear" w:color="auto" w:fill="auto"/>
          </w:tcPr>
          <w:p w:rsidR="006F2F6B"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52</w:t>
            </w:r>
          </w:p>
        </w:tc>
      </w:tr>
      <w:tr w:rsidR="0007065F" w:rsidRPr="0007065F" w:rsidTr="00121E37">
        <w:tc>
          <w:tcPr>
            <w:tcW w:w="8828" w:type="dxa"/>
            <w:shd w:val="clear" w:color="auto" w:fill="auto"/>
          </w:tcPr>
          <w:p w:rsidR="00DB6686" w:rsidRPr="0007065F" w:rsidRDefault="00DB6686" w:rsidP="00885B22">
            <w:pPr>
              <w:keepLines w:val="0"/>
              <w:overflowPunct/>
              <w:autoSpaceDE/>
              <w:autoSpaceDN/>
              <w:adjustRightInd/>
              <w:spacing w:line="240" w:lineRule="auto"/>
              <w:ind w:firstLine="0"/>
              <w:rPr>
                <w:rFonts w:eastAsia="MS Mincho"/>
                <w:sz w:val="24"/>
                <w:szCs w:val="24"/>
                <w:lang w:eastAsia="en-US"/>
              </w:rPr>
            </w:pPr>
            <w:r w:rsidRPr="0007065F">
              <w:rPr>
                <w:rFonts w:eastAsia="MS Mincho"/>
                <w:sz w:val="24"/>
                <w:szCs w:val="24"/>
                <w:lang w:eastAsia="en-US"/>
              </w:rPr>
              <w:t>Статья 2</w:t>
            </w:r>
            <w:r w:rsidR="00C36BC1" w:rsidRPr="0007065F">
              <w:rPr>
                <w:rFonts w:eastAsia="MS Mincho"/>
                <w:sz w:val="24"/>
                <w:szCs w:val="24"/>
                <w:lang w:eastAsia="en-US"/>
              </w:rPr>
              <w:t>9</w:t>
            </w:r>
            <w:r w:rsidRPr="0007065F">
              <w:rPr>
                <w:rFonts w:eastAsia="MS Mincho"/>
                <w:sz w:val="24"/>
                <w:szCs w:val="24"/>
                <w:lang w:eastAsia="en-US"/>
              </w:rPr>
              <w:t>. Цели установления публичного сервитута</w:t>
            </w:r>
          </w:p>
          <w:p w:rsidR="00DB6686" w:rsidRPr="0007065F" w:rsidRDefault="00DB6686" w:rsidP="00885B22">
            <w:pPr>
              <w:keepLines w:val="0"/>
              <w:overflowPunct/>
              <w:autoSpaceDE/>
              <w:autoSpaceDN/>
              <w:adjustRightInd/>
              <w:spacing w:line="240" w:lineRule="auto"/>
              <w:ind w:firstLine="0"/>
              <w:rPr>
                <w:rFonts w:eastAsia="MS Mincho"/>
                <w:sz w:val="24"/>
                <w:szCs w:val="24"/>
                <w:lang w:eastAsia="en-US"/>
              </w:rPr>
            </w:pPr>
            <w:r w:rsidRPr="0007065F">
              <w:rPr>
                <w:rFonts w:eastAsia="MS Mincho"/>
                <w:sz w:val="24"/>
                <w:szCs w:val="24"/>
                <w:lang w:eastAsia="en-US"/>
              </w:rPr>
              <w:t xml:space="preserve">Статья </w:t>
            </w:r>
            <w:r w:rsidR="00C36BC1" w:rsidRPr="0007065F">
              <w:rPr>
                <w:rFonts w:eastAsia="MS Mincho"/>
                <w:sz w:val="24"/>
                <w:szCs w:val="24"/>
                <w:lang w:eastAsia="en-US"/>
              </w:rPr>
              <w:t>30</w:t>
            </w:r>
            <w:r w:rsidRPr="0007065F">
              <w:rPr>
                <w:rFonts w:eastAsia="MS Mincho"/>
                <w:sz w:val="24"/>
                <w:szCs w:val="24"/>
                <w:lang w:eastAsia="en-US"/>
              </w:rPr>
              <w:t>. Условия установления публичного сервитута</w:t>
            </w:r>
          </w:p>
          <w:p w:rsidR="006F2F6B" w:rsidRPr="0007065F" w:rsidRDefault="006F2F6B" w:rsidP="00C36BC1">
            <w:pPr>
              <w:keepLines w:val="0"/>
              <w:overflowPunct/>
              <w:autoSpaceDE/>
              <w:autoSpaceDN/>
              <w:adjustRightInd/>
              <w:spacing w:line="240" w:lineRule="auto"/>
              <w:ind w:firstLine="0"/>
              <w:rPr>
                <w:rFonts w:eastAsia="MS Mincho"/>
                <w:sz w:val="24"/>
                <w:szCs w:val="24"/>
                <w:lang w:eastAsia="en-US"/>
              </w:rPr>
            </w:pPr>
            <w:r w:rsidRPr="0007065F">
              <w:rPr>
                <w:rFonts w:eastAsia="MS Mincho"/>
                <w:sz w:val="24"/>
                <w:szCs w:val="24"/>
                <w:lang w:eastAsia="en-US"/>
              </w:rPr>
              <w:t xml:space="preserve">Статья </w:t>
            </w:r>
            <w:r w:rsidR="005A58CB" w:rsidRPr="0007065F">
              <w:rPr>
                <w:rFonts w:eastAsia="MS Mincho"/>
                <w:sz w:val="24"/>
                <w:szCs w:val="24"/>
                <w:lang w:eastAsia="en-US"/>
              </w:rPr>
              <w:t>3</w:t>
            </w:r>
            <w:r w:rsidR="00C36BC1" w:rsidRPr="0007065F">
              <w:rPr>
                <w:rFonts w:eastAsia="MS Mincho"/>
                <w:sz w:val="24"/>
                <w:szCs w:val="24"/>
                <w:lang w:eastAsia="en-US"/>
              </w:rPr>
              <w:t>1</w:t>
            </w:r>
            <w:r w:rsidRPr="0007065F">
              <w:rPr>
                <w:rFonts w:eastAsia="MS Mincho"/>
                <w:sz w:val="24"/>
                <w:szCs w:val="24"/>
                <w:lang w:eastAsia="en-US"/>
              </w:rPr>
              <w:t xml:space="preserve">. </w:t>
            </w:r>
            <w:r w:rsidR="005A58CB" w:rsidRPr="0007065F">
              <w:rPr>
                <w:rFonts w:eastAsia="MS Mincho"/>
                <w:sz w:val="24"/>
                <w:szCs w:val="24"/>
                <w:lang w:eastAsia="en-US"/>
              </w:rPr>
              <w:t>Использование земель или земельных участков на территории Кореновского городского поселения Кореновского района, находящихся в муниципальной собственности, для размещения нестационарных торговых объектов, рекламных конструкций</w:t>
            </w:r>
          </w:p>
        </w:tc>
        <w:tc>
          <w:tcPr>
            <w:tcW w:w="1026" w:type="dxa"/>
            <w:shd w:val="clear" w:color="auto" w:fill="auto"/>
          </w:tcPr>
          <w:p w:rsidR="00CE1F96" w:rsidRPr="0007065F" w:rsidRDefault="00121E37" w:rsidP="00CE1F96">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5</w:t>
            </w:r>
            <w:r w:rsidR="00CE1F96" w:rsidRPr="0007065F">
              <w:rPr>
                <w:rFonts w:eastAsia="Calibri"/>
                <w:sz w:val="24"/>
                <w:szCs w:val="24"/>
                <w:lang w:eastAsia="en-US"/>
              </w:rPr>
              <w:t>2</w:t>
            </w:r>
          </w:p>
          <w:p w:rsidR="00F22A1F" w:rsidRPr="0007065F" w:rsidRDefault="00CE1F96" w:rsidP="00CE1F96">
            <w:pPr>
              <w:rPr>
                <w:rFonts w:eastAsia="Calibri"/>
                <w:sz w:val="24"/>
                <w:szCs w:val="24"/>
                <w:lang w:eastAsia="en-US"/>
              </w:rPr>
            </w:pPr>
            <w:r w:rsidRPr="0007065F">
              <w:rPr>
                <w:rFonts w:eastAsia="Calibri"/>
                <w:sz w:val="24"/>
                <w:szCs w:val="24"/>
                <w:lang w:eastAsia="en-US"/>
              </w:rPr>
              <w:t>53</w:t>
            </w:r>
          </w:p>
          <w:p w:rsidR="006F2F6B" w:rsidRPr="0007065F" w:rsidRDefault="00F22A1F" w:rsidP="00F22A1F">
            <w:pPr>
              <w:rPr>
                <w:rFonts w:eastAsia="Calibri"/>
                <w:sz w:val="24"/>
                <w:szCs w:val="24"/>
                <w:lang w:eastAsia="en-US"/>
              </w:rPr>
            </w:pPr>
            <w:r w:rsidRPr="0007065F">
              <w:rPr>
                <w:rFonts w:eastAsia="Calibri"/>
                <w:sz w:val="24"/>
                <w:szCs w:val="24"/>
                <w:lang w:eastAsia="en-US"/>
              </w:rPr>
              <w:t>53</w:t>
            </w:r>
          </w:p>
        </w:tc>
      </w:tr>
      <w:tr w:rsidR="0007065F" w:rsidRPr="0007065F" w:rsidTr="00121E37">
        <w:tc>
          <w:tcPr>
            <w:tcW w:w="8828" w:type="dxa"/>
            <w:shd w:val="clear" w:color="auto" w:fill="auto"/>
          </w:tcPr>
          <w:p w:rsidR="006F2F6B" w:rsidRPr="0007065F" w:rsidRDefault="006F2F6B" w:rsidP="00C36BC1">
            <w:pPr>
              <w:keepLines w:val="0"/>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 xml:space="preserve">Статья </w:t>
            </w:r>
            <w:r w:rsidR="00842F6A" w:rsidRPr="0007065F">
              <w:rPr>
                <w:rFonts w:eastAsia="Calibri"/>
                <w:sz w:val="24"/>
                <w:szCs w:val="24"/>
                <w:lang w:eastAsia="en-US"/>
              </w:rPr>
              <w:t>3</w:t>
            </w:r>
            <w:r w:rsidR="00C36BC1" w:rsidRPr="0007065F">
              <w:rPr>
                <w:rFonts w:eastAsia="Calibri"/>
                <w:sz w:val="24"/>
                <w:szCs w:val="24"/>
                <w:lang w:eastAsia="en-US"/>
              </w:rPr>
              <w:t>2</w:t>
            </w:r>
            <w:r w:rsidRPr="0007065F">
              <w:rPr>
                <w:rFonts w:eastAsia="Calibri"/>
                <w:sz w:val="24"/>
                <w:szCs w:val="24"/>
                <w:lang w:eastAsia="en-US"/>
              </w:rPr>
              <w:t>. Установление сервитута в отношении земельного участка, находящегося в государственной или муниципальной собственности</w:t>
            </w:r>
          </w:p>
        </w:tc>
        <w:tc>
          <w:tcPr>
            <w:tcW w:w="1026" w:type="dxa"/>
            <w:shd w:val="clear" w:color="auto" w:fill="auto"/>
          </w:tcPr>
          <w:p w:rsidR="006F2F6B" w:rsidRPr="0007065F" w:rsidRDefault="00121E37" w:rsidP="00F22A1F">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5</w:t>
            </w:r>
            <w:r w:rsidR="00F22A1F" w:rsidRPr="0007065F">
              <w:rPr>
                <w:rFonts w:eastAsia="Calibri"/>
                <w:sz w:val="24"/>
                <w:szCs w:val="24"/>
                <w:lang w:eastAsia="en-US"/>
              </w:rPr>
              <w:t>4</w:t>
            </w:r>
          </w:p>
        </w:tc>
      </w:tr>
      <w:tr w:rsidR="0007065F" w:rsidRPr="0007065F" w:rsidTr="00121E37">
        <w:tc>
          <w:tcPr>
            <w:tcW w:w="8828" w:type="dxa"/>
            <w:shd w:val="clear" w:color="auto" w:fill="auto"/>
          </w:tcPr>
          <w:p w:rsidR="006F2F6B" w:rsidRPr="0007065F" w:rsidRDefault="006F2F6B" w:rsidP="00885B22">
            <w:pPr>
              <w:keepLines w:val="0"/>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 xml:space="preserve">Статья </w:t>
            </w:r>
            <w:r w:rsidR="00842F6A" w:rsidRPr="0007065F">
              <w:rPr>
                <w:rFonts w:eastAsia="Calibri"/>
                <w:sz w:val="24"/>
                <w:szCs w:val="24"/>
                <w:lang w:eastAsia="en-US"/>
              </w:rPr>
              <w:t>3</w:t>
            </w:r>
            <w:r w:rsidR="00C36BC1" w:rsidRPr="0007065F">
              <w:rPr>
                <w:rFonts w:eastAsia="Calibri"/>
                <w:sz w:val="24"/>
                <w:szCs w:val="24"/>
                <w:lang w:eastAsia="en-US"/>
              </w:rPr>
              <w:t>3</w:t>
            </w:r>
            <w:r w:rsidRPr="0007065F">
              <w:rPr>
                <w:rFonts w:eastAsia="Calibri"/>
                <w:sz w:val="24"/>
                <w:szCs w:val="24"/>
                <w:lang w:eastAsia="en-US"/>
              </w:rPr>
              <w:t>. Строительство, реконструкция и эксплуатация объектов капитального строительства</w:t>
            </w:r>
          </w:p>
          <w:p w:rsidR="009A4962" w:rsidRPr="0007065F" w:rsidRDefault="009A4962" w:rsidP="00C36BC1">
            <w:pPr>
              <w:keepLines w:val="0"/>
              <w:overflowPunct/>
              <w:autoSpaceDE/>
              <w:autoSpaceDN/>
              <w:adjustRightInd/>
              <w:spacing w:line="240" w:lineRule="auto"/>
              <w:ind w:firstLine="0"/>
              <w:rPr>
                <w:rFonts w:eastAsia="Calibri"/>
                <w:sz w:val="24"/>
                <w:szCs w:val="24"/>
                <w:lang w:eastAsia="en-US"/>
              </w:rPr>
            </w:pPr>
            <w:r w:rsidRPr="0007065F">
              <w:rPr>
                <w:rFonts w:eastAsia="Calibri"/>
                <w:sz w:val="24"/>
                <w:szCs w:val="24"/>
                <w:lang w:eastAsia="en-US"/>
              </w:rPr>
              <w:t>Статья 3</w:t>
            </w:r>
            <w:r w:rsidR="00C36BC1" w:rsidRPr="0007065F">
              <w:rPr>
                <w:rFonts w:eastAsia="Calibri"/>
                <w:sz w:val="24"/>
                <w:szCs w:val="24"/>
                <w:lang w:eastAsia="en-US"/>
              </w:rPr>
              <w:t>4</w:t>
            </w:r>
            <w:r w:rsidRPr="0007065F">
              <w:rPr>
                <w:rFonts w:eastAsia="Calibri"/>
                <w:sz w:val="24"/>
                <w:szCs w:val="24"/>
                <w:lang w:eastAsia="en-US"/>
              </w:rPr>
              <w:t>. Уведомление о планируемых строительстве или реконструкции объекта индивидуального жилищного строительства или садового дома</w:t>
            </w:r>
          </w:p>
        </w:tc>
        <w:tc>
          <w:tcPr>
            <w:tcW w:w="1026" w:type="dxa"/>
            <w:shd w:val="clear" w:color="auto" w:fill="auto"/>
          </w:tcPr>
          <w:p w:rsidR="00F22A1F" w:rsidRPr="0007065F" w:rsidRDefault="00121E37"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54</w:t>
            </w:r>
          </w:p>
          <w:p w:rsidR="00F22A1F" w:rsidRPr="0007065F" w:rsidRDefault="00F22A1F" w:rsidP="00F22A1F">
            <w:pPr>
              <w:rPr>
                <w:rFonts w:eastAsia="Calibri"/>
                <w:sz w:val="24"/>
                <w:szCs w:val="24"/>
                <w:lang w:eastAsia="en-US"/>
              </w:rPr>
            </w:pPr>
          </w:p>
          <w:p w:rsidR="006F2F6B" w:rsidRPr="0007065F" w:rsidRDefault="00F22A1F" w:rsidP="00F22A1F">
            <w:pPr>
              <w:rPr>
                <w:rFonts w:eastAsia="Calibri"/>
                <w:sz w:val="24"/>
                <w:szCs w:val="24"/>
                <w:lang w:eastAsia="en-US"/>
              </w:rPr>
            </w:pPr>
            <w:r w:rsidRPr="0007065F">
              <w:rPr>
                <w:rFonts w:eastAsia="Calibri"/>
                <w:sz w:val="24"/>
                <w:szCs w:val="24"/>
                <w:lang w:eastAsia="en-US"/>
              </w:rPr>
              <w:t>57</w:t>
            </w:r>
          </w:p>
        </w:tc>
      </w:tr>
      <w:tr w:rsidR="0007065F" w:rsidRPr="0007065F" w:rsidTr="00121E37">
        <w:tc>
          <w:tcPr>
            <w:tcW w:w="8828" w:type="dxa"/>
            <w:shd w:val="clear" w:color="auto" w:fill="auto"/>
          </w:tcPr>
          <w:p w:rsidR="006F2F6B" w:rsidRPr="0007065F" w:rsidRDefault="006F2F6B" w:rsidP="00C36BC1">
            <w:pPr>
              <w:keepLines w:val="0"/>
              <w:overflowPunct/>
              <w:autoSpaceDE/>
              <w:autoSpaceDN/>
              <w:adjustRightInd/>
              <w:spacing w:line="240" w:lineRule="auto"/>
              <w:ind w:firstLine="0"/>
              <w:rPr>
                <w:rFonts w:eastAsia="MS Mincho"/>
                <w:sz w:val="24"/>
                <w:szCs w:val="24"/>
                <w:lang w:eastAsia="en-US"/>
              </w:rPr>
            </w:pPr>
          </w:p>
        </w:tc>
        <w:tc>
          <w:tcPr>
            <w:tcW w:w="1026" w:type="dxa"/>
            <w:shd w:val="clear" w:color="auto" w:fill="auto"/>
          </w:tcPr>
          <w:p w:rsidR="006F2F6B" w:rsidRPr="0007065F" w:rsidRDefault="006F2F6B" w:rsidP="00885B22">
            <w:pPr>
              <w:keepLines w:val="0"/>
              <w:overflowPunct/>
              <w:autoSpaceDE/>
              <w:autoSpaceDN/>
              <w:adjustRightInd/>
              <w:spacing w:line="240" w:lineRule="auto"/>
              <w:ind w:firstLine="0"/>
              <w:jc w:val="right"/>
              <w:rPr>
                <w:rFonts w:eastAsia="Calibri"/>
                <w:sz w:val="24"/>
                <w:szCs w:val="24"/>
                <w:lang w:eastAsia="en-US"/>
              </w:rPr>
            </w:pPr>
          </w:p>
        </w:tc>
      </w:tr>
      <w:tr w:rsidR="0007065F" w:rsidRPr="0007065F" w:rsidTr="00121E37">
        <w:tc>
          <w:tcPr>
            <w:tcW w:w="9854" w:type="dxa"/>
            <w:gridSpan w:val="2"/>
            <w:shd w:val="clear" w:color="auto" w:fill="auto"/>
          </w:tcPr>
          <w:p w:rsidR="006F2F6B" w:rsidRPr="0007065F" w:rsidRDefault="006F2F6B" w:rsidP="00885B22">
            <w:pPr>
              <w:keepLines w:val="0"/>
              <w:overflowPunct/>
              <w:autoSpaceDE/>
              <w:autoSpaceDN/>
              <w:adjustRightInd/>
              <w:spacing w:line="240" w:lineRule="auto"/>
              <w:ind w:firstLine="0"/>
              <w:jc w:val="center"/>
              <w:rPr>
                <w:rFonts w:eastAsia="Calibri"/>
                <w:b/>
                <w:bCs/>
                <w:sz w:val="24"/>
                <w:szCs w:val="24"/>
                <w:lang w:eastAsia="en-US"/>
              </w:rPr>
            </w:pPr>
            <w:r w:rsidRPr="0007065F">
              <w:rPr>
                <w:rFonts w:eastAsia="Calibri"/>
                <w:b/>
                <w:bCs/>
                <w:sz w:val="24"/>
                <w:szCs w:val="24"/>
                <w:lang w:eastAsia="en-US"/>
              </w:rPr>
              <w:t xml:space="preserve">ЧАСТЬ </w:t>
            </w:r>
            <w:r w:rsidRPr="0007065F">
              <w:rPr>
                <w:rFonts w:eastAsia="Calibri"/>
                <w:b/>
                <w:bCs/>
                <w:sz w:val="24"/>
                <w:szCs w:val="24"/>
                <w:lang w:val="en-US" w:eastAsia="en-US"/>
              </w:rPr>
              <w:t>II</w:t>
            </w:r>
            <w:r w:rsidRPr="0007065F">
              <w:rPr>
                <w:rFonts w:eastAsia="Calibri"/>
                <w:b/>
                <w:bCs/>
                <w:sz w:val="24"/>
                <w:szCs w:val="24"/>
                <w:lang w:eastAsia="en-US"/>
              </w:rPr>
              <w:t xml:space="preserve">. КАРТА(Ы) ГРАДОСТРОИТЕЛЬНОГО ЗОНИРОВАНИЯ, КАРТА(Ы) </w:t>
            </w:r>
          </w:p>
          <w:p w:rsidR="006F2F6B" w:rsidRPr="0007065F" w:rsidRDefault="006F2F6B" w:rsidP="00885B22">
            <w:pPr>
              <w:keepLines w:val="0"/>
              <w:overflowPunct/>
              <w:autoSpaceDE/>
              <w:autoSpaceDN/>
              <w:adjustRightInd/>
              <w:spacing w:line="240" w:lineRule="auto"/>
              <w:ind w:firstLine="0"/>
              <w:jc w:val="center"/>
              <w:rPr>
                <w:rFonts w:eastAsia="Calibri"/>
                <w:b/>
                <w:bCs/>
                <w:sz w:val="24"/>
                <w:szCs w:val="24"/>
                <w:lang w:eastAsia="en-US"/>
              </w:rPr>
            </w:pPr>
            <w:r w:rsidRPr="0007065F">
              <w:rPr>
                <w:rFonts w:eastAsia="Calibri"/>
                <w:b/>
                <w:bCs/>
                <w:sz w:val="24"/>
                <w:szCs w:val="24"/>
                <w:lang w:eastAsia="en-US"/>
              </w:rPr>
              <w:t xml:space="preserve">ЗОН С ОСОБЫМИ УСЛОВИЯМИ ИСПОЛЬЗОВАНИЯ </w:t>
            </w:r>
          </w:p>
          <w:p w:rsidR="006F2F6B" w:rsidRPr="0007065F" w:rsidRDefault="006F2F6B" w:rsidP="00885B22">
            <w:pPr>
              <w:keepLines w:val="0"/>
              <w:overflowPunct/>
              <w:autoSpaceDE/>
              <w:autoSpaceDN/>
              <w:adjustRightInd/>
              <w:spacing w:line="240" w:lineRule="auto"/>
              <w:ind w:firstLine="0"/>
              <w:jc w:val="center"/>
              <w:rPr>
                <w:rFonts w:eastAsia="Calibri"/>
                <w:b/>
                <w:bCs/>
                <w:sz w:val="24"/>
                <w:szCs w:val="24"/>
                <w:lang w:eastAsia="en-US"/>
              </w:rPr>
            </w:pPr>
            <w:r w:rsidRPr="0007065F">
              <w:rPr>
                <w:rFonts w:eastAsia="Calibri"/>
                <w:b/>
                <w:bCs/>
                <w:sz w:val="24"/>
                <w:szCs w:val="24"/>
                <w:lang w:eastAsia="en-US"/>
              </w:rPr>
              <w:t>ТЕРРИТОРИИ (совмещено на одной карте)</w:t>
            </w:r>
          </w:p>
        </w:tc>
      </w:tr>
      <w:tr w:rsidR="0007065F" w:rsidRPr="0007065F" w:rsidTr="00121E37">
        <w:trPr>
          <w:trHeight w:val="763"/>
        </w:trPr>
        <w:tc>
          <w:tcPr>
            <w:tcW w:w="8828" w:type="dxa"/>
            <w:shd w:val="clear" w:color="auto" w:fill="auto"/>
          </w:tcPr>
          <w:p w:rsidR="006F2F6B" w:rsidRPr="0007065F" w:rsidRDefault="006F2F6B" w:rsidP="00F22A1F">
            <w:pPr>
              <w:keepLines w:val="0"/>
              <w:overflowPunct/>
              <w:autoSpaceDE/>
              <w:autoSpaceDN/>
              <w:adjustRightInd/>
              <w:spacing w:line="240" w:lineRule="auto"/>
              <w:ind w:firstLine="0"/>
              <w:rPr>
                <w:rFonts w:eastAsia="MS Mincho"/>
                <w:sz w:val="24"/>
                <w:szCs w:val="24"/>
                <w:lang w:eastAsia="en-US"/>
              </w:rPr>
            </w:pPr>
            <w:r w:rsidRPr="0007065F">
              <w:rPr>
                <w:rFonts w:eastAsia="MS Mincho"/>
                <w:sz w:val="24"/>
                <w:szCs w:val="24"/>
                <w:lang w:eastAsia="en-US"/>
              </w:rPr>
              <w:t xml:space="preserve">Статья </w:t>
            </w:r>
            <w:r w:rsidR="00842F6A" w:rsidRPr="0007065F">
              <w:rPr>
                <w:rFonts w:eastAsia="MS Mincho"/>
                <w:sz w:val="24"/>
                <w:szCs w:val="24"/>
                <w:lang w:eastAsia="en-US"/>
              </w:rPr>
              <w:t>3</w:t>
            </w:r>
            <w:r w:rsidR="00F22A1F" w:rsidRPr="0007065F">
              <w:rPr>
                <w:rFonts w:eastAsia="MS Mincho"/>
                <w:sz w:val="24"/>
                <w:szCs w:val="24"/>
                <w:lang w:eastAsia="en-US"/>
              </w:rPr>
              <w:t>5</w:t>
            </w:r>
            <w:r w:rsidRPr="0007065F">
              <w:rPr>
                <w:rFonts w:eastAsia="MS Mincho"/>
                <w:sz w:val="24"/>
                <w:szCs w:val="24"/>
                <w:lang w:eastAsia="en-US"/>
              </w:rPr>
              <w:t xml:space="preserve">. Карта(ы) градостроительного зонирования территории </w:t>
            </w:r>
            <w:r w:rsidR="00B53EA7" w:rsidRPr="0007065F">
              <w:rPr>
                <w:rFonts w:eastAsia="MS Mincho"/>
                <w:sz w:val="24"/>
                <w:szCs w:val="24"/>
                <w:lang w:eastAsia="en-US"/>
              </w:rPr>
              <w:t>Кореновск</w:t>
            </w:r>
            <w:r w:rsidRPr="0007065F">
              <w:rPr>
                <w:rFonts w:eastAsia="MS Mincho"/>
                <w:sz w:val="24"/>
                <w:szCs w:val="24"/>
                <w:lang w:eastAsia="en-US"/>
              </w:rPr>
              <w:t xml:space="preserve">ого </w:t>
            </w:r>
            <w:r w:rsidR="00034F6D" w:rsidRPr="0007065F">
              <w:rPr>
                <w:rFonts w:eastAsia="MS Mincho"/>
                <w:sz w:val="24"/>
                <w:szCs w:val="24"/>
                <w:lang w:eastAsia="en-US"/>
              </w:rPr>
              <w:t>городск</w:t>
            </w:r>
            <w:r w:rsidRPr="0007065F">
              <w:rPr>
                <w:rFonts w:eastAsia="MS Mincho"/>
                <w:sz w:val="24"/>
                <w:szCs w:val="24"/>
                <w:lang w:eastAsia="en-US"/>
              </w:rPr>
              <w:t xml:space="preserve">ого поселения </w:t>
            </w:r>
            <w:r w:rsidR="00B53EA7" w:rsidRPr="0007065F">
              <w:rPr>
                <w:rFonts w:eastAsia="MS Mincho"/>
                <w:sz w:val="24"/>
                <w:szCs w:val="24"/>
                <w:lang w:eastAsia="en-US"/>
              </w:rPr>
              <w:t>Кореновск</w:t>
            </w:r>
            <w:r w:rsidRPr="0007065F">
              <w:rPr>
                <w:rFonts w:eastAsia="MS Mincho"/>
                <w:sz w:val="24"/>
                <w:szCs w:val="24"/>
                <w:lang w:eastAsia="en-US"/>
              </w:rPr>
              <w:t>ого района, карта(ы) зон с особыми условиями использования территории (совмещено на одной карте)</w:t>
            </w:r>
          </w:p>
        </w:tc>
        <w:tc>
          <w:tcPr>
            <w:tcW w:w="1026" w:type="dxa"/>
            <w:shd w:val="clear" w:color="auto" w:fill="auto"/>
          </w:tcPr>
          <w:p w:rsidR="006F2F6B" w:rsidRPr="0007065F" w:rsidRDefault="00F22A1F"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63</w:t>
            </w:r>
          </w:p>
        </w:tc>
      </w:tr>
      <w:tr w:rsidR="0007065F" w:rsidRPr="0007065F" w:rsidTr="00121E37">
        <w:tc>
          <w:tcPr>
            <w:tcW w:w="9854" w:type="dxa"/>
            <w:gridSpan w:val="2"/>
            <w:shd w:val="clear" w:color="auto" w:fill="auto"/>
          </w:tcPr>
          <w:p w:rsidR="006F2F6B" w:rsidRPr="0007065F" w:rsidRDefault="006F2F6B" w:rsidP="00885B22">
            <w:pPr>
              <w:keepLines w:val="0"/>
              <w:overflowPunct/>
              <w:autoSpaceDE/>
              <w:autoSpaceDN/>
              <w:adjustRightInd/>
              <w:spacing w:line="240" w:lineRule="auto"/>
              <w:ind w:firstLine="0"/>
              <w:jc w:val="center"/>
              <w:rPr>
                <w:rFonts w:eastAsia="Calibri"/>
                <w:b/>
                <w:sz w:val="24"/>
                <w:szCs w:val="24"/>
                <w:lang w:eastAsia="en-US"/>
              </w:rPr>
            </w:pPr>
            <w:r w:rsidRPr="0007065F">
              <w:rPr>
                <w:rFonts w:eastAsia="Calibri"/>
                <w:b/>
                <w:bCs/>
                <w:sz w:val="24"/>
                <w:szCs w:val="24"/>
                <w:lang w:eastAsia="en-US"/>
              </w:rPr>
              <w:t>ЧАСТЬ III. ГРАДОСТРОИТЕЛЬНЫЕ РЕГЛАМЕНТЫ</w:t>
            </w:r>
          </w:p>
        </w:tc>
      </w:tr>
      <w:tr w:rsidR="0007065F" w:rsidRPr="0007065F" w:rsidTr="00121E37">
        <w:tc>
          <w:tcPr>
            <w:tcW w:w="8828" w:type="dxa"/>
            <w:shd w:val="clear" w:color="auto" w:fill="auto"/>
          </w:tcPr>
          <w:p w:rsidR="006F2F6B" w:rsidRPr="0007065F" w:rsidRDefault="006F2F6B" w:rsidP="00F22A1F">
            <w:pPr>
              <w:keepLines w:val="0"/>
              <w:overflowPunct/>
              <w:autoSpaceDE/>
              <w:autoSpaceDN/>
              <w:adjustRightInd/>
              <w:spacing w:line="240" w:lineRule="auto"/>
              <w:ind w:firstLine="0"/>
              <w:rPr>
                <w:rFonts w:eastAsia="Calibri"/>
                <w:sz w:val="24"/>
                <w:szCs w:val="24"/>
                <w:lang w:eastAsia="en-US"/>
              </w:rPr>
            </w:pPr>
            <w:r w:rsidRPr="0007065F">
              <w:rPr>
                <w:rFonts w:eastAsia="MS Mincho"/>
                <w:sz w:val="24"/>
                <w:szCs w:val="24"/>
                <w:lang w:eastAsia="en-US"/>
              </w:rPr>
              <w:t xml:space="preserve">Статья </w:t>
            </w:r>
            <w:r w:rsidR="00842F6A" w:rsidRPr="0007065F">
              <w:rPr>
                <w:rFonts w:eastAsia="MS Mincho"/>
                <w:sz w:val="24"/>
                <w:szCs w:val="24"/>
                <w:lang w:eastAsia="en-US"/>
              </w:rPr>
              <w:t>3</w:t>
            </w:r>
            <w:r w:rsidR="00F22A1F" w:rsidRPr="0007065F">
              <w:rPr>
                <w:rFonts w:eastAsia="MS Mincho"/>
                <w:sz w:val="24"/>
                <w:szCs w:val="24"/>
                <w:lang w:eastAsia="en-US"/>
              </w:rPr>
              <w:t>6</w:t>
            </w:r>
            <w:r w:rsidRPr="0007065F">
              <w:rPr>
                <w:rFonts w:eastAsia="MS Mincho"/>
                <w:sz w:val="24"/>
                <w:szCs w:val="24"/>
                <w:lang w:eastAsia="en-US"/>
              </w:rPr>
              <w:t xml:space="preserve">. </w:t>
            </w:r>
            <w:r w:rsidR="00510709" w:rsidRPr="0007065F">
              <w:rPr>
                <w:rFonts w:eastAsia="MS Mincho"/>
                <w:sz w:val="24"/>
                <w:szCs w:val="24"/>
                <w:lang w:eastAsia="en-US"/>
              </w:rPr>
              <w:t>Виды</w:t>
            </w:r>
            <w:r w:rsidRPr="0007065F">
              <w:rPr>
                <w:rFonts w:eastAsia="MS Mincho"/>
                <w:sz w:val="24"/>
                <w:szCs w:val="24"/>
                <w:lang w:eastAsia="en-US"/>
              </w:rPr>
              <w:t xml:space="preserve"> территориальных зон, выделенных на карте градостроительного зонирования территории </w:t>
            </w:r>
            <w:r w:rsidR="00B53EA7" w:rsidRPr="0007065F">
              <w:rPr>
                <w:rFonts w:eastAsia="MS Mincho"/>
                <w:sz w:val="24"/>
                <w:szCs w:val="24"/>
                <w:lang w:eastAsia="en-US"/>
              </w:rPr>
              <w:t>Кореновск</w:t>
            </w:r>
            <w:r w:rsidRPr="0007065F">
              <w:rPr>
                <w:rFonts w:eastAsia="MS Mincho"/>
                <w:sz w:val="24"/>
                <w:szCs w:val="24"/>
                <w:lang w:eastAsia="en-US"/>
              </w:rPr>
              <w:t xml:space="preserve">ого </w:t>
            </w:r>
            <w:r w:rsidR="00034F6D" w:rsidRPr="0007065F">
              <w:rPr>
                <w:rFonts w:eastAsia="MS Mincho"/>
                <w:sz w:val="24"/>
                <w:szCs w:val="24"/>
                <w:lang w:eastAsia="en-US"/>
              </w:rPr>
              <w:t>городск</w:t>
            </w:r>
            <w:r w:rsidRPr="0007065F">
              <w:rPr>
                <w:rFonts w:eastAsia="MS Mincho"/>
                <w:sz w:val="24"/>
                <w:szCs w:val="24"/>
                <w:lang w:eastAsia="en-US"/>
              </w:rPr>
              <w:t xml:space="preserve">ого поселения </w:t>
            </w:r>
            <w:r w:rsidR="00B53EA7" w:rsidRPr="0007065F">
              <w:rPr>
                <w:rFonts w:eastAsia="MS Mincho"/>
                <w:sz w:val="24"/>
                <w:szCs w:val="24"/>
                <w:lang w:eastAsia="en-US"/>
              </w:rPr>
              <w:t>Кореновск</w:t>
            </w:r>
            <w:r w:rsidRPr="0007065F">
              <w:rPr>
                <w:rFonts w:eastAsia="MS Mincho"/>
                <w:sz w:val="24"/>
                <w:szCs w:val="24"/>
                <w:lang w:eastAsia="en-US"/>
              </w:rPr>
              <w:t>ого района</w:t>
            </w:r>
          </w:p>
        </w:tc>
        <w:tc>
          <w:tcPr>
            <w:tcW w:w="1026" w:type="dxa"/>
            <w:shd w:val="clear" w:color="auto" w:fill="auto"/>
          </w:tcPr>
          <w:p w:rsidR="006F2F6B" w:rsidRPr="0007065F" w:rsidRDefault="00F22A1F"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63</w:t>
            </w:r>
          </w:p>
        </w:tc>
      </w:tr>
      <w:tr w:rsidR="0007065F" w:rsidRPr="0007065F" w:rsidTr="00121E37">
        <w:tc>
          <w:tcPr>
            <w:tcW w:w="8828" w:type="dxa"/>
            <w:shd w:val="clear" w:color="auto" w:fill="auto"/>
          </w:tcPr>
          <w:p w:rsidR="006F2F6B" w:rsidRPr="0007065F" w:rsidRDefault="00B427B9" w:rsidP="00F22A1F">
            <w:pPr>
              <w:keepLines w:val="0"/>
              <w:overflowPunct/>
              <w:autoSpaceDE/>
              <w:autoSpaceDN/>
              <w:adjustRightInd/>
              <w:spacing w:line="240" w:lineRule="auto"/>
              <w:ind w:firstLine="0"/>
              <w:rPr>
                <w:rFonts w:eastAsia="Calibri"/>
                <w:sz w:val="24"/>
                <w:szCs w:val="24"/>
                <w:lang w:eastAsia="en-US"/>
              </w:rPr>
            </w:pPr>
            <w:r w:rsidRPr="0007065F">
              <w:rPr>
                <w:rFonts w:eastAsia="MS Mincho"/>
                <w:sz w:val="24"/>
                <w:szCs w:val="24"/>
                <w:lang w:eastAsia="en-US"/>
              </w:rPr>
              <w:lastRenderedPageBreak/>
              <w:t xml:space="preserve">Статья </w:t>
            </w:r>
            <w:r w:rsidR="00842F6A" w:rsidRPr="0007065F">
              <w:rPr>
                <w:rFonts w:eastAsia="MS Mincho"/>
                <w:sz w:val="24"/>
                <w:szCs w:val="24"/>
                <w:lang w:eastAsia="en-US"/>
              </w:rPr>
              <w:t>3</w:t>
            </w:r>
            <w:r w:rsidR="00F22A1F" w:rsidRPr="0007065F">
              <w:rPr>
                <w:rFonts w:eastAsia="MS Mincho"/>
                <w:sz w:val="24"/>
                <w:szCs w:val="24"/>
                <w:lang w:eastAsia="en-US"/>
              </w:rPr>
              <w:t>7</w:t>
            </w:r>
            <w:r w:rsidR="006F2F6B" w:rsidRPr="0007065F">
              <w:rPr>
                <w:rFonts w:eastAsia="MS Mincho"/>
                <w:sz w:val="24"/>
                <w:szCs w:val="24"/>
                <w:lang w:eastAsia="en-US"/>
              </w:rPr>
              <w:t xml:space="preserve">. </w:t>
            </w:r>
            <w:r w:rsidR="00510709" w:rsidRPr="0007065F">
              <w:rPr>
                <w:rFonts w:eastAsia="MS Mincho"/>
                <w:sz w:val="24"/>
                <w:szCs w:val="24"/>
                <w:lang w:eastAsia="en-US"/>
              </w:rPr>
              <w:t>Виды</w:t>
            </w:r>
            <w:r w:rsidR="006F2F6B" w:rsidRPr="0007065F">
              <w:rPr>
                <w:rFonts w:eastAsia="MS Mincho"/>
                <w:sz w:val="24"/>
                <w:szCs w:val="24"/>
                <w:lang w:eastAsia="en-US"/>
              </w:rPr>
              <w:t xml:space="preserve"> разрешенного использования земельных участков и объектов капитального строительства в различных территориальных зонах</w:t>
            </w:r>
          </w:p>
        </w:tc>
        <w:tc>
          <w:tcPr>
            <w:tcW w:w="1026" w:type="dxa"/>
            <w:shd w:val="clear" w:color="auto" w:fill="auto"/>
          </w:tcPr>
          <w:p w:rsidR="006F2F6B" w:rsidRPr="0007065F" w:rsidRDefault="00F22A1F" w:rsidP="00885B22">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65</w:t>
            </w:r>
          </w:p>
        </w:tc>
      </w:tr>
      <w:tr w:rsidR="0007065F" w:rsidRPr="0007065F" w:rsidTr="00121E37">
        <w:tc>
          <w:tcPr>
            <w:tcW w:w="8828" w:type="dxa"/>
            <w:shd w:val="clear" w:color="auto" w:fill="auto"/>
          </w:tcPr>
          <w:p w:rsidR="006F2F6B" w:rsidRPr="0007065F" w:rsidRDefault="006F2F6B" w:rsidP="00F22A1F">
            <w:pPr>
              <w:keepLines w:val="0"/>
              <w:overflowPunct/>
              <w:autoSpaceDE/>
              <w:autoSpaceDN/>
              <w:adjustRightInd/>
              <w:spacing w:line="240" w:lineRule="auto"/>
              <w:ind w:firstLine="0"/>
              <w:rPr>
                <w:rFonts w:eastAsia="Calibri"/>
                <w:sz w:val="24"/>
                <w:szCs w:val="24"/>
                <w:lang w:eastAsia="en-US"/>
              </w:rPr>
            </w:pPr>
            <w:r w:rsidRPr="0007065F">
              <w:rPr>
                <w:rFonts w:eastAsia="MS Mincho"/>
                <w:sz w:val="24"/>
                <w:szCs w:val="24"/>
                <w:lang w:eastAsia="en-US"/>
              </w:rPr>
              <w:t xml:space="preserve">Статья </w:t>
            </w:r>
            <w:r w:rsidR="00842F6A" w:rsidRPr="0007065F">
              <w:rPr>
                <w:rFonts w:eastAsia="MS Mincho"/>
                <w:sz w:val="24"/>
                <w:szCs w:val="24"/>
                <w:lang w:eastAsia="en-US"/>
              </w:rPr>
              <w:t>3</w:t>
            </w:r>
            <w:r w:rsidR="00F22A1F" w:rsidRPr="0007065F">
              <w:rPr>
                <w:rFonts w:eastAsia="MS Mincho"/>
                <w:sz w:val="24"/>
                <w:szCs w:val="24"/>
                <w:lang w:eastAsia="en-US"/>
              </w:rPr>
              <w:t>8</w:t>
            </w:r>
            <w:r w:rsidRPr="0007065F">
              <w:rPr>
                <w:rFonts w:eastAsia="MS Mincho"/>
                <w:sz w:val="24"/>
                <w:szCs w:val="24"/>
                <w:lang w:eastAsia="en-US"/>
              </w:rPr>
              <w:t xml:space="preserve">. Параметры разрешенного использования земельных участков и иных объектов недвижимости в различных территориальных зонах </w:t>
            </w:r>
          </w:p>
        </w:tc>
        <w:tc>
          <w:tcPr>
            <w:tcW w:w="1026" w:type="dxa"/>
            <w:shd w:val="clear" w:color="auto" w:fill="auto"/>
          </w:tcPr>
          <w:p w:rsidR="006F2F6B" w:rsidRPr="0007065F" w:rsidRDefault="00094F3A" w:rsidP="00531AE6">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28</w:t>
            </w:r>
            <w:r w:rsidR="00531AE6">
              <w:rPr>
                <w:rFonts w:eastAsia="Calibri"/>
                <w:sz w:val="24"/>
                <w:szCs w:val="24"/>
                <w:lang w:eastAsia="en-US"/>
              </w:rPr>
              <w:t>6</w:t>
            </w:r>
          </w:p>
        </w:tc>
      </w:tr>
      <w:tr w:rsidR="0007065F" w:rsidRPr="0007065F" w:rsidTr="00121E37">
        <w:tc>
          <w:tcPr>
            <w:tcW w:w="8828" w:type="dxa"/>
            <w:shd w:val="clear" w:color="auto" w:fill="auto"/>
          </w:tcPr>
          <w:p w:rsidR="006F2F6B" w:rsidRPr="0007065F" w:rsidRDefault="006F2F6B" w:rsidP="00F22A1F">
            <w:pPr>
              <w:keepLines w:val="0"/>
              <w:overflowPunct/>
              <w:autoSpaceDE/>
              <w:autoSpaceDN/>
              <w:adjustRightInd/>
              <w:spacing w:line="240" w:lineRule="auto"/>
              <w:ind w:firstLine="0"/>
              <w:rPr>
                <w:rFonts w:eastAsia="MS Mincho"/>
                <w:sz w:val="24"/>
                <w:szCs w:val="24"/>
                <w:lang w:eastAsia="en-US"/>
              </w:rPr>
            </w:pPr>
            <w:r w:rsidRPr="0007065F">
              <w:rPr>
                <w:rFonts w:eastAsia="MS Mincho"/>
                <w:sz w:val="24"/>
                <w:szCs w:val="24"/>
                <w:lang w:eastAsia="en-US"/>
              </w:rPr>
              <w:t xml:space="preserve">Статья </w:t>
            </w:r>
            <w:r w:rsidR="00F22A1F" w:rsidRPr="0007065F">
              <w:rPr>
                <w:rFonts w:eastAsia="MS Mincho"/>
                <w:sz w:val="24"/>
                <w:szCs w:val="24"/>
                <w:lang w:eastAsia="en-US"/>
              </w:rPr>
              <w:t>39</w:t>
            </w:r>
            <w:r w:rsidRPr="0007065F">
              <w:rPr>
                <w:rFonts w:eastAsia="MS Mincho"/>
                <w:sz w:val="24"/>
                <w:szCs w:val="24"/>
                <w:lang w:eastAsia="en-US"/>
              </w:rPr>
              <w:t>. Использование земельных участков в зонах с особыми условиями использования (охранных зонах инженерных сетей)</w:t>
            </w:r>
          </w:p>
        </w:tc>
        <w:tc>
          <w:tcPr>
            <w:tcW w:w="1026" w:type="dxa"/>
            <w:shd w:val="clear" w:color="auto" w:fill="auto"/>
          </w:tcPr>
          <w:p w:rsidR="006F2F6B" w:rsidRPr="0007065F" w:rsidRDefault="00531AE6" w:rsidP="00BC5948">
            <w:pPr>
              <w:keepLines w:val="0"/>
              <w:overflowPunct/>
              <w:autoSpaceDE/>
              <w:autoSpaceDN/>
              <w:adjustRightInd/>
              <w:spacing w:line="240" w:lineRule="auto"/>
              <w:ind w:firstLine="0"/>
              <w:jc w:val="right"/>
              <w:rPr>
                <w:rFonts w:eastAsia="Calibri"/>
                <w:sz w:val="24"/>
                <w:szCs w:val="24"/>
                <w:lang w:eastAsia="en-US"/>
              </w:rPr>
            </w:pPr>
            <w:r>
              <w:rPr>
                <w:rFonts w:eastAsia="Calibri"/>
                <w:sz w:val="24"/>
                <w:szCs w:val="24"/>
                <w:lang w:eastAsia="en-US"/>
              </w:rPr>
              <w:t>290</w:t>
            </w:r>
          </w:p>
        </w:tc>
      </w:tr>
      <w:tr w:rsidR="0007065F" w:rsidRPr="0007065F" w:rsidTr="00121E37">
        <w:tc>
          <w:tcPr>
            <w:tcW w:w="8828" w:type="dxa"/>
            <w:shd w:val="clear" w:color="auto" w:fill="auto"/>
          </w:tcPr>
          <w:p w:rsidR="006F2F6B" w:rsidRPr="0007065F" w:rsidRDefault="00B427B9" w:rsidP="00F22A1F">
            <w:pPr>
              <w:keepLines w:val="0"/>
              <w:overflowPunct/>
              <w:autoSpaceDE/>
              <w:autoSpaceDN/>
              <w:adjustRightInd/>
              <w:spacing w:line="240" w:lineRule="auto"/>
              <w:ind w:firstLine="0"/>
              <w:rPr>
                <w:rFonts w:eastAsia="MS Mincho"/>
                <w:sz w:val="24"/>
                <w:szCs w:val="24"/>
                <w:lang w:eastAsia="en-US"/>
              </w:rPr>
            </w:pPr>
            <w:r w:rsidRPr="0007065F">
              <w:rPr>
                <w:rFonts w:eastAsia="MS Mincho"/>
                <w:sz w:val="24"/>
                <w:szCs w:val="24"/>
                <w:lang w:eastAsia="en-US"/>
              </w:rPr>
              <w:t xml:space="preserve">Статья </w:t>
            </w:r>
            <w:r w:rsidR="00842F6A" w:rsidRPr="0007065F">
              <w:rPr>
                <w:rFonts w:eastAsia="MS Mincho"/>
                <w:sz w:val="24"/>
                <w:szCs w:val="24"/>
                <w:lang w:eastAsia="en-US"/>
              </w:rPr>
              <w:t>4</w:t>
            </w:r>
            <w:r w:rsidR="00F22A1F" w:rsidRPr="0007065F">
              <w:rPr>
                <w:rFonts w:eastAsia="MS Mincho"/>
                <w:sz w:val="24"/>
                <w:szCs w:val="24"/>
                <w:lang w:eastAsia="en-US"/>
              </w:rPr>
              <w:t>0</w:t>
            </w:r>
            <w:r w:rsidR="006F2F6B" w:rsidRPr="0007065F">
              <w:rPr>
                <w:rFonts w:eastAsia="MS Mincho"/>
                <w:sz w:val="24"/>
                <w:szCs w:val="24"/>
                <w:lang w:eastAsia="en-US"/>
              </w:rPr>
              <w:t xml:space="preserve">. Использование земельных участков в границах </w:t>
            </w:r>
            <w:proofErr w:type="spellStart"/>
            <w:r w:rsidR="006F2F6B" w:rsidRPr="0007065F">
              <w:rPr>
                <w:rFonts w:eastAsia="MS Mincho"/>
                <w:sz w:val="24"/>
                <w:szCs w:val="24"/>
                <w:lang w:eastAsia="en-US"/>
              </w:rPr>
              <w:t>водоохранных</w:t>
            </w:r>
            <w:proofErr w:type="spellEnd"/>
            <w:r w:rsidR="006F2F6B" w:rsidRPr="0007065F">
              <w:rPr>
                <w:rFonts w:eastAsia="MS Mincho"/>
                <w:sz w:val="24"/>
                <w:szCs w:val="24"/>
                <w:lang w:eastAsia="en-US"/>
              </w:rPr>
              <w:t xml:space="preserve"> зон</w:t>
            </w:r>
          </w:p>
        </w:tc>
        <w:tc>
          <w:tcPr>
            <w:tcW w:w="1026" w:type="dxa"/>
            <w:shd w:val="clear" w:color="auto" w:fill="auto"/>
          </w:tcPr>
          <w:p w:rsidR="006F2F6B" w:rsidRPr="0007065F" w:rsidRDefault="00531AE6" w:rsidP="00BC5948">
            <w:pPr>
              <w:keepLines w:val="0"/>
              <w:overflowPunct/>
              <w:autoSpaceDE/>
              <w:autoSpaceDN/>
              <w:adjustRightInd/>
              <w:spacing w:line="240" w:lineRule="auto"/>
              <w:ind w:firstLine="0"/>
              <w:jc w:val="right"/>
              <w:rPr>
                <w:rFonts w:eastAsia="Calibri"/>
                <w:sz w:val="24"/>
                <w:szCs w:val="24"/>
                <w:lang w:eastAsia="en-US"/>
              </w:rPr>
            </w:pPr>
            <w:r>
              <w:rPr>
                <w:rFonts w:eastAsia="Calibri"/>
                <w:sz w:val="24"/>
                <w:szCs w:val="24"/>
                <w:lang w:eastAsia="en-US"/>
              </w:rPr>
              <w:t>292</w:t>
            </w:r>
          </w:p>
        </w:tc>
      </w:tr>
      <w:tr w:rsidR="0007065F" w:rsidRPr="0007065F" w:rsidTr="00121E37">
        <w:tc>
          <w:tcPr>
            <w:tcW w:w="8828" w:type="dxa"/>
            <w:shd w:val="clear" w:color="auto" w:fill="auto"/>
          </w:tcPr>
          <w:p w:rsidR="006F2F6B" w:rsidRPr="0007065F" w:rsidRDefault="006F2F6B" w:rsidP="00F22A1F">
            <w:pPr>
              <w:keepLines w:val="0"/>
              <w:overflowPunct/>
              <w:autoSpaceDE/>
              <w:autoSpaceDN/>
              <w:adjustRightInd/>
              <w:spacing w:line="240" w:lineRule="auto"/>
              <w:ind w:firstLine="0"/>
              <w:rPr>
                <w:rFonts w:eastAsia="MS Mincho"/>
                <w:sz w:val="24"/>
                <w:szCs w:val="24"/>
                <w:lang w:eastAsia="en-US"/>
              </w:rPr>
            </w:pPr>
            <w:r w:rsidRPr="0007065F">
              <w:rPr>
                <w:rFonts w:eastAsia="MS Mincho"/>
                <w:sz w:val="24"/>
                <w:szCs w:val="24"/>
                <w:lang w:eastAsia="en-US"/>
              </w:rPr>
              <w:t xml:space="preserve">Статья </w:t>
            </w:r>
            <w:r w:rsidR="00842F6A" w:rsidRPr="0007065F">
              <w:rPr>
                <w:rFonts w:eastAsia="MS Mincho"/>
                <w:sz w:val="24"/>
                <w:szCs w:val="24"/>
                <w:lang w:eastAsia="en-US"/>
              </w:rPr>
              <w:t>4</w:t>
            </w:r>
            <w:r w:rsidR="00F22A1F" w:rsidRPr="0007065F">
              <w:rPr>
                <w:rFonts w:eastAsia="MS Mincho"/>
                <w:sz w:val="24"/>
                <w:szCs w:val="24"/>
                <w:lang w:eastAsia="en-US"/>
              </w:rPr>
              <w:t>1</w:t>
            </w:r>
            <w:r w:rsidRPr="0007065F">
              <w:rPr>
                <w:rFonts w:eastAsia="MS Mincho"/>
                <w:sz w:val="24"/>
                <w:szCs w:val="24"/>
                <w:lang w:eastAsia="en-US"/>
              </w:rPr>
              <w:t>. Сохранность объектов культурного наследия. Зоны охраны объектов культурного наследия</w:t>
            </w:r>
          </w:p>
        </w:tc>
        <w:tc>
          <w:tcPr>
            <w:tcW w:w="1026" w:type="dxa"/>
            <w:shd w:val="clear" w:color="auto" w:fill="auto"/>
          </w:tcPr>
          <w:p w:rsidR="006F2F6B" w:rsidRPr="0007065F" w:rsidRDefault="00094F3A" w:rsidP="00531AE6">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29</w:t>
            </w:r>
            <w:r w:rsidR="00531AE6">
              <w:rPr>
                <w:rFonts w:eastAsia="Calibri"/>
                <w:sz w:val="24"/>
                <w:szCs w:val="24"/>
                <w:lang w:eastAsia="en-US"/>
              </w:rPr>
              <w:t>4</w:t>
            </w:r>
          </w:p>
        </w:tc>
      </w:tr>
      <w:tr w:rsidR="0007065F" w:rsidRPr="0007065F" w:rsidTr="00121E37">
        <w:tc>
          <w:tcPr>
            <w:tcW w:w="8828" w:type="dxa"/>
            <w:shd w:val="clear" w:color="auto" w:fill="auto"/>
          </w:tcPr>
          <w:p w:rsidR="006F2F6B" w:rsidRPr="0007065F" w:rsidRDefault="006F2F6B" w:rsidP="00F22A1F">
            <w:pPr>
              <w:keepLines w:val="0"/>
              <w:overflowPunct/>
              <w:spacing w:line="240" w:lineRule="auto"/>
              <w:ind w:firstLine="0"/>
              <w:outlineLvl w:val="1"/>
              <w:rPr>
                <w:rFonts w:eastAsia="Calibri"/>
                <w:sz w:val="24"/>
                <w:szCs w:val="24"/>
              </w:rPr>
            </w:pPr>
            <w:r w:rsidRPr="0007065F">
              <w:rPr>
                <w:bCs/>
                <w:sz w:val="24"/>
                <w:szCs w:val="24"/>
              </w:rPr>
              <w:t xml:space="preserve">Статья </w:t>
            </w:r>
            <w:r w:rsidR="00842F6A" w:rsidRPr="0007065F">
              <w:rPr>
                <w:bCs/>
                <w:sz w:val="24"/>
                <w:szCs w:val="24"/>
              </w:rPr>
              <w:t>4</w:t>
            </w:r>
            <w:r w:rsidR="00F22A1F" w:rsidRPr="0007065F">
              <w:rPr>
                <w:bCs/>
                <w:sz w:val="24"/>
                <w:szCs w:val="24"/>
              </w:rPr>
              <w:t>2</w:t>
            </w:r>
            <w:r w:rsidRPr="0007065F">
              <w:rPr>
                <w:bCs/>
                <w:sz w:val="24"/>
                <w:szCs w:val="24"/>
              </w:rPr>
              <w:t xml:space="preserve">. Иные </w:t>
            </w:r>
            <w:r w:rsidRPr="0007065F">
              <w:rPr>
                <w:rFonts w:eastAsia="Calibri"/>
                <w:sz w:val="24"/>
                <w:szCs w:val="24"/>
              </w:rPr>
              <w:t>ограничения использования земельных участков и объектов капитального строительства</w:t>
            </w:r>
          </w:p>
        </w:tc>
        <w:tc>
          <w:tcPr>
            <w:tcW w:w="1026" w:type="dxa"/>
            <w:shd w:val="clear" w:color="auto" w:fill="auto"/>
          </w:tcPr>
          <w:p w:rsidR="006F2F6B" w:rsidRPr="0007065F" w:rsidRDefault="00F22A1F" w:rsidP="00531AE6">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29</w:t>
            </w:r>
            <w:r w:rsidR="00531AE6">
              <w:rPr>
                <w:rFonts w:eastAsia="Calibri"/>
                <w:sz w:val="24"/>
                <w:szCs w:val="24"/>
                <w:lang w:eastAsia="en-US"/>
              </w:rPr>
              <w:t>8</w:t>
            </w:r>
          </w:p>
        </w:tc>
      </w:tr>
      <w:tr w:rsidR="0007065F" w:rsidRPr="0007065F" w:rsidTr="00121E37">
        <w:tc>
          <w:tcPr>
            <w:tcW w:w="9854" w:type="dxa"/>
            <w:gridSpan w:val="2"/>
            <w:shd w:val="clear" w:color="auto" w:fill="auto"/>
          </w:tcPr>
          <w:p w:rsidR="006F2F6B" w:rsidRPr="0007065F" w:rsidRDefault="006F2F6B" w:rsidP="00885B22">
            <w:pPr>
              <w:keepLines w:val="0"/>
              <w:overflowPunct/>
              <w:autoSpaceDE/>
              <w:autoSpaceDN/>
              <w:adjustRightInd/>
              <w:spacing w:line="240" w:lineRule="auto"/>
              <w:ind w:firstLine="0"/>
              <w:jc w:val="center"/>
              <w:rPr>
                <w:rFonts w:eastAsia="Calibri"/>
                <w:b/>
                <w:sz w:val="24"/>
                <w:szCs w:val="24"/>
                <w:lang w:eastAsia="en-US"/>
              </w:rPr>
            </w:pPr>
            <w:r w:rsidRPr="0007065F">
              <w:rPr>
                <w:rFonts w:eastAsia="Calibri"/>
                <w:b/>
                <w:bCs/>
                <w:sz w:val="24"/>
                <w:szCs w:val="24"/>
                <w:lang w:eastAsia="en-US"/>
              </w:rPr>
              <w:t>ЧАСТЬ I</w:t>
            </w:r>
            <w:r w:rsidRPr="0007065F">
              <w:rPr>
                <w:rFonts w:eastAsia="Calibri"/>
                <w:b/>
                <w:bCs/>
                <w:sz w:val="24"/>
                <w:szCs w:val="24"/>
                <w:lang w:val="en-US" w:eastAsia="en-US"/>
              </w:rPr>
              <w:t>V</w:t>
            </w:r>
            <w:r w:rsidRPr="0007065F">
              <w:rPr>
                <w:rFonts w:eastAsia="Calibri"/>
                <w:b/>
                <w:bCs/>
                <w:sz w:val="24"/>
                <w:szCs w:val="24"/>
                <w:lang w:eastAsia="en-US"/>
              </w:rPr>
              <w:t>. ЗАКЛЮЧИТЕЛЬНЫЕ ПОЛОЖЕНИЯ</w:t>
            </w:r>
          </w:p>
        </w:tc>
      </w:tr>
      <w:tr w:rsidR="0007065F" w:rsidRPr="0007065F" w:rsidTr="00121E37">
        <w:trPr>
          <w:trHeight w:val="387"/>
        </w:trPr>
        <w:tc>
          <w:tcPr>
            <w:tcW w:w="8828" w:type="dxa"/>
            <w:shd w:val="clear" w:color="auto" w:fill="auto"/>
          </w:tcPr>
          <w:p w:rsidR="006F2F6B" w:rsidRPr="0007065F" w:rsidRDefault="006F2F6B" w:rsidP="00F22A1F">
            <w:pPr>
              <w:keepLines w:val="0"/>
              <w:overflowPunct/>
              <w:autoSpaceDE/>
              <w:autoSpaceDN/>
              <w:adjustRightInd/>
              <w:spacing w:line="240" w:lineRule="auto"/>
              <w:ind w:firstLine="0"/>
              <w:rPr>
                <w:rFonts w:eastAsia="MS Mincho"/>
                <w:sz w:val="24"/>
                <w:szCs w:val="24"/>
                <w:lang w:eastAsia="en-US"/>
              </w:rPr>
            </w:pPr>
            <w:r w:rsidRPr="0007065F">
              <w:rPr>
                <w:rFonts w:eastAsia="MS Mincho"/>
                <w:sz w:val="24"/>
                <w:szCs w:val="24"/>
                <w:lang w:eastAsia="en-US"/>
              </w:rPr>
              <w:t xml:space="preserve">Статья </w:t>
            </w:r>
            <w:r w:rsidR="00842F6A" w:rsidRPr="0007065F">
              <w:rPr>
                <w:rFonts w:eastAsia="MS Mincho"/>
                <w:sz w:val="24"/>
                <w:szCs w:val="24"/>
                <w:lang w:eastAsia="en-US"/>
              </w:rPr>
              <w:t>4</w:t>
            </w:r>
            <w:r w:rsidR="00F22A1F" w:rsidRPr="0007065F">
              <w:rPr>
                <w:rFonts w:eastAsia="MS Mincho"/>
                <w:sz w:val="24"/>
                <w:szCs w:val="24"/>
                <w:lang w:eastAsia="en-US"/>
              </w:rPr>
              <w:t>3</w:t>
            </w:r>
            <w:r w:rsidRPr="0007065F">
              <w:rPr>
                <w:rFonts w:eastAsia="MS Mincho"/>
                <w:sz w:val="24"/>
                <w:szCs w:val="24"/>
                <w:lang w:eastAsia="en-US"/>
              </w:rPr>
              <w:t>. Действие настоящих Правил по отношению к ранее возникшим правоотношениям</w:t>
            </w:r>
          </w:p>
        </w:tc>
        <w:tc>
          <w:tcPr>
            <w:tcW w:w="1026" w:type="dxa"/>
            <w:shd w:val="clear" w:color="auto" w:fill="auto"/>
          </w:tcPr>
          <w:p w:rsidR="006F2F6B" w:rsidRPr="0007065F" w:rsidRDefault="00094F3A" w:rsidP="00531AE6">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29</w:t>
            </w:r>
            <w:r w:rsidR="00531AE6">
              <w:rPr>
                <w:rFonts w:eastAsia="Calibri"/>
                <w:sz w:val="24"/>
                <w:szCs w:val="24"/>
                <w:lang w:eastAsia="en-US"/>
              </w:rPr>
              <w:t>9</w:t>
            </w:r>
          </w:p>
        </w:tc>
      </w:tr>
      <w:tr w:rsidR="0007065F" w:rsidRPr="0007065F" w:rsidTr="00121E37">
        <w:tc>
          <w:tcPr>
            <w:tcW w:w="8828" w:type="dxa"/>
            <w:shd w:val="clear" w:color="auto" w:fill="auto"/>
          </w:tcPr>
          <w:p w:rsidR="006F2F6B" w:rsidRPr="0007065F" w:rsidRDefault="006F2F6B" w:rsidP="00F22A1F">
            <w:pPr>
              <w:keepLines w:val="0"/>
              <w:overflowPunct/>
              <w:autoSpaceDE/>
              <w:autoSpaceDN/>
              <w:adjustRightInd/>
              <w:spacing w:line="240" w:lineRule="auto"/>
              <w:ind w:firstLine="0"/>
              <w:rPr>
                <w:rFonts w:eastAsia="MS Mincho"/>
                <w:sz w:val="24"/>
                <w:szCs w:val="24"/>
                <w:lang w:eastAsia="en-US"/>
              </w:rPr>
            </w:pPr>
            <w:r w:rsidRPr="0007065F">
              <w:rPr>
                <w:rFonts w:eastAsia="MS Mincho"/>
                <w:sz w:val="24"/>
                <w:szCs w:val="24"/>
                <w:lang w:eastAsia="en-US"/>
              </w:rPr>
              <w:t xml:space="preserve">Статья </w:t>
            </w:r>
            <w:r w:rsidR="00842F6A" w:rsidRPr="0007065F">
              <w:rPr>
                <w:rFonts w:eastAsia="MS Mincho"/>
                <w:sz w:val="24"/>
                <w:szCs w:val="24"/>
                <w:lang w:eastAsia="en-US"/>
              </w:rPr>
              <w:t>4</w:t>
            </w:r>
            <w:r w:rsidR="00F22A1F" w:rsidRPr="0007065F">
              <w:rPr>
                <w:rFonts w:eastAsia="MS Mincho"/>
                <w:sz w:val="24"/>
                <w:szCs w:val="24"/>
                <w:lang w:eastAsia="en-US"/>
              </w:rPr>
              <w:t>4</w:t>
            </w:r>
            <w:r w:rsidRPr="0007065F">
              <w:rPr>
                <w:rFonts w:eastAsia="MS Mincho"/>
                <w:sz w:val="24"/>
                <w:szCs w:val="24"/>
                <w:lang w:eastAsia="en-US"/>
              </w:rPr>
              <w:t>. Действие настоящих Правил по отношению к градостроительной документации</w:t>
            </w:r>
          </w:p>
        </w:tc>
        <w:tc>
          <w:tcPr>
            <w:tcW w:w="1026" w:type="dxa"/>
            <w:shd w:val="clear" w:color="auto" w:fill="auto"/>
          </w:tcPr>
          <w:p w:rsidR="006F2F6B" w:rsidRPr="0007065F" w:rsidRDefault="00531AE6" w:rsidP="00BC5948">
            <w:pPr>
              <w:keepLines w:val="0"/>
              <w:overflowPunct/>
              <w:autoSpaceDE/>
              <w:autoSpaceDN/>
              <w:adjustRightInd/>
              <w:spacing w:line="240" w:lineRule="auto"/>
              <w:ind w:firstLine="0"/>
              <w:jc w:val="right"/>
              <w:rPr>
                <w:rFonts w:eastAsia="Calibri"/>
                <w:sz w:val="24"/>
                <w:szCs w:val="24"/>
                <w:lang w:eastAsia="en-US"/>
              </w:rPr>
            </w:pPr>
            <w:r>
              <w:rPr>
                <w:rFonts w:eastAsia="Calibri"/>
                <w:sz w:val="24"/>
                <w:szCs w:val="24"/>
                <w:lang w:eastAsia="en-US"/>
              </w:rPr>
              <w:t>300</w:t>
            </w:r>
          </w:p>
        </w:tc>
      </w:tr>
      <w:tr w:rsidR="0007065F" w:rsidRPr="0007065F" w:rsidTr="00121E37">
        <w:tc>
          <w:tcPr>
            <w:tcW w:w="8828" w:type="dxa"/>
            <w:shd w:val="clear" w:color="auto" w:fill="auto"/>
          </w:tcPr>
          <w:p w:rsidR="00CF1792" w:rsidRPr="0007065F" w:rsidRDefault="00CF1792" w:rsidP="00F22A1F">
            <w:pPr>
              <w:keepLines w:val="0"/>
              <w:overflowPunct/>
              <w:autoSpaceDE/>
              <w:autoSpaceDN/>
              <w:adjustRightInd/>
              <w:spacing w:line="240" w:lineRule="auto"/>
              <w:ind w:firstLine="0"/>
              <w:rPr>
                <w:rFonts w:eastAsia="MS Mincho"/>
                <w:sz w:val="24"/>
                <w:szCs w:val="24"/>
                <w:lang w:eastAsia="en-US"/>
              </w:rPr>
            </w:pPr>
            <w:r w:rsidRPr="0007065F">
              <w:rPr>
                <w:rFonts w:eastAsia="MS Mincho"/>
                <w:sz w:val="24"/>
                <w:szCs w:val="24"/>
                <w:lang w:eastAsia="en-US"/>
              </w:rPr>
              <w:t xml:space="preserve">Статья </w:t>
            </w:r>
            <w:r w:rsidR="00842F6A" w:rsidRPr="0007065F">
              <w:rPr>
                <w:rFonts w:eastAsia="MS Mincho"/>
                <w:sz w:val="24"/>
                <w:szCs w:val="24"/>
                <w:lang w:eastAsia="en-US"/>
              </w:rPr>
              <w:t>4</w:t>
            </w:r>
            <w:r w:rsidR="00F22A1F" w:rsidRPr="0007065F">
              <w:rPr>
                <w:rFonts w:eastAsia="MS Mincho"/>
                <w:sz w:val="24"/>
                <w:szCs w:val="24"/>
                <w:lang w:eastAsia="en-US"/>
              </w:rPr>
              <w:t>5</w:t>
            </w:r>
            <w:r w:rsidRPr="0007065F">
              <w:rPr>
                <w:rFonts w:eastAsia="MS Mincho"/>
                <w:sz w:val="24"/>
                <w:szCs w:val="24"/>
                <w:lang w:eastAsia="en-US"/>
              </w:rPr>
              <w:t>. Участие физических и юридических лиц в принятии решений по вопросам землепользования и застройки</w:t>
            </w:r>
          </w:p>
        </w:tc>
        <w:tc>
          <w:tcPr>
            <w:tcW w:w="1026" w:type="dxa"/>
            <w:shd w:val="clear" w:color="auto" w:fill="auto"/>
          </w:tcPr>
          <w:p w:rsidR="00CF1792" w:rsidRPr="0007065F" w:rsidRDefault="00094F3A" w:rsidP="00BC5948">
            <w:pPr>
              <w:keepLines w:val="0"/>
              <w:overflowPunct/>
              <w:autoSpaceDE/>
              <w:autoSpaceDN/>
              <w:adjustRightInd/>
              <w:spacing w:line="240" w:lineRule="auto"/>
              <w:ind w:firstLine="0"/>
              <w:jc w:val="right"/>
              <w:rPr>
                <w:rFonts w:eastAsia="Calibri"/>
                <w:sz w:val="24"/>
                <w:szCs w:val="24"/>
                <w:lang w:eastAsia="en-US"/>
              </w:rPr>
            </w:pPr>
            <w:r w:rsidRPr="0007065F">
              <w:rPr>
                <w:rFonts w:eastAsia="Calibri"/>
                <w:sz w:val="24"/>
                <w:szCs w:val="24"/>
                <w:lang w:eastAsia="en-US"/>
              </w:rPr>
              <w:t>300</w:t>
            </w:r>
          </w:p>
        </w:tc>
      </w:tr>
    </w:tbl>
    <w:p w:rsidR="006F2F6B" w:rsidRPr="0007065F" w:rsidRDefault="006F2F6B" w:rsidP="006F2F6B">
      <w:pPr>
        <w:widowControl w:val="0"/>
        <w:shd w:val="clear" w:color="auto" w:fill="FFFFFF"/>
        <w:tabs>
          <w:tab w:val="left" w:pos="-5387"/>
          <w:tab w:val="left" w:pos="9072"/>
        </w:tabs>
        <w:spacing w:line="240" w:lineRule="auto"/>
        <w:ind w:firstLine="425"/>
        <w:rPr>
          <w:bCs/>
          <w:sz w:val="24"/>
          <w:szCs w:val="24"/>
        </w:rPr>
      </w:pPr>
    </w:p>
    <w:p w:rsidR="006F2F6B" w:rsidRPr="0007065F" w:rsidRDefault="006F2F6B" w:rsidP="00AF07F2">
      <w:pPr>
        <w:widowControl w:val="0"/>
        <w:shd w:val="clear" w:color="auto" w:fill="FFFFFF"/>
        <w:tabs>
          <w:tab w:val="left" w:pos="-5387"/>
          <w:tab w:val="left" w:pos="9072"/>
        </w:tabs>
        <w:spacing w:line="240" w:lineRule="auto"/>
        <w:ind w:firstLine="425"/>
        <w:rPr>
          <w:bCs/>
          <w:sz w:val="24"/>
          <w:szCs w:val="24"/>
        </w:rPr>
      </w:pPr>
    </w:p>
    <w:p w:rsidR="006F2F6B" w:rsidRPr="0007065F" w:rsidRDefault="006F2F6B" w:rsidP="00AF07F2">
      <w:pPr>
        <w:widowControl w:val="0"/>
        <w:shd w:val="clear" w:color="auto" w:fill="FFFFFF"/>
        <w:tabs>
          <w:tab w:val="left" w:pos="-5387"/>
          <w:tab w:val="left" w:pos="9072"/>
        </w:tabs>
        <w:spacing w:line="240" w:lineRule="auto"/>
        <w:ind w:firstLine="425"/>
        <w:rPr>
          <w:bCs/>
          <w:sz w:val="24"/>
          <w:szCs w:val="24"/>
        </w:rPr>
      </w:pPr>
      <w:bookmarkStart w:id="1" w:name="_GoBack"/>
      <w:bookmarkEnd w:id="1"/>
    </w:p>
    <w:p w:rsidR="006F2F6B" w:rsidRPr="0007065F" w:rsidRDefault="006F2F6B" w:rsidP="00AF07F2">
      <w:pPr>
        <w:widowControl w:val="0"/>
        <w:shd w:val="clear" w:color="auto" w:fill="FFFFFF"/>
        <w:tabs>
          <w:tab w:val="left" w:pos="-5387"/>
          <w:tab w:val="left" w:pos="9072"/>
        </w:tabs>
        <w:spacing w:line="240" w:lineRule="auto"/>
        <w:ind w:firstLine="425"/>
        <w:rPr>
          <w:bCs/>
          <w:sz w:val="24"/>
          <w:szCs w:val="24"/>
        </w:rPr>
      </w:pPr>
    </w:p>
    <w:p w:rsidR="006F2F6B" w:rsidRPr="0007065F" w:rsidRDefault="006F2F6B" w:rsidP="00AF07F2">
      <w:pPr>
        <w:widowControl w:val="0"/>
        <w:shd w:val="clear" w:color="auto" w:fill="FFFFFF"/>
        <w:tabs>
          <w:tab w:val="left" w:pos="-5387"/>
          <w:tab w:val="left" w:pos="9072"/>
        </w:tabs>
        <w:spacing w:line="240" w:lineRule="auto"/>
        <w:ind w:firstLine="425"/>
        <w:rPr>
          <w:bCs/>
          <w:sz w:val="24"/>
          <w:szCs w:val="24"/>
        </w:rPr>
      </w:pPr>
    </w:p>
    <w:p w:rsidR="006F2F6B" w:rsidRPr="0007065F" w:rsidRDefault="006F2F6B" w:rsidP="00AF07F2">
      <w:pPr>
        <w:widowControl w:val="0"/>
        <w:shd w:val="clear" w:color="auto" w:fill="FFFFFF"/>
        <w:tabs>
          <w:tab w:val="left" w:pos="-5387"/>
          <w:tab w:val="left" w:pos="9072"/>
        </w:tabs>
        <w:spacing w:line="240" w:lineRule="auto"/>
        <w:ind w:firstLine="425"/>
        <w:rPr>
          <w:bCs/>
          <w:sz w:val="24"/>
          <w:szCs w:val="24"/>
        </w:rPr>
      </w:pPr>
    </w:p>
    <w:p w:rsidR="006F2F6B" w:rsidRPr="0007065F" w:rsidRDefault="006F2F6B" w:rsidP="00AF07F2">
      <w:pPr>
        <w:widowControl w:val="0"/>
        <w:shd w:val="clear" w:color="auto" w:fill="FFFFFF"/>
        <w:tabs>
          <w:tab w:val="left" w:pos="-5387"/>
          <w:tab w:val="left" w:pos="9072"/>
        </w:tabs>
        <w:spacing w:line="240" w:lineRule="auto"/>
        <w:ind w:firstLine="425"/>
        <w:rPr>
          <w:bCs/>
          <w:sz w:val="24"/>
          <w:szCs w:val="24"/>
        </w:rPr>
      </w:pPr>
    </w:p>
    <w:p w:rsidR="006F2F6B" w:rsidRPr="0007065F" w:rsidRDefault="006F2F6B" w:rsidP="00AF07F2">
      <w:pPr>
        <w:widowControl w:val="0"/>
        <w:shd w:val="clear" w:color="auto" w:fill="FFFFFF"/>
        <w:tabs>
          <w:tab w:val="left" w:pos="-5387"/>
          <w:tab w:val="left" w:pos="9072"/>
        </w:tabs>
        <w:spacing w:line="240" w:lineRule="auto"/>
        <w:ind w:firstLine="425"/>
        <w:rPr>
          <w:bCs/>
          <w:sz w:val="24"/>
          <w:szCs w:val="24"/>
        </w:rPr>
      </w:pPr>
    </w:p>
    <w:p w:rsidR="006F2F6B" w:rsidRPr="0007065F" w:rsidRDefault="006F2F6B" w:rsidP="00AF07F2">
      <w:pPr>
        <w:widowControl w:val="0"/>
        <w:shd w:val="clear" w:color="auto" w:fill="FFFFFF"/>
        <w:tabs>
          <w:tab w:val="left" w:pos="-5387"/>
          <w:tab w:val="left" w:pos="9072"/>
        </w:tabs>
        <w:spacing w:line="240" w:lineRule="auto"/>
        <w:ind w:firstLine="425"/>
        <w:rPr>
          <w:bCs/>
          <w:sz w:val="24"/>
          <w:szCs w:val="24"/>
        </w:rPr>
      </w:pPr>
    </w:p>
    <w:p w:rsidR="006F2F6B" w:rsidRPr="0007065F" w:rsidRDefault="006F2F6B"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4323B9" w:rsidRPr="0007065F" w:rsidRDefault="004323B9" w:rsidP="00AF07F2">
      <w:pPr>
        <w:widowControl w:val="0"/>
        <w:shd w:val="clear" w:color="auto" w:fill="FFFFFF"/>
        <w:tabs>
          <w:tab w:val="left" w:pos="-5387"/>
          <w:tab w:val="left" w:pos="9072"/>
        </w:tabs>
        <w:spacing w:line="240" w:lineRule="auto"/>
        <w:ind w:firstLine="425"/>
        <w:rPr>
          <w:bCs/>
          <w:sz w:val="24"/>
          <w:szCs w:val="24"/>
        </w:rPr>
      </w:pPr>
    </w:p>
    <w:p w:rsidR="008C4337" w:rsidRPr="0007065F" w:rsidRDefault="004F5189" w:rsidP="008C4337">
      <w:pPr>
        <w:widowControl w:val="0"/>
        <w:shd w:val="clear" w:color="auto" w:fill="FFFFFF"/>
        <w:tabs>
          <w:tab w:val="left" w:pos="-5387"/>
          <w:tab w:val="left" w:pos="9072"/>
        </w:tabs>
        <w:spacing w:line="240" w:lineRule="auto"/>
        <w:ind w:firstLine="0"/>
        <w:jc w:val="center"/>
        <w:rPr>
          <w:bCs/>
          <w:sz w:val="24"/>
          <w:szCs w:val="24"/>
        </w:rPr>
      </w:pPr>
      <w:r w:rsidRPr="0007065F">
        <w:rPr>
          <w:bCs/>
          <w:sz w:val="24"/>
          <w:szCs w:val="24"/>
        </w:rPr>
        <w:t xml:space="preserve">ПРАВИЛА ЗЕМЛЕПОЛЬЗОВАНИЯ И ЗАСТРОЙКИ </w:t>
      </w:r>
      <w:r w:rsidR="00B53EA7" w:rsidRPr="0007065F">
        <w:rPr>
          <w:bCs/>
          <w:sz w:val="24"/>
          <w:szCs w:val="24"/>
        </w:rPr>
        <w:t>КОРЕНОВСК</w:t>
      </w:r>
      <w:r w:rsidR="00A925B0" w:rsidRPr="0007065F">
        <w:rPr>
          <w:bCs/>
          <w:sz w:val="24"/>
          <w:szCs w:val="24"/>
        </w:rPr>
        <w:t>ОГО</w:t>
      </w:r>
      <w:r w:rsidR="00540BAC" w:rsidRPr="0007065F">
        <w:rPr>
          <w:bCs/>
          <w:sz w:val="24"/>
          <w:szCs w:val="24"/>
        </w:rPr>
        <w:t xml:space="preserve"> </w:t>
      </w:r>
    </w:p>
    <w:p w:rsidR="004F5189" w:rsidRPr="0007065F" w:rsidRDefault="00034F6D" w:rsidP="008C4337">
      <w:pPr>
        <w:widowControl w:val="0"/>
        <w:shd w:val="clear" w:color="auto" w:fill="FFFFFF"/>
        <w:tabs>
          <w:tab w:val="left" w:pos="-5387"/>
          <w:tab w:val="left" w:pos="9072"/>
        </w:tabs>
        <w:spacing w:line="240" w:lineRule="auto"/>
        <w:ind w:firstLine="0"/>
        <w:jc w:val="center"/>
        <w:rPr>
          <w:bCs/>
          <w:sz w:val="24"/>
          <w:szCs w:val="24"/>
        </w:rPr>
      </w:pPr>
      <w:r w:rsidRPr="0007065F">
        <w:rPr>
          <w:bCs/>
          <w:sz w:val="24"/>
          <w:szCs w:val="24"/>
        </w:rPr>
        <w:t>ГОРОДСК</w:t>
      </w:r>
      <w:r w:rsidR="00540BAC" w:rsidRPr="0007065F">
        <w:rPr>
          <w:bCs/>
          <w:sz w:val="24"/>
          <w:szCs w:val="24"/>
        </w:rPr>
        <w:t>ОГО</w:t>
      </w:r>
      <w:r w:rsidR="004F5189" w:rsidRPr="0007065F">
        <w:rPr>
          <w:bCs/>
          <w:sz w:val="24"/>
          <w:szCs w:val="24"/>
        </w:rPr>
        <w:t xml:space="preserve"> ПОСЕЛЕНИЯ </w:t>
      </w:r>
      <w:r w:rsidR="00B53EA7" w:rsidRPr="0007065F">
        <w:rPr>
          <w:bCs/>
          <w:sz w:val="24"/>
          <w:szCs w:val="24"/>
        </w:rPr>
        <w:t>КОРЕНОВСК</w:t>
      </w:r>
      <w:r w:rsidR="00A925B0" w:rsidRPr="0007065F">
        <w:rPr>
          <w:bCs/>
          <w:sz w:val="24"/>
          <w:szCs w:val="24"/>
        </w:rPr>
        <w:t>ОГО</w:t>
      </w:r>
      <w:r w:rsidR="00540BAC" w:rsidRPr="0007065F">
        <w:rPr>
          <w:bCs/>
          <w:sz w:val="24"/>
          <w:szCs w:val="24"/>
        </w:rPr>
        <w:t xml:space="preserve"> РАЙОНА</w:t>
      </w:r>
    </w:p>
    <w:p w:rsidR="004F5189" w:rsidRPr="0007065F" w:rsidRDefault="004F5189" w:rsidP="00E0563C">
      <w:pPr>
        <w:keepNext/>
        <w:shd w:val="clear" w:color="auto" w:fill="FFFFFF"/>
        <w:tabs>
          <w:tab w:val="left" w:pos="-5387"/>
        </w:tabs>
        <w:spacing w:line="240" w:lineRule="auto"/>
        <w:ind w:firstLine="425"/>
        <w:rPr>
          <w:sz w:val="24"/>
          <w:szCs w:val="24"/>
        </w:rPr>
      </w:pPr>
    </w:p>
    <w:p w:rsidR="004F5189" w:rsidRPr="0007065F" w:rsidRDefault="001C6354" w:rsidP="00E0563C">
      <w:pPr>
        <w:keepNext/>
        <w:shd w:val="clear" w:color="auto" w:fill="FFFFFF"/>
        <w:tabs>
          <w:tab w:val="left" w:pos="-5387"/>
          <w:tab w:val="left" w:pos="851"/>
        </w:tabs>
        <w:spacing w:line="240" w:lineRule="auto"/>
        <w:ind w:firstLine="851"/>
        <w:rPr>
          <w:sz w:val="24"/>
          <w:szCs w:val="24"/>
        </w:rPr>
      </w:pPr>
      <w:r w:rsidRPr="0007065F">
        <w:rPr>
          <w:sz w:val="24"/>
          <w:szCs w:val="24"/>
        </w:rPr>
        <w:t xml:space="preserve">Правила землепользования и застройки </w:t>
      </w:r>
      <w:r w:rsidR="00B53EA7" w:rsidRPr="0007065F">
        <w:rPr>
          <w:sz w:val="24"/>
          <w:szCs w:val="24"/>
        </w:rPr>
        <w:t>Кореновск</w:t>
      </w:r>
      <w:r w:rsidR="00A925B0" w:rsidRPr="0007065F">
        <w:rPr>
          <w:sz w:val="24"/>
          <w:szCs w:val="24"/>
        </w:rPr>
        <w:t>ого</w:t>
      </w:r>
      <w:r w:rsidR="00540BAC" w:rsidRPr="0007065F">
        <w:rPr>
          <w:sz w:val="24"/>
          <w:szCs w:val="24"/>
        </w:rPr>
        <w:t xml:space="preserve"> </w:t>
      </w:r>
      <w:r w:rsidR="00034F6D" w:rsidRPr="0007065F">
        <w:rPr>
          <w:sz w:val="24"/>
          <w:szCs w:val="24"/>
        </w:rPr>
        <w:t>городск</w:t>
      </w:r>
      <w:r w:rsidR="00540BAC" w:rsidRPr="0007065F">
        <w:rPr>
          <w:sz w:val="24"/>
          <w:szCs w:val="24"/>
        </w:rPr>
        <w:t>ого</w:t>
      </w:r>
      <w:r w:rsidRPr="0007065F">
        <w:rPr>
          <w:sz w:val="24"/>
          <w:szCs w:val="24"/>
        </w:rPr>
        <w:t xml:space="preserve"> поселения </w:t>
      </w:r>
      <w:r w:rsidR="00B53EA7" w:rsidRPr="0007065F">
        <w:rPr>
          <w:sz w:val="24"/>
          <w:szCs w:val="24"/>
        </w:rPr>
        <w:t>Кореновск</w:t>
      </w:r>
      <w:r w:rsidR="00A925B0" w:rsidRPr="0007065F">
        <w:rPr>
          <w:sz w:val="24"/>
          <w:szCs w:val="24"/>
        </w:rPr>
        <w:t>ого</w:t>
      </w:r>
      <w:r w:rsidR="00540BAC" w:rsidRPr="0007065F">
        <w:rPr>
          <w:sz w:val="24"/>
          <w:szCs w:val="24"/>
        </w:rPr>
        <w:t xml:space="preserve"> района</w:t>
      </w:r>
      <w:r w:rsidRPr="0007065F">
        <w:rPr>
          <w:sz w:val="24"/>
          <w:szCs w:val="24"/>
        </w:rPr>
        <w:t xml:space="preserve"> (далее – Правила) являются нормативным правовым актом </w:t>
      </w:r>
      <w:r w:rsidR="00B53EA7" w:rsidRPr="0007065F">
        <w:rPr>
          <w:sz w:val="24"/>
          <w:szCs w:val="24"/>
        </w:rPr>
        <w:t>Кореновск</w:t>
      </w:r>
      <w:r w:rsidR="00A925B0" w:rsidRPr="0007065F">
        <w:rPr>
          <w:sz w:val="24"/>
          <w:szCs w:val="24"/>
        </w:rPr>
        <w:t>ого</w:t>
      </w:r>
      <w:r w:rsidR="00540BAC" w:rsidRPr="0007065F">
        <w:rPr>
          <w:sz w:val="24"/>
          <w:szCs w:val="24"/>
        </w:rPr>
        <w:t xml:space="preserve"> </w:t>
      </w:r>
      <w:r w:rsidR="00034F6D" w:rsidRPr="0007065F">
        <w:rPr>
          <w:sz w:val="24"/>
          <w:szCs w:val="24"/>
        </w:rPr>
        <w:t>городск</w:t>
      </w:r>
      <w:r w:rsidR="00540BAC" w:rsidRPr="0007065F">
        <w:rPr>
          <w:sz w:val="24"/>
          <w:szCs w:val="24"/>
        </w:rPr>
        <w:t>ого</w:t>
      </w:r>
      <w:r w:rsidRPr="0007065F">
        <w:rPr>
          <w:sz w:val="24"/>
          <w:szCs w:val="24"/>
        </w:rPr>
        <w:t xml:space="preserve"> поселения</w:t>
      </w:r>
      <w:r w:rsidR="008C4337" w:rsidRPr="0007065F">
        <w:rPr>
          <w:sz w:val="24"/>
          <w:szCs w:val="24"/>
        </w:rPr>
        <w:t xml:space="preserve"> Кореновского района</w:t>
      </w:r>
      <w:r w:rsidRPr="0007065F">
        <w:rPr>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w:t>
      </w:r>
      <w:r w:rsidR="0035035E" w:rsidRPr="0007065F">
        <w:rPr>
          <w:sz w:val="24"/>
          <w:szCs w:val="24"/>
        </w:rPr>
        <w:t>У</w:t>
      </w:r>
      <w:r w:rsidRPr="0007065F">
        <w:rPr>
          <w:sz w:val="24"/>
          <w:szCs w:val="24"/>
        </w:rPr>
        <w:t xml:space="preserve">ставом </w:t>
      </w:r>
      <w:r w:rsidR="00B53EA7" w:rsidRPr="0007065F">
        <w:rPr>
          <w:sz w:val="24"/>
          <w:szCs w:val="24"/>
        </w:rPr>
        <w:t>Кореновск</w:t>
      </w:r>
      <w:r w:rsidR="00A925B0" w:rsidRPr="0007065F">
        <w:rPr>
          <w:sz w:val="24"/>
          <w:szCs w:val="24"/>
        </w:rPr>
        <w:t>ого</w:t>
      </w:r>
      <w:r w:rsidR="00540BAC" w:rsidRPr="0007065F">
        <w:rPr>
          <w:sz w:val="24"/>
          <w:szCs w:val="24"/>
        </w:rPr>
        <w:t xml:space="preserve"> </w:t>
      </w:r>
      <w:r w:rsidR="00034F6D" w:rsidRPr="0007065F">
        <w:rPr>
          <w:sz w:val="24"/>
          <w:szCs w:val="24"/>
        </w:rPr>
        <w:t>городск</w:t>
      </w:r>
      <w:r w:rsidR="00540BAC" w:rsidRPr="0007065F">
        <w:rPr>
          <w:sz w:val="24"/>
          <w:szCs w:val="24"/>
        </w:rPr>
        <w:t>ого</w:t>
      </w:r>
      <w:r w:rsidRPr="0007065F">
        <w:rPr>
          <w:sz w:val="24"/>
          <w:szCs w:val="24"/>
        </w:rPr>
        <w:t xml:space="preserve"> поселения</w:t>
      </w:r>
      <w:r w:rsidR="00C77B09" w:rsidRPr="0007065F">
        <w:rPr>
          <w:sz w:val="24"/>
          <w:szCs w:val="24"/>
        </w:rPr>
        <w:t xml:space="preserve"> Кореновского района</w:t>
      </w:r>
      <w:r w:rsidRPr="0007065F">
        <w:rPr>
          <w:sz w:val="24"/>
          <w:szCs w:val="24"/>
        </w:rPr>
        <w:t xml:space="preserve">, генеральным планом </w:t>
      </w:r>
      <w:r w:rsidR="00B53EA7" w:rsidRPr="0007065F">
        <w:rPr>
          <w:sz w:val="24"/>
          <w:szCs w:val="24"/>
        </w:rPr>
        <w:t>Кореновск</w:t>
      </w:r>
      <w:r w:rsidR="00A925B0" w:rsidRPr="0007065F">
        <w:rPr>
          <w:sz w:val="24"/>
          <w:szCs w:val="24"/>
        </w:rPr>
        <w:t>ого</w:t>
      </w:r>
      <w:r w:rsidR="00540BAC" w:rsidRPr="0007065F">
        <w:rPr>
          <w:sz w:val="24"/>
          <w:szCs w:val="24"/>
        </w:rPr>
        <w:t xml:space="preserve"> </w:t>
      </w:r>
      <w:r w:rsidR="00034F6D" w:rsidRPr="0007065F">
        <w:rPr>
          <w:sz w:val="24"/>
          <w:szCs w:val="24"/>
        </w:rPr>
        <w:t>городск</w:t>
      </w:r>
      <w:r w:rsidR="00540BAC" w:rsidRPr="0007065F">
        <w:rPr>
          <w:sz w:val="24"/>
          <w:szCs w:val="24"/>
        </w:rPr>
        <w:t>ого</w:t>
      </w:r>
      <w:r w:rsidRPr="0007065F">
        <w:rPr>
          <w:sz w:val="24"/>
          <w:szCs w:val="24"/>
        </w:rPr>
        <w:t xml:space="preserve"> поселения</w:t>
      </w:r>
      <w:r w:rsidR="00C77B09" w:rsidRPr="0007065F">
        <w:rPr>
          <w:sz w:val="24"/>
          <w:szCs w:val="24"/>
        </w:rPr>
        <w:t xml:space="preserve"> Кореновского района</w:t>
      </w:r>
      <w:r w:rsidRPr="0007065F">
        <w:rPr>
          <w:sz w:val="24"/>
          <w:szCs w:val="24"/>
        </w:rPr>
        <w:t xml:space="preserve">,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B53EA7" w:rsidRPr="0007065F">
        <w:rPr>
          <w:sz w:val="24"/>
          <w:szCs w:val="24"/>
        </w:rPr>
        <w:t>Кореновск</w:t>
      </w:r>
      <w:r w:rsidR="00A925B0" w:rsidRPr="0007065F">
        <w:rPr>
          <w:sz w:val="24"/>
          <w:szCs w:val="24"/>
        </w:rPr>
        <w:t>ого</w:t>
      </w:r>
      <w:r w:rsidR="00540BAC" w:rsidRPr="0007065F">
        <w:rPr>
          <w:sz w:val="24"/>
          <w:szCs w:val="24"/>
        </w:rPr>
        <w:t xml:space="preserve"> </w:t>
      </w:r>
      <w:r w:rsidR="00034F6D" w:rsidRPr="0007065F">
        <w:rPr>
          <w:sz w:val="24"/>
          <w:szCs w:val="24"/>
        </w:rPr>
        <w:t>городск</w:t>
      </w:r>
      <w:r w:rsidR="00540BAC" w:rsidRPr="0007065F">
        <w:rPr>
          <w:sz w:val="24"/>
          <w:szCs w:val="24"/>
        </w:rPr>
        <w:t>ого</w:t>
      </w:r>
      <w:r w:rsidRPr="0007065F">
        <w:rPr>
          <w:sz w:val="24"/>
          <w:szCs w:val="24"/>
        </w:rPr>
        <w:t xml:space="preserve"> поселения</w:t>
      </w:r>
      <w:r w:rsidR="00C77B09" w:rsidRPr="0007065F">
        <w:rPr>
          <w:sz w:val="24"/>
          <w:szCs w:val="24"/>
        </w:rPr>
        <w:t xml:space="preserve"> Кореновского района</w:t>
      </w:r>
      <w:r w:rsidRPr="0007065F">
        <w:rPr>
          <w:sz w:val="24"/>
          <w:szCs w:val="24"/>
        </w:rPr>
        <w:t>.</w:t>
      </w:r>
    </w:p>
    <w:p w:rsidR="004F5189" w:rsidRPr="0007065F" w:rsidRDefault="004F5189" w:rsidP="00E0563C">
      <w:pPr>
        <w:keepNext/>
        <w:shd w:val="clear" w:color="auto" w:fill="FFFFFF"/>
        <w:tabs>
          <w:tab w:val="left" w:pos="-5387"/>
        </w:tabs>
        <w:spacing w:line="240" w:lineRule="auto"/>
        <w:ind w:firstLine="425"/>
        <w:rPr>
          <w:sz w:val="24"/>
          <w:szCs w:val="24"/>
        </w:rPr>
      </w:pPr>
    </w:p>
    <w:p w:rsidR="00EE7973" w:rsidRPr="0007065F" w:rsidRDefault="00EE7973" w:rsidP="00E0563C">
      <w:pPr>
        <w:keepNext/>
        <w:shd w:val="clear" w:color="auto" w:fill="FFFFFF"/>
        <w:tabs>
          <w:tab w:val="left" w:pos="-5387"/>
        </w:tabs>
        <w:spacing w:line="240" w:lineRule="auto"/>
        <w:ind w:firstLine="425"/>
        <w:rPr>
          <w:sz w:val="24"/>
          <w:szCs w:val="24"/>
        </w:rPr>
      </w:pPr>
    </w:p>
    <w:p w:rsidR="004F5189" w:rsidRPr="0007065F" w:rsidRDefault="004F5189" w:rsidP="00E0563C">
      <w:pPr>
        <w:keepNext/>
        <w:shd w:val="clear" w:color="auto" w:fill="FFFFFF"/>
        <w:tabs>
          <w:tab w:val="left" w:pos="-5387"/>
        </w:tabs>
        <w:spacing w:line="240" w:lineRule="auto"/>
        <w:ind w:firstLine="425"/>
        <w:rPr>
          <w:bCs/>
          <w:sz w:val="24"/>
          <w:szCs w:val="24"/>
        </w:rPr>
      </w:pPr>
      <w:r w:rsidRPr="0007065F">
        <w:rPr>
          <w:bCs/>
          <w:sz w:val="24"/>
          <w:szCs w:val="24"/>
        </w:rPr>
        <w:t xml:space="preserve">ЧАСТЬ </w:t>
      </w:r>
      <w:r w:rsidRPr="0007065F">
        <w:rPr>
          <w:bCs/>
          <w:sz w:val="24"/>
          <w:szCs w:val="24"/>
          <w:lang w:val="en-US"/>
        </w:rPr>
        <w:t>I</w:t>
      </w:r>
      <w:r w:rsidRPr="0007065F">
        <w:rPr>
          <w:bCs/>
          <w:sz w:val="24"/>
          <w:szCs w:val="24"/>
        </w:rPr>
        <w:t>. ПОРЯДОК ПРИМЕНЕНИЯ ПРАВИЛ ЗЕМЛЕПОЛЬЗОВАНИЯ И ЗАСТРОЙКИ И ВНЕСЕНИЯ В НИХ ИЗМЕНЕНИЙ</w:t>
      </w:r>
    </w:p>
    <w:p w:rsidR="004F5189" w:rsidRPr="0007065F" w:rsidRDefault="004F5189" w:rsidP="00E0563C">
      <w:pPr>
        <w:keepNext/>
        <w:shd w:val="clear" w:color="auto" w:fill="FFFFFF"/>
        <w:tabs>
          <w:tab w:val="left" w:pos="-5387"/>
          <w:tab w:val="left" w:pos="851"/>
        </w:tabs>
        <w:spacing w:line="240" w:lineRule="auto"/>
        <w:ind w:firstLine="851"/>
        <w:rPr>
          <w:bCs/>
          <w:sz w:val="24"/>
          <w:szCs w:val="24"/>
        </w:rPr>
      </w:pPr>
    </w:p>
    <w:p w:rsidR="005D3595" w:rsidRPr="0007065F" w:rsidRDefault="004F5189" w:rsidP="00E0563C">
      <w:pPr>
        <w:keepNext/>
        <w:shd w:val="clear" w:color="auto" w:fill="FFFFFF"/>
        <w:tabs>
          <w:tab w:val="left" w:pos="-5387"/>
          <w:tab w:val="left" w:pos="851"/>
        </w:tabs>
        <w:spacing w:line="240" w:lineRule="auto"/>
        <w:ind w:firstLine="851"/>
        <w:rPr>
          <w:bCs/>
          <w:sz w:val="24"/>
          <w:szCs w:val="24"/>
        </w:rPr>
      </w:pPr>
      <w:r w:rsidRPr="0007065F">
        <w:rPr>
          <w:bCs/>
          <w:sz w:val="24"/>
          <w:szCs w:val="24"/>
        </w:rPr>
        <w:t>Раздел 1. Общие положения</w:t>
      </w:r>
    </w:p>
    <w:p w:rsidR="005D3595" w:rsidRPr="0007065F" w:rsidRDefault="005D3595" w:rsidP="00E0563C">
      <w:pPr>
        <w:keepNext/>
        <w:shd w:val="clear" w:color="auto" w:fill="FFFFFF"/>
        <w:tabs>
          <w:tab w:val="left" w:pos="-5387"/>
          <w:tab w:val="left" w:pos="851"/>
        </w:tabs>
        <w:spacing w:line="240" w:lineRule="auto"/>
        <w:ind w:firstLine="851"/>
        <w:rPr>
          <w:bCs/>
          <w:sz w:val="24"/>
          <w:szCs w:val="24"/>
        </w:rPr>
      </w:pPr>
    </w:p>
    <w:p w:rsidR="004F5189" w:rsidRPr="0007065F" w:rsidRDefault="005D3595" w:rsidP="00E0563C">
      <w:pPr>
        <w:keepNext/>
        <w:shd w:val="clear" w:color="auto" w:fill="FFFFFF"/>
        <w:tabs>
          <w:tab w:val="left" w:pos="-5387"/>
          <w:tab w:val="left" w:pos="851"/>
        </w:tabs>
        <w:spacing w:line="240" w:lineRule="auto"/>
        <w:ind w:firstLine="851"/>
        <w:rPr>
          <w:bCs/>
          <w:sz w:val="24"/>
          <w:szCs w:val="24"/>
        </w:rPr>
      </w:pPr>
      <w:r w:rsidRPr="0007065F">
        <w:rPr>
          <w:rFonts w:eastAsia="Calibri"/>
          <w:bCs/>
          <w:sz w:val="24"/>
          <w:szCs w:val="24"/>
          <w:lang w:eastAsia="en-US"/>
        </w:rPr>
        <w:t>Статья 1. Основные понятия, используемые в Правилах</w:t>
      </w:r>
    </w:p>
    <w:p w:rsidR="005D3595" w:rsidRPr="0007065F" w:rsidRDefault="005D3595" w:rsidP="00E0563C">
      <w:pPr>
        <w:keepLines w:val="0"/>
        <w:widowControl w:val="0"/>
        <w:shd w:val="clear" w:color="auto" w:fill="FFFFFF"/>
        <w:tabs>
          <w:tab w:val="left" w:pos="-5387"/>
        </w:tabs>
        <w:spacing w:line="240" w:lineRule="auto"/>
        <w:ind w:firstLine="851"/>
        <w:rPr>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Понятия, используемые в настоящих Правилах, применяются в следующем значении:</w:t>
      </w:r>
    </w:p>
    <w:p w:rsidR="0098027E" w:rsidRPr="0007065F" w:rsidRDefault="0098027E" w:rsidP="0098027E">
      <w:pPr>
        <w:keepLines w:val="0"/>
        <w:widowControl w:val="0"/>
        <w:overflowPunct/>
        <w:autoSpaceDE/>
        <w:autoSpaceDN/>
        <w:adjustRightInd/>
        <w:spacing w:line="240" w:lineRule="auto"/>
        <w:ind w:firstLine="851"/>
        <w:rPr>
          <w:rFonts w:eastAsia="Calibri"/>
          <w:sz w:val="24"/>
          <w:szCs w:val="24"/>
          <w:lang w:eastAsia="en-US"/>
        </w:rPr>
      </w:pPr>
      <w:r w:rsidRPr="0007065F">
        <w:rPr>
          <w:rFonts w:eastAsia="Calibri"/>
          <w:b/>
          <w:sz w:val="24"/>
          <w:szCs w:val="24"/>
          <w:lang w:eastAsia="en-US"/>
        </w:rPr>
        <w:t>Автостоянка открытого типа</w:t>
      </w:r>
      <w:r w:rsidRPr="0007065F">
        <w:rPr>
          <w:rFonts w:eastAsia="Calibri"/>
          <w:sz w:val="24"/>
          <w:szCs w:val="24"/>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362FD3" w:rsidRPr="0007065F" w:rsidRDefault="0098027E" w:rsidP="0098027E">
      <w:pPr>
        <w:keepLines w:val="0"/>
        <w:widowControl w:val="0"/>
        <w:overflowPunct/>
        <w:autoSpaceDE/>
        <w:autoSpaceDN/>
        <w:adjustRightInd/>
        <w:spacing w:line="240" w:lineRule="auto"/>
        <w:ind w:firstLine="851"/>
        <w:rPr>
          <w:rFonts w:eastAsia="Calibri"/>
          <w:sz w:val="24"/>
          <w:szCs w:val="24"/>
          <w:lang w:eastAsia="en-US"/>
        </w:rPr>
      </w:pPr>
      <w:r w:rsidRPr="0007065F">
        <w:rPr>
          <w:rFonts w:eastAsia="Calibri"/>
          <w:b/>
          <w:sz w:val="24"/>
          <w:szCs w:val="24"/>
          <w:lang w:eastAsia="en-US"/>
        </w:rPr>
        <w:t>Благоустройство территории поселения</w:t>
      </w:r>
      <w:r w:rsidRPr="0007065F">
        <w:rPr>
          <w:rFonts w:eastAsia="Calibri"/>
          <w:sz w:val="24"/>
          <w:szCs w:val="24"/>
          <w:lang w:eastAsia="en-US"/>
        </w:rPr>
        <w:t xml:space="preserve"> – </w:t>
      </w:r>
      <w:r w:rsidR="00362FD3" w:rsidRPr="0007065F">
        <w:rPr>
          <w:rFonts w:eastAsia="Calibri"/>
          <w:sz w:val="24"/>
          <w:szCs w:val="24"/>
          <w:lang w:eastAsia="en-US"/>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8027E" w:rsidRPr="0007065F" w:rsidRDefault="0098027E" w:rsidP="0098027E">
      <w:pPr>
        <w:keepLines w:val="0"/>
        <w:widowControl w:val="0"/>
        <w:overflowPunct/>
        <w:autoSpaceDE/>
        <w:autoSpaceDN/>
        <w:adjustRightInd/>
        <w:spacing w:line="240" w:lineRule="auto"/>
        <w:ind w:firstLine="851"/>
        <w:rPr>
          <w:rFonts w:eastAsia="Calibri"/>
          <w:sz w:val="24"/>
          <w:szCs w:val="24"/>
          <w:lang w:eastAsia="en-US"/>
        </w:rPr>
      </w:pPr>
      <w:r w:rsidRPr="0007065F">
        <w:rPr>
          <w:rFonts w:eastAsia="Calibri"/>
          <w:b/>
          <w:sz w:val="24"/>
          <w:szCs w:val="24"/>
          <w:lang w:eastAsia="en-US"/>
        </w:rPr>
        <w:t xml:space="preserve">Бункер-накопитель </w:t>
      </w:r>
      <w:r w:rsidRPr="0007065F">
        <w:rPr>
          <w:rFonts w:eastAsia="Calibri"/>
          <w:sz w:val="24"/>
          <w:szCs w:val="24"/>
          <w:lang w:eastAsia="en-US"/>
        </w:rPr>
        <w:t>– стандартная емкость для сбора КГМ объемом более 2,0 кубических метров.</w:t>
      </w:r>
    </w:p>
    <w:p w:rsidR="0098027E" w:rsidRPr="0007065F" w:rsidRDefault="0098027E" w:rsidP="0098027E">
      <w:pPr>
        <w:keepLines w:val="0"/>
        <w:widowControl w:val="0"/>
        <w:overflowPunct/>
        <w:autoSpaceDE/>
        <w:autoSpaceDN/>
        <w:adjustRightInd/>
        <w:spacing w:line="240" w:lineRule="auto"/>
        <w:ind w:firstLine="851"/>
        <w:rPr>
          <w:rFonts w:eastAsia="Calibri"/>
          <w:sz w:val="24"/>
          <w:szCs w:val="24"/>
          <w:lang w:eastAsia="en-US"/>
        </w:rPr>
      </w:pPr>
      <w:r w:rsidRPr="0007065F">
        <w:rPr>
          <w:rFonts w:eastAsia="Calibri"/>
          <w:b/>
          <w:sz w:val="24"/>
          <w:szCs w:val="24"/>
          <w:lang w:eastAsia="en-US"/>
        </w:rPr>
        <w:t xml:space="preserve">Блокированный жилой дом (дом жилой блокированной застройки) </w:t>
      </w:r>
      <w:r w:rsidRPr="0007065F">
        <w:rPr>
          <w:rFonts w:eastAsia="Calibri"/>
          <w:sz w:val="24"/>
          <w:szCs w:val="24"/>
          <w:lang w:eastAsia="en-US"/>
        </w:rPr>
        <w:t>–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w:t>
      </w:r>
    </w:p>
    <w:p w:rsidR="0098027E" w:rsidRPr="0007065F" w:rsidRDefault="0098027E" w:rsidP="0098027E">
      <w:pPr>
        <w:keepLines w:val="0"/>
        <w:widowControl w:val="0"/>
        <w:overflowPunct/>
        <w:autoSpaceDE/>
        <w:autoSpaceDN/>
        <w:adjustRightInd/>
        <w:spacing w:line="240" w:lineRule="auto"/>
        <w:ind w:firstLine="851"/>
        <w:rPr>
          <w:rFonts w:eastAsia="Calibri"/>
          <w:sz w:val="24"/>
          <w:szCs w:val="24"/>
          <w:lang w:eastAsia="en-US"/>
        </w:rPr>
      </w:pPr>
      <w:r w:rsidRPr="0007065F">
        <w:rPr>
          <w:rFonts w:eastAsia="Calibri"/>
          <w:sz w:val="24"/>
          <w:szCs w:val="24"/>
          <w:lang w:eastAsia="en-US"/>
        </w:rPr>
        <w:t>соседними блоками, расположены на отдельном земельном участке и имеют выход на территорию общего пользования.</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proofErr w:type="spellStart"/>
      <w:r w:rsidRPr="0007065F">
        <w:rPr>
          <w:rFonts w:eastAsia="Calibri"/>
          <w:b/>
          <w:sz w:val="24"/>
          <w:szCs w:val="24"/>
          <w:lang w:eastAsia="en-US"/>
        </w:rPr>
        <w:t>Водоохранная</w:t>
      </w:r>
      <w:proofErr w:type="spellEnd"/>
      <w:r w:rsidRPr="0007065F">
        <w:rPr>
          <w:rFonts w:eastAsia="Calibri"/>
          <w:b/>
          <w:sz w:val="24"/>
          <w:szCs w:val="24"/>
          <w:lang w:eastAsia="en-US"/>
        </w:rPr>
        <w:t xml:space="preserve"> зона</w:t>
      </w:r>
      <w:r w:rsidRPr="0007065F">
        <w:rPr>
          <w:rFonts w:eastAsia="Calibri"/>
          <w:sz w:val="24"/>
          <w:szCs w:val="24"/>
          <w:lang w:eastAsia="en-US"/>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w:t>
      </w:r>
      <w:r w:rsidRPr="0007065F">
        <w:rPr>
          <w:rFonts w:eastAsia="Calibri"/>
          <w:sz w:val="24"/>
          <w:szCs w:val="24"/>
          <w:lang w:eastAsia="en-US"/>
        </w:rPr>
        <w:lastRenderedPageBreak/>
        <w:t>среды обитания водных биологических ресурсов и других объектов животного и растительного мира.</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Вопросы местного значения</w:t>
      </w:r>
      <w:r w:rsidRPr="0007065F">
        <w:rPr>
          <w:rFonts w:eastAsia="Calibri"/>
          <w:sz w:val="24"/>
          <w:szCs w:val="24"/>
          <w:lang w:eastAsia="en-US"/>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осуществляется населением и (или) органами местного самоуправления самостоятельно.</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Высота здания, строения, сооружения</w:t>
      </w:r>
      <w:r w:rsidRPr="0007065F">
        <w:rPr>
          <w:rFonts w:eastAsia="Calibri"/>
          <w:sz w:val="24"/>
          <w:szCs w:val="24"/>
          <w:lang w:eastAsia="en-US"/>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Высота здания (архитектурная)</w:t>
      </w:r>
      <w:r w:rsidRPr="0007065F">
        <w:rPr>
          <w:rFonts w:eastAsia="Calibri"/>
          <w:sz w:val="24"/>
          <w:szCs w:val="24"/>
          <w:lang w:eastAsia="en-US"/>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Генеральный план</w:t>
      </w:r>
      <w:r w:rsidRPr="0007065F">
        <w:rPr>
          <w:rFonts w:eastAsia="Calibri"/>
          <w:sz w:val="24"/>
          <w:szCs w:val="24"/>
          <w:lang w:eastAsia="en-US"/>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Градостроительная деятельность</w:t>
      </w:r>
      <w:r w:rsidRPr="0007065F">
        <w:rPr>
          <w:rFonts w:eastAsia="Calibri"/>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8027E" w:rsidRPr="0007065F" w:rsidRDefault="0098027E" w:rsidP="0098027E">
      <w:pPr>
        <w:keepLines w:val="0"/>
        <w:widowControl w:val="0"/>
        <w:overflowPunct/>
        <w:autoSpaceDE/>
        <w:autoSpaceDN/>
        <w:adjustRightInd/>
        <w:spacing w:line="240" w:lineRule="auto"/>
        <w:ind w:firstLine="851"/>
        <w:rPr>
          <w:rFonts w:eastAsia="Calibri"/>
          <w:sz w:val="24"/>
          <w:szCs w:val="24"/>
          <w:lang w:eastAsia="en-US"/>
        </w:rPr>
      </w:pPr>
      <w:r w:rsidRPr="0007065F">
        <w:rPr>
          <w:rFonts w:eastAsia="Calibri"/>
          <w:b/>
          <w:sz w:val="24"/>
          <w:szCs w:val="24"/>
          <w:lang w:eastAsia="en-US"/>
        </w:rPr>
        <w:t>Градостроительное зонирование</w:t>
      </w:r>
      <w:r w:rsidRPr="0007065F">
        <w:rPr>
          <w:rFonts w:eastAsia="Calibri"/>
          <w:sz w:val="24"/>
          <w:szCs w:val="24"/>
          <w:lang w:eastAsia="en-US"/>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Градостроительный регламент</w:t>
      </w:r>
      <w:r w:rsidRPr="0007065F">
        <w:rPr>
          <w:rFonts w:eastAsia="Calibri"/>
          <w:sz w:val="24"/>
          <w:szCs w:val="2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Градостроительный план земельного участка</w:t>
      </w:r>
      <w:r w:rsidRPr="0007065F">
        <w:rPr>
          <w:rFonts w:eastAsia="Calibri"/>
          <w:sz w:val="24"/>
          <w:szCs w:val="24"/>
          <w:lang w:eastAsia="en-US"/>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b/>
          <w:sz w:val="24"/>
          <w:szCs w:val="24"/>
          <w:lang w:eastAsia="en-US"/>
        </w:rPr>
      </w:pPr>
      <w:r w:rsidRPr="0007065F">
        <w:rPr>
          <w:rFonts w:eastAsia="Calibri"/>
          <w:b/>
          <w:sz w:val="24"/>
          <w:szCs w:val="24"/>
          <w:lang w:eastAsia="en-US"/>
        </w:rPr>
        <w:t>Градостроительная емкость территории (интенсивность использования, застройки)</w:t>
      </w:r>
      <w:r w:rsidRPr="0007065F">
        <w:rPr>
          <w:rFonts w:eastAsia="Calibri"/>
          <w:sz w:val="24"/>
          <w:szCs w:val="24"/>
          <w:lang w:eastAsia="en-US"/>
        </w:rPr>
        <w:t xml:space="preserve"> – объем застройки, который соответствует роли и месту территории в </w:t>
      </w:r>
      <w:r w:rsidRPr="0007065F">
        <w:rPr>
          <w:rFonts w:eastAsia="Calibri"/>
          <w:sz w:val="24"/>
          <w:szCs w:val="24"/>
          <w:lang w:eastAsia="en-US"/>
        </w:rPr>
        <w:lastRenderedPageBreak/>
        <w:t>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Границы полосы отвода железных дорог</w:t>
      </w:r>
      <w:r w:rsidRPr="0007065F">
        <w:rPr>
          <w:rFonts w:eastAsia="Calibri"/>
          <w:sz w:val="24"/>
          <w:szCs w:val="24"/>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Границы полосы отвода автомобильных дорог</w:t>
      </w:r>
      <w:r w:rsidRPr="0007065F">
        <w:rPr>
          <w:rFonts w:eastAsia="Calibri"/>
          <w:sz w:val="24"/>
          <w:szCs w:val="24"/>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 xml:space="preserve">Границы технических (охранных) зон инженерных сооружений и коммуникаций </w:t>
      </w:r>
      <w:r w:rsidRPr="0007065F">
        <w:rPr>
          <w:rFonts w:eastAsia="Calibri"/>
          <w:sz w:val="24"/>
          <w:szCs w:val="24"/>
          <w:lang w:eastAsia="en-US"/>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 xml:space="preserve">Границы территорий памятников и ансамблей </w:t>
      </w:r>
      <w:r w:rsidRPr="0007065F">
        <w:rPr>
          <w:rFonts w:eastAsia="Calibri"/>
          <w:sz w:val="24"/>
          <w:szCs w:val="24"/>
          <w:lang w:eastAsia="en-US"/>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Границы зон охраны объекта культурного наследия</w:t>
      </w:r>
      <w:r w:rsidRPr="0007065F">
        <w:rPr>
          <w:rFonts w:eastAsia="Calibri"/>
          <w:sz w:val="24"/>
          <w:szCs w:val="24"/>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Границы охранных зон особо охраняемых природных территорий</w:t>
      </w:r>
      <w:r w:rsidRPr="0007065F">
        <w:rPr>
          <w:rFonts w:eastAsia="Calibri"/>
          <w:sz w:val="24"/>
          <w:szCs w:val="24"/>
          <w:lang w:eastAsia="en-US"/>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Границы озелененных территорий, не входящих в природный комплекс городских округов и поселений Краснодарского края</w:t>
      </w:r>
      <w:r w:rsidRPr="0007065F">
        <w:rPr>
          <w:rFonts w:eastAsia="Calibri"/>
          <w:sz w:val="24"/>
          <w:szCs w:val="24"/>
          <w:lang w:eastAsia="en-US"/>
        </w:rPr>
        <w:t xml:space="preserve"> – границы участков внутриквартального озеленения общего пользования и трасс внутриквартальных транспортных коммуникаций.</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b/>
          <w:sz w:val="24"/>
          <w:szCs w:val="24"/>
          <w:lang w:eastAsia="en-US"/>
        </w:rPr>
      </w:pPr>
      <w:r w:rsidRPr="0007065F">
        <w:rPr>
          <w:rFonts w:eastAsia="Calibri"/>
          <w:b/>
          <w:sz w:val="24"/>
          <w:szCs w:val="24"/>
          <w:lang w:eastAsia="en-US"/>
        </w:rPr>
        <w:t xml:space="preserve">Границы </w:t>
      </w:r>
      <w:proofErr w:type="spellStart"/>
      <w:r w:rsidRPr="0007065F">
        <w:rPr>
          <w:rFonts w:eastAsia="Calibri"/>
          <w:b/>
          <w:sz w:val="24"/>
          <w:szCs w:val="24"/>
          <w:lang w:eastAsia="en-US"/>
        </w:rPr>
        <w:t>водоохранных</w:t>
      </w:r>
      <w:proofErr w:type="spellEnd"/>
      <w:r w:rsidRPr="0007065F">
        <w:rPr>
          <w:rFonts w:eastAsia="Calibri"/>
          <w:b/>
          <w:sz w:val="24"/>
          <w:szCs w:val="24"/>
          <w:lang w:eastAsia="en-US"/>
        </w:rPr>
        <w:t xml:space="preserve"> зон</w:t>
      </w:r>
      <w:r w:rsidRPr="0007065F">
        <w:rPr>
          <w:rFonts w:eastAsia="Calibri"/>
          <w:sz w:val="24"/>
          <w:szCs w:val="24"/>
          <w:lang w:eastAsia="en-US"/>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Границы прибрежных зон (полос)</w:t>
      </w:r>
      <w:r w:rsidRPr="0007065F">
        <w:rPr>
          <w:rFonts w:eastAsia="Calibri"/>
          <w:sz w:val="24"/>
          <w:szCs w:val="24"/>
          <w:lang w:eastAsia="en-US"/>
        </w:rPr>
        <w:t xml:space="preserve"> – границы территорий внутри </w:t>
      </w:r>
      <w:proofErr w:type="spellStart"/>
      <w:r w:rsidRPr="0007065F">
        <w:rPr>
          <w:rFonts w:eastAsia="Calibri"/>
          <w:sz w:val="24"/>
          <w:szCs w:val="24"/>
          <w:lang w:eastAsia="en-US"/>
        </w:rPr>
        <w:t>водоохранных</w:t>
      </w:r>
      <w:proofErr w:type="spellEnd"/>
      <w:r w:rsidRPr="0007065F">
        <w:rPr>
          <w:rFonts w:eastAsia="Calibri"/>
          <w:sz w:val="24"/>
          <w:szCs w:val="24"/>
          <w:lang w:eastAsia="en-US"/>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Границы зон санитарной охраны источников питьевого водоснабжения – границы зон I и II поясов, а также жесткой зоны II пояса</w:t>
      </w:r>
      <w:r w:rsidRPr="0007065F">
        <w:rPr>
          <w:rFonts w:eastAsia="Calibri"/>
          <w:sz w:val="24"/>
          <w:szCs w:val="24"/>
          <w:lang w:eastAsia="en-US"/>
        </w:rPr>
        <w:t>:</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sz w:val="24"/>
          <w:szCs w:val="24"/>
          <w:lang w:eastAsia="en-US"/>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07065F">
        <w:rPr>
          <w:rFonts w:eastAsia="Calibri"/>
          <w:sz w:val="24"/>
          <w:szCs w:val="24"/>
          <w:lang w:eastAsia="en-US"/>
        </w:rPr>
        <w:t>водоисточника</w:t>
      </w:r>
      <w:proofErr w:type="spellEnd"/>
      <w:r w:rsidRPr="0007065F">
        <w:rPr>
          <w:rFonts w:eastAsia="Calibri"/>
          <w:sz w:val="24"/>
          <w:szCs w:val="24"/>
          <w:lang w:eastAsia="en-US"/>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sz w:val="24"/>
          <w:szCs w:val="24"/>
          <w:lang w:eastAsia="en-US"/>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sz w:val="24"/>
          <w:szCs w:val="24"/>
          <w:lang w:eastAsia="en-US"/>
        </w:rPr>
        <w:t xml:space="preserve">3) Границы жесткой зоны II пояса санитарной охраны – границы территории, </w:t>
      </w:r>
      <w:r w:rsidRPr="0007065F">
        <w:rPr>
          <w:rFonts w:eastAsia="Calibri"/>
          <w:sz w:val="24"/>
          <w:szCs w:val="24"/>
          <w:lang w:eastAsia="en-US"/>
        </w:rPr>
        <w:lastRenderedPageBreak/>
        <w:t xml:space="preserve">непосредственно прилегающей к акватории </w:t>
      </w:r>
      <w:proofErr w:type="spellStart"/>
      <w:r w:rsidRPr="0007065F">
        <w:rPr>
          <w:rFonts w:eastAsia="Calibri"/>
          <w:sz w:val="24"/>
          <w:szCs w:val="24"/>
          <w:lang w:eastAsia="en-US"/>
        </w:rPr>
        <w:t>водоисточников</w:t>
      </w:r>
      <w:proofErr w:type="spellEnd"/>
      <w:r w:rsidRPr="0007065F">
        <w:rPr>
          <w:rFonts w:eastAsia="Calibri"/>
          <w:sz w:val="24"/>
          <w:szCs w:val="24"/>
          <w:lang w:eastAsia="en-US"/>
        </w:rPr>
        <w:t xml:space="preserve"> и выделяемой в пределах территории II пояса по границам прибрежной полосы с режимом ограничения хозяйственной деятельности.</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Границы санитарно-защитных зон</w:t>
      </w:r>
      <w:r w:rsidRPr="0007065F">
        <w:rPr>
          <w:rFonts w:eastAsia="Calibri"/>
          <w:sz w:val="24"/>
          <w:szCs w:val="24"/>
          <w:lang w:eastAsia="en-US"/>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 xml:space="preserve">Деятельность по комплексному и устойчивому развитию территории </w:t>
      </w:r>
      <w:r w:rsidRPr="0007065F">
        <w:rPr>
          <w:rFonts w:eastAsia="Calibri"/>
          <w:sz w:val="24"/>
          <w:szCs w:val="24"/>
          <w:lang w:eastAsia="en-US"/>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bCs/>
          <w:sz w:val="24"/>
          <w:szCs w:val="24"/>
          <w:shd w:val="clear" w:color="auto" w:fill="FFFFFF"/>
          <w:lang w:eastAsia="en-US"/>
        </w:rPr>
        <w:t>Дом отдыха</w:t>
      </w:r>
      <w:r w:rsidRPr="0007065F">
        <w:rPr>
          <w:rFonts w:eastAsia="Calibri"/>
          <w:sz w:val="24"/>
          <w:szCs w:val="24"/>
          <w:shd w:val="clear" w:color="auto" w:fill="FFFFFF"/>
          <w:lang w:eastAsia="en-US"/>
        </w:rPr>
        <w:t> – это учреждение туризма и </w:t>
      </w:r>
      <w:r w:rsidRPr="0007065F">
        <w:rPr>
          <w:rFonts w:eastAsia="Calibri"/>
          <w:bCs/>
          <w:sz w:val="24"/>
          <w:szCs w:val="24"/>
          <w:shd w:val="clear" w:color="auto" w:fill="FFFFFF"/>
          <w:lang w:eastAsia="en-US"/>
        </w:rPr>
        <w:t>отдыха</w:t>
      </w:r>
      <w:r w:rsidRPr="0007065F">
        <w:rPr>
          <w:rFonts w:eastAsia="Calibri"/>
          <w:sz w:val="24"/>
          <w:szCs w:val="24"/>
          <w:shd w:val="clear" w:color="auto" w:fill="FFFFFF"/>
          <w:lang w:eastAsia="en-US"/>
        </w:rPr>
        <w:t>, в котором предлагаются услуги проживания и питания в комфортных условиях, обычно сроком от 7 дней до месяца. Могут располагаться как в курортных зонах, так и просто в живописных местах.</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 xml:space="preserve">Дорога </w:t>
      </w:r>
      <w:r w:rsidRPr="0007065F">
        <w:rPr>
          <w:rFonts w:eastAsia="Calibri"/>
          <w:sz w:val="24"/>
          <w:szCs w:val="24"/>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Жилой район</w:t>
      </w:r>
      <w:r w:rsidRPr="0007065F">
        <w:rPr>
          <w:rFonts w:eastAsia="Calibri"/>
          <w:sz w:val="24"/>
          <w:szCs w:val="24"/>
          <w:lang w:eastAsia="en-US"/>
        </w:rPr>
        <w:t xml:space="preserve"> – структурный элемент селитебной территории.</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Застройщик</w:t>
      </w:r>
      <w:r w:rsidRPr="0007065F">
        <w:rPr>
          <w:rFonts w:eastAsia="Calibri"/>
          <w:sz w:val="24"/>
          <w:szCs w:val="24"/>
          <w:lang w:eastAsia="en-US"/>
        </w:rPr>
        <w:t xml:space="preserve"> – </w:t>
      </w:r>
      <w:r w:rsidR="00D971B9" w:rsidRPr="0007065F">
        <w:rPr>
          <w:sz w:val="24"/>
          <w:szCs w:val="24"/>
          <w:shd w:val="clear" w:color="auto" w:fill="FCFCFC"/>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D971B9" w:rsidRPr="0007065F">
        <w:rPr>
          <w:sz w:val="24"/>
          <w:szCs w:val="24"/>
          <w:shd w:val="clear" w:color="auto" w:fill="FCFCFC"/>
        </w:rPr>
        <w:t>Росатом</w:t>
      </w:r>
      <w:proofErr w:type="spellEnd"/>
      <w:r w:rsidR="00D971B9" w:rsidRPr="0007065F">
        <w:rPr>
          <w:sz w:val="24"/>
          <w:szCs w:val="24"/>
          <w:shd w:val="clear" w:color="auto" w:fill="FCFCFC"/>
        </w:rPr>
        <w:t>", Государственная корпорация по космической деятельности "</w:t>
      </w:r>
      <w:proofErr w:type="spellStart"/>
      <w:r w:rsidR="00D971B9" w:rsidRPr="0007065F">
        <w:rPr>
          <w:sz w:val="24"/>
          <w:szCs w:val="24"/>
          <w:shd w:val="clear" w:color="auto" w:fill="FCFCFC"/>
        </w:rPr>
        <w:t>Роскосмос</w:t>
      </w:r>
      <w:proofErr w:type="spellEnd"/>
      <w:r w:rsidR="00D971B9" w:rsidRPr="0007065F">
        <w:rPr>
          <w:sz w:val="24"/>
          <w:szCs w:val="24"/>
          <w:shd w:val="clear" w:color="auto" w:fill="FCFCFC"/>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07065F">
        <w:rPr>
          <w:rFonts w:eastAsia="Calibri"/>
          <w:sz w:val="24"/>
          <w:szCs w:val="24"/>
          <w:lang w:eastAsia="en-US"/>
        </w:rPr>
        <w:t>.</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Защитные дорожные сооружения</w:t>
      </w:r>
      <w:r w:rsidRPr="0007065F">
        <w:rPr>
          <w:rFonts w:eastAsia="Calibri"/>
          <w:sz w:val="24"/>
          <w:szCs w:val="24"/>
          <w:lang w:eastAsia="en-US"/>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07065F">
        <w:rPr>
          <w:rFonts w:eastAsia="Calibri"/>
          <w:sz w:val="24"/>
          <w:szCs w:val="24"/>
          <w:lang w:eastAsia="en-US"/>
        </w:rPr>
        <w:t>шумозащитные</w:t>
      </w:r>
      <w:proofErr w:type="spellEnd"/>
      <w:r w:rsidRPr="0007065F">
        <w:rPr>
          <w:rFonts w:eastAsia="Calibri"/>
          <w:sz w:val="24"/>
          <w:szCs w:val="24"/>
          <w:lang w:eastAsia="en-US"/>
        </w:rPr>
        <w:t xml:space="preserve"> и ветрозащитные устройства; подобные сооружения. </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Здание жилое многоквартирное</w:t>
      </w:r>
      <w:r w:rsidRPr="0007065F">
        <w:rPr>
          <w:rFonts w:eastAsia="Calibri"/>
          <w:sz w:val="24"/>
          <w:szCs w:val="24"/>
          <w:lang w:eastAsia="en-US"/>
        </w:rPr>
        <w:t xml:space="preserve"> – жилое здание, в котором квартиры имеют общие </w:t>
      </w:r>
      <w:proofErr w:type="spellStart"/>
      <w:r w:rsidRPr="0007065F">
        <w:rPr>
          <w:rFonts w:eastAsia="Calibri"/>
          <w:sz w:val="24"/>
          <w:szCs w:val="24"/>
          <w:lang w:eastAsia="en-US"/>
        </w:rPr>
        <w:t>внеквартирные</w:t>
      </w:r>
      <w:proofErr w:type="spellEnd"/>
      <w:r w:rsidRPr="0007065F">
        <w:rPr>
          <w:rFonts w:eastAsia="Calibri"/>
          <w:sz w:val="24"/>
          <w:szCs w:val="24"/>
          <w:lang w:eastAsia="en-US"/>
        </w:rPr>
        <w:t xml:space="preserve"> помещения и инженерные системы.</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Здание жилое многоквартирное секционного типа</w:t>
      </w:r>
      <w:r w:rsidRPr="0007065F">
        <w:rPr>
          <w:rFonts w:eastAsia="Calibri"/>
          <w:sz w:val="24"/>
          <w:szCs w:val="24"/>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Здание жилое многоквартирное галерейного типа</w:t>
      </w:r>
      <w:r w:rsidRPr="0007065F">
        <w:rPr>
          <w:rFonts w:eastAsia="Calibri"/>
          <w:sz w:val="24"/>
          <w:szCs w:val="24"/>
          <w:lang w:eastAsia="en-US"/>
        </w:rPr>
        <w:t xml:space="preserve"> – здание, в котором все квартиры этажа имеют выходы через общую галерею не менее чем на две лестницы.</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Здание жилое многоквартирное коридорного типа</w:t>
      </w:r>
      <w:r w:rsidRPr="0007065F">
        <w:rPr>
          <w:rFonts w:eastAsia="Calibri"/>
          <w:sz w:val="24"/>
          <w:szCs w:val="24"/>
          <w:lang w:eastAsia="en-US"/>
        </w:rPr>
        <w:t xml:space="preserve"> – здание, в котором все квартиры этажа имеют выходы через общий коридор не менее чем на две лестницы.</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Земельный участок</w:t>
      </w:r>
      <w:r w:rsidRPr="0007065F">
        <w:rPr>
          <w:rFonts w:eastAsia="Calibri"/>
          <w:sz w:val="24"/>
          <w:szCs w:val="24"/>
          <w:lang w:eastAsia="en-US"/>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w:t>
      </w:r>
      <w:r w:rsidRPr="0007065F">
        <w:rPr>
          <w:rFonts w:eastAsia="Calibri"/>
          <w:sz w:val="24"/>
          <w:szCs w:val="24"/>
          <w:lang w:eastAsia="en-US"/>
        </w:rPr>
        <w:lastRenderedPageBreak/>
        <w:t xml:space="preserve">определенной вещи. </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Зоны с особыми условиями использования территорий</w:t>
      </w:r>
      <w:r w:rsidRPr="0007065F">
        <w:rPr>
          <w:rFonts w:eastAsia="Calibri"/>
          <w:sz w:val="24"/>
          <w:szCs w:val="24"/>
          <w:lang w:eastAsia="en-US"/>
        </w:rPr>
        <w:t xml:space="preserve"> – </w:t>
      </w:r>
      <w:r w:rsidR="009D399E" w:rsidRPr="0007065F">
        <w:rPr>
          <w:rFonts w:eastAsia="Calibri"/>
          <w:sz w:val="24"/>
          <w:szCs w:val="24"/>
          <w:lang w:eastAsia="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9D399E" w:rsidRPr="0007065F">
        <w:rPr>
          <w:rFonts w:eastAsia="Calibri"/>
          <w:sz w:val="24"/>
          <w:szCs w:val="24"/>
          <w:lang w:eastAsia="en-US"/>
        </w:rPr>
        <w:t>водоохранные</w:t>
      </w:r>
      <w:proofErr w:type="spellEnd"/>
      <w:r w:rsidR="009D399E" w:rsidRPr="0007065F">
        <w:rPr>
          <w:rFonts w:eastAsia="Calibri"/>
          <w:sz w:val="24"/>
          <w:szCs w:val="24"/>
          <w:lang w:eastAsia="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9D399E" w:rsidRPr="0007065F">
        <w:rPr>
          <w:rFonts w:eastAsia="Calibri"/>
          <w:sz w:val="24"/>
          <w:szCs w:val="24"/>
          <w:lang w:eastAsia="en-US"/>
        </w:rPr>
        <w:t>приаэродромная</w:t>
      </w:r>
      <w:proofErr w:type="spellEnd"/>
      <w:r w:rsidR="009D399E" w:rsidRPr="0007065F">
        <w:rPr>
          <w:rFonts w:eastAsia="Calibri"/>
          <w:sz w:val="24"/>
          <w:szCs w:val="24"/>
          <w:lang w:eastAsia="en-US"/>
        </w:rPr>
        <w:t xml:space="preserve"> территория, иные зоны, устанавливаемые в соответствии с законодательством Российской Федерации</w:t>
      </w:r>
      <w:r w:rsidRPr="0007065F">
        <w:rPr>
          <w:rFonts w:eastAsia="Calibri"/>
          <w:sz w:val="24"/>
          <w:szCs w:val="24"/>
          <w:lang w:eastAsia="en-US"/>
        </w:rPr>
        <w:t>.</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Историческое поселение</w:t>
      </w:r>
      <w:r w:rsidRPr="0007065F">
        <w:rPr>
          <w:rFonts w:eastAsia="Calibri"/>
          <w:sz w:val="24"/>
          <w:szCs w:val="24"/>
          <w:lang w:eastAsia="en-US"/>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Инженерные изыскания</w:t>
      </w:r>
      <w:r w:rsidRPr="0007065F">
        <w:rPr>
          <w:rFonts w:eastAsia="Calibri"/>
          <w:sz w:val="24"/>
          <w:szCs w:val="24"/>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8027E" w:rsidRPr="0007065F" w:rsidRDefault="0098027E" w:rsidP="00DF4C54">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Капитальный ремонт объектов капитального строительства (за исключением линейных объектов)</w:t>
      </w:r>
      <w:r w:rsidRPr="0007065F">
        <w:rPr>
          <w:rFonts w:eastAsia="Calibri"/>
          <w:sz w:val="24"/>
          <w:szCs w:val="24"/>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и</w:t>
      </w:r>
      <w:r w:rsidR="00DF4C54" w:rsidRPr="0007065F">
        <w:rPr>
          <w:rFonts w:eastAsia="Calibri"/>
          <w:sz w:val="24"/>
          <w:szCs w:val="24"/>
          <w:lang w:eastAsia="en-US"/>
        </w:rPr>
        <w:t xml:space="preserve"> </w:t>
      </w:r>
      <w:r w:rsidRPr="0007065F">
        <w:rPr>
          <w:rFonts w:eastAsia="Calibri"/>
          <w:sz w:val="24"/>
          <w:szCs w:val="24"/>
          <w:lang w:eastAsia="en-US"/>
        </w:rPr>
        <w:t>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Капитальный ремонт линейных объектов</w:t>
      </w:r>
      <w:r w:rsidRPr="0007065F">
        <w:rPr>
          <w:rFonts w:eastAsia="Calibri"/>
          <w:sz w:val="24"/>
          <w:szCs w:val="24"/>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Квартал сохраняемой застройки</w:t>
      </w:r>
      <w:r w:rsidRPr="0007065F">
        <w:rPr>
          <w:rFonts w:eastAsia="Calibri"/>
          <w:sz w:val="24"/>
          <w:szCs w:val="24"/>
          <w:lang w:eastAsia="en-US"/>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Киоск</w:t>
      </w:r>
      <w:r w:rsidRPr="0007065F">
        <w:rPr>
          <w:rFonts w:eastAsia="Calibri"/>
          <w:sz w:val="24"/>
          <w:szCs w:val="24"/>
          <w:lang w:eastAsia="en-US"/>
        </w:rPr>
        <w:t xml:space="preserve"> – нестационарный торговый объект, представляющий </w:t>
      </w:r>
      <w:proofErr w:type="gramStart"/>
      <w:r w:rsidRPr="0007065F">
        <w:rPr>
          <w:rFonts w:eastAsia="Calibri"/>
          <w:sz w:val="24"/>
          <w:szCs w:val="24"/>
          <w:lang w:eastAsia="en-US"/>
        </w:rPr>
        <w:t>собой  некапитальное</w:t>
      </w:r>
      <w:proofErr w:type="gramEnd"/>
      <w:r w:rsidRPr="0007065F">
        <w:rPr>
          <w:rFonts w:eastAsia="Calibri"/>
          <w:sz w:val="24"/>
          <w:szCs w:val="24"/>
          <w:lang w:eastAsia="en-US"/>
        </w:rPr>
        <w:t>,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квадратных метров.</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Контейнер</w:t>
      </w:r>
      <w:r w:rsidRPr="0007065F">
        <w:rPr>
          <w:rFonts w:eastAsia="Calibri"/>
          <w:sz w:val="24"/>
          <w:szCs w:val="24"/>
          <w:lang w:eastAsia="en-US"/>
        </w:rPr>
        <w:t xml:space="preserve"> – стандартная емкость для сбора ТБО объемом 0,6 - 1,5 кубических метров.</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Коэффициент застройки (</w:t>
      </w:r>
      <w:proofErr w:type="spellStart"/>
      <w:r w:rsidRPr="0007065F">
        <w:rPr>
          <w:rFonts w:eastAsia="Calibri"/>
          <w:b/>
          <w:sz w:val="24"/>
          <w:szCs w:val="24"/>
          <w:lang w:eastAsia="en-US"/>
        </w:rPr>
        <w:t>Кз</w:t>
      </w:r>
      <w:proofErr w:type="spellEnd"/>
      <w:r w:rsidRPr="0007065F">
        <w:rPr>
          <w:rFonts w:eastAsia="Calibri"/>
          <w:b/>
          <w:sz w:val="24"/>
          <w:szCs w:val="24"/>
          <w:lang w:eastAsia="en-US"/>
        </w:rPr>
        <w:t>)</w:t>
      </w:r>
      <w:r w:rsidRPr="0007065F">
        <w:rPr>
          <w:rFonts w:eastAsia="Calibri"/>
          <w:sz w:val="24"/>
          <w:szCs w:val="24"/>
          <w:lang w:eastAsia="en-US"/>
        </w:rPr>
        <w:t xml:space="preserve"> – отношение территории земельного участка, которая может быть занята зданиями, ко всей площади участка (в процентах).</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Коэффициент плотности застройки (</w:t>
      </w:r>
      <w:proofErr w:type="spellStart"/>
      <w:r w:rsidRPr="0007065F">
        <w:rPr>
          <w:rFonts w:eastAsia="Calibri"/>
          <w:b/>
          <w:sz w:val="24"/>
          <w:szCs w:val="24"/>
          <w:lang w:eastAsia="en-US"/>
        </w:rPr>
        <w:t>Кпз</w:t>
      </w:r>
      <w:proofErr w:type="spellEnd"/>
      <w:r w:rsidRPr="0007065F">
        <w:rPr>
          <w:rFonts w:eastAsia="Calibri"/>
          <w:b/>
          <w:sz w:val="24"/>
          <w:szCs w:val="24"/>
          <w:lang w:eastAsia="en-US"/>
        </w:rPr>
        <w:t>)</w:t>
      </w:r>
      <w:r w:rsidRPr="0007065F">
        <w:rPr>
          <w:rFonts w:eastAsia="Calibri"/>
          <w:sz w:val="24"/>
          <w:szCs w:val="24"/>
          <w:lang w:eastAsia="en-US"/>
        </w:rPr>
        <w:t xml:space="preserve"> – отношение площади всех этажей зданий и сооружений к площади участка.</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Коэффициент озеленения</w:t>
      </w:r>
      <w:r w:rsidRPr="0007065F">
        <w:rPr>
          <w:rFonts w:eastAsia="Calibri"/>
          <w:sz w:val="24"/>
          <w:szCs w:val="24"/>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Красные линии</w:t>
      </w:r>
      <w:r w:rsidRPr="0007065F">
        <w:rPr>
          <w:rFonts w:eastAsia="Calibri"/>
          <w:sz w:val="24"/>
          <w:szCs w:val="24"/>
          <w:lang w:eastAsia="en-US"/>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Линии градостроительного регулирования</w:t>
      </w:r>
      <w:r w:rsidRPr="0007065F">
        <w:rPr>
          <w:rFonts w:eastAsia="Calibri"/>
          <w:sz w:val="24"/>
          <w:szCs w:val="24"/>
          <w:lang w:eastAsia="en-US"/>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w:t>
      </w:r>
      <w:r w:rsidRPr="0007065F">
        <w:rPr>
          <w:rFonts w:eastAsia="Calibri"/>
          <w:sz w:val="24"/>
          <w:szCs w:val="24"/>
          <w:lang w:eastAsia="en-US"/>
        </w:rPr>
        <w:lastRenderedPageBreak/>
        <w:t xml:space="preserve">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w:t>
      </w:r>
      <w:r w:rsidRPr="0007065F">
        <w:rPr>
          <w:sz w:val="24"/>
          <w:szCs w:val="24"/>
          <w:lang w:eastAsia="en-US"/>
        </w:rPr>
        <w:t xml:space="preserve">входящих в природный комплекс городских округов и поселений Краснодарского края, границы </w:t>
      </w:r>
      <w:proofErr w:type="spellStart"/>
      <w:r w:rsidRPr="0007065F">
        <w:rPr>
          <w:sz w:val="24"/>
          <w:szCs w:val="24"/>
          <w:lang w:eastAsia="en-US"/>
        </w:rPr>
        <w:t>водоохранных</w:t>
      </w:r>
      <w:proofErr w:type="spellEnd"/>
      <w:r w:rsidRPr="0007065F">
        <w:rPr>
          <w:sz w:val="24"/>
          <w:szCs w:val="24"/>
          <w:lang w:eastAsia="en-US"/>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Линии застройки</w:t>
      </w:r>
      <w:r w:rsidRPr="0007065F">
        <w:rPr>
          <w:rFonts w:eastAsia="Calibri"/>
          <w:sz w:val="24"/>
          <w:szCs w:val="24"/>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Линейные объекты</w:t>
      </w:r>
      <w:r w:rsidRPr="0007065F">
        <w:rPr>
          <w:rFonts w:eastAsia="Calibri"/>
          <w:sz w:val="24"/>
          <w:szCs w:val="24"/>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Магазин</w:t>
      </w:r>
      <w:r w:rsidRPr="0007065F">
        <w:rPr>
          <w:rFonts w:eastAsia="Calibri"/>
          <w:sz w:val="24"/>
          <w:szCs w:val="24"/>
          <w:lang w:eastAsia="en-US"/>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Максимальный процент застройки в границах земельного участка</w:t>
      </w:r>
      <w:r w:rsidRPr="0007065F">
        <w:rPr>
          <w:rFonts w:eastAsia="Calibri"/>
          <w:sz w:val="24"/>
          <w:szCs w:val="24"/>
          <w:lang w:eastAsia="en-US"/>
        </w:rPr>
        <w:t xml:space="preserve"> – отношение суммарной площади земельного участка, которая может быть застроена, ко всей площади земельного участка.</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Маломобильные граждане</w:t>
      </w:r>
      <w:r w:rsidRPr="0007065F">
        <w:rPr>
          <w:rFonts w:eastAsia="Calibri"/>
          <w:sz w:val="24"/>
          <w:szCs w:val="24"/>
          <w:lang w:eastAsia="en-US"/>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Малые архитектурные формы</w:t>
      </w:r>
      <w:r w:rsidRPr="0007065F">
        <w:rPr>
          <w:rFonts w:eastAsia="Calibri"/>
          <w:sz w:val="24"/>
          <w:szCs w:val="24"/>
          <w:lang w:eastAsia="en-US"/>
        </w:rPr>
        <w:t xml:space="preserve"> – фонтаны, декоративные бассейны, водопады, беседки, теневые навесы, </w:t>
      </w:r>
      <w:proofErr w:type="spellStart"/>
      <w:r w:rsidRPr="0007065F">
        <w:rPr>
          <w:rFonts w:eastAsia="Calibri"/>
          <w:sz w:val="24"/>
          <w:szCs w:val="24"/>
          <w:lang w:eastAsia="en-US"/>
        </w:rPr>
        <w:t>перголы</w:t>
      </w:r>
      <w:proofErr w:type="spellEnd"/>
      <w:r w:rsidRPr="0007065F">
        <w:rPr>
          <w:rFonts w:eastAsia="Calibri"/>
          <w:sz w:val="24"/>
          <w:szCs w:val="24"/>
          <w:lang w:eastAsia="en-US"/>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Машино-место</w:t>
      </w:r>
      <w:r w:rsidRPr="0007065F">
        <w:rPr>
          <w:rFonts w:eastAsia="Calibri"/>
          <w:sz w:val="24"/>
          <w:szCs w:val="24"/>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Микрорайон (квартал)</w:t>
      </w:r>
      <w:r w:rsidRPr="0007065F">
        <w:rPr>
          <w:rFonts w:eastAsia="Calibri"/>
          <w:sz w:val="24"/>
          <w:szCs w:val="24"/>
          <w:lang w:eastAsia="en-US"/>
        </w:rPr>
        <w:t xml:space="preserve"> – структурный элемент жилой застройки.</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Муниципальное образование</w:t>
      </w:r>
      <w:r w:rsidRPr="0007065F">
        <w:rPr>
          <w:rFonts w:eastAsia="Calibri"/>
          <w:sz w:val="24"/>
          <w:szCs w:val="24"/>
          <w:lang w:eastAsia="en-US"/>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Муниципальный район</w:t>
      </w:r>
      <w:r w:rsidRPr="0007065F">
        <w:rPr>
          <w:rFonts w:eastAsia="Calibri"/>
          <w:sz w:val="24"/>
          <w:szCs w:val="24"/>
          <w:lang w:eastAsia="en-US"/>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sz w:val="24"/>
          <w:szCs w:val="24"/>
          <w:lang w:eastAsia="en-US"/>
        </w:rPr>
        <w:t>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Надземная автостоянка закрытого типа</w:t>
      </w:r>
      <w:r w:rsidRPr="0007065F">
        <w:rPr>
          <w:rFonts w:eastAsia="Calibri"/>
          <w:sz w:val="24"/>
          <w:szCs w:val="24"/>
          <w:lang w:eastAsia="en-US"/>
        </w:rPr>
        <w:t xml:space="preserve"> - автостоянка с наружными стеновыми </w:t>
      </w:r>
      <w:r w:rsidRPr="0007065F">
        <w:rPr>
          <w:rFonts w:eastAsia="Calibri"/>
          <w:sz w:val="24"/>
          <w:szCs w:val="24"/>
          <w:lang w:eastAsia="en-US"/>
        </w:rPr>
        <w:lastRenderedPageBreak/>
        <w:t>ограждениями (гаражи, гаражи-стоянки, гаражные комплексы).</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bCs/>
          <w:sz w:val="24"/>
          <w:szCs w:val="24"/>
          <w:lang w:eastAsia="en-US"/>
        </w:rPr>
        <w:t>Наемный дом</w:t>
      </w:r>
      <w:r w:rsidRPr="0007065F">
        <w:rPr>
          <w:rFonts w:eastAsia="Calibri"/>
          <w:sz w:val="24"/>
          <w:szCs w:val="24"/>
          <w:lang w:eastAsia="en-US"/>
        </w:rPr>
        <w:t> </w:t>
      </w:r>
      <w:r w:rsidRPr="0007065F">
        <w:rPr>
          <w:rFonts w:eastAsia="Calibri"/>
          <w:b/>
          <w:sz w:val="24"/>
          <w:szCs w:val="24"/>
          <w:lang w:eastAsia="en-US"/>
        </w:rPr>
        <w:t xml:space="preserve">социального </w:t>
      </w:r>
      <w:proofErr w:type="gramStart"/>
      <w:r w:rsidRPr="0007065F">
        <w:rPr>
          <w:rFonts w:eastAsia="Calibri"/>
          <w:b/>
          <w:sz w:val="24"/>
          <w:szCs w:val="24"/>
          <w:lang w:eastAsia="en-US"/>
        </w:rPr>
        <w:t>использования</w:t>
      </w:r>
      <w:r w:rsidRPr="0007065F">
        <w:rPr>
          <w:rFonts w:eastAsia="Calibri"/>
          <w:sz w:val="24"/>
          <w:szCs w:val="24"/>
          <w:lang w:eastAsia="en-US"/>
        </w:rPr>
        <w:t xml:space="preserve">  -</w:t>
      </w:r>
      <w:proofErr w:type="gramEnd"/>
      <w:r w:rsidRPr="0007065F">
        <w:rPr>
          <w:rFonts w:eastAsia="Calibri"/>
          <w:sz w:val="24"/>
          <w:szCs w:val="24"/>
          <w:lang w:eastAsia="en-US"/>
        </w:rPr>
        <w:t xml:space="preserve"> это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 жилищного фонда социального использования и договорам найма жилых помещений.  </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bdr w:val="none" w:sz="0" w:space="0" w:color="auto" w:frame="1"/>
          <w:shd w:val="clear" w:color="auto" w:fill="FFFFFF"/>
          <w:lang w:eastAsia="en-US"/>
        </w:rPr>
        <w:t>Наемный дом коммерческого использования</w:t>
      </w:r>
      <w:r w:rsidRPr="0007065F">
        <w:rPr>
          <w:rFonts w:eastAsia="Calibri"/>
          <w:sz w:val="24"/>
          <w:szCs w:val="24"/>
          <w:shd w:val="clear" w:color="auto" w:fill="FFFFFF"/>
          <w:lang w:eastAsia="en-US"/>
        </w:rPr>
        <w:t> – это дом, который предоставляется и используется только в соответствии с договором о найме жилого помещения.</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Населенный пункт</w:t>
      </w:r>
      <w:r w:rsidRPr="0007065F">
        <w:rPr>
          <w:rFonts w:eastAsia="Calibri"/>
          <w:sz w:val="24"/>
          <w:szCs w:val="24"/>
          <w:lang w:eastAsia="en-US"/>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DC6467" w:rsidRPr="0007065F" w:rsidRDefault="0098027E" w:rsidP="0098027E">
      <w:pPr>
        <w:keepLines w:val="0"/>
        <w:widowControl w:val="0"/>
        <w:overflowPunct/>
        <w:autoSpaceDE/>
        <w:autoSpaceDN/>
        <w:adjustRightInd/>
        <w:spacing w:line="240" w:lineRule="auto"/>
        <w:ind w:firstLine="851"/>
        <w:contextualSpacing/>
        <w:rPr>
          <w:rFonts w:eastAsia="Calibri"/>
          <w:b/>
          <w:sz w:val="24"/>
          <w:szCs w:val="24"/>
          <w:lang w:eastAsia="en-US"/>
        </w:rPr>
      </w:pPr>
      <w:r w:rsidRPr="0007065F">
        <w:rPr>
          <w:rFonts w:eastAsia="Calibri"/>
          <w:b/>
          <w:sz w:val="24"/>
          <w:szCs w:val="24"/>
          <w:lang w:eastAsia="en-US"/>
        </w:rPr>
        <w:t>Некапитальны</w:t>
      </w:r>
      <w:r w:rsidR="00DC6467" w:rsidRPr="0007065F">
        <w:rPr>
          <w:rFonts w:eastAsia="Calibri"/>
          <w:b/>
          <w:sz w:val="24"/>
          <w:szCs w:val="24"/>
          <w:lang w:eastAsia="en-US"/>
        </w:rPr>
        <w:t>е</w:t>
      </w:r>
      <w:r w:rsidRPr="0007065F">
        <w:rPr>
          <w:rFonts w:eastAsia="Calibri"/>
          <w:b/>
          <w:sz w:val="24"/>
          <w:szCs w:val="24"/>
          <w:lang w:eastAsia="en-US"/>
        </w:rPr>
        <w:t xml:space="preserve"> </w:t>
      </w:r>
      <w:r w:rsidR="00DC6467" w:rsidRPr="0007065F">
        <w:rPr>
          <w:rFonts w:eastAsia="Calibri"/>
          <w:b/>
          <w:sz w:val="24"/>
          <w:szCs w:val="24"/>
          <w:lang w:eastAsia="en-US"/>
        </w:rPr>
        <w:t>строения</w:t>
      </w:r>
      <w:r w:rsidR="0085224C" w:rsidRPr="0007065F">
        <w:rPr>
          <w:rFonts w:eastAsia="Calibri"/>
          <w:b/>
          <w:sz w:val="24"/>
          <w:szCs w:val="24"/>
          <w:lang w:eastAsia="en-US"/>
        </w:rPr>
        <w:t>,</w:t>
      </w:r>
      <w:r w:rsidR="0085224C" w:rsidRPr="0007065F">
        <w:t xml:space="preserve"> </w:t>
      </w:r>
      <w:r w:rsidR="0085224C" w:rsidRPr="0007065F">
        <w:rPr>
          <w:rFonts w:eastAsia="Calibri"/>
          <w:b/>
          <w:sz w:val="24"/>
          <w:szCs w:val="24"/>
          <w:lang w:eastAsia="en-US"/>
        </w:rPr>
        <w:t xml:space="preserve">сооружения </w:t>
      </w:r>
      <w:r w:rsidR="0085224C" w:rsidRPr="0007065F">
        <w:rPr>
          <w:rFonts w:eastAsia="Calibri"/>
          <w:sz w:val="24"/>
          <w:szCs w:val="24"/>
          <w:lang w:eastAsia="en-US"/>
        </w:rPr>
        <w:t>–</w:t>
      </w:r>
      <w:r w:rsidRPr="0007065F">
        <w:rPr>
          <w:rFonts w:eastAsia="Calibri"/>
          <w:sz w:val="24"/>
          <w:szCs w:val="24"/>
          <w:lang w:eastAsia="en-US"/>
        </w:rPr>
        <w:t xml:space="preserve"> </w:t>
      </w:r>
      <w:r w:rsidR="00DC6467" w:rsidRPr="0007065F">
        <w:rPr>
          <w:sz w:val="24"/>
          <w:szCs w:val="24"/>
          <w:shd w:val="clear" w:color="auto" w:fill="FCFCFC"/>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Нормативы градостроительного проектирования</w:t>
      </w:r>
      <w:r w:rsidRPr="0007065F">
        <w:rPr>
          <w:rFonts w:eastAsia="Calibri"/>
          <w:sz w:val="24"/>
          <w:szCs w:val="24"/>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8027E" w:rsidRPr="0007065F" w:rsidRDefault="0098027E" w:rsidP="0098027E">
      <w:pPr>
        <w:pStyle w:val="ConsNormal"/>
        <w:ind w:firstLine="851"/>
        <w:jc w:val="both"/>
        <w:rPr>
          <w:rFonts w:ascii="Times New Roman" w:hAnsi="Times New Roman" w:cs="Times New Roman"/>
          <w:sz w:val="24"/>
          <w:szCs w:val="24"/>
          <w:shd w:val="clear" w:color="auto" w:fill="FCFCFC"/>
        </w:rPr>
      </w:pPr>
      <w:r w:rsidRPr="0007065F">
        <w:rPr>
          <w:rFonts w:ascii="Times New Roman" w:eastAsia="Calibri" w:hAnsi="Times New Roman" w:cs="Times New Roman"/>
          <w:b/>
          <w:sz w:val="24"/>
          <w:szCs w:val="24"/>
          <w:lang w:eastAsia="en-US"/>
        </w:rPr>
        <w:t>Объект капитального строительства</w:t>
      </w:r>
      <w:r w:rsidRPr="0007065F">
        <w:rPr>
          <w:rFonts w:eastAsia="Calibri"/>
          <w:sz w:val="24"/>
          <w:szCs w:val="24"/>
          <w:lang w:eastAsia="en-US"/>
        </w:rPr>
        <w:t xml:space="preserve"> – </w:t>
      </w:r>
      <w:r w:rsidRPr="0007065F">
        <w:rPr>
          <w:rFonts w:ascii="Times New Roman" w:hAnsi="Times New Roman" w:cs="Times New Roman"/>
          <w:sz w:val="24"/>
          <w:szCs w:val="24"/>
          <w:shd w:val="clear" w:color="auto" w:fill="FCFCFC"/>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sz w:val="24"/>
          <w:szCs w:val="24"/>
          <w:lang w:eastAsia="en-US"/>
        </w:rPr>
        <w:t xml:space="preserve"> </w:t>
      </w:r>
      <w:r w:rsidRPr="0007065F">
        <w:rPr>
          <w:rFonts w:eastAsia="Calibri"/>
          <w:b/>
          <w:sz w:val="24"/>
          <w:szCs w:val="24"/>
          <w:lang w:eastAsia="en-US"/>
        </w:rPr>
        <w:t>Объекты федерального значения</w:t>
      </w:r>
      <w:r w:rsidRPr="0007065F">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Объекты регионального значения</w:t>
      </w:r>
      <w:r w:rsidRPr="0007065F">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w:t>
      </w:r>
      <w:r w:rsidRPr="0007065F">
        <w:rPr>
          <w:rFonts w:eastAsia="Calibri"/>
          <w:sz w:val="24"/>
          <w:szCs w:val="24"/>
          <w:lang w:eastAsia="en-US"/>
        </w:rPr>
        <w:lastRenderedPageBreak/>
        <w:t>законом Краснодарского края.</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Объекты местного значения</w:t>
      </w:r>
      <w:r w:rsidRPr="0007065F">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DC6467" w:rsidRPr="0007065F" w:rsidRDefault="00DC6467"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b/>
          <w:sz w:val="24"/>
          <w:szCs w:val="24"/>
          <w:shd w:val="clear" w:color="auto" w:fill="FCFCFC"/>
        </w:rPr>
        <w:t>Объект индивидуального жилищного строительства</w:t>
      </w:r>
      <w:r w:rsidRPr="0007065F">
        <w:rPr>
          <w:sz w:val="24"/>
          <w:szCs w:val="24"/>
          <w:shd w:val="clear" w:color="auto" w:fill="FCFCFC"/>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Одноквартирный жилой дом</w:t>
      </w:r>
      <w:r w:rsidRPr="0007065F">
        <w:rPr>
          <w:rFonts w:eastAsia="Calibri"/>
          <w:sz w:val="24"/>
          <w:szCs w:val="24"/>
          <w:lang w:eastAsia="en-US"/>
        </w:rPr>
        <w:t xml:space="preserve"> – жилой дом, предназначенный для проживания одной семьи и имеющий </w:t>
      </w:r>
      <w:proofErr w:type="spellStart"/>
      <w:r w:rsidRPr="0007065F">
        <w:rPr>
          <w:rFonts w:eastAsia="Calibri"/>
          <w:sz w:val="24"/>
          <w:szCs w:val="24"/>
          <w:lang w:eastAsia="en-US"/>
        </w:rPr>
        <w:t>приквартирный</w:t>
      </w:r>
      <w:proofErr w:type="spellEnd"/>
      <w:r w:rsidRPr="0007065F">
        <w:rPr>
          <w:rFonts w:eastAsia="Calibri"/>
          <w:sz w:val="24"/>
          <w:szCs w:val="24"/>
          <w:lang w:eastAsia="en-US"/>
        </w:rPr>
        <w:t xml:space="preserve"> участок.</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Озелененная территория</w:t>
      </w:r>
      <w:r w:rsidRPr="0007065F">
        <w:rPr>
          <w:rFonts w:eastAsia="Calibri"/>
          <w:sz w:val="24"/>
          <w:szCs w:val="24"/>
          <w:lang w:eastAsia="en-US"/>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Отступ застройки</w:t>
      </w:r>
      <w:r w:rsidRPr="0007065F">
        <w:rPr>
          <w:rFonts w:eastAsia="Calibri"/>
          <w:sz w:val="24"/>
          <w:szCs w:val="24"/>
          <w:lang w:eastAsia="en-US"/>
        </w:rPr>
        <w:t xml:space="preserve"> – расстояние между красной линией или границей земельного участка и стеной здания, строения, сооружения.</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Охранная зона объекта культурного наследия</w:t>
      </w:r>
      <w:r w:rsidRPr="0007065F">
        <w:rPr>
          <w:rFonts w:eastAsia="Calibri"/>
          <w:sz w:val="24"/>
          <w:szCs w:val="24"/>
          <w:lang w:eastAsia="en-US"/>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Пандус</w:t>
      </w:r>
      <w:r w:rsidRPr="0007065F">
        <w:rPr>
          <w:rFonts w:eastAsia="Calibri"/>
          <w:sz w:val="24"/>
          <w:szCs w:val="24"/>
          <w:lang w:eastAsia="en-US"/>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Парковка (парковочное место)</w:t>
      </w:r>
      <w:r w:rsidRPr="0007065F">
        <w:rPr>
          <w:rFonts w:eastAsia="Calibri"/>
          <w:sz w:val="24"/>
          <w:szCs w:val="24"/>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7065F">
        <w:rPr>
          <w:rFonts w:eastAsia="Calibri"/>
          <w:sz w:val="24"/>
          <w:szCs w:val="24"/>
          <w:lang w:eastAsia="en-US"/>
        </w:rPr>
        <w:t>подэстакадных</w:t>
      </w:r>
      <w:proofErr w:type="spellEnd"/>
      <w:r w:rsidRPr="0007065F">
        <w:rPr>
          <w:rFonts w:eastAsia="Calibri"/>
          <w:sz w:val="24"/>
          <w:szCs w:val="24"/>
          <w:lang w:eastAsia="en-US"/>
        </w:rPr>
        <w:t xml:space="preserve"> или </w:t>
      </w:r>
      <w:proofErr w:type="spellStart"/>
      <w:r w:rsidRPr="0007065F">
        <w:rPr>
          <w:rFonts w:eastAsia="Calibri"/>
          <w:sz w:val="24"/>
          <w:szCs w:val="24"/>
          <w:lang w:eastAsia="en-US"/>
        </w:rPr>
        <w:t>подмостовых</w:t>
      </w:r>
      <w:proofErr w:type="spellEnd"/>
      <w:r w:rsidRPr="0007065F">
        <w:rPr>
          <w:rFonts w:eastAsia="Calibri"/>
          <w:sz w:val="24"/>
          <w:szCs w:val="24"/>
          <w:lang w:eastAsia="en-US"/>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lastRenderedPageBreak/>
        <w:t>Пешеходная зона</w:t>
      </w:r>
      <w:r w:rsidRPr="0007065F">
        <w:rPr>
          <w:rFonts w:eastAsia="Calibri"/>
          <w:sz w:val="24"/>
          <w:szCs w:val="24"/>
          <w:lang w:eastAsia="en-US"/>
        </w:rPr>
        <w:t xml:space="preserve"> – территория, предназначенная для передвижения пешеходов.</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Планировочная отметка земли</w:t>
      </w:r>
      <w:r w:rsidRPr="0007065F">
        <w:rPr>
          <w:rFonts w:eastAsia="Calibri"/>
          <w:sz w:val="24"/>
          <w:szCs w:val="24"/>
          <w:lang w:eastAsia="en-US"/>
        </w:rPr>
        <w:t xml:space="preserve"> – уровень земли на границе земли и </w:t>
      </w:r>
      <w:proofErr w:type="spellStart"/>
      <w:r w:rsidRPr="0007065F">
        <w:rPr>
          <w:rFonts w:eastAsia="Calibri"/>
          <w:sz w:val="24"/>
          <w:szCs w:val="24"/>
          <w:lang w:eastAsia="en-US"/>
        </w:rPr>
        <w:t>отмостки</w:t>
      </w:r>
      <w:proofErr w:type="spellEnd"/>
      <w:r w:rsidRPr="0007065F">
        <w:rPr>
          <w:rFonts w:eastAsia="Calibri"/>
          <w:sz w:val="24"/>
          <w:szCs w:val="24"/>
          <w:lang w:eastAsia="en-US"/>
        </w:rPr>
        <w:t xml:space="preserve"> здания.</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Плотность застройки</w:t>
      </w:r>
      <w:r w:rsidRPr="0007065F">
        <w:rPr>
          <w:rFonts w:eastAsia="Calibri"/>
          <w:sz w:val="24"/>
          <w:szCs w:val="24"/>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Подрядчик</w:t>
      </w:r>
      <w:r w:rsidRPr="0007065F">
        <w:rPr>
          <w:rFonts w:eastAsia="Calibri"/>
          <w:sz w:val="24"/>
          <w:szCs w:val="24"/>
          <w:lang w:eastAsia="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Поселение</w:t>
      </w:r>
      <w:r w:rsidRPr="0007065F">
        <w:rPr>
          <w:rFonts w:eastAsia="Calibri"/>
          <w:sz w:val="24"/>
          <w:szCs w:val="24"/>
          <w:lang w:eastAsia="en-US"/>
        </w:rPr>
        <w:t xml:space="preserve"> – городско или сельское поселение.</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Правила землепользования и застройки</w:t>
      </w:r>
      <w:r w:rsidRPr="0007065F">
        <w:rPr>
          <w:rFonts w:eastAsia="Calibri"/>
          <w:sz w:val="24"/>
          <w:szCs w:val="24"/>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Прибрежная защитная полоса</w:t>
      </w:r>
      <w:r w:rsidRPr="0007065F">
        <w:rPr>
          <w:rFonts w:eastAsia="Calibri"/>
          <w:sz w:val="24"/>
          <w:szCs w:val="24"/>
          <w:lang w:eastAsia="en-US"/>
        </w:rPr>
        <w:t xml:space="preserve"> – часть водоохраной зоны, для которой вводятся дополнительные ограничения хозяйственной и иной деятельности.</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proofErr w:type="spellStart"/>
      <w:r w:rsidRPr="0007065F">
        <w:rPr>
          <w:rFonts w:eastAsia="Calibri"/>
          <w:b/>
          <w:sz w:val="24"/>
          <w:szCs w:val="24"/>
          <w:lang w:eastAsia="en-US"/>
        </w:rPr>
        <w:t>Приквартирный</w:t>
      </w:r>
      <w:proofErr w:type="spellEnd"/>
      <w:r w:rsidRPr="0007065F">
        <w:rPr>
          <w:rFonts w:eastAsia="Calibri"/>
          <w:b/>
          <w:sz w:val="24"/>
          <w:szCs w:val="24"/>
          <w:lang w:eastAsia="en-US"/>
        </w:rPr>
        <w:t xml:space="preserve"> участок</w:t>
      </w:r>
      <w:r w:rsidRPr="0007065F">
        <w:rPr>
          <w:rFonts w:eastAsia="Calibri"/>
          <w:sz w:val="24"/>
          <w:szCs w:val="24"/>
          <w:lang w:eastAsia="en-US"/>
        </w:rPr>
        <w:t xml:space="preserve"> – земельный участок, примыкающий к жилому зданию (квартире) с непосредственным выходом на него.</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Программы комплексного развития социальной инфраструктуры поселения</w:t>
      </w:r>
      <w:r w:rsidRPr="0007065F">
        <w:rPr>
          <w:rFonts w:eastAsia="Calibri"/>
          <w:sz w:val="24"/>
          <w:szCs w:val="24"/>
          <w:lang w:eastAsia="en-US"/>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Процент застройки участка</w:t>
      </w:r>
      <w:r w:rsidRPr="0007065F">
        <w:rPr>
          <w:rFonts w:eastAsia="Calibri"/>
          <w:sz w:val="24"/>
          <w:szCs w:val="24"/>
          <w:lang w:eastAsia="en-US"/>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Публичный сервитут</w:t>
      </w:r>
      <w:r w:rsidRPr="0007065F">
        <w:rPr>
          <w:rFonts w:eastAsia="Calibri"/>
          <w:sz w:val="24"/>
          <w:szCs w:val="24"/>
          <w:lang w:eastAsia="en-US"/>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Разрешенное использование земельных участков и иных объектов недвижимости</w:t>
      </w:r>
      <w:r w:rsidRPr="0007065F">
        <w:rPr>
          <w:rFonts w:eastAsia="Calibri"/>
          <w:sz w:val="24"/>
          <w:szCs w:val="24"/>
          <w:lang w:eastAsia="en-US"/>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98027E" w:rsidRPr="0007065F" w:rsidRDefault="0098027E" w:rsidP="0085224C">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Реконструкция объектов капитального строительства (за исключением линейных объектов)</w:t>
      </w:r>
      <w:r w:rsidRPr="0007065F">
        <w:rPr>
          <w:rFonts w:eastAsia="Calibri"/>
          <w:sz w:val="24"/>
          <w:szCs w:val="24"/>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w:t>
      </w:r>
      <w:r w:rsidRPr="0007065F">
        <w:rPr>
          <w:rFonts w:eastAsia="Calibri"/>
          <w:sz w:val="24"/>
          <w:szCs w:val="24"/>
          <w:lang w:eastAsia="en-US"/>
        </w:rPr>
        <w:lastRenderedPageBreak/>
        <w:t>показатели таки</w:t>
      </w:r>
      <w:r w:rsidR="0085224C" w:rsidRPr="0007065F">
        <w:rPr>
          <w:rFonts w:eastAsia="Calibri"/>
          <w:sz w:val="24"/>
          <w:szCs w:val="24"/>
          <w:lang w:eastAsia="en-US"/>
        </w:rPr>
        <w:t xml:space="preserve">х конструкций элементы и (или) </w:t>
      </w:r>
      <w:r w:rsidRPr="0007065F">
        <w:rPr>
          <w:rFonts w:eastAsia="Calibri"/>
          <w:sz w:val="24"/>
          <w:szCs w:val="24"/>
          <w:lang w:eastAsia="en-US"/>
        </w:rPr>
        <w:t xml:space="preserve"> восстановления указанных элементов. </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Реконструкция линейных объектов</w:t>
      </w:r>
      <w:r w:rsidRPr="0007065F">
        <w:rPr>
          <w:rFonts w:eastAsia="Calibri"/>
          <w:sz w:val="24"/>
          <w:szCs w:val="24"/>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Секция жилого здания</w:t>
      </w:r>
      <w:r w:rsidRPr="0007065F">
        <w:rPr>
          <w:rFonts w:eastAsia="Calibri"/>
          <w:sz w:val="24"/>
          <w:szCs w:val="24"/>
          <w:lang w:eastAsia="en-US"/>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Сельское поселение</w:t>
      </w:r>
      <w:r w:rsidRPr="0007065F">
        <w:rPr>
          <w:rFonts w:eastAsia="Calibri"/>
          <w:sz w:val="24"/>
          <w:szCs w:val="24"/>
          <w:lang w:eastAsia="en-US"/>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Система коммунальной инфраструктуры</w:t>
      </w:r>
      <w:r w:rsidRPr="0007065F">
        <w:rPr>
          <w:rFonts w:eastAsia="Calibri"/>
          <w:sz w:val="24"/>
          <w:szCs w:val="24"/>
          <w:lang w:eastAsia="en-US"/>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B21A3" w:rsidRPr="0007065F" w:rsidRDefault="00BB21A3"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b/>
          <w:sz w:val="24"/>
          <w:szCs w:val="24"/>
          <w:shd w:val="clear" w:color="auto" w:fill="FCFCFC"/>
        </w:rPr>
        <w:t>Снос объекта капитального строительства</w:t>
      </w:r>
      <w:r w:rsidRPr="0007065F">
        <w:rPr>
          <w:sz w:val="24"/>
          <w:szCs w:val="24"/>
          <w:shd w:val="clear" w:color="auto" w:fill="FCFCFC"/>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Стоянка для автомобилей (автостоянка)</w:t>
      </w:r>
      <w:r w:rsidRPr="0007065F">
        <w:rPr>
          <w:rFonts w:eastAsia="Calibri"/>
          <w:sz w:val="24"/>
          <w:szCs w:val="24"/>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Строительство</w:t>
      </w:r>
      <w:r w:rsidRPr="0007065F">
        <w:rPr>
          <w:rFonts w:eastAsia="Calibri"/>
          <w:sz w:val="24"/>
          <w:szCs w:val="24"/>
          <w:lang w:eastAsia="en-US"/>
        </w:rPr>
        <w:t xml:space="preserve"> – создание зданий, строений, сооружений (в том числе на месте сносимых объектов капитального строительства).</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Суммарная поэтажная площадь</w:t>
      </w:r>
      <w:r w:rsidRPr="0007065F">
        <w:rPr>
          <w:rFonts w:eastAsia="Calibri"/>
          <w:sz w:val="24"/>
          <w:szCs w:val="24"/>
          <w:lang w:eastAsia="en-US"/>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Территориальное планирование</w:t>
      </w:r>
      <w:r w:rsidRPr="0007065F">
        <w:rPr>
          <w:rFonts w:eastAsia="Calibri"/>
          <w:sz w:val="24"/>
          <w:szCs w:val="24"/>
          <w:lang w:eastAsia="en-US"/>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Территории общего пользования</w:t>
      </w:r>
      <w:r w:rsidRPr="0007065F">
        <w:rPr>
          <w:rFonts w:eastAsia="Calibri"/>
          <w:sz w:val="24"/>
          <w:szCs w:val="24"/>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Территориальные зоны</w:t>
      </w:r>
      <w:r w:rsidRPr="0007065F">
        <w:rPr>
          <w:rFonts w:eastAsia="Calibri"/>
          <w:sz w:val="24"/>
          <w:szCs w:val="24"/>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Технический заказчик</w:t>
      </w:r>
      <w:r w:rsidRPr="0007065F">
        <w:rPr>
          <w:rFonts w:eastAsia="Calibri"/>
          <w:sz w:val="24"/>
          <w:szCs w:val="24"/>
          <w:lang w:eastAsia="en-US"/>
        </w:rPr>
        <w:t xml:space="preserve"> – </w:t>
      </w:r>
      <w:r w:rsidR="00D971B9" w:rsidRPr="0007065F">
        <w:rPr>
          <w:sz w:val="24"/>
          <w:szCs w:val="24"/>
          <w:shd w:val="clear" w:color="auto" w:fill="FCFCFC"/>
        </w:rPr>
        <w:t xml:space="preserve">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w:t>
      </w:r>
      <w:r w:rsidR="00D971B9" w:rsidRPr="0007065F">
        <w:rPr>
          <w:sz w:val="24"/>
          <w:szCs w:val="24"/>
          <w:shd w:val="clear" w:color="auto" w:fill="FCFCFC"/>
        </w:rPr>
        <w:lastRenderedPageBreak/>
        <w:t xml:space="preserve">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w:t>
      </w:r>
      <w:r w:rsidR="0085224C" w:rsidRPr="0007065F">
        <w:rPr>
          <w:sz w:val="24"/>
          <w:szCs w:val="24"/>
          <w:shd w:val="clear" w:color="auto" w:fill="FCFCFC"/>
        </w:rPr>
        <w:t>Градостроительного</w:t>
      </w:r>
      <w:r w:rsidR="00D971B9" w:rsidRPr="0007065F">
        <w:rPr>
          <w:sz w:val="24"/>
          <w:szCs w:val="24"/>
          <w:shd w:val="clear" w:color="auto" w:fill="FCFCFC"/>
        </w:rPr>
        <w:t xml:space="preserve"> Кодекса</w:t>
      </w:r>
      <w:r w:rsidRPr="0007065F">
        <w:rPr>
          <w:rFonts w:eastAsia="Calibri"/>
          <w:sz w:val="24"/>
          <w:szCs w:val="24"/>
          <w:lang w:eastAsia="en-US"/>
        </w:rPr>
        <w:t>.</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Торговый павильон</w:t>
      </w:r>
      <w:r w:rsidRPr="0007065F">
        <w:rPr>
          <w:rFonts w:eastAsia="Calibri"/>
          <w:sz w:val="24"/>
          <w:szCs w:val="24"/>
          <w:lang w:eastAsia="en-US"/>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Транспортно-пересадочный узел</w:t>
      </w:r>
      <w:r w:rsidRPr="0007065F">
        <w:rPr>
          <w:rFonts w:eastAsia="Calibri"/>
          <w:sz w:val="24"/>
          <w:szCs w:val="24"/>
          <w:lang w:eastAsia="en-US"/>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Улица</w:t>
      </w:r>
      <w:r w:rsidRPr="0007065F">
        <w:rPr>
          <w:rFonts w:eastAsia="Calibri"/>
          <w:sz w:val="24"/>
          <w:szCs w:val="24"/>
          <w:lang w:eastAsia="en-US"/>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Устойчивое развитие территорий</w:t>
      </w:r>
      <w:r w:rsidRPr="0007065F">
        <w:rPr>
          <w:rFonts w:eastAsia="Calibri"/>
          <w:sz w:val="24"/>
          <w:szCs w:val="24"/>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Функциональное зонирование территории</w:t>
      </w:r>
      <w:r w:rsidRPr="0007065F">
        <w:rPr>
          <w:rFonts w:eastAsia="Calibri"/>
          <w:sz w:val="24"/>
          <w:szCs w:val="24"/>
          <w:lang w:eastAsia="en-US"/>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Функциональные зоны</w:t>
      </w:r>
      <w:r w:rsidRPr="0007065F">
        <w:rPr>
          <w:rFonts w:eastAsia="Calibri"/>
          <w:sz w:val="24"/>
          <w:szCs w:val="24"/>
          <w:lang w:eastAsia="en-US"/>
        </w:rPr>
        <w:t xml:space="preserve"> – зоны, для которых документами территориального планирования определены границы и функциональное назначение.</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Частный сервитут</w:t>
      </w:r>
      <w:r w:rsidRPr="0007065F">
        <w:rPr>
          <w:rFonts w:eastAsia="Calibri"/>
          <w:sz w:val="24"/>
          <w:szCs w:val="24"/>
          <w:lang w:eastAsia="en-US"/>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Элемент планировочной структуры</w:t>
      </w:r>
      <w:r w:rsidRPr="0007065F">
        <w:rPr>
          <w:rFonts w:eastAsia="Calibri"/>
          <w:sz w:val="24"/>
          <w:szCs w:val="24"/>
          <w:lang w:eastAsia="en-US"/>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Этаж надземный</w:t>
      </w:r>
      <w:r w:rsidRPr="0007065F">
        <w:rPr>
          <w:rFonts w:eastAsia="Calibri"/>
          <w:sz w:val="24"/>
          <w:szCs w:val="24"/>
          <w:lang w:eastAsia="en-US"/>
        </w:rPr>
        <w:t xml:space="preserve"> – этаж с отметкой пола помещений не ниже планировочной отметки земли.</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Этаж подземный</w:t>
      </w:r>
      <w:r w:rsidRPr="0007065F">
        <w:rPr>
          <w:rFonts w:eastAsia="Calibri"/>
          <w:sz w:val="24"/>
          <w:szCs w:val="24"/>
          <w:lang w:eastAsia="en-US"/>
        </w:rPr>
        <w:t xml:space="preserve"> – этаж с отметкой пола помещений ниже планировочной отметки земли на всю высоту помещений.</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Этаж первый</w:t>
      </w:r>
      <w:r w:rsidRPr="0007065F">
        <w:rPr>
          <w:rFonts w:eastAsia="Calibri"/>
          <w:sz w:val="24"/>
          <w:szCs w:val="24"/>
          <w:lang w:eastAsia="en-US"/>
        </w:rPr>
        <w:t xml:space="preserve"> – нижний надземный этаж здания.</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Этаж цокольный</w:t>
      </w:r>
      <w:r w:rsidRPr="0007065F">
        <w:rPr>
          <w:rFonts w:eastAsia="Calibri"/>
          <w:sz w:val="24"/>
          <w:szCs w:val="24"/>
          <w:lang w:eastAsia="en-US"/>
        </w:rPr>
        <w:t xml:space="preserve"> – этаж с отметкой пола помещений ниже планировочной отметки земли на высоту не более половины высоты помещений.</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Этаж подвальный</w:t>
      </w:r>
      <w:r w:rsidRPr="0007065F">
        <w:rPr>
          <w:rFonts w:eastAsia="Calibri"/>
          <w:sz w:val="24"/>
          <w:szCs w:val="24"/>
          <w:lang w:eastAsia="en-US"/>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98027E" w:rsidRPr="0007065F" w:rsidRDefault="0098027E" w:rsidP="0098027E">
      <w:pPr>
        <w:keepLines w:val="0"/>
        <w:widowControl w:val="0"/>
        <w:overflowPunct/>
        <w:autoSpaceDE/>
        <w:autoSpaceDN/>
        <w:adjustRightInd/>
        <w:spacing w:line="240" w:lineRule="auto"/>
        <w:ind w:firstLine="851"/>
        <w:contextualSpacing/>
        <w:rPr>
          <w:rFonts w:eastAsia="Calibri"/>
          <w:sz w:val="24"/>
          <w:szCs w:val="24"/>
          <w:lang w:eastAsia="en-US"/>
        </w:rPr>
      </w:pPr>
      <w:r w:rsidRPr="0007065F">
        <w:rPr>
          <w:rFonts w:eastAsia="Calibri"/>
          <w:b/>
          <w:sz w:val="24"/>
          <w:szCs w:val="24"/>
          <w:lang w:eastAsia="en-US"/>
        </w:rPr>
        <w:t>Этаж мансардный</w:t>
      </w:r>
      <w:r w:rsidRPr="0007065F">
        <w:rPr>
          <w:rFonts w:eastAsia="Calibri"/>
          <w:sz w:val="24"/>
          <w:szCs w:val="24"/>
          <w:lang w:eastAsia="en-US"/>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98027E" w:rsidRPr="0007065F" w:rsidRDefault="0098027E" w:rsidP="0098027E">
      <w:pPr>
        <w:keepLines w:val="0"/>
        <w:widowControl w:val="0"/>
        <w:overflowPunct/>
        <w:autoSpaceDE/>
        <w:autoSpaceDN/>
        <w:adjustRightInd/>
        <w:spacing w:line="240" w:lineRule="auto"/>
        <w:ind w:firstLine="851"/>
        <w:rPr>
          <w:rFonts w:eastAsia="Calibri"/>
          <w:sz w:val="24"/>
          <w:szCs w:val="24"/>
          <w:lang w:eastAsia="en-US"/>
        </w:rPr>
      </w:pPr>
      <w:r w:rsidRPr="0007065F">
        <w:rPr>
          <w:rFonts w:eastAsia="Calibri"/>
          <w:b/>
          <w:sz w:val="24"/>
          <w:szCs w:val="24"/>
          <w:lang w:eastAsia="en-US"/>
        </w:rPr>
        <w:t>Этаж технический</w:t>
      </w:r>
      <w:r w:rsidRPr="0007065F">
        <w:rPr>
          <w:rFonts w:eastAsia="Calibri"/>
          <w:sz w:val="24"/>
          <w:szCs w:val="24"/>
          <w:lang w:eastAsia="en-US"/>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595761" w:rsidRPr="0007065F" w:rsidRDefault="00595761"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lastRenderedPageBreak/>
        <w:t>Статья 2</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Основания введения, назначение и состав Правил</w:t>
      </w:r>
    </w:p>
    <w:p w:rsidR="001C6354" w:rsidRPr="0007065F" w:rsidRDefault="001C6354" w:rsidP="00A83EC6">
      <w:pPr>
        <w:pStyle w:val="ConsNormal"/>
        <w:ind w:firstLine="851"/>
        <w:jc w:val="both"/>
        <w:rPr>
          <w:rFonts w:ascii="Times New Roman" w:hAnsi="Times New Roman" w:cs="Times New Roman"/>
          <w:bCs/>
          <w:sz w:val="24"/>
          <w:szCs w:val="24"/>
        </w:rPr>
      </w:pP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Кореновском городском поселение систему регулирования землепользования и застройки, которая основана на градостроительном зонировании – делении всей территории в границах Кореновского городского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Правила землепользования и застройки разрабатываются в целях:</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создания условий для планировки территорий муниципальных образований;</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Правила землепользования и застройки включают в себя:</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порядок их применения и внесения изменений в указанные правила;</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карту градостроительного зонирования;</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градостроительные регламенты.</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Порядок применения правил землепользования и застройки и внесения в них изменений включает в себя положения:</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о регулировании землепользования и застройки органами местного самоуправления;</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о подготовке документации по планировке территории органами местного самоуправления;</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о проведении публичных слушаний по вопросам землепользования и застройки;</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о внесении изменений в правила землепользования и застройки;</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 о регулировании иных вопросов землепользования и застройки.</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E4E96"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6. </w:t>
      </w:r>
      <w:r w:rsidR="009E4E96" w:rsidRPr="0007065F">
        <w:rPr>
          <w:rFonts w:ascii="Times New Roman" w:hAnsi="Times New Roman" w:cs="Times New Roman"/>
          <w:bCs/>
          <w:sz w:val="24"/>
          <w:szCs w:val="24"/>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w:t>
      </w:r>
      <w:r w:rsidR="009E4E96" w:rsidRPr="0007065F">
        <w:rPr>
          <w:rFonts w:ascii="Times New Roman" w:hAnsi="Times New Roman" w:cs="Times New Roman"/>
          <w:bCs/>
          <w:sz w:val="24"/>
          <w:szCs w:val="24"/>
        </w:rPr>
        <w:lastRenderedPageBreak/>
        <w:t>отображаться на отдельных картах.</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73E70" w:rsidRPr="0007065F" w:rsidRDefault="001618FC"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З</w:t>
      </w:r>
      <w:r w:rsidR="00B73E70" w:rsidRPr="0007065F">
        <w:rPr>
          <w:rFonts w:ascii="Times New Roman" w:hAnsi="Times New Roman" w:cs="Times New Roman"/>
          <w:bCs/>
          <w:sz w:val="24"/>
          <w:szCs w:val="24"/>
        </w:rPr>
        <w:t>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виды разрешенного использования земельных участков и объектов капитального строительства;</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73E70" w:rsidRPr="0007065F" w:rsidRDefault="00B73E70"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E4E96" w:rsidRPr="0007065F" w:rsidRDefault="009E4E96"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8.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73E70" w:rsidRPr="0007065F" w:rsidRDefault="009E4E96"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9</w:t>
      </w:r>
      <w:r w:rsidR="00B73E70" w:rsidRPr="0007065F">
        <w:rPr>
          <w:rFonts w:ascii="Times New Roman" w:hAnsi="Times New Roman" w:cs="Times New Roman"/>
          <w:bCs/>
          <w:sz w:val="24"/>
          <w:szCs w:val="24"/>
        </w:rPr>
        <w:t xml:space="preserve">.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A83EC6" w:rsidRPr="0007065F">
        <w:rPr>
          <w:rFonts w:ascii="Times New Roman" w:hAnsi="Times New Roman" w:cs="Times New Roman"/>
          <w:bCs/>
          <w:sz w:val="24"/>
          <w:szCs w:val="24"/>
        </w:rPr>
        <w:t>Кореновско</w:t>
      </w:r>
      <w:r w:rsidR="00D26B19" w:rsidRPr="0007065F">
        <w:rPr>
          <w:rFonts w:ascii="Times New Roman" w:hAnsi="Times New Roman" w:cs="Times New Roman"/>
          <w:bCs/>
          <w:sz w:val="24"/>
          <w:szCs w:val="24"/>
        </w:rPr>
        <w:t>го</w:t>
      </w:r>
      <w:r w:rsidR="00A83EC6" w:rsidRPr="0007065F">
        <w:rPr>
          <w:rFonts w:ascii="Times New Roman" w:hAnsi="Times New Roman" w:cs="Times New Roman"/>
          <w:bCs/>
          <w:sz w:val="24"/>
          <w:szCs w:val="24"/>
        </w:rPr>
        <w:t xml:space="preserve"> городско</w:t>
      </w:r>
      <w:r w:rsidR="00D26B19" w:rsidRPr="0007065F">
        <w:rPr>
          <w:rFonts w:ascii="Times New Roman" w:hAnsi="Times New Roman" w:cs="Times New Roman"/>
          <w:bCs/>
          <w:sz w:val="24"/>
          <w:szCs w:val="24"/>
        </w:rPr>
        <w:t>го</w:t>
      </w:r>
      <w:r w:rsidR="00B73E70" w:rsidRPr="0007065F">
        <w:rPr>
          <w:rFonts w:ascii="Times New Roman" w:hAnsi="Times New Roman" w:cs="Times New Roman"/>
          <w:bCs/>
          <w:sz w:val="24"/>
          <w:szCs w:val="24"/>
        </w:rPr>
        <w:t xml:space="preserve"> поселени</w:t>
      </w:r>
      <w:r w:rsidR="00D26B19" w:rsidRPr="0007065F">
        <w:rPr>
          <w:rFonts w:ascii="Times New Roman" w:hAnsi="Times New Roman" w:cs="Times New Roman"/>
          <w:bCs/>
          <w:sz w:val="24"/>
          <w:szCs w:val="24"/>
        </w:rPr>
        <w:t>я</w:t>
      </w:r>
      <w:r w:rsidR="00B73E70" w:rsidRPr="0007065F">
        <w:rPr>
          <w:rFonts w:ascii="Times New Roman" w:hAnsi="Times New Roman" w:cs="Times New Roman"/>
          <w:bCs/>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B73E70" w:rsidRPr="0007065F" w:rsidRDefault="00B85866"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10</w:t>
      </w:r>
      <w:r w:rsidR="00B73E70" w:rsidRPr="0007065F">
        <w:rPr>
          <w:rFonts w:ascii="Times New Roman" w:hAnsi="Times New Roman" w:cs="Times New Roman"/>
          <w:bCs/>
          <w:sz w:val="24"/>
          <w:szCs w:val="24"/>
        </w:rPr>
        <w:t xml:space="preserve">. Настоящие Правила обязательны для исполнения всеми расположенными на территории </w:t>
      </w:r>
      <w:r w:rsidR="00A83EC6" w:rsidRPr="0007065F">
        <w:rPr>
          <w:rFonts w:ascii="Times New Roman" w:hAnsi="Times New Roman" w:cs="Times New Roman"/>
          <w:bCs/>
          <w:sz w:val="24"/>
          <w:szCs w:val="24"/>
        </w:rPr>
        <w:t>Кореновского городского</w:t>
      </w:r>
      <w:r w:rsidR="00B73E70" w:rsidRPr="0007065F">
        <w:rPr>
          <w:rFonts w:ascii="Times New Roman" w:hAnsi="Times New Roman" w:cs="Times New Roman"/>
          <w:bCs/>
          <w:sz w:val="24"/>
          <w:szCs w:val="24"/>
        </w:rPr>
        <w:t xml:space="preserve"> поселения</w:t>
      </w:r>
      <w:r w:rsidR="00A83EC6" w:rsidRPr="0007065F">
        <w:rPr>
          <w:rFonts w:ascii="Times New Roman" w:hAnsi="Times New Roman" w:cs="Times New Roman"/>
          <w:bCs/>
          <w:sz w:val="24"/>
          <w:szCs w:val="24"/>
        </w:rPr>
        <w:t xml:space="preserve"> Кореновского района</w:t>
      </w:r>
      <w:r w:rsidR="00B73E70" w:rsidRPr="0007065F">
        <w:rPr>
          <w:rFonts w:ascii="Times New Roman" w:hAnsi="Times New Roman" w:cs="Times New Roman"/>
          <w:bCs/>
          <w:sz w:val="24"/>
          <w:szCs w:val="24"/>
        </w:rPr>
        <w:t xml:space="preserve"> юридическими и физическими лицами, осуществляющими и контролирующими градостроительную деятельность на территории </w:t>
      </w:r>
      <w:r w:rsidR="00A83EC6" w:rsidRPr="0007065F">
        <w:rPr>
          <w:rFonts w:ascii="Times New Roman" w:hAnsi="Times New Roman" w:cs="Times New Roman"/>
          <w:bCs/>
          <w:sz w:val="24"/>
          <w:szCs w:val="24"/>
        </w:rPr>
        <w:t>Кореновского городского</w:t>
      </w:r>
      <w:r w:rsidR="00B73E70" w:rsidRPr="0007065F">
        <w:rPr>
          <w:rFonts w:ascii="Times New Roman" w:hAnsi="Times New Roman" w:cs="Times New Roman"/>
          <w:bCs/>
          <w:sz w:val="24"/>
          <w:szCs w:val="24"/>
        </w:rPr>
        <w:t xml:space="preserve"> поселения.</w:t>
      </w:r>
    </w:p>
    <w:p w:rsidR="00A83EC6" w:rsidRPr="0007065F" w:rsidRDefault="00A83EC6" w:rsidP="00A83EC6">
      <w:pPr>
        <w:pStyle w:val="ConsNormal"/>
        <w:ind w:firstLine="851"/>
        <w:jc w:val="both"/>
        <w:rPr>
          <w:rFonts w:ascii="Times New Roman" w:hAnsi="Times New Roman" w:cs="Times New Roman"/>
          <w:bCs/>
          <w:sz w:val="24"/>
          <w:szCs w:val="24"/>
        </w:rPr>
      </w:pPr>
    </w:p>
    <w:p w:rsidR="00A83EC6" w:rsidRPr="0007065F" w:rsidRDefault="00A83EC6" w:rsidP="00A83EC6">
      <w:pPr>
        <w:pStyle w:val="ConsNormal"/>
        <w:ind w:firstLine="851"/>
        <w:rPr>
          <w:rFonts w:ascii="Times New Roman" w:hAnsi="Times New Roman" w:cs="Times New Roman"/>
          <w:bCs/>
          <w:sz w:val="24"/>
          <w:szCs w:val="24"/>
        </w:rPr>
      </w:pPr>
      <w:r w:rsidRPr="0007065F">
        <w:rPr>
          <w:rFonts w:ascii="Times New Roman" w:hAnsi="Times New Roman" w:cs="Times New Roman"/>
          <w:bCs/>
          <w:sz w:val="24"/>
          <w:szCs w:val="24"/>
        </w:rPr>
        <w:lastRenderedPageBreak/>
        <w:t>Статья 3. Открытость и доступность информации о землепользовании и застройке</w:t>
      </w:r>
    </w:p>
    <w:p w:rsidR="00A83EC6" w:rsidRPr="0007065F" w:rsidRDefault="00A83EC6" w:rsidP="00A83EC6">
      <w:pPr>
        <w:pStyle w:val="ConsNormal"/>
        <w:ind w:firstLine="851"/>
        <w:rPr>
          <w:rFonts w:ascii="Times New Roman" w:hAnsi="Times New Roman" w:cs="Times New Roman"/>
          <w:bCs/>
          <w:sz w:val="24"/>
          <w:szCs w:val="24"/>
        </w:rPr>
      </w:pPr>
    </w:p>
    <w:p w:rsidR="00A83EC6" w:rsidRPr="0007065F" w:rsidRDefault="00FC7AF7" w:rsidP="001618F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w:t>
      </w:r>
      <w:r w:rsidR="00A83EC6" w:rsidRPr="0007065F">
        <w:rPr>
          <w:rFonts w:ascii="Times New Roman" w:hAnsi="Times New Roman" w:cs="Times New Roman"/>
          <w:bCs/>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83EC6" w:rsidRPr="0007065F" w:rsidRDefault="00FC7AF7" w:rsidP="001618F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2. </w:t>
      </w:r>
      <w:r w:rsidR="00A83EC6" w:rsidRPr="0007065F">
        <w:rPr>
          <w:rFonts w:ascii="Times New Roman" w:hAnsi="Times New Roman" w:cs="Times New Roman"/>
          <w:bCs/>
          <w:sz w:val="24"/>
          <w:szCs w:val="24"/>
        </w:rPr>
        <w:t>Администрация Кореновского городского поселения Кореновского района обеспечивает возможность ознакомления с настоящими Правилами всем желающим путем:</w:t>
      </w:r>
    </w:p>
    <w:p w:rsidR="00A83EC6" w:rsidRPr="0007065F" w:rsidRDefault="00A83EC6" w:rsidP="001618F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опубликования (обнародования) Правил;</w:t>
      </w:r>
    </w:p>
    <w:p w:rsidR="00A83EC6" w:rsidRPr="0007065F" w:rsidRDefault="00A83EC6" w:rsidP="001618F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помещения Правил на официальном сайте в сети Интернет;</w:t>
      </w:r>
    </w:p>
    <w:p w:rsidR="00A83EC6" w:rsidRPr="0007065F" w:rsidRDefault="00A83EC6" w:rsidP="001618F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Кореновского городского поселения Кореновского района.</w:t>
      </w:r>
    </w:p>
    <w:p w:rsidR="00A83EC6" w:rsidRPr="0007065F" w:rsidRDefault="00FC7AF7" w:rsidP="00A83EC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3. </w:t>
      </w:r>
      <w:r w:rsidR="00A83EC6" w:rsidRPr="0007065F">
        <w:rPr>
          <w:rFonts w:ascii="Times New Roman" w:hAnsi="Times New Roman" w:cs="Times New Roman"/>
          <w:bCs/>
          <w:sz w:val="24"/>
          <w:szCs w:val="24"/>
        </w:rPr>
        <w:t xml:space="preserve">Администрация муниципального образования </w:t>
      </w:r>
      <w:proofErr w:type="spellStart"/>
      <w:r w:rsidR="00A83EC6" w:rsidRPr="0007065F">
        <w:rPr>
          <w:rFonts w:ascii="Times New Roman" w:hAnsi="Times New Roman" w:cs="Times New Roman"/>
          <w:bCs/>
          <w:sz w:val="24"/>
          <w:szCs w:val="24"/>
        </w:rPr>
        <w:t>Кореновский</w:t>
      </w:r>
      <w:proofErr w:type="spellEnd"/>
      <w:r w:rsidR="00A83EC6" w:rsidRPr="0007065F">
        <w:rPr>
          <w:rFonts w:ascii="Times New Roman" w:hAnsi="Times New Roman" w:cs="Times New Roman"/>
          <w:bCs/>
          <w:sz w:val="24"/>
          <w:szCs w:val="24"/>
        </w:rPr>
        <w:t xml:space="preserve">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1C6354" w:rsidRPr="0007065F" w:rsidRDefault="001C6354" w:rsidP="00E0563C">
      <w:pPr>
        <w:pStyle w:val="ConsNormal"/>
        <w:ind w:firstLine="851"/>
        <w:jc w:val="both"/>
        <w:rPr>
          <w:rFonts w:ascii="Times New Roman" w:hAnsi="Times New Roman" w:cs="Times New Roman"/>
          <w:bCs/>
          <w:sz w:val="24"/>
          <w:szCs w:val="24"/>
        </w:rPr>
      </w:pPr>
    </w:p>
    <w:p w:rsidR="00FC7AF7" w:rsidRPr="0007065F" w:rsidRDefault="00FC7AF7" w:rsidP="00FC7AF7">
      <w:pPr>
        <w:keepLines w:val="0"/>
        <w:widowControl w:val="0"/>
        <w:overflowPunct/>
        <w:autoSpaceDE/>
        <w:autoSpaceDN/>
        <w:adjustRightInd/>
        <w:spacing w:before="240" w:after="200" w:line="240" w:lineRule="auto"/>
        <w:ind w:firstLine="709"/>
        <w:rPr>
          <w:rFonts w:eastAsia="Calibri"/>
          <w:sz w:val="24"/>
          <w:szCs w:val="24"/>
          <w:lang w:eastAsia="en-US"/>
        </w:rPr>
      </w:pPr>
      <w:r w:rsidRPr="0007065F">
        <w:rPr>
          <w:rFonts w:eastAsia="Calibri"/>
          <w:sz w:val="24"/>
          <w:szCs w:val="24"/>
          <w:lang w:eastAsia="en-US"/>
        </w:rPr>
        <w:t>Статья 4. Ответственность за нарушение настоящих Правил.</w:t>
      </w:r>
    </w:p>
    <w:p w:rsidR="00256F1D" w:rsidRPr="0007065F" w:rsidRDefault="00256F1D" w:rsidP="00256F1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Краснодарского края 23 июля 2003 года № 608-КЗ «Об административных правонарушениях».</w:t>
      </w:r>
    </w:p>
    <w:p w:rsidR="00FC7AF7" w:rsidRPr="0007065F" w:rsidRDefault="00FC7AF7" w:rsidP="009E4E96">
      <w:pPr>
        <w:pStyle w:val="ConsNormal"/>
        <w:ind w:firstLine="0"/>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Раздел 2. Регулирование землепользования и застройки органами местного самоуправления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w:t>
      </w:r>
      <w:r w:rsidR="00456EB6" w:rsidRPr="0007065F">
        <w:rPr>
          <w:rFonts w:ascii="Times New Roman" w:hAnsi="Times New Roman" w:cs="Times New Roman"/>
          <w:bCs/>
          <w:sz w:val="24"/>
          <w:szCs w:val="24"/>
        </w:rPr>
        <w:t>городск</w:t>
      </w:r>
      <w:r w:rsidR="00540BAC" w:rsidRPr="0007065F">
        <w:rPr>
          <w:rFonts w:ascii="Times New Roman" w:hAnsi="Times New Roman" w:cs="Times New Roman"/>
          <w:bCs/>
          <w:sz w:val="24"/>
          <w:szCs w:val="24"/>
        </w:rPr>
        <w:t>ого</w:t>
      </w:r>
      <w:r w:rsidRPr="0007065F">
        <w:rPr>
          <w:rFonts w:ascii="Times New Roman" w:hAnsi="Times New Roman" w:cs="Times New Roman"/>
          <w:bCs/>
          <w:sz w:val="24"/>
          <w:szCs w:val="24"/>
        </w:rPr>
        <w:t xml:space="preserve"> поселения</w:t>
      </w:r>
      <w:r w:rsidR="00A83EC6" w:rsidRPr="0007065F">
        <w:rPr>
          <w:rFonts w:ascii="Times New Roman" w:hAnsi="Times New Roman" w:cs="Times New Roman"/>
          <w:bCs/>
          <w:sz w:val="24"/>
          <w:szCs w:val="24"/>
        </w:rPr>
        <w:t xml:space="preserve"> Кореновского района</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9B7492" w:rsidRPr="0007065F">
        <w:rPr>
          <w:rFonts w:ascii="Times New Roman" w:hAnsi="Times New Roman" w:cs="Times New Roman"/>
          <w:bCs/>
          <w:sz w:val="24"/>
          <w:szCs w:val="24"/>
        </w:rPr>
        <w:t>5</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Полномочия органов местного самоуправления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w:t>
      </w:r>
      <w:r w:rsidR="00456EB6" w:rsidRPr="0007065F">
        <w:rPr>
          <w:rFonts w:ascii="Times New Roman" w:hAnsi="Times New Roman" w:cs="Times New Roman"/>
          <w:bCs/>
          <w:sz w:val="24"/>
          <w:szCs w:val="24"/>
        </w:rPr>
        <w:t>городск</w:t>
      </w:r>
      <w:r w:rsidR="00540BAC" w:rsidRPr="0007065F">
        <w:rPr>
          <w:rFonts w:ascii="Times New Roman" w:hAnsi="Times New Roman" w:cs="Times New Roman"/>
          <w:bCs/>
          <w:sz w:val="24"/>
          <w:szCs w:val="24"/>
        </w:rPr>
        <w:t>ого</w:t>
      </w:r>
      <w:r w:rsidRPr="0007065F">
        <w:rPr>
          <w:rFonts w:ascii="Times New Roman" w:hAnsi="Times New Roman" w:cs="Times New Roman"/>
          <w:bCs/>
          <w:sz w:val="24"/>
          <w:szCs w:val="24"/>
        </w:rPr>
        <w:t xml:space="preserve"> поселения</w:t>
      </w:r>
      <w:r w:rsidR="000622F4" w:rsidRPr="0007065F">
        <w:rPr>
          <w:rFonts w:ascii="Times New Roman" w:hAnsi="Times New Roman" w:cs="Times New Roman"/>
          <w:bCs/>
          <w:sz w:val="24"/>
          <w:szCs w:val="24"/>
        </w:rPr>
        <w:t xml:space="preserve"> Кореновского района</w:t>
      </w:r>
      <w:r w:rsidRPr="0007065F">
        <w:rPr>
          <w:rFonts w:ascii="Times New Roman" w:hAnsi="Times New Roman" w:cs="Times New Roman"/>
          <w:bCs/>
          <w:sz w:val="24"/>
          <w:szCs w:val="24"/>
        </w:rPr>
        <w:t xml:space="preserve"> по регулированию землепользования и застройки</w:t>
      </w:r>
    </w:p>
    <w:p w:rsidR="00095D0A" w:rsidRPr="0007065F" w:rsidRDefault="00095D0A" w:rsidP="00E0563C">
      <w:pPr>
        <w:pStyle w:val="ConsNormal"/>
        <w:ind w:firstLine="851"/>
        <w:jc w:val="both"/>
        <w:rPr>
          <w:rFonts w:ascii="Times New Roman" w:hAnsi="Times New Roman" w:cs="Times New Roman"/>
          <w:bCs/>
          <w:sz w:val="24"/>
          <w:szCs w:val="24"/>
        </w:rPr>
      </w:pPr>
    </w:p>
    <w:p w:rsidR="009A43A4" w:rsidRPr="0007065F" w:rsidRDefault="009A43A4" w:rsidP="007C432E">
      <w:pPr>
        <w:keepLines w:val="0"/>
        <w:widowControl w:val="0"/>
        <w:numPr>
          <w:ilvl w:val="0"/>
          <w:numId w:val="6"/>
        </w:numPr>
        <w:tabs>
          <w:tab w:val="left" w:pos="993"/>
        </w:tabs>
        <w:overflowPunct/>
        <w:autoSpaceDE/>
        <w:autoSpaceDN/>
        <w:adjustRightInd/>
        <w:spacing w:after="200" w:line="240" w:lineRule="auto"/>
        <w:ind w:left="0" w:firstLine="709"/>
        <w:contextualSpacing/>
        <w:rPr>
          <w:sz w:val="24"/>
          <w:szCs w:val="24"/>
          <w:lang w:eastAsia="en-US"/>
        </w:rPr>
      </w:pPr>
      <w:r w:rsidRPr="0007065F">
        <w:rPr>
          <w:sz w:val="24"/>
          <w:szCs w:val="24"/>
          <w:lang w:eastAsia="en-US"/>
        </w:rPr>
        <w:t xml:space="preserve">В соответствии с законодательством, нормативными правовыми актами к полномочиям органов </w:t>
      </w:r>
      <w:r w:rsidRPr="0007065F">
        <w:rPr>
          <w:sz w:val="24"/>
          <w:szCs w:val="24"/>
          <w:lang w:eastAsia="x-none"/>
        </w:rPr>
        <w:t>местного самоуправления муниципального образов</w:t>
      </w:r>
      <w:r w:rsidR="00095D0A" w:rsidRPr="0007065F">
        <w:rPr>
          <w:sz w:val="24"/>
          <w:szCs w:val="24"/>
          <w:lang w:eastAsia="x-none"/>
        </w:rPr>
        <w:t xml:space="preserve">ания </w:t>
      </w:r>
      <w:proofErr w:type="spellStart"/>
      <w:r w:rsidR="00095D0A" w:rsidRPr="0007065F">
        <w:rPr>
          <w:bCs/>
          <w:sz w:val="24"/>
          <w:szCs w:val="24"/>
        </w:rPr>
        <w:t>Кореновский</w:t>
      </w:r>
      <w:proofErr w:type="spellEnd"/>
      <w:r w:rsidR="00095D0A" w:rsidRPr="0007065F">
        <w:rPr>
          <w:bCs/>
          <w:sz w:val="24"/>
          <w:szCs w:val="24"/>
        </w:rPr>
        <w:t xml:space="preserve"> район</w:t>
      </w:r>
      <w:r w:rsidRPr="0007065F">
        <w:rPr>
          <w:sz w:val="24"/>
          <w:szCs w:val="24"/>
          <w:lang w:eastAsia="en-US"/>
        </w:rPr>
        <w:t xml:space="preserve">, уполномоченным регулировать и контролировать землепользование и застройку в части соблюдения настоящих Правил относятся: </w:t>
      </w:r>
    </w:p>
    <w:p w:rsidR="009A43A4" w:rsidRPr="0007065F" w:rsidRDefault="009A43A4" w:rsidP="007C432E">
      <w:pPr>
        <w:keepLines w:val="0"/>
        <w:widowControl w:val="0"/>
        <w:numPr>
          <w:ilvl w:val="0"/>
          <w:numId w:val="7"/>
        </w:numPr>
        <w:tabs>
          <w:tab w:val="left" w:pos="993"/>
        </w:tabs>
        <w:overflowPunct/>
        <w:autoSpaceDE/>
        <w:autoSpaceDN/>
        <w:adjustRightInd/>
        <w:spacing w:after="200" w:line="240" w:lineRule="auto"/>
        <w:ind w:left="0" w:firstLine="709"/>
        <w:contextualSpacing/>
        <w:rPr>
          <w:sz w:val="24"/>
          <w:szCs w:val="24"/>
          <w:lang w:eastAsia="en-US"/>
        </w:rPr>
      </w:pPr>
      <w:r w:rsidRPr="0007065F">
        <w:rPr>
          <w:sz w:val="24"/>
          <w:szCs w:val="24"/>
          <w:lang w:eastAsia="en-US"/>
        </w:rPr>
        <w:t>рассмотрение предложений о внесении изменений в настоящие Правила;</w:t>
      </w:r>
    </w:p>
    <w:p w:rsidR="009A43A4" w:rsidRPr="0007065F" w:rsidRDefault="009A43A4" w:rsidP="007C432E">
      <w:pPr>
        <w:keepLines w:val="0"/>
        <w:widowControl w:val="0"/>
        <w:numPr>
          <w:ilvl w:val="0"/>
          <w:numId w:val="7"/>
        </w:numPr>
        <w:tabs>
          <w:tab w:val="left" w:pos="993"/>
        </w:tabs>
        <w:overflowPunct/>
        <w:autoSpaceDE/>
        <w:autoSpaceDN/>
        <w:adjustRightInd/>
        <w:spacing w:after="200" w:line="240" w:lineRule="auto"/>
        <w:ind w:left="0" w:firstLine="709"/>
        <w:contextualSpacing/>
        <w:rPr>
          <w:sz w:val="24"/>
          <w:szCs w:val="24"/>
          <w:lang w:eastAsia="en-US"/>
        </w:rPr>
      </w:pPr>
      <w:r w:rsidRPr="0007065F">
        <w:rPr>
          <w:sz w:val="24"/>
          <w:szCs w:val="24"/>
          <w:lang w:eastAsia="en-US"/>
        </w:rPr>
        <w:t>подготовка заключения о внесении изменений в настоящие Правила;</w:t>
      </w:r>
    </w:p>
    <w:p w:rsidR="009A43A4" w:rsidRPr="0007065F" w:rsidRDefault="009A43A4" w:rsidP="007C432E">
      <w:pPr>
        <w:keepLines w:val="0"/>
        <w:widowControl w:val="0"/>
        <w:numPr>
          <w:ilvl w:val="0"/>
          <w:numId w:val="7"/>
        </w:numPr>
        <w:tabs>
          <w:tab w:val="left" w:pos="993"/>
        </w:tabs>
        <w:overflowPunct/>
        <w:autoSpaceDE/>
        <w:autoSpaceDN/>
        <w:adjustRightInd/>
        <w:spacing w:after="200" w:line="240" w:lineRule="auto"/>
        <w:ind w:left="0" w:firstLine="709"/>
        <w:contextualSpacing/>
        <w:rPr>
          <w:sz w:val="24"/>
          <w:szCs w:val="24"/>
          <w:lang w:eastAsia="en-US"/>
        </w:rPr>
      </w:pPr>
      <w:r w:rsidRPr="0007065F">
        <w:rPr>
          <w:sz w:val="24"/>
          <w:szCs w:val="24"/>
          <w:lang w:eastAsia="en-US"/>
        </w:rPr>
        <w:t xml:space="preserve">организация и проведение публичных слушаний по обсуждению проекта правил землепользования и застройки </w:t>
      </w:r>
      <w:r w:rsidRPr="0007065F">
        <w:rPr>
          <w:bCs/>
          <w:sz w:val="24"/>
          <w:szCs w:val="24"/>
        </w:rPr>
        <w:t>Кореновского городского поселения</w:t>
      </w:r>
      <w:r w:rsidRPr="0007065F">
        <w:rPr>
          <w:sz w:val="24"/>
          <w:szCs w:val="24"/>
          <w:lang w:eastAsia="en-US"/>
        </w:rPr>
        <w:t xml:space="preserve"> </w:t>
      </w:r>
      <w:r w:rsidRPr="0007065F">
        <w:rPr>
          <w:bCs/>
          <w:sz w:val="24"/>
          <w:szCs w:val="24"/>
        </w:rPr>
        <w:t>Кореновского района</w:t>
      </w:r>
      <w:r w:rsidRPr="0007065F">
        <w:rPr>
          <w:sz w:val="24"/>
          <w:szCs w:val="24"/>
          <w:lang w:eastAsia="en-US"/>
        </w:rPr>
        <w:t xml:space="preserve">, проектов планировки; </w:t>
      </w:r>
    </w:p>
    <w:p w:rsidR="009A43A4" w:rsidRPr="0007065F" w:rsidRDefault="009A43A4" w:rsidP="007C432E">
      <w:pPr>
        <w:keepLines w:val="0"/>
        <w:widowControl w:val="0"/>
        <w:numPr>
          <w:ilvl w:val="0"/>
          <w:numId w:val="7"/>
        </w:numPr>
        <w:tabs>
          <w:tab w:val="left" w:pos="993"/>
        </w:tabs>
        <w:overflowPunct/>
        <w:autoSpaceDE/>
        <w:autoSpaceDN/>
        <w:adjustRightInd/>
        <w:spacing w:after="200" w:line="240" w:lineRule="auto"/>
        <w:ind w:left="0" w:firstLine="709"/>
        <w:contextualSpacing/>
        <w:rPr>
          <w:sz w:val="24"/>
          <w:szCs w:val="24"/>
          <w:lang w:eastAsia="en-US"/>
        </w:rPr>
      </w:pPr>
      <w:r w:rsidRPr="0007065F">
        <w:rPr>
          <w:sz w:val="24"/>
          <w:szCs w:val="24"/>
          <w:lang w:eastAsia="en-US"/>
        </w:rPr>
        <w:t>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9A43A4" w:rsidRPr="0007065F" w:rsidRDefault="009A43A4" w:rsidP="007C432E">
      <w:pPr>
        <w:keepLines w:val="0"/>
        <w:widowControl w:val="0"/>
        <w:numPr>
          <w:ilvl w:val="0"/>
          <w:numId w:val="7"/>
        </w:numPr>
        <w:tabs>
          <w:tab w:val="left" w:pos="993"/>
        </w:tabs>
        <w:overflowPunct/>
        <w:autoSpaceDE/>
        <w:autoSpaceDN/>
        <w:adjustRightInd/>
        <w:spacing w:after="200" w:line="240" w:lineRule="auto"/>
        <w:ind w:left="0" w:firstLine="709"/>
        <w:contextualSpacing/>
        <w:rPr>
          <w:sz w:val="24"/>
          <w:szCs w:val="24"/>
          <w:lang w:eastAsia="en-US"/>
        </w:rPr>
      </w:pPr>
      <w:r w:rsidRPr="0007065F">
        <w:rPr>
          <w:sz w:val="24"/>
          <w:szCs w:val="24"/>
          <w:lang w:eastAsia="en-US"/>
        </w:rPr>
        <w:t xml:space="preserve">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w:t>
      </w:r>
      <w:r w:rsidRPr="0007065F">
        <w:rPr>
          <w:sz w:val="24"/>
          <w:szCs w:val="24"/>
          <w:lang w:eastAsia="en-US"/>
        </w:rPr>
        <w:lastRenderedPageBreak/>
        <w:t>такого разрешения с указанием причин принятого решения;</w:t>
      </w:r>
    </w:p>
    <w:p w:rsidR="009A43A4" w:rsidRPr="0007065F" w:rsidRDefault="009A43A4" w:rsidP="007C432E">
      <w:pPr>
        <w:keepLines w:val="0"/>
        <w:widowControl w:val="0"/>
        <w:numPr>
          <w:ilvl w:val="0"/>
          <w:numId w:val="7"/>
        </w:numPr>
        <w:tabs>
          <w:tab w:val="left" w:pos="993"/>
        </w:tabs>
        <w:overflowPunct/>
        <w:autoSpaceDE/>
        <w:autoSpaceDN/>
        <w:adjustRightInd/>
        <w:spacing w:after="200" w:line="240" w:lineRule="auto"/>
        <w:ind w:left="0" w:firstLine="709"/>
        <w:contextualSpacing/>
        <w:rPr>
          <w:sz w:val="24"/>
          <w:szCs w:val="24"/>
          <w:lang w:eastAsia="en-US"/>
        </w:rPr>
      </w:pPr>
      <w:r w:rsidRPr="0007065F">
        <w:rPr>
          <w:sz w:val="24"/>
          <w:szCs w:val="24"/>
          <w:lang w:eastAsia="en-US"/>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9A43A4" w:rsidRPr="0007065F" w:rsidRDefault="009A43A4" w:rsidP="007C432E">
      <w:pPr>
        <w:keepLines w:val="0"/>
        <w:widowControl w:val="0"/>
        <w:numPr>
          <w:ilvl w:val="0"/>
          <w:numId w:val="7"/>
        </w:numPr>
        <w:tabs>
          <w:tab w:val="left" w:pos="993"/>
        </w:tabs>
        <w:overflowPunct/>
        <w:autoSpaceDE/>
        <w:autoSpaceDN/>
        <w:adjustRightInd/>
        <w:spacing w:after="200" w:line="240" w:lineRule="auto"/>
        <w:ind w:left="0" w:firstLine="709"/>
        <w:contextualSpacing/>
        <w:rPr>
          <w:sz w:val="24"/>
          <w:szCs w:val="24"/>
          <w:lang w:eastAsia="en-US"/>
        </w:rPr>
      </w:pPr>
      <w:r w:rsidRPr="0007065F">
        <w:rPr>
          <w:sz w:val="24"/>
          <w:szCs w:val="24"/>
          <w:lang w:eastAsia="en-US"/>
        </w:rPr>
        <w:t>иные полномочия, отнесенные к компетенции Комиссии муниципальными правовыми актами администрации муниципального образования</w:t>
      </w:r>
      <w:r w:rsidR="00B007BF" w:rsidRPr="0007065F">
        <w:rPr>
          <w:sz w:val="24"/>
          <w:szCs w:val="24"/>
          <w:lang w:eastAsia="en-US"/>
        </w:rPr>
        <w:t xml:space="preserve"> </w:t>
      </w:r>
      <w:r w:rsidR="00B007BF" w:rsidRPr="0007065F">
        <w:rPr>
          <w:bCs/>
          <w:sz w:val="24"/>
          <w:szCs w:val="24"/>
        </w:rPr>
        <w:t xml:space="preserve">Кореновского городского поселения </w:t>
      </w:r>
      <w:r w:rsidRPr="0007065F">
        <w:rPr>
          <w:bCs/>
          <w:sz w:val="24"/>
          <w:szCs w:val="24"/>
        </w:rPr>
        <w:t>Кореновского района</w:t>
      </w:r>
      <w:r w:rsidRPr="0007065F">
        <w:rPr>
          <w:sz w:val="24"/>
          <w:szCs w:val="24"/>
          <w:lang w:eastAsia="en-US"/>
        </w:rPr>
        <w:t>.</w:t>
      </w:r>
    </w:p>
    <w:p w:rsidR="009A43A4" w:rsidRPr="0007065F" w:rsidRDefault="009A43A4" w:rsidP="007C432E">
      <w:pPr>
        <w:keepLines w:val="0"/>
        <w:widowControl w:val="0"/>
        <w:numPr>
          <w:ilvl w:val="0"/>
          <w:numId w:val="6"/>
        </w:numPr>
        <w:tabs>
          <w:tab w:val="left" w:pos="993"/>
        </w:tabs>
        <w:overflowPunct/>
        <w:autoSpaceDE/>
        <w:autoSpaceDN/>
        <w:adjustRightInd/>
        <w:spacing w:after="200" w:line="240" w:lineRule="auto"/>
        <w:ind w:left="0" w:firstLine="709"/>
        <w:contextualSpacing/>
        <w:rPr>
          <w:sz w:val="24"/>
          <w:szCs w:val="24"/>
          <w:lang w:eastAsia="en-US"/>
        </w:rPr>
      </w:pPr>
      <w:r w:rsidRPr="0007065F">
        <w:rPr>
          <w:sz w:val="24"/>
          <w:szCs w:val="24"/>
          <w:lang w:eastAsia="en-US"/>
        </w:rPr>
        <w:t>По вопросам применения настоящих Правил органы, уполномоченные регулировать и контролировать землепользование и застройку:</w:t>
      </w:r>
    </w:p>
    <w:p w:rsidR="009A43A4" w:rsidRPr="0007065F" w:rsidRDefault="009A43A4" w:rsidP="007C432E">
      <w:pPr>
        <w:keepLines w:val="0"/>
        <w:widowControl w:val="0"/>
        <w:numPr>
          <w:ilvl w:val="0"/>
          <w:numId w:val="8"/>
        </w:numPr>
        <w:tabs>
          <w:tab w:val="left" w:pos="993"/>
        </w:tabs>
        <w:overflowPunct/>
        <w:autoSpaceDE/>
        <w:autoSpaceDN/>
        <w:adjustRightInd/>
        <w:spacing w:after="200" w:line="240" w:lineRule="auto"/>
        <w:ind w:left="0" w:firstLine="709"/>
        <w:contextualSpacing/>
        <w:rPr>
          <w:sz w:val="24"/>
          <w:szCs w:val="24"/>
          <w:lang w:eastAsia="en-US"/>
        </w:rPr>
      </w:pPr>
      <w:r w:rsidRPr="0007065F">
        <w:rPr>
          <w:sz w:val="24"/>
          <w:szCs w:val="24"/>
          <w:lang w:eastAsia="en-US"/>
        </w:rPr>
        <w:t>по запросу Комиссии по землепользованию и застройке предоставляют заключения по вопросам, связанным с проведением публичных слушаний;</w:t>
      </w:r>
    </w:p>
    <w:p w:rsidR="009A43A4" w:rsidRPr="0007065F" w:rsidRDefault="009A43A4" w:rsidP="007C432E">
      <w:pPr>
        <w:keepLines w:val="0"/>
        <w:widowControl w:val="0"/>
        <w:numPr>
          <w:ilvl w:val="0"/>
          <w:numId w:val="8"/>
        </w:numPr>
        <w:tabs>
          <w:tab w:val="left" w:pos="993"/>
        </w:tabs>
        <w:overflowPunct/>
        <w:autoSpaceDE/>
        <w:autoSpaceDN/>
        <w:adjustRightInd/>
        <w:spacing w:after="200" w:line="240" w:lineRule="auto"/>
        <w:ind w:left="0" w:firstLine="709"/>
        <w:contextualSpacing/>
        <w:rPr>
          <w:sz w:val="24"/>
          <w:szCs w:val="24"/>
          <w:lang w:eastAsia="en-US"/>
        </w:rPr>
      </w:pPr>
      <w:r w:rsidRPr="0007065F">
        <w:rPr>
          <w:sz w:val="24"/>
          <w:szCs w:val="24"/>
          <w:lang w:eastAsia="en-US"/>
        </w:rPr>
        <w:t xml:space="preserve">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0622F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9B7492" w:rsidRPr="0007065F">
        <w:rPr>
          <w:rFonts w:ascii="Times New Roman" w:hAnsi="Times New Roman" w:cs="Times New Roman"/>
          <w:bCs/>
          <w:sz w:val="24"/>
          <w:szCs w:val="24"/>
        </w:rPr>
        <w:t>6</w:t>
      </w:r>
      <w:r w:rsidR="007C2EE4" w:rsidRPr="0007065F">
        <w:rPr>
          <w:rFonts w:ascii="Times New Roman" w:hAnsi="Times New Roman" w:cs="Times New Roman"/>
          <w:bCs/>
          <w:sz w:val="24"/>
          <w:szCs w:val="24"/>
        </w:rPr>
        <w:t>.</w:t>
      </w:r>
      <w:r w:rsidR="001C6354" w:rsidRPr="0007065F">
        <w:rPr>
          <w:rFonts w:ascii="Times New Roman" w:hAnsi="Times New Roman" w:cs="Times New Roman"/>
          <w:bCs/>
          <w:sz w:val="24"/>
          <w:szCs w:val="24"/>
        </w:rPr>
        <w:t xml:space="preserve"> Основания возникновения прав на земельные участки, предоставляемые из земель, находящихся муниципальной собственности на территории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w:t>
      </w:r>
      <w:r w:rsidR="00456EB6" w:rsidRPr="0007065F">
        <w:rPr>
          <w:rFonts w:ascii="Times New Roman" w:hAnsi="Times New Roman" w:cs="Times New Roman"/>
          <w:bCs/>
          <w:sz w:val="24"/>
          <w:szCs w:val="24"/>
        </w:rPr>
        <w:t>городск</w:t>
      </w:r>
      <w:r w:rsidR="00540BAC" w:rsidRPr="0007065F">
        <w:rPr>
          <w:rFonts w:ascii="Times New Roman" w:hAnsi="Times New Roman" w:cs="Times New Roman"/>
          <w:bCs/>
          <w:sz w:val="24"/>
          <w:szCs w:val="24"/>
        </w:rPr>
        <w:t>ого</w:t>
      </w:r>
      <w:r w:rsidR="001C6354" w:rsidRPr="0007065F">
        <w:rPr>
          <w:rFonts w:ascii="Times New Roman" w:hAnsi="Times New Roman" w:cs="Times New Roman"/>
          <w:bCs/>
          <w:sz w:val="24"/>
          <w:szCs w:val="24"/>
        </w:rPr>
        <w:t xml:space="preserve"> поселения</w:t>
      </w:r>
      <w:r w:rsidRPr="0007065F">
        <w:rPr>
          <w:rFonts w:ascii="Times New Roman" w:hAnsi="Times New Roman" w:cs="Times New Roman"/>
          <w:bCs/>
          <w:sz w:val="24"/>
          <w:szCs w:val="24"/>
        </w:rPr>
        <w:t xml:space="preserve"> Кореновского района</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Земельные участки, находящиеся муниципальной собственности, предоставляются на основании:</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 решения главы администрации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w:t>
      </w:r>
      <w:r w:rsidR="00456EB6" w:rsidRPr="0007065F">
        <w:rPr>
          <w:rFonts w:ascii="Times New Roman" w:hAnsi="Times New Roman" w:cs="Times New Roman"/>
          <w:bCs/>
          <w:sz w:val="24"/>
          <w:szCs w:val="24"/>
        </w:rPr>
        <w:t>городск</w:t>
      </w:r>
      <w:r w:rsidR="00540BAC" w:rsidRPr="0007065F">
        <w:rPr>
          <w:rFonts w:ascii="Times New Roman" w:hAnsi="Times New Roman" w:cs="Times New Roman"/>
          <w:bCs/>
          <w:sz w:val="24"/>
          <w:szCs w:val="24"/>
        </w:rPr>
        <w:t>ого</w:t>
      </w:r>
      <w:r w:rsidRPr="0007065F">
        <w:rPr>
          <w:rFonts w:ascii="Times New Roman" w:hAnsi="Times New Roman" w:cs="Times New Roman"/>
          <w:bCs/>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договора купли-продажи в случае предоставления земельного участка в собственность за плату;</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договора аренды в случае предоставления земельного участка в аренду;</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договора безвозмездного пользования в случае предоставления земельного участка в безвозмездное пользование.</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Продажа находящихся в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9B7492" w:rsidRPr="0007065F">
        <w:rPr>
          <w:rFonts w:ascii="Times New Roman" w:hAnsi="Times New Roman" w:cs="Times New Roman"/>
          <w:bCs/>
          <w:sz w:val="24"/>
          <w:szCs w:val="24"/>
        </w:rPr>
        <w:t>7</w:t>
      </w:r>
      <w:r w:rsidR="007C2EE4"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Требования к образуемым и измененным земельным участкам</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Границы земельных участков не должны пересекать границы муниципальных образований и (или) границы населенных пунктов.</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4. Не допускается образование земельных участков, если их образование приводит к </w:t>
      </w:r>
      <w:r w:rsidRPr="0007065F">
        <w:rPr>
          <w:rFonts w:ascii="Times New Roman" w:hAnsi="Times New Roman" w:cs="Times New Roman"/>
          <w:bCs/>
          <w:sz w:val="24"/>
          <w:szCs w:val="24"/>
        </w:rPr>
        <w:lastRenderedPageBreak/>
        <w:t>невозможности разрешенного использования расположенных на таких земельных участках объектов недвижимости.</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6. Образование земельных участков не должно приводить к вклиниванию, </w:t>
      </w:r>
      <w:proofErr w:type="spellStart"/>
      <w:r w:rsidRPr="0007065F">
        <w:rPr>
          <w:rFonts w:ascii="Times New Roman" w:hAnsi="Times New Roman" w:cs="Times New Roman"/>
          <w:bCs/>
          <w:sz w:val="24"/>
          <w:szCs w:val="24"/>
        </w:rPr>
        <w:t>вкрапливанию</w:t>
      </w:r>
      <w:proofErr w:type="spellEnd"/>
      <w:r w:rsidRPr="0007065F">
        <w:rPr>
          <w:rFonts w:ascii="Times New Roman" w:hAnsi="Times New Roman" w:cs="Times New Roman"/>
          <w:bCs/>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9B7492" w:rsidRPr="0007065F">
        <w:rPr>
          <w:rFonts w:ascii="Times New Roman" w:hAnsi="Times New Roman" w:cs="Times New Roman"/>
          <w:bCs/>
          <w:sz w:val="24"/>
          <w:szCs w:val="24"/>
        </w:rPr>
        <w:t>8</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w:t>
      </w:r>
      <w:r w:rsidR="00510709" w:rsidRPr="0007065F">
        <w:rPr>
          <w:rFonts w:ascii="Times New Roman" w:hAnsi="Times New Roman" w:cs="Times New Roman"/>
          <w:bCs/>
          <w:sz w:val="24"/>
          <w:szCs w:val="24"/>
        </w:rPr>
        <w:t>Виды</w:t>
      </w:r>
      <w:r w:rsidRPr="0007065F">
        <w:rPr>
          <w:rFonts w:ascii="Times New Roman" w:hAnsi="Times New Roman" w:cs="Times New Roman"/>
          <w:bCs/>
          <w:sz w:val="24"/>
          <w:szCs w:val="24"/>
        </w:rPr>
        <w:t xml:space="preserve"> разрешенного использования земельных участков и объектов капитального строительства</w:t>
      </w:r>
    </w:p>
    <w:p w:rsidR="001C6354" w:rsidRPr="0007065F" w:rsidRDefault="001C6354" w:rsidP="00E0563C">
      <w:pPr>
        <w:pStyle w:val="ConsNormal"/>
        <w:ind w:firstLine="851"/>
        <w:jc w:val="both"/>
        <w:rPr>
          <w:rFonts w:ascii="Times New Roman" w:hAnsi="Times New Roman" w:cs="Times New Roman"/>
          <w:bCs/>
          <w:sz w:val="24"/>
          <w:szCs w:val="24"/>
        </w:rPr>
      </w:pPr>
    </w:p>
    <w:p w:rsidR="005D04D9" w:rsidRPr="0007065F" w:rsidRDefault="005D04D9" w:rsidP="009E4E96">
      <w:pPr>
        <w:keepLines w:val="0"/>
        <w:widowControl w:val="0"/>
        <w:numPr>
          <w:ilvl w:val="0"/>
          <w:numId w:val="9"/>
        </w:numPr>
        <w:tabs>
          <w:tab w:val="left" w:pos="993"/>
        </w:tabs>
        <w:overflowPunct/>
        <w:autoSpaceDE/>
        <w:autoSpaceDN/>
        <w:adjustRightInd/>
        <w:spacing w:after="200" w:line="240" w:lineRule="auto"/>
        <w:ind w:left="0" w:firstLine="709"/>
        <w:contextualSpacing/>
        <w:rPr>
          <w:rFonts w:eastAsia="Calibri"/>
          <w:sz w:val="24"/>
          <w:szCs w:val="24"/>
          <w:lang w:eastAsia="en-US"/>
        </w:rPr>
      </w:pPr>
      <w:r w:rsidRPr="0007065F">
        <w:rPr>
          <w:rFonts w:eastAsia="Calibri"/>
          <w:sz w:val="24"/>
          <w:szCs w:val="24"/>
          <w:lang w:eastAsia="en-US"/>
        </w:rPr>
        <w:t>Разрешенное использование земельных участков и объектов капитального строительства может быть следующих видов:</w:t>
      </w:r>
    </w:p>
    <w:p w:rsidR="005D04D9" w:rsidRPr="0007065F" w:rsidRDefault="005D04D9" w:rsidP="009E4E96">
      <w:pPr>
        <w:keepLines w:val="0"/>
        <w:widowControl w:val="0"/>
        <w:numPr>
          <w:ilvl w:val="0"/>
          <w:numId w:val="10"/>
        </w:numPr>
        <w:tabs>
          <w:tab w:val="left" w:pos="993"/>
        </w:tabs>
        <w:overflowPunct/>
        <w:autoSpaceDE/>
        <w:autoSpaceDN/>
        <w:adjustRightInd/>
        <w:spacing w:after="200" w:line="240" w:lineRule="auto"/>
        <w:ind w:left="0" w:firstLine="709"/>
        <w:contextualSpacing/>
        <w:rPr>
          <w:rFonts w:eastAsia="Calibri"/>
          <w:sz w:val="24"/>
          <w:szCs w:val="24"/>
          <w:lang w:eastAsia="en-US"/>
        </w:rPr>
      </w:pPr>
      <w:r w:rsidRPr="0007065F">
        <w:rPr>
          <w:rFonts w:eastAsia="Calibri"/>
          <w:sz w:val="24"/>
          <w:szCs w:val="24"/>
          <w:lang w:eastAsia="en-US"/>
        </w:rPr>
        <w:t>основные виды разрешенного использования;</w:t>
      </w:r>
    </w:p>
    <w:p w:rsidR="005D04D9" w:rsidRPr="0007065F" w:rsidRDefault="005D04D9" w:rsidP="009E4E96">
      <w:pPr>
        <w:keepLines w:val="0"/>
        <w:widowControl w:val="0"/>
        <w:numPr>
          <w:ilvl w:val="0"/>
          <w:numId w:val="10"/>
        </w:numPr>
        <w:tabs>
          <w:tab w:val="left" w:pos="993"/>
        </w:tabs>
        <w:overflowPunct/>
        <w:autoSpaceDE/>
        <w:autoSpaceDN/>
        <w:adjustRightInd/>
        <w:spacing w:after="200" w:line="240" w:lineRule="auto"/>
        <w:ind w:left="0" w:firstLine="709"/>
        <w:contextualSpacing/>
        <w:rPr>
          <w:rFonts w:eastAsia="Calibri"/>
          <w:sz w:val="24"/>
          <w:szCs w:val="24"/>
          <w:lang w:eastAsia="en-US"/>
        </w:rPr>
      </w:pPr>
      <w:r w:rsidRPr="0007065F">
        <w:rPr>
          <w:rFonts w:eastAsia="Calibri"/>
          <w:sz w:val="24"/>
          <w:szCs w:val="24"/>
          <w:lang w:eastAsia="en-US"/>
        </w:rPr>
        <w:t>условно разрешенные виды использования;</w:t>
      </w:r>
    </w:p>
    <w:p w:rsidR="005D04D9" w:rsidRPr="0007065F" w:rsidRDefault="005D04D9" w:rsidP="009E4E96">
      <w:pPr>
        <w:keepLines w:val="0"/>
        <w:widowControl w:val="0"/>
        <w:numPr>
          <w:ilvl w:val="0"/>
          <w:numId w:val="10"/>
        </w:numPr>
        <w:tabs>
          <w:tab w:val="left" w:pos="993"/>
        </w:tabs>
        <w:overflowPunct/>
        <w:autoSpaceDE/>
        <w:autoSpaceDN/>
        <w:adjustRightInd/>
        <w:spacing w:after="200" w:line="240" w:lineRule="auto"/>
        <w:ind w:left="0" w:firstLine="709"/>
        <w:contextualSpacing/>
        <w:rPr>
          <w:rFonts w:eastAsia="Calibri"/>
          <w:sz w:val="24"/>
          <w:szCs w:val="24"/>
          <w:lang w:eastAsia="en-US"/>
        </w:rPr>
      </w:pPr>
      <w:r w:rsidRPr="0007065F">
        <w:rPr>
          <w:rFonts w:eastAsia="Calibri"/>
          <w:sz w:val="24"/>
          <w:szCs w:val="24"/>
          <w:lang w:eastAsia="en-U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D04D9" w:rsidRPr="0007065F" w:rsidRDefault="005D04D9" w:rsidP="009E4E96">
      <w:pPr>
        <w:keepLines w:val="0"/>
        <w:widowControl w:val="0"/>
        <w:numPr>
          <w:ilvl w:val="0"/>
          <w:numId w:val="9"/>
        </w:numPr>
        <w:tabs>
          <w:tab w:val="left" w:pos="993"/>
        </w:tabs>
        <w:overflowPunct/>
        <w:autoSpaceDE/>
        <w:autoSpaceDN/>
        <w:adjustRightInd/>
        <w:spacing w:after="200" w:line="240" w:lineRule="auto"/>
        <w:ind w:left="0" w:firstLine="709"/>
        <w:contextualSpacing/>
        <w:rPr>
          <w:rFonts w:eastAsia="Calibri"/>
          <w:sz w:val="24"/>
          <w:szCs w:val="24"/>
          <w:lang w:eastAsia="en-US"/>
        </w:rPr>
      </w:pPr>
      <w:r w:rsidRPr="0007065F">
        <w:rPr>
          <w:rFonts w:eastAsia="Calibri"/>
          <w:sz w:val="24"/>
          <w:szCs w:val="24"/>
          <w:lang w:eastAsia="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D04D9" w:rsidRPr="0007065F" w:rsidRDefault="005D04D9" w:rsidP="009E4E96">
      <w:pPr>
        <w:keepLines w:val="0"/>
        <w:widowControl w:val="0"/>
        <w:numPr>
          <w:ilvl w:val="1"/>
          <w:numId w:val="11"/>
        </w:numPr>
        <w:tabs>
          <w:tab w:val="left" w:pos="1134"/>
        </w:tabs>
        <w:overflowPunct/>
        <w:autoSpaceDE/>
        <w:autoSpaceDN/>
        <w:adjustRightInd/>
        <w:spacing w:after="200" w:line="240" w:lineRule="auto"/>
        <w:ind w:left="0" w:firstLine="709"/>
        <w:contextualSpacing/>
        <w:rPr>
          <w:rFonts w:eastAsia="Calibri"/>
          <w:sz w:val="24"/>
          <w:szCs w:val="24"/>
          <w:lang w:eastAsia="en-US"/>
        </w:rPr>
      </w:pPr>
      <w:r w:rsidRPr="0007065F">
        <w:rPr>
          <w:rFonts w:eastAsia="Calibri"/>
          <w:sz w:val="24"/>
          <w:szCs w:val="24"/>
          <w:lang w:eastAsia="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D04D9" w:rsidRPr="0007065F" w:rsidRDefault="005D04D9" w:rsidP="009E4E96">
      <w:pPr>
        <w:keepLines w:val="0"/>
        <w:widowControl w:val="0"/>
        <w:numPr>
          <w:ilvl w:val="0"/>
          <w:numId w:val="9"/>
        </w:numPr>
        <w:tabs>
          <w:tab w:val="left" w:pos="993"/>
        </w:tabs>
        <w:overflowPunct/>
        <w:autoSpaceDE/>
        <w:autoSpaceDN/>
        <w:adjustRightInd/>
        <w:spacing w:after="200" w:line="240" w:lineRule="auto"/>
        <w:ind w:left="0" w:firstLine="709"/>
        <w:contextualSpacing/>
        <w:rPr>
          <w:rFonts w:eastAsia="Calibri"/>
          <w:sz w:val="24"/>
          <w:szCs w:val="24"/>
          <w:lang w:eastAsia="en-US"/>
        </w:rPr>
      </w:pPr>
      <w:r w:rsidRPr="0007065F">
        <w:rPr>
          <w:rFonts w:eastAsia="Calibri"/>
          <w:sz w:val="24"/>
          <w:szCs w:val="24"/>
          <w:lang w:eastAsia="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D04D9" w:rsidRPr="0007065F" w:rsidRDefault="005D04D9" w:rsidP="009E4E96">
      <w:pPr>
        <w:keepLines w:val="0"/>
        <w:widowControl w:val="0"/>
        <w:numPr>
          <w:ilvl w:val="0"/>
          <w:numId w:val="9"/>
        </w:numPr>
        <w:tabs>
          <w:tab w:val="left" w:pos="993"/>
        </w:tabs>
        <w:overflowPunct/>
        <w:autoSpaceDE/>
        <w:autoSpaceDN/>
        <w:adjustRightInd/>
        <w:spacing w:after="200" w:line="240" w:lineRule="auto"/>
        <w:ind w:left="0" w:firstLine="709"/>
        <w:contextualSpacing/>
        <w:rPr>
          <w:rFonts w:eastAsia="Calibri"/>
          <w:sz w:val="24"/>
          <w:szCs w:val="24"/>
          <w:lang w:eastAsia="en-US"/>
        </w:rPr>
      </w:pPr>
      <w:r w:rsidRPr="0007065F">
        <w:rPr>
          <w:rFonts w:eastAsia="Calibri"/>
          <w:sz w:val="24"/>
          <w:szCs w:val="24"/>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D04D9" w:rsidRPr="0007065F" w:rsidRDefault="005D04D9" w:rsidP="009E4E96">
      <w:pPr>
        <w:keepLines w:val="0"/>
        <w:widowControl w:val="0"/>
        <w:numPr>
          <w:ilvl w:val="0"/>
          <w:numId w:val="9"/>
        </w:numPr>
        <w:tabs>
          <w:tab w:val="left" w:pos="993"/>
        </w:tabs>
        <w:overflowPunct/>
        <w:autoSpaceDE/>
        <w:autoSpaceDN/>
        <w:adjustRightInd/>
        <w:spacing w:after="200" w:line="240" w:lineRule="auto"/>
        <w:ind w:left="0" w:firstLine="709"/>
        <w:contextualSpacing/>
        <w:rPr>
          <w:rFonts w:eastAsia="Calibri"/>
          <w:sz w:val="24"/>
          <w:szCs w:val="24"/>
          <w:lang w:eastAsia="en-US"/>
        </w:rPr>
      </w:pPr>
      <w:r w:rsidRPr="0007065F">
        <w:rPr>
          <w:rFonts w:eastAsia="Calibri"/>
          <w:sz w:val="24"/>
          <w:szCs w:val="24"/>
          <w:lang w:eastAsia="en-US"/>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D04D9" w:rsidRPr="0007065F" w:rsidRDefault="005D04D9" w:rsidP="009E4E96">
      <w:pPr>
        <w:keepLines w:val="0"/>
        <w:widowControl w:val="0"/>
        <w:numPr>
          <w:ilvl w:val="0"/>
          <w:numId w:val="9"/>
        </w:numPr>
        <w:tabs>
          <w:tab w:val="left" w:pos="993"/>
        </w:tabs>
        <w:overflowPunct/>
        <w:autoSpaceDE/>
        <w:autoSpaceDN/>
        <w:adjustRightInd/>
        <w:spacing w:after="200" w:line="240" w:lineRule="auto"/>
        <w:ind w:left="0" w:firstLine="709"/>
        <w:contextualSpacing/>
        <w:rPr>
          <w:rFonts w:eastAsia="Calibri"/>
          <w:sz w:val="24"/>
          <w:szCs w:val="24"/>
          <w:lang w:eastAsia="en-US"/>
        </w:rPr>
      </w:pPr>
      <w:r w:rsidRPr="0007065F">
        <w:rPr>
          <w:rFonts w:eastAsia="Calibri"/>
          <w:sz w:val="24"/>
          <w:szCs w:val="24"/>
          <w:lang w:eastAsia="en-US"/>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D04D9" w:rsidRPr="0007065F" w:rsidRDefault="005D04D9" w:rsidP="009E4E96">
      <w:pPr>
        <w:keepLines w:val="0"/>
        <w:widowControl w:val="0"/>
        <w:numPr>
          <w:ilvl w:val="0"/>
          <w:numId w:val="9"/>
        </w:numPr>
        <w:tabs>
          <w:tab w:val="left" w:pos="993"/>
        </w:tabs>
        <w:overflowPunct/>
        <w:autoSpaceDE/>
        <w:autoSpaceDN/>
        <w:adjustRightInd/>
        <w:spacing w:after="200" w:line="240" w:lineRule="auto"/>
        <w:ind w:left="0" w:firstLine="709"/>
        <w:contextualSpacing/>
        <w:rPr>
          <w:rFonts w:eastAsia="Calibri"/>
          <w:sz w:val="24"/>
          <w:szCs w:val="24"/>
          <w:lang w:eastAsia="en-US"/>
        </w:rPr>
      </w:pPr>
      <w:r w:rsidRPr="0007065F">
        <w:rPr>
          <w:rFonts w:eastAsia="Calibri"/>
          <w:sz w:val="24"/>
          <w:szCs w:val="24"/>
          <w:lang w:eastAsia="en-US"/>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A5AAD" w:rsidRPr="0007065F" w:rsidRDefault="002A5AAD"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9B7492" w:rsidRPr="0007065F">
        <w:rPr>
          <w:rFonts w:ascii="Times New Roman" w:hAnsi="Times New Roman" w:cs="Times New Roman"/>
          <w:bCs/>
          <w:sz w:val="24"/>
          <w:szCs w:val="24"/>
        </w:rPr>
        <w:t>9</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Правовой режим земельных участков и объектов капитального строительства </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Градостроительные регламенты устанавливаются с учетом:</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фактического использования земельных участков и объектов капитального строительства в границах территориальной зоны;</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видов территориальных зон;</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требований охраны объектов культурного наследия, а также особо охраняемых природных территорий, иных природных объектов.</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Действие градостроительного регламента не распространяется на земельные участки:</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в границах территорий общего пользования;</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предназначенные для размещения линейных объектов и (или) занятые линейными объектами;</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предоставленные для добычи полезных ископаемых.</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C6354" w:rsidRPr="0007065F" w:rsidRDefault="00C47314" w:rsidP="00427205">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6. </w:t>
      </w:r>
      <w:r w:rsidR="001100D5" w:rsidRPr="0007065F">
        <w:rPr>
          <w:rFonts w:ascii="Times New Roman" w:hAnsi="Times New Roman" w:cs="Times New Roman"/>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A12C5" w:rsidRPr="0007065F" w:rsidRDefault="00BB3E7E"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B3E7E" w:rsidRPr="0007065F" w:rsidRDefault="00BB3E7E"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lastRenderedPageBreak/>
        <w:t xml:space="preserve">7. </w:t>
      </w:r>
      <w:r w:rsidR="00427205" w:rsidRPr="0007065F">
        <w:rPr>
          <w:rFonts w:ascii="Times New Roman" w:hAnsi="Times New Roman" w:cs="Times New Roman"/>
          <w:bCs/>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427205" w:rsidRPr="0007065F" w:rsidRDefault="00427205"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9B7492" w:rsidRPr="0007065F">
        <w:rPr>
          <w:rFonts w:ascii="Times New Roman" w:hAnsi="Times New Roman" w:cs="Times New Roman"/>
          <w:bCs/>
          <w:sz w:val="24"/>
          <w:szCs w:val="24"/>
        </w:rPr>
        <w:t>10</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6354" w:rsidRPr="0007065F" w:rsidRDefault="001C6354" w:rsidP="00E0563C">
      <w:pPr>
        <w:pStyle w:val="ConsNormal"/>
        <w:ind w:firstLine="851"/>
        <w:jc w:val="both"/>
        <w:rPr>
          <w:rFonts w:ascii="Times New Roman" w:hAnsi="Times New Roman" w:cs="Times New Roman"/>
          <w:bCs/>
          <w:sz w:val="24"/>
          <w:szCs w:val="24"/>
        </w:rPr>
      </w:pPr>
    </w:p>
    <w:p w:rsidR="00AA12C5" w:rsidRPr="0007065F" w:rsidRDefault="00AA12C5" w:rsidP="00AA12C5">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A12C5" w:rsidRPr="0007065F" w:rsidRDefault="00AA12C5" w:rsidP="00AA12C5">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предельные (минимальные и (или) максимальные) размеры земельных участков, в том числе их площадь;</w:t>
      </w:r>
    </w:p>
    <w:p w:rsidR="00AA12C5" w:rsidRPr="0007065F" w:rsidRDefault="00AA12C5" w:rsidP="00AA12C5">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A12C5" w:rsidRPr="0007065F" w:rsidRDefault="00AA12C5" w:rsidP="00AA12C5">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предельное количество этажей или предельную высоту зданий, строений, сооружений;</w:t>
      </w:r>
    </w:p>
    <w:p w:rsidR="00AA12C5" w:rsidRPr="0007065F" w:rsidRDefault="00AA12C5" w:rsidP="00AA12C5">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A12C5" w:rsidRPr="0007065F" w:rsidRDefault="00AA12C5" w:rsidP="00AA12C5">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A12C5" w:rsidRPr="0007065F" w:rsidRDefault="00AA12C5" w:rsidP="00AA12C5">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A12C5" w:rsidRPr="0007065F" w:rsidRDefault="00AA12C5" w:rsidP="00AA12C5">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AA12C5" w:rsidRPr="0007065F" w:rsidRDefault="00AA12C5" w:rsidP="00AA12C5">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w:t>
      </w:r>
      <w:r w:rsidRPr="0007065F">
        <w:rPr>
          <w:rFonts w:ascii="Times New Roman" w:hAnsi="Times New Roman" w:cs="Times New Roman"/>
          <w:bCs/>
          <w:sz w:val="24"/>
          <w:szCs w:val="24"/>
        </w:rPr>
        <w:lastRenderedPageBreak/>
        <w:t>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1C6354" w:rsidRPr="0007065F" w:rsidRDefault="00AA12C5" w:rsidP="00AA12C5">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3. В пределах территориальных зон могут устанавливаться </w:t>
      </w:r>
      <w:proofErr w:type="spellStart"/>
      <w:r w:rsidRPr="0007065F">
        <w:rPr>
          <w:rFonts w:ascii="Times New Roman" w:hAnsi="Times New Roman" w:cs="Times New Roman"/>
          <w:bCs/>
          <w:sz w:val="24"/>
          <w:szCs w:val="24"/>
        </w:rPr>
        <w:t>подзоны</w:t>
      </w:r>
      <w:proofErr w:type="spellEnd"/>
      <w:r w:rsidRPr="0007065F">
        <w:rPr>
          <w:rFonts w:ascii="Times New Roman" w:hAnsi="Times New Roman" w:cs="Times New Roman"/>
          <w:bCs/>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47314" w:rsidRPr="0007065F" w:rsidRDefault="00C47314" w:rsidP="00C47314">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0622F4" w:rsidRPr="0007065F">
        <w:rPr>
          <w:rFonts w:ascii="Times New Roman" w:hAnsi="Times New Roman" w:cs="Times New Roman"/>
          <w:bCs/>
          <w:sz w:val="24"/>
          <w:szCs w:val="24"/>
        </w:rPr>
        <w:t>1</w:t>
      </w:r>
      <w:r w:rsidR="009B7492" w:rsidRPr="0007065F">
        <w:rPr>
          <w:rFonts w:ascii="Times New Roman" w:hAnsi="Times New Roman" w:cs="Times New Roman"/>
          <w:bCs/>
          <w:sz w:val="24"/>
          <w:szCs w:val="24"/>
        </w:rPr>
        <w:t>1</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Осуществление муниципального контроля на территории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w:t>
      </w:r>
      <w:r w:rsidR="00456EB6" w:rsidRPr="0007065F">
        <w:rPr>
          <w:rFonts w:ascii="Times New Roman" w:hAnsi="Times New Roman" w:cs="Times New Roman"/>
          <w:bCs/>
          <w:sz w:val="24"/>
          <w:szCs w:val="24"/>
        </w:rPr>
        <w:t>городск</w:t>
      </w:r>
      <w:r w:rsidR="00540BAC" w:rsidRPr="0007065F">
        <w:rPr>
          <w:rFonts w:ascii="Times New Roman" w:hAnsi="Times New Roman" w:cs="Times New Roman"/>
          <w:bCs/>
          <w:sz w:val="24"/>
          <w:szCs w:val="24"/>
        </w:rPr>
        <w:t>ого</w:t>
      </w:r>
      <w:r w:rsidRPr="0007065F">
        <w:rPr>
          <w:rFonts w:ascii="Times New Roman" w:hAnsi="Times New Roman" w:cs="Times New Roman"/>
          <w:bCs/>
          <w:sz w:val="24"/>
          <w:szCs w:val="24"/>
        </w:rPr>
        <w:t xml:space="preserve"> поселения </w:t>
      </w:r>
      <w:r w:rsidR="000622F4" w:rsidRPr="0007065F">
        <w:rPr>
          <w:rFonts w:ascii="Times New Roman" w:hAnsi="Times New Roman" w:cs="Times New Roman"/>
          <w:bCs/>
          <w:sz w:val="24"/>
          <w:szCs w:val="24"/>
        </w:rPr>
        <w:t>Кореновского района</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w:t>
      </w:r>
      <w:r w:rsidRPr="0007065F">
        <w:rPr>
          <w:rFonts w:ascii="Times New Roman" w:hAnsi="Times New Roman" w:cs="Times New Roman"/>
          <w:bCs/>
          <w:sz w:val="24"/>
          <w:szCs w:val="24"/>
        </w:rPr>
        <w:tab/>
        <w:t xml:space="preserve">Муниципальный контроль администрацией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w:t>
      </w:r>
      <w:r w:rsidR="00456EB6" w:rsidRPr="0007065F">
        <w:rPr>
          <w:rFonts w:ascii="Times New Roman" w:hAnsi="Times New Roman" w:cs="Times New Roman"/>
          <w:bCs/>
          <w:sz w:val="24"/>
          <w:szCs w:val="24"/>
        </w:rPr>
        <w:t>городск</w:t>
      </w:r>
      <w:r w:rsidR="00540BAC" w:rsidRPr="0007065F">
        <w:rPr>
          <w:rFonts w:ascii="Times New Roman" w:hAnsi="Times New Roman" w:cs="Times New Roman"/>
          <w:bCs/>
          <w:sz w:val="24"/>
          <w:szCs w:val="24"/>
        </w:rPr>
        <w:t>ого</w:t>
      </w:r>
      <w:r w:rsidRPr="0007065F">
        <w:rPr>
          <w:rFonts w:ascii="Times New Roman" w:hAnsi="Times New Roman" w:cs="Times New Roman"/>
          <w:bCs/>
          <w:sz w:val="24"/>
          <w:szCs w:val="24"/>
        </w:rPr>
        <w:t xml:space="preserve"> поселения осуществляется в соответствии с законодательством Российской Федерации и в порядке, установленном нормативными правовыми актами Краснодарского края, а также нормативно-правовыми актами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w:t>
      </w:r>
      <w:r w:rsidR="00456EB6" w:rsidRPr="0007065F">
        <w:rPr>
          <w:rFonts w:ascii="Times New Roman" w:hAnsi="Times New Roman" w:cs="Times New Roman"/>
          <w:bCs/>
          <w:sz w:val="24"/>
          <w:szCs w:val="24"/>
        </w:rPr>
        <w:t>городск</w:t>
      </w:r>
      <w:r w:rsidR="00540BAC" w:rsidRPr="0007065F">
        <w:rPr>
          <w:rFonts w:ascii="Times New Roman" w:hAnsi="Times New Roman" w:cs="Times New Roman"/>
          <w:bCs/>
          <w:sz w:val="24"/>
          <w:szCs w:val="24"/>
        </w:rPr>
        <w:t>ого</w:t>
      </w:r>
      <w:r w:rsidRPr="0007065F">
        <w:rPr>
          <w:rFonts w:ascii="Times New Roman" w:hAnsi="Times New Roman" w:cs="Times New Roman"/>
          <w:bCs/>
          <w:sz w:val="24"/>
          <w:szCs w:val="24"/>
        </w:rPr>
        <w:t xml:space="preserve"> поселения. </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w:t>
      </w:r>
      <w:r w:rsidRPr="0007065F">
        <w:rPr>
          <w:rFonts w:ascii="Times New Roman" w:hAnsi="Times New Roman" w:cs="Times New Roman"/>
          <w:bCs/>
          <w:sz w:val="24"/>
          <w:szCs w:val="24"/>
        </w:rPr>
        <w:tab/>
        <w:t xml:space="preserve">Положения и Регламенты по осуществлению муниципального контроля на территории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w:t>
      </w:r>
      <w:r w:rsidR="00456EB6" w:rsidRPr="0007065F">
        <w:rPr>
          <w:rFonts w:ascii="Times New Roman" w:hAnsi="Times New Roman" w:cs="Times New Roman"/>
          <w:bCs/>
          <w:sz w:val="24"/>
          <w:szCs w:val="24"/>
        </w:rPr>
        <w:t>городск</w:t>
      </w:r>
      <w:r w:rsidR="00540BAC" w:rsidRPr="0007065F">
        <w:rPr>
          <w:rFonts w:ascii="Times New Roman" w:hAnsi="Times New Roman" w:cs="Times New Roman"/>
          <w:bCs/>
          <w:sz w:val="24"/>
          <w:szCs w:val="24"/>
        </w:rPr>
        <w:t>ого</w:t>
      </w:r>
      <w:r w:rsidRPr="0007065F">
        <w:rPr>
          <w:rFonts w:ascii="Times New Roman" w:hAnsi="Times New Roman" w:cs="Times New Roman"/>
          <w:bCs/>
          <w:sz w:val="24"/>
          <w:szCs w:val="24"/>
        </w:rPr>
        <w:t xml:space="preserve"> поселения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района</w:t>
      </w:r>
      <w:r w:rsidRPr="0007065F">
        <w:rPr>
          <w:rFonts w:ascii="Times New Roman" w:hAnsi="Times New Roman" w:cs="Times New Roman"/>
          <w:bCs/>
          <w:sz w:val="24"/>
          <w:szCs w:val="24"/>
        </w:rPr>
        <w:t xml:space="preserve">, определяют порядок осуществления на территории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w:t>
      </w:r>
      <w:r w:rsidR="00456EB6" w:rsidRPr="0007065F">
        <w:rPr>
          <w:rFonts w:ascii="Times New Roman" w:hAnsi="Times New Roman" w:cs="Times New Roman"/>
          <w:bCs/>
          <w:sz w:val="24"/>
          <w:szCs w:val="24"/>
        </w:rPr>
        <w:t>городск</w:t>
      </w:r>
      <w:r w:rsidR="00540BAC" w:rsidRPr="0007065F">
        <w:rPr>
          <w:rFonts w:ascii="Times New Roman" w:hAnsi="Times New Roman" w:cs="Times New Roman"/>
          <w:bCs/>
          <w:sz w:val="24"/>
          <w:szCs w:val="24"/>
        </w:rPr>
        <w:t>ого</w:t>
      </w:r>
      <w:r w:rsidRPr="0007065F">
        <w:rPr>
          <w:rFonts w:ascii="Times New Roman" w:hAnsi="Times New Roman" w:cs="Times New Roman"/>
          <w:bCs/>
          <w:sz w:val="24"/>
          <w:szCs w:val="24"/>
        </w:rPr>
        <w:t xml:space="preserve"> поселения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района</w:t>
      </w:r>
      <w:r w:rsidRPr="0007065F">
        <w:rPr>
          <w:rFonts w:ascii="Times New Roman" w:hAnsi="Times New Roman" w:cs="Times New Roman"/>
          <w:bCs/>
          <w:sz w:val="24"/>
          <w:szCs w:val="24"/>
        </w:rPr>
        <w:t xml:space="preserve"> муниципального контроля, а также права, обязанности и ответственность должностных лиц, осуществляющих муниципальный контроль.</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w:t>
      </w:r>
      <w:r w:rsidRPr="0007065F">
        <w:rPr>
          <w:rFonts w:ascii="Times New Roman" w:hAnsi="Times New Roman" w:cs="Times New Roman"/>
          <w:bCs/>
          <w:sz w:val="24"/>
          <w:szCs w:val="24"/>
        </w:rPr>
        <w:tab/>
        <w:t xml:space="preserve">Функции по осуществлению муниципального контроля на территории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w:t>
      </w:r>
      <w:r w:rsidR="00456EB6" w:rsidRPr="0007065F">
        <w:rPr>
          <w:rFonts w:ascii="Times New Roman" w:hAnsi="Times New Roman" w:cs="Times New Roman"/>
          <w:bCs/>
          <w:sz w:val="24"/>
          <w:szCs w:val="24"/>
        </w:rPr>
        <w:t>городск</w:t>
      </w:r>
      <w:r w:rsidR="00540BAC" w:rsidRPr="0007065F">
        <w:rPr>
          <w:rFonts w:ascii="Times New Roman" w:hAnsi="Times New Roman" w:cs="Times New Roman"/>
          <w:bCs/>
          <w:sz w:val="24"/>
          <w:szCs w:val="24"/>
        </w:rPr>
        <w:t>ого</w:t>
      </w:r>
      <w:r w:rsidRPr="0007065F">
        <w:rPr>
          <w:rFonts w:ascii="Times New Roman" w:hAnsi="Times New Roman" w:cs="Times New Roman"/>
          <w:bCs/>
          <w:sz w:val="24"/>
          <w:szCs w:val="24"/>
        </w:rPr>
        <w:t xml:space="preserve"> поселения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района</w:t>
      </w:r>
      <w:r w:rsidRPr="0007065F">
        <w:rPr>
          <w:rFonts w:ascii="Times New Roman" w:hAnsi="Times New Roman" w:cs="Times New Roman"/>
          <w:bCs/>
          <w:sz w:val="24"/>
          <w:szCs w:val="24"/>
        </w:rPr>
        <w:t xml:space="preserve"> осуществляются </w:t>
      </w:r>
      <w:r w:rsidR="00AF07F2" w:rsidRPr="0007065F">
        <w:rPr>
          <w:rFonts w:ascii="Times New Roman" w:hAnsi="Times New Roman" w:cs="Times New Roman"/>
          <w:bCs/>
          <w:sz w:val="24"/>
          <w:szCs w:val="24"/>
        </w:rPr>
        <w:t>уполномоченными</w:t>
      </w:r>
      <w:r w:rsidR="00E0563C" w:rsidRPr="0007065F">
        <w:rPr>
          <w:rFonts w:ascii="Times New Roman" w:hAnsi="Times New Roman" w:cs="Times New Roman"/>
          <w:bCs/>
          <w:sz w:val="24"/>
          <w:szCs w:val="24"/>
        </w:rPr>
        <w:t xml:space="preserve"> главой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E0563C" w:rsidRPr="0007065F">
        <w:rPr>
          <w:rFonts w:ascii="Times New Roman" w:hAnsi="Times New Roman" w:cs="Times New Roman"/>
          <w:bCs/>
          <w:sz w:val="24"/>
          <w:szCs w:val="24"/>
        </w:rPr>
        <w:t xml:space="preserve"> </w:t>
      </w:r>
      <w:r w:rsidR="00456EB6" w:rsidRPr="0007065F">
        <w:rPr>
          <w:rFonts w:ascii="Times New Roman" w:hAnsi="Times New Roman" w:cs="Times New Roman"/>
          <w:bCs/>
          <w:sz w:val="24"/>
          <w:szCs w:val="24"/>
        </w:rPr>
        <w:t>городск</w:t>
      </w:r>
      <w:r w:rsidR="00E0563C" w:rsidRPr="0007065F">
        <w:rPr>
          <w:rFonts w:ascii="Times New Roman" w:hAnsi="Times New Roman" w:cs="Times New Roman"/>
          <w:bCs/>
          <w:sz w:val="24"/>
          <w:szCs w:val="24"/>
        </w:rPr>
        <w:t xml:space="preserve">ого поселения </w:t>
      </w:r>
      <w:r w:rsidRPr="0007065F">
        <w:rPr>
          <w:rFonts w:ascii="Times New Roman" w:hAnsi="Times New Roman" w:cs="Times New Roman"/>
          <w:bCs/>
          <w:sz w:val="24"/>
          <w:szCs w:val="24"/>
        </w:rPr>
        <w:t>должностными лицами.</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Статья 1</w:t>
      </w:r>
      <w:r w:rsidR="00891357" w:rsidRPr="0007065F">
        <w:rPr>
          <w:rFonts w:ascii="Times New Roman" w:hAnsi="Times New Roman" w:cs="Times New Roman"/>
          <w:bCs/>
          <w:sz w:val="24"/>
          <w:szCs w:val="24"/>
        </w:rPr>
        <w:t>2</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Использование земельных участков или объектов капитального строительства, </w:t>
      </w:r>
      <w:r w:rsidR="00BB3E7E" w:rsidRPr="0007065F">
        <w:rPr>
          <w:rFonts w:ascii="Times New Roman" w:hAnsi="Times New Roman" w:cs="Times New Roman"/>
          <w:bCs/>
          <w:sz w:val="24"/>
          <w:szCs w:val="24"/>
        </w:rPr>
        <w:t>в</w:t>
      </w:r>
      <w:r w:rsidR="00510709" w:rsidRPr="0007065F">
        <w:rPr>
          <w:rFonts w:ascii="Times New Roman" w:hAnsi="Times New Roman" w:cs="Times New Roman"/>
          <w:bCs/>
          <w:sz w:val="24"/>
          <w:szCs w:val="24"/>
        </w:rPr>
        <w:t>иды</w:t>
      </w:r>
      <w:r w:rsidRPr="0007065F">
        <w:rPr>
          <w:rFonts w:ascii="Times New Roman" w:hAnsi="Times New Roman" w:cs="Times New Roman"/>
          <w:bCs/>
          <w:sz w:val="24"/>
          <w:szCs w:val="24"/>
        </w:rPr>
        <w:t xml:space="preserve">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p>
    <w:p w:rsidR="001C6354" w:rsidRPr="0007065F" w:rsidRDefault="001C6354" w:rsidP="00E0563C">
      <w:pPr>
        <w:pStyle w:val="ConsNormal"/>
        <w:ind w:firstLine="851"/>
        <w:jc w:val="both"/>
        <w:rPr>
          <w:rFonts w:ascii="Times New Roman" w:hAnsi="Times New Roman" w:cs="Times New Roman"/>
          <w:bCs/>
          <w:sz w:val="24"/>
          <w:szCs w:val="24"/>
        </w:rPr>
      </w:pPr>
    </w:p>
    <w:p w:rsidR="00BB3E7E"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 </w:t>
      </w:r>
      <w:r w:rsidR="00BB3E7E" w:rsidRPr="0007065F">
        <w:rPr>
          <w:rFonts w:ascii="Times New Roman" w:hAnsi="Times New Roman" w:cs="Times New Roman"/>
          <w:bCs/>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2. </w:t>
      </w:r>
      <w:r w:rsidR="00BB3E7E" w:rsidRPr="0007065F">
        <w:rPr>
          <w:rFonts w:ascii="Times New Roman" w:hAnsi="Times New Roman" w:cs="Times New Roman"/>
          <w:bCs/>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3. </w:t>
      </w:r>
      <w:r w:rsidR="00BB3E7E" w:rsidRPr="0007065F">
        <w:rPr>
          <w:rFonts w:ascii="Times New Roman" w:hAnsi="Times New Roman" w:cs="Times New Roman"/>
          <w:bCs/>
          <w:sz w:val="24"/>
          <w:szCs w:val="24"/>
        </w:rPr>
        <w:t xml:space="preserve">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w:t>
      </w:r>
      <w:r w:rsidR="00BB3E7E" w:rsidRPr="0007065F">
        <w:rPr>
          <w:rFonts w:ascii="Times New Roman" w:hAnsi="Times New Roman" w:cs="Times New Roman"/>
          <w:bCs/>
          <w:sz w:val="24"/>
          <w:szCs w:val="24"/>
        </w:rPr>
        <w:lastRenderedPageBreak/>
        <w:t>федеральными законами может быть наложен запрет на использование таких земельных участков и объектов.</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Статья 1</w:t>
      </w:r>
      <w:r w:rsidR="00891357" w:rsidRPr="0007065F">
        <w:rPr>
          <w:rFonts w:ascii="Times New Roman" w:hAnsi="Times New Roman" w:cs="Times New Roman"/>
          <w:bCs/>
          <w:sz w:val="24"/>
          <w:szCs w:val="24"/>
        </w:rPr>
        <w:t>3</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Изменение видов разрешенного использования земельных участков и объектов капитального строительства</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 </w:t>
      </w:r>
      <w:r w:rsidR="00BB3E7E" w:rsidRPr="0007065F">
        <w:rPr>
          <w:rFonts w:ascii="Times New Roman" w:hAnsi="Times New Roman" w:cs="Times New Roman"/>
          <w:bCs/>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07065F">
        <w:rPr>
          <w:rFonts w:ascii="Times New Roman" w:hAnsi="Times New Roman" w:cs="Times New Roman"/>
          <w:bCs/>
          <w:sz w:val="24"/>
          <w:szCs w:val="24"/>
        </w:rPr>
        <w:t>.</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2. </w:t>
      </w:r>
      <w:r w:rsidR="00BB3E7E" w:rsidRPr="0007065F">
        <w:rPr>
          <w:rFonts w:ascii="Times New Roman" w:hAnsi="Times New Roman" w:cs="Times New Roman"/>
          <w:bCs/>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07065F">
        <w:rPr>
          <w:rFonts w:ascii="Times New Roman" w:hAnsi="Times New Roman" w:cs="Times New Roman"/>
          <w:bCs/>
          <w:sz w:val="24"/>
          <w:szCs w:val="24"/>
        </w:rPr>
        <w:t>.</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3. </w:t>
      </w:r>
      <w:r w:rsidR="00BB3E7E" w:rsidRPr="0007065F">
        <w:rPr>
          <w:rFonts w:ascii="Times New Roman" w:hAnsi="Times New Roman" w:cs="Times New Roman"/>
          <w:bCs/>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07065F">
        <w:rPr>
          <w:rFonts w:ascii="Times New Roman" w:hAnsi="Times New Roman" w:cs="Times New Roman"/>
          <w:bCs/>
          <w:sz w:val="24"/>
          <w:szCs w:val="24"/>
        </w:rPr>
        <w:t>.</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00E0563C" w:rsidRPr="0007065F">
        <w:rPr>
          <w:rFonts w:ascii="Times New Roman" w:hAnsi="Times New Roman" w:cs="Times New Roman"/>
          <w:bCs/>
          <w:sz w:val="24"/>
          <w:szCs w:val="24"/>
        </w:rPr>
        <w:t xml:space="preserve">статьей </w:t>
      </w:r>
      <w:r w:rsidR="00B774A4" w:rsidRPr="0007065F">
        <w:rPr>
          <w:rFonts w:ascii="Times New Roman" w:hAnsi="Times New Roman" w:cs="Times New Roman"/>
          <w:bCs/>
          <w:sz w:val="24"/>
          <w:szCs w:val="24"/>
        </w:rPr>
        <w:t>1</w:t>
      </w:r>
      <w:r w:rsidR="00891357" w:rsidRPr="0007065F">
        <w:rPr>
          <w:rFonts w:ascii="Times New Roman" w:hAnsi="Times New Roman" w:cs="Times New Roman"/>
          <w:bCs/>
          <w:sz w:val="24"/>
          <w:szCs w:val="24"/>
        </w:rPr>
        <w:t>4</w:t>
      </w:r>
      <w:r w:rsidRPr="0007065F">
        <w:rPr>
          <w:rFonts w:ascii="Times New Roman" w:hAnsi="Times New Roman" w:cs="Times New Roman"/>
          <w:bCs/>
          <w:sz w:val="24"/>
          <w:szCs w:val="24"/>
        </w:rPr>
        <w:t xml:space="preserve"> настоящих </w:t>
      </w:r>
      <w:r w:rsidR="009B3932" w:rsidRPr="0007065F">
        <w:rPr>
          <w:rFonts w:ascii="Times New Roman" w:hAnsi="Times New Roman" w:cs="Times New Roman"/>
          <w:bCs/>
          <w:sz w:val="24"/>
          <w:szCs w:val="24"/>
        </w:rPr>
        <w:t>П</w:t>
      </w:r>
      <w:r w:rsidRPr="0007065F">
        <w:rPr>
          <w:rFonts w:ascii="Times New Roman" w:hAnsi="Times New Roman" w:cs="Times New Roman"/>
          <w:bCs/>
          <w:sz w:val="24"/>
          <w:szCs w:val="24"/>
        </w:rPr>
        <w:t>равил.</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10F3C" w:rsidRPr="0007065F" w:rsidRDefault="00010F3C" w:rsidP="00E0563C">
      <w:pPr>
        <w:pStyle w:val="ConsNormal"/>
        <w:ind w:firstLine="851"/>
        <w:jc w:val="both"/>
        <w:rPr>
          <w:rFonts w:ascii="Times New Roman" w:hAnsi="Times New Roman" w:cs="Times New Roman"/>
          <w:bCs/>
          <w:sz w:val="24"/>
          <w:szCs w:val="24"/>
        </w:rPr>
      </w:pPr>
    </w:p>
    <w:p w:rsidR="00986E4A" w:rsidRPr="0007065F" w:rsidRDefault="00986E4A" w:rsidP="00010F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Статья 1</w:t>
      </w:r>
      <w:r w:rsidR="00891357" w:rsidRPr="0007065F">
        <w:rPr>
          <w:rFonts w:ascii="Times New Roman" w:hAnsi="Times New Roman" w:cs="Times New Roman"/>
          <w:bCs/>
          <w:sz w:val="24"/>
          <w:szCs w:val="24"/>
        </w:rPr>
        <w:t>4</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 </w:t>
      </w:r>
      <w:r w:rsidR="0053470B" w:rsidRPr="0007065F">
        <w:rPr>
          <w:rFonts w:ascii="Times New Roman" w:hAnsi="Times New Roman" w:cs="Times New Roman"/>
          <w:bCs/>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2. </w:t>
      </w:r>
      <w:r w:rsidR="0053470B" w:rsidRPr="0007065F">
        <w:rPr>
          <w:rFonts w:ascii="Times New Roman" w:hAnsi="Times New Roman" w:cs="Times New Roman"/>
          <w:bCs/>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w:t>
      </w:r>
      <w:r w:rsidR="00F61440" w:rsidRPr="0007065F">
        <w:rPr>
          <w:rFonts w:ascii="Times New Roman" w:hAnsi="Times New Roman" w:cs="Times New Roman"/>
          <w:bCs/>
          <w:sz w:val="24"/>
          <w:szCs w:val="24"/>
        </w:rPr>
        <w:t>25</w:t>
      </w:r>
      <w:r w:rsidR="0053470B" w:rsidRPr="0007065F">
        <w:rPr>
          <w:rFonts w:ascii="Times New Roman" w:hAnsi="Times New Roman" w:cs="Times New Roman"/>
          <w:bCs/>
          <w:sz w:val="24"/>
          <w:szCs w:val="24"/>
        </w:rPr>
        <w:t xml:space="preserve"> настоящ</w:t>
      </w:r>
      <w:r w:rsidR="00C96CBE" w:rsidRPr="0007065F">
        <w:rPr>
          <w:rFonts w:ascii="Times New Roman" w:hAnsi="Times New Roman" w:cs="Times New Roman"/>
          <w:bCs/>
          <w:sz w:val="24"/>
          <w:szCs w:val="24"/>
        </w:rPr>
        <w:t>их</w:t>
      </w:r>
      <w:r w:rsidR="0053470B" w:rsidRPr="0007065F">
        <w:rPr>
          <w:rFonts w:ascii="Times New Roman" w:hAnsi="Times New Roman" w:cs="Times New Roman"/>
          <w:bCs/>
          <w:sz w:val="24"/>
          <w:szCs w:val="24"/>
        </w:rPr>
        <w:t xml:space="preserve"> </w:t>
      </w:r>
      <w:r w:rsidR="00C96CBE" w:rsidRPr="0007065F">
        <w:rPr>
          <w:rFonts w:ascii="Times New Roman" w:hAnsi="Times New Roman" w:cs="Times New Roman"/>
          <w:bCs/>
          <w:sz w:val="24"/>
          <w:szCs w:val="24"/>
        </w:rPr>
        <w:t>Правил</w:t>
      </w:r>
      <w:r w:rsidR="0053470B" w:rsidRPr="0007065F">
        <w:rPr>
          <w:rFonts w:ascii="Times New Roman" w:hAnsi="Times New Roman" w:cs="Times New Roman"/>
          <w:bCs/>
          <w:sz w:val="24"/>
          <w:szCs w:val="24"/>
        </w:rPr>
        <w:t>, с учетом положений настоящей статьи.</w:t>
      </w:r>
      <w:r w:rsidRPr="0007065F">
        <w:rPr>
          <w:rFonts w:ascii="Times New Roman" w:hAnsi="Times New Roman" w:cs="Times New Roman"/>
          <w:bCs/>
          <w:sz w:val="24"/>
          <w:szCs w:val="24"/>
        </w:rPr>
        <w:t xml:space="preserve"> </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3. </w:t>
      </w:r>
      <w:r w:rsidR="0053470B" w:rsidRPr="0007065F">
        <w:rPr>
          <w:rFonts w:ascii="Times New Roman" w:hAnsi="Times New Roman" w:cs="Times New Roman"/>
          <w:bCs/>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C6354" w:rsidRPr="0007065F" w:rsidRDefault="001C6354" w:rsidP="0053470B">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4. </w:t>
      </w:r>
      <w:r w:rsidR="0053470B" w:rsidRPr="0007065F">
        <w:rPr>
          <w:rFonts w:ascii="Times New Roman" w:hAnsi="Times New Roman" w:cs="Times New Roman"/>
          <w:bCs/>
          <w:sz w:val="24"/>
          <w:szCs w:val="24"/>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0053470B" w:rsidRPr="0007065F">
        <w:rPr>
          <w:rFonts w:ascii="Times New Roman" w:hAnsi="Times New Roman" w:cs="Times New Roman"/>
          <w:bCs/>
          <w:sz w:val="24"/>
          <w:szCs w:val="24"/>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36D1C" w:rsidRPr="0007065F" w:rsidRDefault="00427205" w:rsidP="0053470B">
      <w:pPr>
        <w:pStyle w:val="ConsNormal"/>
        <w:ind w:firstLine="851"/>
        <w:jc w:val="both"/>
        <w:rPr>
          <w:rFonts w:ascii="Times New Roman" w:hAnsi="Times New Roman" w:cs="Times New Roman"/>
          <w:bCs/>
          <w:sz w:val="24"/>
          <w:szCs w:val="24"/>
        </w:rPr>
      </w:pPr>
      <w:r w:rsidRPr="0007065F">
        <w:rPr>
          <w:rFonts w:ascii="Times New Roman" w:hAnsi="Times New Roman" w:cs="Times New Roman"/>
          <w:sz w:val="24"/>
          <w:szCs w:val="24"/>
          <w:shd w:val="clear" w:color="auto" w:fill="FCFCFC"/>
        </w:rPr>
        <w:t>5</w:t>
      </w:r>
      <w:r w:rsidR="00336D1C" w:rsidRPr="0007065F">
        <w:rPr>
          <w:rFonts w:ascii="Times New Roman" w:hAnsi="Times New Roman" w:cs="Times New Roman"/>
          <w:sz w:val="24"/>
          <w:szCs w:val="24"/>
          <w:shd w:val="clear" w:color="auto" w:fill="FCFCFC"/>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36D1C" w:rsidRPr="0007065F" w:rsidRDefault="00427205"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w:t>
      </w:r>
      <w:r w:rsidR="001C6354" w:rsidRPr="0007065F">
        <w:rPr>
          <w:rFonts w:ascii="Times New Roman" w:hAnsi="Times New Roman" w:cs="Times New Roman"/>
          <w:bCs/>
          <w:sz w:val="24"/>
          <w:szCs w:val="24"/>
        </w:rPr>
        <w:t xml:space="preserve">. </w:t>
      </w:r>
      <w:r w:rsidR="00336D1C" w:rsidRPr="0007065F">
        <w:rPr>
          <w:rFonts w:ascii="Times New Roman" w:hAnsi="Times New Roman" w:cs="Times New Roman"/>
          <w:sz w:val="24"/>
          <w:szCs w:val="24"/>
          <w:shd w:val="clear" w:color="auto" w:fill="FCFCFC"/>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r w:rsidR="00336D1C" w:rsidRPr="0007065F">
        <w:rPr>
          <w:rFonts w:ascii="Times New Roman" w:hAnsi="Times New Roman" w:cs="Times New Roman"/>
          <w:bCs/>
          <w:sz w:val="24"/>
          <w:szCs w:val="24"/>
        </w:rPr>
        <w:t xml:space="preserve"> </w:t>
      </w:r>
    </w:p>
    <w:p w:rsidR="00336D1C" w:rsidRPr="0007065F" w:rsidRDefault="00427205"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7</w:t>
      </w:r>
      <w:r w:rsidR="001C6354" w:rsidRPr="0007065F">
        <w:rPr>
          <w:rFonts w:ascii="Times New Roman" w:hAnsi="Times New Roman" w:cs="Times New Roman"/>
          <w:bCs/>
          <w:sz w:val="24"/>
          <w:szCs w:val="24"/>
        </w:rPr>
        <w:t xml:space="preserve">. </w:t>
      </w:r>
      <w:r w:rsidR="00336D1C" w:rsidRPr="0007065F">
        <w:rPr>
          <w:rFonts w:ascii="Times New Roman" w:hAnsi="Times New Roman" w:cs="Times New Roman"/>
          <w:sz w:val="24"/>
          <w:szCs w:val="24"/>
          <w:shd w:val="clear" w:color="auto" w:fill="FCFCFC"/>
        </w:rPr>
        <w:t xml:space="preserve">На основании указанных в части </w:t>
      </w:r>
      <w:r w:rsidRPr="0007065F">
        <w:rPr>
          <w:rFonts w:ascii="Times New Roman" w:hAnsi="Times New Roman" w:cs="Times New Roman"/>
          <w:sz w:val="24"/>
          <w:szCs w:val="24"/>
          <w:shd w:val="clear" w:color="auto" w:fill="FCFCFC"/>
        </w:rPr>
        <w:t>6</w:t>
      </w:r>
      <w:r w:rsidR="00336D1C" w:rsidRPr="0007065F">
        <w:rPr>
          <w:rFonts w:ascii="Times New Roman" w:hAnsi="Times New Roman" w:cs="Times New Roman"/>
          <w:sz w:val="24"/>
          <w:szCs w:val="24"/>
          <w:shd w:val="clear" w:color="auto" w:fill="FCFCFC"/>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r w:rsidR="00336D1C" w:rsidRPr="0007065F">
        <w:rPr>
          <w:rFonts w:ascii="Times New Roman" w:hAnsi="Times New Roman" w:cs="Times New Roman"/>
          <w:bCs/>
          <w:sz w:val="24"/>
          <w:szCs w:val="24"/>
        </w:rPr>
        <w:t xml:space="preserve"> </w:t>
      </w:r>
    </w:p>
    <w:p w:rsidR="00336D1C" w:rsidRPr="0007065F" w:rsidRDefault="00427205"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8</w:t>
      </w:r>
      <w:r w:rsidR="001C6354" w:rsidRPr="0007065F">
        <w:rPr>
          <w:rFonts w:ascii="Times New Roman" w:hAnsi="Times New Roman" w:cs="Times New Roman"/>
          <w:bCs/>
          <w:sz w:val="24"/>
          <w:szCs w:val="24"/>
        </w:rPr>
        <w:t xml:space="preserve">. </w:t>
      </w:r>
      <w:r w:rsidR="00336D1C" w:rsidRPr="0007065F">
        <w:rPr>
          <w:rFonts w:ascii="Times New Roman" w:hAnsi="Times New Roman" w:cs="Times New Roman"/>
          <w:sz w:val="24"/>
          <w:szCs w:val="24"/>
          <w:shd w:val="clear" w:color="auto" w:fill="FCFCFC"/>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00336D1C" w:rsidRPr="0007065F">
        <w:rPr>
          <w:rFonts w:ascii="Times New Roman" w:hAnsi="Times New Roman" w:cs="Times New Roman"/>
          <w:bCs/>
          <w:sz w:val="24"/>
          <w:szCs w:val="24"/>
        </w:rPr>
        <w:t xml:space="preserve"> </w:t>
      </w:r>
    </w:p>
    <w:p w:rsidR="001C6354" w:rsidRPr="0007065F" w:rsidRDefault="00427205" w:rsidP="00E0563C">
      <w:pPr>
        <w:pStyle w:val="ConsNormal"/>
        <w:ind w:firstLine="851"/>
        <w:jc w:val="both"/>
        <w:rPr>
          <w:rFonts w:ascii="Times New Roman" w:hAnsi="Times New Roman" w:cs="Times New Roman"/>
          <w:sz w:val="24"/>
          <w:szCs w:val="24"/>
          <w:shd w:val="clear" w:color="auto" w:fill="FCFCFC"/>
        </w:rPr>
      </w:pPr>
      <w:r w:rsidRPr="0007065F">
        <w:rPr>
          <w:rFonts w:ascii="Times New Roman" w:hAnsi="Times New Roman" w:cs="Times New Roman"/>
          <w:bCs/>
          <w:sz w:val="24"/>
          <w:szCs w:val="24"/>
        </w:rPr>
        <w:t>9</w:t>
      </w:r>
      <w:r w:rsidR="001C6354" w:rsidRPr="0007065F">
        <w:rPr>
          <w:rFonts w:ascii="Times New Roman" w:hAnsi="Times New Roman" w:cs="Times New Roman"/>
          <w:bCs/>
          <w:sz w:val="24"/>
          <w:szCs w:val="24"/>
        </w:rPr>
        <w:t xml:space="preserve">. </w:t>
      </w:r>
      <w:r w:rsidR="00336D1C" w:rsidRPr="0007065F">
        <w:rPr>
          <w:rFonts w:ascii="Times New Roman" w:hAnsi="Times New Roman" w:cs="Times New Roman"/>
          <w:sz w:val="24"/>
          <w:szCs w:val="24"/>
          <w:shd w:val="clear" w:color="auto" w:fill="FCFCFC"/>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36D1C" w:rsidRPr="0007065F" w:rsidRDefault="00427205" w:rsidP="00E0563C">
      <w:pPr>
        <w:pStyle w:val="ConsNormal"/>
        <w:ind w:firstLine="851"/>
        <w:jc w:val="both"/>
        <w:rPr>
          <w:rFonts w:ascii="Times New Roman" w:hAnsi="Times New Roman" w:cs="Times New Roman"/>
          <w:sz w:val="24"/>
          <w:szCs w:val="24"/>
          <w:shd w:val="clear" w:color="auto" w:fill="FCFCFC"/>
        </w:rPr>
      </w:pPr>
      <w:r w:rsidRPr="0007065F">
        <w:rPr>
          <w:rFonts w:ascii="Times New Roman" w:hAnsi="Times New Roman" w:cs="Times New Roman"/>
          <w:sz w:val="24"/>
          <w:szCs w:val="24"/>
          <w:shd w:val="clear" w:color="auto" w:fill="FCFCFC"/>
        </w:rPr>
        <w:t>9</w:t>
      </w:r>
      <w:r w:rsidR="00336D1C" w:rsidRPr="0007065F">
        <w:rPr>
          <w:rFonts w:ascii="Times New Roman" w:hAnsi="Times New Roman" w:cs="Times New Roman"/>
          <w:sz w:val="24"/>
          <w:szCs w:val="24"/>
          <w:shd w:val="clear" w:color="auto" w:fill="FCFCFC"/>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07065F">
        <w:rPr>
          <w:rFonts w:ascii="Times New Roman" w:hAnsi="Times New Roman" w:cs="Times New Roman"/>
          <w:sz w:val="24"/>
          <w:szCs w:val="24"/>
          <w:shd w:val="clear" w:color="auto" w:fill="FCFCFC"/>
        </w:rPr>
        <w:t>Градостроительного</w:t>
      </w:r>
      <w:r w:rsidR="00336D1C" w:rsidRPr="0007065F">
        <w:rPr>
          <w:rFonts w:ascii="Times New Roman" w:hAnsi="Times New Roman" w:cs="Times New Roman"/>
          <w:sz w:val="24"/>
          <w:szCs w:val="24"/>
          <w:shd w:val="clear" w:color="auto" w:fill="FCFCFC"/>
        </w:rPr>
        <w:t xml:space="preserve">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07065F">
        <w:rPr>
          <w:rFonts w:ascii="Times New Roman" w:hAnsi="Times New Roman" w:cs="Times New Roman"/>
          <w:sz w:val="24"/>
          <w:szCs w:val="24"/>
          <w:shd w:val="clear" w:color="auto" w:fill="FCFCFC"/>
        </w:rPr>
        <w:t>Градостроительного</w:t>
      </w:r>
      <w:r w:rsidR="00336D1C" w:rsidRPr="0007065F">
        <w:rPr>
          <w:rFonts w:ascii="Times New Roman" w:hAnsi="Times New Roman" w:cs="Times New Roman"/>
          <w:sz w:val="24"/>
          <w:szCs w:val="24"/>
          <w:shd w:val="clear" w:color="auto" w:fill="FCFCFC"/>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36D1C" w:rsidRPr="0007065F" w:rsidRDefault="00427205" w:rsidP="00E0563C">
      <w:pPr>
        <w:pStyle w:val="ConsNormal"/>
        <w:ind w:firstLine="851"/>
        <w:jc w:val="both"/>
        <w:rPr>
          <w:rFonts w:ascii="Times New Roman" w:hAnsi="Times New Roman" w:cs="Times New Roman"/>
          <w:sz w:val="24"/>
          <w:szCs w:val="24"/>
          <w:shd w:val="clear" w:color="auto" w:fill="FCFCFC"/>
        </w:rPr>
      </w:pPr>
      <w:r w:rsidRPr="0007065F">
        <w:rPr>
          <w:rFonts w:ascii="Times New Roman" w:hAnsi="Times New Roman" w:cs="Times New Roman"/>
          <w:sz w:val="24"/>
          <w:szCs w:val="24"/>
          <w:shd w:val="clear" w:color="auto" w:fill="FCFCFC"/>
        </w:rPr>
        <w:t>10</w:t>
      </w:r>
      <w:r w:rsidR="00336D1C" w:rsidRPr="0007065F">
        <w:rPr>
          <w:rFonts w:ascii="Times New Roman" w:hAnsi="Times New Roman" w:cs="Times New Roman"/>
          <w:sz w:val="24"/>
          <w:szCs w:val="24"/>
          <w:shd w:val="clear" w:color="auto" w:fill="FCFCFC"/>
        </w:rPr>
        <w:t xml:space="preserve">. Физическое или юридическое лицо вправе оспорить в судебном порядке решение </w:t>
      </w:r>
      <w:r w:rsidR="00336D1C" w:rsidRPr="0007065F">
        <w:rPr>
          <w:rFonts w:ascii="Times New Roman" w:hAnsi="Times New Roman" w:cs="Times New Roman"/>
          <w:sz w:val="24"/>
          <w:szCs w:val="24"/>
          <w:shd w:val="clear" w:color="auto" w:fill="FCFCFC"/>
        </w:rPr>
        <w:lastRenderedPageBreak/>
        <w:t>о предоставлении разрешения на условно разрешенный вид использования или об отказе в предоставлении такого разрешения.</w:t>
      </w:r>
    </w:p>
    <w:p w:rsidR="00522D53" w:rsidRPr="0007065F" w:rsidRDefault="00522D53"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Статья 1</w:t>
      </w:r>
      <w:r w:rsidR="00891357" w:rsidRPr="0007065F">
        <w:rPr>
          <w:rFonts w:ascii="Times New Roman" w:hAnsi="Times New Roman" w:cs="Times New Roman"/>
          <w:bCs/>
          <w:sz w:val="24"/>
          <w:szCs w:val="24"/>
        </w:rPr>
        <w:t>5</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p>
    <w:p w:rsidR="001C6354" w:rsidRPr="0007065F" w:rsidRDefault="001C6354" w:rsidP="00E0563C">
      <w:pPr>
        <w:pStyle w:val="ConsNormal"/>
        <w:ind w:firstLine="851"/>
        <w:jc w:val="both"/>
        <w:rPr>
          <w:rFonts w:ascii="Times New Roman" w:hAnsi="Times New Roman" w:cs="Times New Roman"/>
          <w:bCs/>
          <w:sz w:val="24"/>
          <w:szCs w:val="24"/>
        </w:rPr>
      </w:pPr>
    </w:p>
    <w:p w:rsidR="00F34D7B" w:rsidRPr="0007065F" w:rsidRDefault="00F34D7B" w:rsidP="00F34D7B">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 </w:t>
      </w:r>
      <w:r w:rsidR="00D9784A" w:rsidRPr="0007065F">
        <w:rPr>
          <w:rFonts w:ascii="Times New Roman" w:hAnsi="Times New Roman" w:cs="Times New Roman"/>
          <w:bCs/>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00D9784A" w:rsidRPr="0007065F">
        <w:rPr>
          <w:rFonts w:ascii="Times New Roman" w:hAnsi="Times New Roman" w:cs="Times New Roman"/>
          <w:bCs/>
          <w:sz w:val="24"/>
          <w:szCs w:val="24"/>
        </w:rPr>
        <w:t>иные характеристики</w:t>
      </w:r>
      <w:proofErr w:type="gramEnd"/>
      <w:r w:rsidR="00D9784A" w:rsidRPr="0007065F">
        <w:rPr>
          <w:rFonts w:ascii="Times New Roman" w:hAnsi="Times New Roman" w:cs="Times New Roman"/>
          <w:bCs/>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34D7B" w:rsidRPr="0007065F" w:rsidRDefault="00F34D7B" w:rsidP="00F34D7B">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2. </w:t>
      </w:r>
      <w:r w:rsidR="00D9784A" w:rsidRPr="0007065F">
        <w:rPr>
          <w:rFonts w:ascii="Times New Roman" w:hAnsi="Times New Roman" w:cs="Times New Roman"/>
          <w:bCs/>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07065F">
        <w:rPr>
          <w:rFonts w:ascii="Times New Roman" w:hAnsi="Times New Roman" w:cs="Times New Roman"/>
          <w:bCs/>
          <w:sz w:val="24"/>
          <w:szCs w:val="24"/>
        </w:rPr>
        <w:t>.</w:t>
      </w:r>
    </w:p>
    <w:p w:rsidR="00F34D7B" w:rsidRPr="0007065F" w:rsidRDefault="00F34D7B" w:rsidP="00F34D7B">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3. </w:t>
      </w:r>
      <w:r w:rsidR="00D9784A" w:rsidRPr="0007065F">
        <w:rPr>
          <w:rFonts w:ascii="Times New Roman" w:hAnsi="Times New Roman" w:cs="Times New Roman"/>
          <w:bCs/>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07065F">
        <w:rPr>
          <w:rFonts w:ascii="Times New Roman" w:hAnsi="Times New Roman" w:cs="Times New Roman"/>
          <w:bCs/>
          <w:sz w:val="24"/>
          <w:szCs w:val="24"/>
        </w:rPr>
        <w:t>.</w:t>
      </w:r>
    </w:p>
    <w:p w:rsidR="00D9784A" w:rsidRPr="0007065F" w:rsidRDefault="00F34D7B" w:rsidP="00F34D7B">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4. </w:t>
      </w:r>
      <w:r w:rsidR="009E154F" w:rsidRPr="0007065F">
        <w:rPr>
          <w:rFonts w:ascii="Times New Roman" w:hAnsi="Times New Roman" w:cs="Times New Roman"/>
          <w:bCs/>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w:t>
      </w:r>
      <w:r w:rsidR="00042E24" w:rsidRPr="0007065F">
        <w:rPr>
          <w:rFonts w:ascii="Times New Roman" w:hAnsi="Times New Roman" w:cs="Times New Roman"/>
          <w:bCs/>
          <w:sz w:val="24"/>
          <w:szCs w:val="24"/>
        </w:rPr>
        <w:t>25</w:t>
      </w:r>
      <w:r w:rsidR="002B78FB" w:rsidRPr="0007065F">
        <w:rPr>
          <w:rFonts w:ascii="Times New Roman" w:hAnsi="Times New Roman" w:cs="Times New Roman"/>
          <w:bCs/>
          <w:sz w:val="24"/>
          <w:szCs w:val="24"/>
        </w:rPr>
        <w:t xml:space="preserve"> настоящих Правил</w:t>
      </w:r>
      <w:r w:rsidR="009E154F" w:rsidRPr="0007065F">
        <w:rPr>
          <w:rFonts w:ascii="Times New Roman" w:hAnsi="Times New Roman" w:cs="Times New Roman"/>
          <w:bCs/>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34D7B" w:rsidRPr="0007065F" w:rsidRDefault="00F34D7B" w:rsidP="00F34D7B">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5. </w:t>
      </w:r>
      <w:r w:rsidR="0053470B" w:rsidRPr="0007065F">
        <w:rPr>
          <w:rFonts w:ascii="Times New Roman" w:hAnsi="Times New Roman" w:cs="Times New Roman"/>
          <w:bCs/>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427205" w:rsidRPr="0007065F">
        <w:rPr>
          <w:rFonts w:ascii="Times New Roman" w:hAnsi="Times New Roman" w:cs="Times New Roman"/>
          <w:bCs/>
          <w:sz w:val="24"/>
          <w:szCs w:val="24"/>
        </w:rPr>
        <w:t>глав</w:t>
      </w:r>
      <w:r w:rsidR="00B85866" w:rsidRPr="0007065F">
        <w:rPr>
          <w:rFonts w:ascii="Times New Roman" w:hAnsi="Times New Roman" w:cs="Times New Roman"/>
          <w:bCs/>
          <w:sz w:val="24"/>
          <w:szCs w:val="24"/>
        </w:rPr>
        <w:t>е</w:t>
      </w:r>
      <w:r w:rsidR="00427205" w:rsidRPr="0007065F">
        <w:rPr>
          <w:rFonts w:ascii="Times New Roman" w:hAnsi="Times New Roman" w:cs="Times New Roman"/>
          <w:bCs/>
          <w:sz w:val="24"/>
          <w:szCs w:val="24"/>
        </w:rPr>
        <w:t xml:space="preserve"> администрации Кореновского городского поселения</w:t>
      </w:r>
      <w:r w:rsidR="0053470B" w:rsidRPr="0007065F">
        <w:rPr>
          <w:rFonts w:ascii="Times New Roman" w:hAnsi="Times New Roman" w:cs="Times New Roman"/>
          <w:bCs/>
          <w:sz w:val="24"/>
          <w:szCs w:val="24"/>
        </w:rPr>
        <w:t>.</w:t>
      </w:r>
    </w:p>
    <w:p w:rsidR="00F34D7B" w:rsidRPr="0007065F" w:rsidRDefault="00F34D7B" w:rsidP="00427205">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6. </w:t>
      </w:r>
      <w:r w:rsidR="0053470B" w:rsidRPr="0007065F">
        <w:rPr>
          <w:rFonts w:ascii="Times New Roman" w:hAnsi="Times New Roman" w:cs="Times New Roman"/>
          <w:bCs/>
          <w:sz w:val="24"/>
          <w:szCs w:val="24"/>
        </w:rPr>
        <w:t xml:space="preserve">Глава </w:t>
      </w:r>
      <w:r w:rsidR="00427205" w:rsidRPr="0007065F">
        <w:rPr>
          <w:rFonts w:ascii="Times New Roman" w:hAnsi="Times New Roman" w:cs="Times New Roman"/>
          <w:bCs/>
          <w:sz w:val="24"/>
          <w:szCs w:val="24"/>
        </w:rPr>
        <w:t>администрации Кореновского городского поселения</w:t>
      </w:r>
      <w:r w:rsidR="0053470B" w:rsidRPr="0007065F">
        <w:rPr>
          <w:rFonts w:ascii="Times New Roman" w:hAnsi="Times New Roman" w:cs="Times New Roman"/>
          <w:bCs/>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77E23" w:rsidRPr="0007065F" w:rsidRDefault="00177E23" w:rsidP="00F34D7B">
      <w:pPr>
        <w:pStyle w:val="ConsNormal"/>
        <w:ind w:firstLine="851"/>
        <w:jc w:val="both"/>
        <w:rPr>
          <w:rFonts w:ascii="Times New Roman" w:hAnsi="Times New Roman" w:cs="Times New Roman"/>
          <w:bCs/>
          <w:sz w:val="24"/>
          <w:szCs w:val="24"/>
        </w:rPr>
      </w:pPr>
      <w:r w:rsidRPr="0007065F">
        <w:rPr>
          <w:rFonts w:ascii="Times New Roman" w:hAnsi="Times New Roman" w:cs="Times New Roman"/>
          <w:sz w:val="24"/>
          <w:szCs w:val="24"/>
          <w:shd w:val="clear" w:color="auto" w:fill="FCFCFC"/>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32586A" w:rsidRPr="0007065F">
        <w:rPr>
          <w:rFonts w:ascii="Times New Roman" w:hAnsi="Times New Roman" w:cs="Times New Roman"/>
          <w:sz w:val="24"/>
          <w:szCs w:val="24"/>
          <w:shd w:val="clear" w:color="auto" w:fill="FCFCFC"/>
        </w:rPr>
        <w:t>Градостроительного</w:t>
      </w:r>
      <w:r w:rsidRPr="0007065F">
        <w:rPr>
          <w:rFonts w:ascii="Times New Roman" w:hAnsi="Times New Roman" w:cs="Times New Roman"/>
          <w:sz w:val="24"/>
          <w:szCs w:val="24"/>
          <w:shd w:val="clear" w:color="auto" w:fill="FCFCFC"/>
        </w:rPr>
        <w:t xml:space="preserve">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rsidRPr="0007065F">
        <w:rPr>
          <w:rFonts w:ascii="Times New Roman" w:hAnsi="Times New Roman" w:cs="Times New Roman"/>
          <w:sz w:val="24"/>
          <w:szCs w:val="24"/>
          <w:shd w:val="clear" w:color="auto" w:fill="FCFCFC"/>
        </w:rPr>
        <w:lastRenderedPageBreak/>
        <w:t xml:space="preserve">части 2 статьи 55.32 </w:t>
      </w:r>
      <w:r w:rsidR="0032586A" w:rsidRPr="0007065F">
        <w:rPr>
          <w:rFonts w:ascii="Times New Roman" w:hAnsi="Times New Roman" w:cs="Times New Roman"/>
          <w:sz w:val="24"/>
          <w:szCs w:val="24"/>
          <w:shd w:val="clear" w:color="auto" w:fill="FCFCFC"/>
        </w:rPr>
        <w:t>Градостроительного</w:t>
      </w:r>
      <w:r w:rsidRPr="0007065F">
        <w:rPr>
          <w:rFonts w:ascii="Times New Roman" w:hAnsi="Times New Roman" w:cs="Times New Roman"/>
          <w:sz w:val="24"/>
          <w:szCs w:val="24"/>
          <w:shd w:val="clear" w:color="auto" w:fill="FCFCFC"/>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F07F2" w:rsidRPr="0007065F" w:rsidRDefault="00F34D7B" w:rsidP="00F34D7B">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7. </w:t>
      </w:r>
      <w:r w:rsidR="0053470B" w:rsidRPr="0007065F">
        <w:rPr>
          <w:rFonts w:ascii="Times New Roman" w:hAnsi="Times New Roman" w:cs="Times New Roman"/>
          <w:bCs/>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2248A" w:rsidRPr="0007065F" w:rsidRDefault="0082248A" w:rsidP="00F34D7B">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8. </w:t>
      </w:r>
      <w:r w:rsidR="0053470B" w:rsidRPr="0007065F">
        <w:rPr>
          <w:rFonts w:ascii="Times New Roman" w:hAnsi="Times New Roman" w:cs="Times New Roman"/>
          <w:bCs/>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0053470B" w:rsidRPr="0007065F">
        <w:rPr>
          <w:rFonts w:ascii="Times New Roman" w:hAnsi="Times New Roman" w:cs="Times New Roman"/>
          <w:bCs/>
          <w:sz w:val="24"/>
          <w:szCs w:val="24"/>
        </w:rPr>
        <w:t>приаэродромной</w:t>
      </w:r>
      <w:proofErr w:type="spellEnd"/>
      <w:r w:rsidR="0053470B" w:rsidRPr="0007065F">
        <w:rPr>
          <w:rFonts w:ascii="Times New Roman" w:hAnsi="Times New Roman" w:cs="Times New Roman"/>
          <w:bCs/>
          <w:sz w:val="24"/>
          <w:szCs w:val="24"/>
        </w:rPr>
        <w:t xml:space="preserve"> территории.</w:t>
      </w:r>
    </w:p>
    <w:p w:rsidR="0053470B" w:rsidRPr="0007065F" w:rsidRDefault="0053470B" w:rsidP="00F34D7B">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Раздел 4. О подготовке документации по планировке территории органами местного самоуправления</w:t>
      </w:r>
    </w:p>
    <w:p w:rsidR="0015248D" w:rsidRPr="0007065F" w:rsidRDefault="0015248D"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Статья 1</w:t>
      </w:r>
      <w:r w:rsidR="00891357" w:rsidRPr="0007065F">
        <w:rPr>
          <w:rFonts w:ascii="Times New Roman" w:hAnsi="Times New Roman" w:cs="Times New Roman"/>
          <w:bCs/>
          <w:sz w:val="24"/>
          <w:szCs w:val="24"/>
        </w:rPr>
        <w:t>6</w:t>
      </w:r>
      <w:r w:rsidRPr="0007065F">
        <w:rPr>
          <w:rFonts w:ascii="Times New Roman" w:hAnsi="Times New Roman" w:cs="Times New Roman"/>
          <w:bCs/>
          <w:sz w:val="24"/>
          <w:szCs w:val="24"/>
        </w:rPr>
        <w:t>. Назначение</w:t>
      </w:r>
      <w:r w:rsidR="00E44D4E" w:rsidRPr="0007065F">
        <w:rPr>
          <w:rFonts w:ascii="Times New Roman" w:hAnsi="Times New Roman" w:cs="Times New Roman"/>
          <w:bCs/>
          <w:sz w:val="24"/>
          <w:szCs w:val="24"/>
        </w:rPr>
        <w:t>, в</w:t>
      </w:r>
      <w:r w:rsidR="00510709" w:rsidRPr="0007065F">
        <w:rPr>
          <w:rFonts w:ascii="Times New Roman" w:hAnsi="Times New Roman" w:cs="Times New Roman"/>
          <w:bCs/>
          <w:sz w:val="24"/>
          <w:szCs w:val="24"/>
        </w:rPr>
        <w:t>иды</w:t>
      </w:r>
      <w:r w:rsidRPr="0007065F">
        <w:rPr>
          <w:rFonts w:ascii="Times New Roman" w:hAnsi="Times New Roman" w:cs="Times New Roman"/>
          <w:bCs/>
          <w:sz w:val="24"/>
          <w:szCs w:val="24"/>
        </w:rPr>
        <w:t xml:space="preserve"> документации по планировке территории</w:t>
      </w:r>
    </w:p>
    <w:p w:rsidR="001C6354" w:rsidRPr="0007065F" w:rsidRDefault="001C6354" w:rsidP="00E0563C">
      <w:pPr>
        <w:pStyle w:val="ConsNormal"/>
        <w:ind w:firstLine="851"/>
        <w:jc w:val="both"/>
        <w:rPr>
          <w:rFonts w:ascii="Times New Roman" w:hAnsi="Times New Roman" w:cs="Times New Roman"/>
          <w:bCs/>
          <w:sz w:val="24"/>
          <w:szCs w:val="24"/>
        </w:rPr>
      </w:pPr>
    </w:p>
    <w:p w:rsidR="00E44D4E" w:rsidRPr="0007065F" w:rsidRDefault="00E44D4E" w:rsidP="00E44D4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44D4E" w:rsidRPr="0007065F" w:rsidRDefault="00E44D4E" w:rsidP="00E44D4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E44D4E" w:rsidRPr="0007065F" w:rsidRDefault="00E44D4E" w:rsidP="00E44D4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44D4E" w:rsidRPr="0007065F" w:rsidRDefault="00E44D4E" w:rsidP="00E44D4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44D4E" w:rsidRPr="0007065F" w:rsidRDefault="00E44D4E" w:rsidP="00E44D4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необходимы установление, изменение или отмена красных линий;</w:t>
      </w:r>
    </w:p>
    <w:p w:rsidR="00E44D4E" w:rsidRPr="0007065F" w:rsidRDefault="00E44D4E" w:rsidP="00E44D4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44D4E" w:rsidRPr="0007065F" w:rsidRDefault="00E44D4E" w:rsidP="00E44D4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44D4E" w:rsidRPr="0007065F" w:rsidRDefault="00E44D4E" w:rsidP="00E44D4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44D4E" w:rsidRPr="0007065F" w:rsidRDefault="00E44D4E" w:rsidP="00E44D4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Видами документации по планировке территории являются:</w:t>
      </w:r>
    </w:p>
    <w:p w:rsidR="00E44D4E" w:rsidRPr="0007065F" w:rsidRDefault="00E44D4E" w:rsidP="00E44D4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проект планировки территории;</w:t>
      </w:r>
    </w:p>
    <w:p w:rsidR="00E44D4E" w:rsidRPr="0007065F" w:rsidRDefault="00E44D4E" w:rsidP="00E44D4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lastRenderedPageBreak/>
        <w:t>2) проект межевания территории.</w:t>
      </w:r>
    </w:p>
    <w:p w:rsidR="00E44D4E" w:rsidRPr="0007065F" w:rsidRDefault="00E44D4E" w:rsidP="00E44D4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8C0F82" w:rsidRPr="0007065F" w:rsidRDefault="00E44D4E" w:rsidP="00E44D4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44D4E" w:rsidRPr="0007065F" w:rsidRDefault="00E44D4E" w:rsidP="00E44D4E">
      <w:pPr>
        <w:pStyle w:val="ConsNormal"/>
        <w:ind w:firstLine="851"/>
        <w:jc w:val="both"/>
        <w:rPr>
          <w:rFonts w:ascii="Times New Roman" w:hAnsi="Times New Roman" w:cs="Times New Roman"/>
          <w:bCs/>
          <w:sz w:val="24"/>
          <w:szCs w:val="24"/>
        </w:rPr>
      </w:pPr>
    </w:p>
    <w:p w:rsidR="008C0F82" w:rsidRPr="0007065F" w:rsidRDefault="008C0F82" w:rsidP="004E68A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Статья 1</w:t>
      </w:r>
      <w:r w:rsidR="00891357" w:rsidRPr="0007065F">
        <w:rPr>
          <w:rFonts w:ascii="Times New Roman" w:hAnsi="Times New Roman" w:cs="Times New Roman"/>
          <w:bCs/>
          <w:sz w:val="24"/>
          <w:szCs w:val="24"/>
        </w:rPr>
        <w:t>6</w:t>
      </w:r>
      <w:r w:rsidRPr="0007065F">
        <w:rPr>
          <w:rFonts w:ascii="Times New Roman" w:hAnsi="Times New Roman" w:cs="Times New Roman"/>
          <w:bCs/>
          <w:sz w:val="24"/>
          <w:szCs w:val="24"/>
        </w:rPr>
        <w:t>.1. Общие требования к документации по планировке территории</w:t>
      </w:r>
    </w:p>
    <w:p w:rsidR="00E44D4E" w:rsidRPr="0007065F" w:rsidRDefault="00E44D4E" w:rsidP="009450B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 планом Кореновского городского поселения Кореновского района функциональных зон.</w:t>
      </w:r>
    </w:p>
    <w:p w:rsidR="00E44D4E" w:rsidRPr="0007065F" w:rsidRDefault="00E44D4E" w:rsidP="009450B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44D4E" w:rsidRPr="0007065F" w:rsidRDefault="00E44D4E" w:rsidP="009450B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Подготовка графической части документации по планировке территории осуществляется:</w:t>
      </w:r>
    </w:p>
    <w:p w:rsidR="00E44D4E" w:rsidRPr="0007065F" w:rsidRDefault="00E44D4E" w:rsidP="009450B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в соответствии с системой координат, используемой для ведения Единого государственного реестра недвижимости;</w:t>
      </w:r>
    </w:p>
    <w:p w:rsidR="008C0F82" w:rsidRPr="0007065F" w:rsidRDefault="00E44D4E" w:rsidP="009450B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8C0F82" w:rsidRPr="0007065F" w:rsidRDefault="008C0F82" w:rsidP="004E68A9">
      <w:pPr>
        <w:pStyle w:val="ConsNormal"/>
        <w:ind w:firstLine="851"/>
        <w:jc w:val="both"/>
        <w:rPr>
          <w:rFonts w:ascii="Times New Roman" w:hAnsi="Times New Roman" w:cs="Times New Roman"/>
          <w:bCs/>
          <w:sz w:val="24"/>
          <w:szCs w:val="24"/>
        </w:rPr>
      </w:pPr>
    </w:p>
    <w:p w:rsidR="008C0F82" w:rsidRPr="0007065F" w:rsidRDefault="008C0F82" w:rsidP="004E68A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Статья 1</w:t>
      </w:r>
      <w:r w:rsidR="008455B8" w:rsidRPr="0007065F">
        <w:rPr>
          <w:rFonts w:ascii="Times New Roman" w:hAnsi="Times New Roman" w:cs="Times New Roman"/>
          <w:bCs/>
          <w:sz w:val="24"/>
          <w:szCs w:val="24"/>
        </w:rPr>
        <w:t>6</w:t>
      </w:r>
      <w:r w:rsidRPr="0007065F">
        <w:rPr>
          <w:rFonts w:ascii="Times New Roman" w:hAnsi="Times New Roman" w:cs="Times New Roman"/>
          <w:bCs/>
          <w:sz w:val="24"/>
          <w:szCs w:val="24"/>
        </w:rPr>
        <w:t>.2. Инженерные изыскания для подготовки документации по планировке территории</w:t>
      </w:r>
    </w:p>
    <w:p w:rsidR="009450B7" w:rsidRPr="0007065F" w:rsidRDefault="009450B7" w:rsidP="009450B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9450B7" w:rsidRPr="0007065F" w:rsidRDefault="009450B7" w:rsidP="009450B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9450B7" w:rsidRPr="0007065F" w:rsidRDefault="009450B7" w:rsidP="009450B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Инженерные изыскания для подготовки документации по планировке территории выполняются в целях получения:</w:t>
      </w:r>
    </w:p>
    <w:p w:rsidR="009450B7" w:rsidRPr="0007065F" w:rsidRDefault="009450B7" w:rsidP="009450B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450B7" w:rsidRPr="0007065F" w:rsidRDefault="009450B7" w:rsidP="009450B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450B7" w:rsidRPr="0007065F" w:rsidRDefault="009450B7" w:rsidP="009450B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3) материалов, необходимых для обоснования проведения мероприятий по </w:t>
      </w:r>
      <w:r w:rsidRPr="0007065F">
        <w:rPr>
          <w:rFonts w:ascii="Times New Roman" w:hAnsi="Times New Roman" w:cs="Times New Roman"/>
          <w:bCs/>
          <w:sz w:val="24"/>
          <w:szCs w:val="24"/>
        </w:rPr>
        <w:lastRenderedPageBreak/>
        <w:t>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450B7" w:rsidRPr="0007065F" w:rsidRDefault="009450B7" w:rsidP="009450B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C0F82" w:rsidRPr="0007065F" w:rsidRDefault="009450B7" w:rsidP="009450B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C0F82" w:rsidRPr="0007065F" w:rsidRDefault="008C0F82" w:rsidP="00B8407D">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Статья 1</w:t>
      </w:r>
      <w:r w:rsidR="009270F1" w:rsidRPr="0007065F">
        <w:rPr>
          <w:rFonts w:ascii="Times New Roman" w:hAnsi="Times New Roman" w:cs="Times New Roman"/>
          <w:bCs/>
          <w:sz w:val="24"/>
          <w:szCs w:val="24"/>
        </w:rPr>
        <w:t>7</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Проект планировки территории</w:t>
      </w:r>
    </w:p>
    <w:p w:rsidR="001C6354" w:rsidRPr="0007065F" w:rsidRDefault="001C6354" w:rsidP="00E0563C">
      <w:pPr>
        <w:pStyle w:val="ConsNormal"/>
        <w:ind w:firstLine="851"/>
        <w:jc w:val="both"/>
        <w:rPr>
          <w:rFonts w:ascii="Times New Roman" w:hAnsi="Times New Roman" w:cs="Times New Roman"/>
          <w:bCs/>
          <w:sz w:val="24"/>
          <w:szCs w:val="24"/>
        </w:rPr>
      </w:pPr>
    </w:p>
    <w:p w:rsidR="009450B7" w:rsidRPr="0007065F" w:rsidRDefault="009450B7" w:rsidP="009450B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450B7" w:rsidRPr="0007065F" w:rsidRDefault="009450B7" w:rsidP="009450B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Проект планировки территории состоит из основной части, которая подлежит утверждению, и материалов по ее обоснованию.</w:t>
      </w:r>
    </w:p>
    <w:p w:rsidR="009450B7" w:rsidRPr="0007065F" w:rsidRDefault="009450B7" w:rsidP="009450B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Основная часть проекта планировки территории включает в себя:</w:t>
      </w:r>
    </w:p>
    <w:p w:rsidR="008C0F82" w:rsidRPr="0007065F" w:rsidRDefault="009450B7" w:rsidP="009450B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чертеж или чертежи планировки территории, на которых отображаются:</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б) границы существующих и планируемых элементов планировочной структуры;</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в) границы зон планируемого размещения объектов капитального строительства;</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w:t>
      </w:r>
      <w:r w:rsidRPr="0007065F">
        <w:rPr>
          <w:rFonts w:ascii="Times New Roman" w:hAnsi="Times New Roman" w:cs="Times New Roman"/>
          <w:bCs/>
          <w:sz w:val="24"/>
          <w:szCs w:val="24"/>
        </w:rPr>
        <w:lastRenderedPageBreak/>
        <w:t>доступности таких объектов для населения;</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Материалы по обоснованию проекта планировки территории содержат:</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обоснование определения границ зон планируемого размещения объектов капитального строительства;</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схему границ территорий объектов культурного наследия;</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 схему границ зон с особыми условиями использования территории;</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11) перечень мероприятий по охране окружающей среды;</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12) обоснование очередности планируемого развития территории;</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14) иные материалы для обоснования положений по планировке территории.</w:t>
      </w:r>
    </w:p>
    <w:p w:rsidR="00521629" w:rsidRPr="0007065F" w:rsidRDefault="00521629" w:rsidP="00521629">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5. Состав и содержание проектов планировки территории, предусматривающих </w:t>
      </w:r>
      <w:r w:rsidRPr="0007065F">
        <w:rPr>
          <w:rFonts w:ascii="Times New Roman" w:hAnsi="Times New Roman" w:cs="Times New Roman"/>
          <w:bCs/>
          <w:sz w:val="24"/>
          <w:szCs w:val="24"/>
        </w:rPr>
        <w:lastRenderedPageBreak/>
        <w:t>размещение одного или нескольких линейных объектов, устанавливаются Правительством Российской Федерации.</w:t>
      </w:r>
    </w:p>
    <w:p w:rsidR="009852A6" w:rsidRPr="0007065F" w:rsidRDefault="009852A6" w:rsidP="009852A6">
      <w:pPr>
        <w:pStyle w:val="ad"/>
        <w:ind w:firstLine="851"/>
        <w:rPr>
          <w:rFonts w:ascii="Times New Roman" w:hAnsi="Times New Roman"/>
          <w:sz w:val="24"/>
          <w:szCs w:val="24"/>
        </w:rPr>
      </w:pPr>
      <w:r w:rsidRPr="0007065F">
        <w:rPr>
          <w:rFonts w:ascii="Times New Roman" w:hAnsi="Times New Roman"/>
          <w:sz w:val="24"/>
          <w:szCs w:val="24"/>
        </w:rPr>
        <w:t>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521629" w:rsidRPr="0007065F" w:rsidRDefault="00521629" w:rsidP="00521629">
      <w:pPr>
        <w:pStyle w:val="ConsNormal"/>
        <w:ind w:firstLine="851"/>
        <w:rPr>
          <w:rFonts w:ascii="Times New Roman" w:hAnsi="Times New Roman" w:cs="Times New Roman"/>
          <w:bCs/>
          <w:sz w:val="24"/>
          <w:szCs w:val="24"/>
        </w:rPr>
      </w:pP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Статья 1</w:t>
      </w:r>
      <w:r w:rsidR="009270F1" w:rsidRPr="0007065F">
        <w:rPr>
          <w:rFonts w:ascii="Times New Roman" w:hAnsi="Times New Roman" w:cs="Times New Roman"/>
          <w:bCs/>
          <w:sz w:val="24"/>
          <w:szCs w:val="24"/>
        </w:rPr>
        <w:t>8</w:t>
      </w:r>
      <w:r w:rsidRPr="0007065F">
        <w:rPr>
          <w:rFonts w:ascii="Times New Roman" w:hAnsi="Times New Roman" w:cs="Times New Roman"/>
          <w:bCs/>
          <w:sz w:val="24"/>
          <w:szCs w:val="24"/>
        </w:rPr>
        <w:t>. Проекты межевания территорий</w:t>
      </w:r>
    </w:p>
    <w:p w:rsidR="009852A6" w:rsidRPr="0007065F" w:rsidRDefault="009852A6" w:rsidP="009852A6">
      <w:pPr>
        <w:pStyle w:val="ConsNormal"/>
        <w:tabs>
          <w:tab w:val="left" w:pos="3142"/>
        </w:tabs>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ab/>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2. Подготовка проекта межевания территории </w:t>
      </w:r>
      <w:proofErr w:type="gramStart"/>
      <w:r w:rsidRPr="0007065F">
        <w:rPr>
          <w:rFonts w:ascii="Times New Roman" w:hAnsi="Times New Roman" w:cs="Times New Roman"/>
          <w:bCs/>
          <w:sz w:val="24"/>
          <w:szCs w:val="24"/>
        </w:rPr>
        <w:t>осуществляется</w:t>
      </w:r>
      <w:proofErr w:type="gramEnd"/>
      <w:r w:rsidRPr="0007065F">
        <w:rPr>
          <w:rFonts w:ascii="Times New Roman" w:hAnsi="Times New Roman" w:cs="Times New Roman"/>
          <w:bCs/>
          <w:sz w:val="24"/>
          <w:szCs w:val="24"/>
        </w:rPr>
        <w:t xml:space="preserve"> для:</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определения местоположения границ, образуемых и изменяемых земельных участков;</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w:t>
      </w:r>
      <w:proofErr w:type="gramStart"/>
      <w:r w:rsidRPr="0007065F">
        <w:rPr>
          <w:rFonts w:ascii="Times New Roman" w:hAnsi="Times New Roman" w:cs="Times New Roman"/>
          <w:bCs/>
          <w:sz w:val="24"/>
          <w:szCs w:val="24"/>
        </w:rPr>
        <w:t>границ</w:t>
      </w:r>
      <w:proofErr w:type="gramEnd"/>
      <w:r w:rsidRPr="0007065F">
        <w:rPr>
          <w:rFonts w:ascii="Times New Roman" w:hAnsi="Times New Roman" w:cs="Times New Roman"/>
          <w:bCs/>
          <w:sz w:val="24"/>
          <w:szCs w:val="24"/>
        </w:rPr>
        <w:t xml:space="preserve"> образуемых и (или) изменяемых лесных участков);</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 На чертежах межевания территории отображаются:</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линии отступа от красных линий в целях определения мест допустимого размещения зданий, строений, сооружений;</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границы публичных сервитутов.</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6.1. При подготовке проекта межевания территории в целях определения местоположения </w:t>
      </w:r>
      <w:proofErr w:type="gramStart"/>
      <w:r w:rsidRPr="0007065F">
        <w:rPr>
          <w:rFonts w:ascii="Times New Roman" w:hAnsi="Times New Roman" w:cs="Times New Roman"/>
          <w:bCs/>
          <w:sz w:val="24"/>
          <w:szCs w:val="24"/>
        </w:rPr>
        <w:t>границ</w:t>
      </w:r>
      <w:proofErr w:type="gramEnd"/>
      <w:r w:rsidRPr="0007065F">
        <w:rPr>
          <w:rFonts w:ascii="Times New Roman" w:hAnsi="Times New Roman" w:cs="Times New Roman"/>
          <w:bCs/>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w:t>
      </w:r>
      <w:r w:rsidRPr="0007065F">
        <w:rPr>
          <w:rFonts w:ascii="Times New Roman" w:hAnsi="Times New Roman" w:cs="Times New Roman"/>
          <w:bCs/>
          <w:sz w:val="24"/>
          <w:szCs w:val="24"/>
        </w:rPr>
        <w:lastRenderedPageBreak/>
        <w:t>кварталов и (или) лесотаксационных выделов, частей лесотаксационных выделов.</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7. Материалы по обоснованию проекта межевания территории включают в себя чертежи, на которых отображаются:</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границы существующих земельных участков;</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границы зон с особыми условиями использования территорий;</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местоположение существующих объектов капитального строительства;</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границы особо охраняемых природных территорий;</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границы территорий объектов культурного наследия;</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 границы лесничеств, лесопарков, участковых лесничеств, лесных кварталов, лесотаксационных выделов или частей лесотаксационных выделов.</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9. При подготовке проекта межевания территории определение местоположения </w:t>
      </w:r>
      <w:proofErr w:type="gramStart"/>
      <w:r w:rsidRPr="0007065F">
        <w:rPr>
          <w:rFonts w:ascii="Times New Roman" w:hAnsi="Times New Roman" w:cs="Times New Roman"/>
          <w:bCs/>
          <w:sz w:val="24"/>
          <w:szCs w:val="24"/>
        </w:rPr>
        <w:t>границ</w:t>
      </w:r>
      <w:proofErr w:type="gramEnd"/>
      <w:r w:rsidRPr="0007065F">
        <w:rPr>
          <w:rFonts w:ascii="Times New Roman" w:hAnsi="Times New Roman" w:cs="Times New Roman"/>
          <w:bCs/>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852A6" w:rsidRPr="0007065F" w:rsidRDefault="009852A6" w:rsidP="009852A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C0F82" w:rsidRPr="0007065F" w:rsidRDefault="008C0F82" w:rsidP="008C0F82">
      <w:pPr>
        <w:pStyle w:val="ConsNormal"/>
        <w:ind w:firstLine="851"/>
        <w:jc w:val="both"/>
        <w:rPr>
          <w:rFonts w:ascii="Times New Roman" w:hAnsi="Times New Roman" w:cs="Times New Roman"/>
          <w:bCs/>
          <w:sz w:val="24"/>
          <w:szCs w:val="24"/>
        </w:rPr>
      </w:pPr>
    </w:p>
    <w:p w:rsidR="001C6354" w:rsidRPr="0007065F" w:rsidRDefault="001C6354" w:rsidP="008C0F8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Статья 1</w:t>
      </w:r>
      <w:r w:rsidR="009270F1" w:rsidRPr="0007065F">
        <w:rPr>
          <w:rFonts w:ascii="Times New Roman" w:hAnsi="Times New Roman" w:cs="Times New Roman"/>
          <w:bCs/>
          <w:sz w:val="24"/>
          <w:szCs w:val="24"/>
        </w:rPr>
        <w:t>9</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Градостроительны</w:t>
      </w:r>
      <w:r w:rsidR="007F1258" w:rsidRPr="0007065F">
        <w:rPr>
          <w:rFonts w:ascii="Times New Roman" w:hAnsi="Times New Roman" w:cs="Times New Roman"/>
          <w:bCs/>
          <w:sz w:val="24"/>
          <w:szCs w:val="24"/>
        </w:rPr>
        <w:t>й</w:t>
      </w:r>
      <w:r w:rsidRPr="0007065F">
        <w:rPr>
          <w:rFonts w:ascii="Times New Roman" w:hAnsi="Times New Roman" w:cs="Times New Roman"/>
          <w:bCs/>
          <w:sz w:val="24"/>
          <w:szCs w:val="24"/>
        </w:rPr>
        <w:t xml:space="preserve"> план земельн</w:t>
      </w:r>
      <w:r w:rsidR="007F1258" w:rsidRPr="0007065F">
        <w:rPr>
          <w:rFonts w:ascii="Times New Roman" w:hAnsi="Times New Roman" w:cs="Times New Roman"/>
          <w:bCs/>
          <w:sz w:val="24"/>
          <w:szCs w:val="24"/>
        </w:rPr>
        <w:t>ого</w:t>
      </w:r>
      <w:r w:rsidRPr="0007065F">
        <w:rPr>
          <w:rFonts w:ascii="Times New Roman" w:hAnsi="Times New Roman" w:cs="Times New Roman"/>
          <w:bCs/>
          <w:sz w:val="24"/>
          <w:szCs w:val="24"/>
        </w:rPr>
        <w:t xml:space="preserve"> участк</w:t>
      </w:r>
      <w:r w:rsidR="007F1258" w:rsidRPr="0007065F">
        <w:rPr>
          <w:rFonts w:ascii="Times New Roman" w:hAnsi="Times New Roman" w:cs="Times New Roman"/>
          <w:bCs/>
          <w:sz w:val="24"/>
          <w:szCs w:val="24"/>
        </w:rPr>
        <w:t>а</w:t>
      </w:r>
    </w:p>
    <w:p w:rsidR="001C6354" w:rsidRPr="0007065F" w:rsidRDefault="001C6354" w:rsidP="00E0563C">
      <w:pPr>
        <w:pStyle w:val="ConsNormal"/>
        <w:ind w:firstLine="851"/>
        <w:jc w:val="both"/>
        <w:rPr>
          <w:rFonts w:ascii="Times New Roman" w:hAnsi="Times New Roman" w:cs="Times New Roman"/>
          <w:bCs/>
          <w:sz w:val="24"/>
          <w:szCs w:val="24"/>
        </w:rPr>
      </w:pP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w:t>
      </w:r>
      <w:r w:rsidRPr="0007065F">
        <w:rPr>
          <w:rFonts w:ascii="Times New Roman" w:hAnsi="Times New Roman" w:cs="Times New Roman"/>
          <w:bCs/>
          <w:sz w:val="24"/>
          <w:szCs w:val="24"/>
        </w:rPr>
        <w:lastRenderedPageBreak/>
        <w:t>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В градостроительном плане земельного участка содержится информация:</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о границах земельного участка и о кадастровом номере земельного участка (при его наличии);</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AA5BEE" w:rsidRPr="0007065F">
        <w:rPr>
          <w:rFonts w:ascii="Times New Roman" w:hAnsi="Times New Roman" w:cs="Times New Roman"/>
          <w:bCs/>
          <w:sz w:val="24"/>
          <w:szCs w:val="24"/>
        </w:rPr>
        <w:t>Градостроительного кодекса Российской Федерации</w:t>
      </w:r>
      <w:r w:rsidRPr="0007065F">
        <w:rPr>
          <w:rFonts w:ascii="Times New Roman" w:hAnsi="Times New Roman" w:cs="Times New Roman"/>
          <w:bCs/>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11) о границах зон действия публичных сервитутов;</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12) о номере и (или) наименовании элемента планировочной структуры, в границах которого расположен земельный участок;</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17) о красных линиях.</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4. В случае, если в соответствии с </w:t>
      </w:r>
      <w:r w:rsidR="00AA5BEE" w:rsidRPr="0007065F">
        <w:rPr>
          <w:rFonts w:ascii="Times New Roman" w:hAnsi="Times New Roman" w:cs="Times New Roman"/>
          <w:bCs/>
          <w:sz w:val="24"/>
          <w:szCs w:val="24"/>
        </w:rPr>
        <w:t>Градостроительным кодексом Российской Федерации</w:t>
      </w:r>
      <w:r w:rsidRPr="0007065F">
        <w:rPr>
          <w:rFonts w:ascii="Times New Roman" w:hAnsi="Times New Roman" w:cs="Times New Roman"/>
          <w:bCs/>
          <w:sz w:val="24"/>
          <w:szCs w:val="24"/>
        </w:rPr>
        <w:t xml:space="preserve">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sidR="00C60091" w:rsidRPr="0007065F">
        <w:rPr>
          <w:rFonts w:ascii="Times New Roman" w:hAnsi="Times New Roman" w:cs="Times New Roman"/>
          <w:bCs/>
          <w:sz w:val="24"/>
          <w:szCs w:val="24"/>
        </w:rPr>
        <w:t>Градостроительного кодекса Российской Федерации</w:t>
      </w:r>
      <w:r w:rsidRPr="0007065F">
        <w:rPr>
          <w:rFonts w:ascii="Times New Roman" w:hAnsi="Times New Roman" w:cs="Times New Roman"/>
          <w:bCs/>
          <w:sz w:val="24"/>
          <w:szCs w:val="24"/>
        </w:rPr>
        <w:t>.</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A1219D"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8C0F82" w:rsidRPr="0007065F" w:rsidRDefault="00A1219D" w:rsidP="00A1219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1219D" w:rsidRPr="0007065F" w:rsidRDefault="00A1219D"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9270F1" w:rsidRPr="0007065F">
        <w:rPr>
          <w:rFonts w:ascii="Times New Roman" w:hAnsi="Times New Roman" w:cs="Times New Roman"/>
          <w:bCs/>
          <w:sz w:val="24"/>
          <w:szCs w:val="24"/>
        </w:rPr>
        <w:t>20</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Подготовка докумен</w:t>
      </w:r>
      <w:r w:rsidR="00AA60F0" w:rsidRPr="0007065F">
        <w:rPr>
          <w:rFonts w:ascii="Times New Roman" w:hAnsi="Times New Roman" w:cs="Times New Roman"/>
          <w:bCs/>
          <w:sz w:val="24"/>
          <w:szCs w:val="24"/>
        </w:rPr>
        <w:t>тации по планировке территории</w:t>
      </w:r>
    </w:p>
    <w:p w:rsidR="00AA60F0" w:rsidRPr="0007065F" w:rsidRDefault="00AA60F0" w:rsidP="00E0563C">
      <w:pPr>
        <w:pStyle w:val="ConsNormal"/>
        <w:ind w:firstLine="851"/>
        <w:jc w:val="both"/>
        <w:rPr>
          <w:rFonts w:ascii="Times New Roman" w:hAnsi="Times New Roman" w:cs="Times New Roman"/>
          <w:bCs/>
          <w:sz w:val="24"/>
          <w:szCs w:val="24"/>
        </w:rPr>
      </w:pP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1.1. Решения о подготовке документации по планировке территории принимаются самостоятельно:</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2) лицами, указанными в части 3 статьи 46.9 </w:t>
      </w:r>
      <w:r w:rsidR="004523BB" w:rsidRPr="0007065F">
        <w:rPr>
          <w:rFonts w:ascii="Times New Roman" w:hAnsi="Times New Roman" w:cs="Times New Roman"/>
          <w:bCs/>
          <w:sz w:val="24"/>
          <w:szCs w:val="24"/>
        </w:rPr>
        <w:t xml:space="preserve">Градостроительного кодекса Российской </w:t>
      </w:r>
      <w:r w:rsidR="004523BB" w:rsidRPr="0007065F">
        <w:rPr>
          <w:rFonts w:ascii="Times New Roman" w:hAnsi="Times New Roman" w:cs="Times New Roman"/>
          <w:bCs/>
          <w:sz w:val="24"/>
          <w:szCs w:val="24"/>
        </w:rPr>
        <w:lastRenderedPageBreak/>
        <w:t>Федерации</w:t>
      </w:r>
      <w:r w:rsidRPr="0007065F">
        <w:rPr>
          <w:rFonts w:ascii="Times New Roman" w:hAnsi="Times New Roman" w:cs="Times New Roman"/>
          <w:bCs/>
          <w:sz w:val="24"/>
          <w:szCs w:val="24"/>
        </w:rPr>
        <w:t>;</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w:t>
      </w:r>
      <w:r w:rsidR="00B8557E" w:rsidRPr="0007065F">
        <w:rPr>
          <w:rFonts w:ascii="Times New Roman" w:hAnsi="Times New Roman" w:cs="Times New Roman"/>
          <w:bCs/>
          <w:sz w:val="24"/>
          <w:szCs w:val="24"/>
        </w:rPr>
        <w:t>ния, объектов местного значения;</w:t>
      </w:r>
    </w:p>
    <w:p w:rsidR="00B8557E" w:rsidRPr="0007065F" w:rsidRDefault="00B8557E" w:rsidP="00B855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1.2. </w:t>
      </w:r>
      <w:r w:rsidR="004523BB" w:rsidRPr="0007065F">
        <w:rPr>
          <w:rFonts w:ascii="Times New Roman" w:hAnsi="Times New Roman" w:cs="Times New Roman"/>
          <w:bCs/>
          <w:sz w:val="24"/>
          <w:szCs w:val="24"/>
        </w:rPr>
        <w:t>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2. </w:t>
      </w:r>
      <w:r w:rsidR="004523BB" w:rsidRPr="0007065F">
        <w:rPr>
          <w:rFonts w:ascii="Times New Roman" w:hAnsi="Times New Roman" w:cs="Times New Roman"/>
          <w:bCs/>
          <w:sz w:val="24"/>
          <w:szCs w:val="24"/>
        </w:rP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r w:rsidRPr="0007065F">
        <w:rPr>
          <w:rFonts w:ascii="Times New Roman" w:hAnsi="Times New Roman" w:cs="Times New Roman"/>
          <w:bCs/>
          <w:sz w:val="24"/>
          <w:szCs w:val="24"/>
        </w:rPr>
        <w:t>.</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3. </w:t>
      </w:r>
      <w:r w:rsidR="00AA60F0" w:rsidRPr="0007065F">
        <w:rPr>
          <w:rFonts w:ascii="Times New Roman" w:hAnsi="Times New Roman" w:cs="Times New Roman"/>
          <w:bCs/>
          <w:sz w:val="24"/>
          <w:szCs w:val="24"/>
        </w:rPr>
        <w:t>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3.1. </w:t>
      </w:r>
      <w:r w:rsidR="00AA60F0" w:rsidRPr="0007065F">
        <w:rPr>
          <w:rFonts w:ascii="Times New Roman" w:hAnsi="Times New Roman" w:cs="Times New Roman"/>
          <w:bCs/>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3.2. </w:t>
      </w:r>
      <w:r w:rsidR="00AA60F0" w:rsidRPr="0007065F">
        <w:rPr>
          <w:rFonts w:ascii="Times New Roman" w:hAnsi="Times New Roman" w:cs="Times New Roman"/>
          <w:bCs/>
          <w:sz w:val="24"/>
          <w:szCs w:val="24"/>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w:t>
      </w:r>
      <w:r w:rsidR="00AA60F0" w:rsidRPr="0007065F">
        <w:rPr>
          <w:rFonts w:ascii="Times New Roman" w:hAnsi="Times New Roman" w:cs="Times New Roman"/>
          <w:bCs/>
          <w:sz w:val="24"/>
          <w:szCs w:val="24"/>
        </w:rPr>
        <w:lastRenderedPageBreak/>
        <w:t>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4. </w:t>
      </w:r>
      <w:r w:rsidR="00AA60F0" w:rsidRPr="0007065F">
        <w:rPr>
          <w:rFonts w:ascii="Times New Roman" w:hAnsi="Times New Roman" w:cs="Times New Roman"/>
          <w:bCs/>
          <w:sz w:val="24"/>
          <w:szCs w:val="24"/>
        </w:rPr>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4.1. </w:t>
      </w:r>
      <w:r w:rsidR="00AA60F0" w:rsidRPr="0007065F">
        <w:rPr>
          <w:rFonts w:ascii="Times New Roman" w:hAnsi="Times New Roman" w:cs="Times New Roman"/>
          <w:bCs/>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4.2. </w:t>
      </w:r>
      <w:r w:rsidR="00833574" w:rsidRPr="0007065F">
        <w:rPr>
          <w:rFonts w:ascii="Times New Roman" w:hAnsi="Times New Roman" w:cs="Times New Roman"/>
          <w:bCs/>
          <w:sz w:val="24"/>
          <w:szCs w:val="24"/>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5. </w:t>
      </w:r>
      <w:r w:rsidR="00833574" w:rsidRPr="0007065F">
        <w:rPr>
          <w:rFonts w:ascii="Times New Roman" w:hAnsi="Times New Roman" w:cs="Times New Roman"/>
          <w:bCs/>
          <w:sz w:val="24"/>
          <w:szCs w:val="24"/>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r w:rsidRPr="0007065F">
        <w:rPr>
          <w:rFonts w:ascii="Times New Roman" w:hAnsi="Times New Roman" w:cs="Times New Roman"/>
          <w:bCs/>
          <w:sz w:val="24"/>
          <w:szCs w:val="24"/>
        </w:rPr>
        <w:t>.</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5.1. </w:t>
      </w:r>
      <w:r w:rsidR="00833574" w:rsidRPr="0007065F">
        <w:rPr>
          <w:rFonts w:ascii="Times New Roman" w:hAnsi="Times New Roman" w:cs="Times New Roman"/>
          <w:bCs/>
          <w:sz w:val="24"/>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w:t>
      </w:r>
      <w:r w:rsidR="00833574" w:rsidRPr="0007065F">
        <w:rPr>
          <w:rFonts w:ascii="Times New Roman" w:hAnsi="Times New Roman" w:cs="Times New Roman"/>
          <w:bCs/>
          <w:sz w:val="24"/>
          <w:szCs w:val="24"/>
        </w:rPr>
        <w:lastRenderedPageBreak/>
        <w:t>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5.2. </w:t>
      </w:r>
      <w:r w:rsidR="00833574" w:rsidRPr="0007065F">
        <w:rPr>
          <w:rFonts w:ascii="Times New Roman" w:hAnsi="Times New Roman" w:cs="Times New Roman"/>
          <w:bCs/>
          <w:sz w:val="24"/>
          <w:szCs w:val="24"/>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6. </w:t>
      </w:r>
      <w:r w:rsidR="00833574" w:rsidRPr="0007065F">
        <w:rPr>
          <w:rFonts w:ascii="Times New Roman" w:hAnsi="Times New Roman" w:cs="Times New Roman"/>
          <w:bCs/>
          <w:sz w:val="24"/>
          <w:szCs w:val="24"/>
        </w:rPr>
        <w:t>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r w:rsidRPr="0007065F">
        <w:rPr>
          <w:rFonts w:ascii="Times New Roman" w:hAnsi="Times New Roman" w:cs="Times New Roman"/>
          <w:bCs/>
          <w:sz w:val="24"/>
          <w:szCs w:val="24"/>
        </w:rPr>
        <w:t>.</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7. </w:t>
      </w:r>
      <w:r w:rsidR="00833574" w:rsidRPr="0007065F">
        <w:rPr>
          <w:rFonts w:ascii="Times New Roman" w:hAnsi="Times New Roman" w:cs="Times New Roman"/>
          <w:bCs/>
          <w:sz w:val="24"/>
          <w:szCs w:val="24"/>
        </w:rPr>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8. </w:t>
      </w:r>
      <w:r w:rsidR="00833574" w:rsidRPr="0007065F">
        <w:rPr>
          <w:rFonts w:ascii="Times New Roman" w:hAnsi="Times New Roman" w:cs="Times New Roman"/>
          <w:bCs/>
          <w:sz w:val="24"/>
          <w:szCs w:val="2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8.1. </w:t>
      </w:r>
      <w:r w:rsidR="008771F6" w:rsidRPr="0007065F">
        <w:rPr>
          <w:rFonts w:ascii="Times New Roman" w:hAnsi="Times New Roman" w:cs="Times New Roman"/>
          <w:bCs/>
          <w:sz w:val="24"/>
          <w:szCs w:val="24"/>
        </w:rPr>
        <w:t xml:space="preserve">Порядок подготовки и утверждения проекта планировки территории в отношении </w:t>
      </w:r>
      <w:r w:rsidR="008771F6" w:rsidRPr="0007065F">
        <w:rPr>
          <w:rFonts w:ascii="Times New Roman" w:hAnsi="Times New Roman" w:cs="Times New Roman"/>
          <w:bCs/>
          <w:sz w:val="24"/>
          <w:szCs w:val="24"/>
        </w:rPr>
        <w:lastRenderedPageBreak/>
        <w:t>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8.2. </w:t>
      </w:r>
      <w:r w:rsidR="008771F6" w:rsidRPr="0007065F">
        <w:rPr>
          <w:rFonts w:ascii="Times New Roman" w:hAnsi="Times New Roman" w:cs="Times New Roman"/>
          <w:bCs/>
          <w:sz w:val="24"/>
          <w:szCs w:val="24"/>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r w:rsidRPr="0007065F">
        <w:rPr>
          <w:rFonts w:ascii="Times New Roman" w:hAnsi="Times New Roman" w:cs="Times New Roman"/>
          <w:bCs/>
          <w:sz w:val="24"/>
          <w:szCs w:val="24"/>
        </w:rPr>
        <w:t>.</w:t>
      </w:r>
    </w:p>
    <w:p w:rsidR="00EE6CB2" w:rsidRPr="0007065F" w:rsidRDefault="00DE7296" w:rsidP="00EE6CB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9</w:t>
      </w:r>
      <w:r w:rsidR="008C0F82" w:rsidRPr="0007065F">
        <w:rPr>
          <w:rFonts w:ascii="Times New Roman" w:hAnsi="Times New Roman" w:cs="Times New Roman"/>
          <w:bCs/>
          <w:sz w:val="24"/>
          <w:szCs w:val="24"/>
        </w:rPr>
        <w:t>.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8557E" w:rsidRPr="0007065F" w:rsidRDefault="008C0F82" w:rsidP="00EE6CB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10. </w:t>
      </w:r>
      <w:r w:rsidR="00B8557E" w:rsidRPr="0007065F">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10.1. </w:t>
      </w:r>
      <w:r w:rsidR="008771F6" w:rsidRPr="0007065F">
        <w:rPr>
          <w:rFonts w:ascii="Times New Roman" w:hAnsi="Times New Roman" w:cs="Times New Roman"/>
          <w:bCs/>
          <w:sz w:val="24"/>
          <w:szCs w:val="24"/>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r w:rsidRPr="0007065F">
        <w:rPr>
          <w:rFonts w:ascii="Times New Roman" w:hAnsi="Times New Roman" w:cs="Times New Roman"/>
          <w:bCs/>
          <w:sz w:val="24"/>
          <w:szCs w:val="24"/>
        </w:rPr>
        <w:t>.</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11. </w:t>
      </w:r>
      <w:r w:rsidR="00395C7E" w:rsidRPr="0007065F">
        <w:rPr>
          <w:rFonts w:ascii="Times New Roman" w:hAnsi="Times New Roman" w:cs="Times New Roman"/>
          <w:bCs/>
          <w:sz w:val="24"/>
          <w:szCs w:val="24"/>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12. </w:t>
      </w:r>
      <w:r w:rsidR="00395C7E" w:rsidRPr="0007065F">
        <w:rPr>
          <w:rFonts w:ascii="Times New Roman" w:hAnsi="Times New Roman" w:cs="Times New Roman"/>
          <w:bCs/>
          <w:sz w:val="24"/>
          <w:szCs w:val="24"/>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C5224" w:rsidRPr="0007065F" w:rsidRDefault="008C0F82" w:rsidP="007C52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12.1. </w:t>
      </w:r>
      <w:r w:rsidR="00395C7E" w:rsidRPr="0007065F">
        <w:rPr>
          <w:rFonts w:ascii="Times New Roman" w:hAnsi="Times New Roman" w:cs="Times New Roman"/>
          <w:bCs/>
          <w:sz w:val="24"/>
          <w:szCs w:val="24"/>
        </w:rPr>
        <w:t xml:space="preserve">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r w:rsidR="00395C7E" w:rsidRPr="0007065F">
        <w:rPr>
          <w:rFonts w:ascii="Times New Roman" w:hAnsi="Times New Roman" w:cs="Times New Roman"/>
          <w:bCs/>
          <w:sz w:val="24"/>
          <w:szCs w:val="24"/>
        </w:rPr>
        <w:lastRenderedPageBreak/>
        <w:t>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B8557E" w:rsidRPr="0007065F" w:rsidRDefault="00B8557E" w:rsidP="007C5224">
      <w:pPr>
        <w:pStyle w:val="ConsNormal"/>
        <w:ind w:firstLine="851"/>
        <w:jc w:val="both"/>
        <w:rPr>
          <w:rFonts w:ascii="Times New Roman" w:hAnsi="Times New Roman" w:cs="Times New Roman"/>
          <w:bCs/>
          <w:sz w:val="24"/>
          <w:szCs w:val="24"/>
        </w:rPr>
      </w:pPr>
      <w:r w:rsidRPr="0007065F">
        <w:rPr>
          <w:rFonts w:ascii="Times New Roman" w:hAnsi="Times New Roman" w:cs="Times New Roman"/>
          <w:sz w:val="24"/>
          <w:szCs w:val="24"/>
        </w:rPr>
        <w:t>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8C0F82" w:rsidRPr="0007065F" w:rsidRDefault="009B14FB"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C0F82" w:rsidRPr="0007065F" w:rsidRDefault="009B14FB"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8C0F82" w:rsidRPr="0007065F" w:rsidRDefault="009B14FB"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w:t>
      </w:r>
      <w:r w:rsidRPr="0007065F">
        <w:rPr>
          <w:rFonts w:ascii="Times New Roman" w:hAnsi="Times New Roman" w:cs="Times New Roman"/>
          <w:bCs/>
          <w:sz w:val="24"/>
          <w:szCs w:val="24"/>
        </w:rPr>
        <w:lastRenderedPageBreak/>
        <w:t>планировки территории не принято решение об изъятии таких земельных участков для государственных или муниципальных нужд.</w:t>
      </w:r>
    </w:p>
    <w:p w:rsidR="008C0F82" w:rsidRPr="0007065F" w:rsidRDefault="004236C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12.6.</w:t>
      </w:r>
      <w:r w:rsidR="008C0F82" w:rsidRPr="0007065F">
        <w:rPr>
          <w:rFonts w:ascii="Times New Roman" w:hAnsi="Times New Roman" w:cs="Times New Roman"/>
          <w:bCs/>
          <w:sz w:val="24"/>
          <w:szCs w:val="24"/>
        </w:rPr>
        <w:t xml:space="preserve"> </w:t>
      </w:r>
      <w:r w:rsidRPr="0007065F">
        <w:rPr>
          <w:rFonts w:ascii="Times New Roman" w:hAnsi="Times New Roman" w:cs="Times New Roman"/>
          <w:bCs/>
          <w:sz w:val="24"/>
          <w:szCs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D72CA" w:rsidRPr="0007065F" w:rsidRDefault="00FD72CA" w:rsidP="00FD72CA">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12.7. В течение тридцати дней со дня получения указанной в части 12.6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D72CA" w:rsidRPr="0007065F" w:rsidRDefault="00FD72CA" w:rsidP="00FD72CA">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D72CA" w:rsidRPr="0007065F" w:rsidRDefault="00FD72CA" w:rsidP="00FD72CA">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 </w:t>
      </w:r>
    </w:p>
    <w:p w:rsidR="008C0F82" w:rsidRPr="0007065F" w:rsidRDefault="00FD72CA" w:rsidP="00FD72CA">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12.8.</w:t>
      </w:r>
      <w:r w:rsidR="008C0F82" w:rsidRPr="0007065F">
        <w:rPr>
          <w:rFonts w:ascii="Times New Roman" w:hAnsi="Times New Roman" w:cs="Times New Roman"/>
          <w:bCs/>
          <w:sz w:val="24"/>
          <w:szCs w:val="24"/>
        </w:rPr>
        <w:t xml:space="preserve"> </w:t>
      </w:r>
      <w:r w:rsidRPr="0007065F">
        <w:rPr>
          <w:rFonts w:ascii="Times New Roman" w:hAnsi="Times New Roman" w:cs="Times New Roman"/>
          <w:bCs/>
          <w:sz w:val="24"/>
          <w:szCs w:val="24"/>
        </w:rPr>
        <w:t>В случае, если по истечении тридцати дней с момента поступления главе поселения или главе городского округа предусмотренной частью 12.6 настоящей статьи документации по планировке территории такими главой поселения или главой городского округа не направлен предусмотренный частью 12.7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C0F82" w:rsidRPr="0007065F" w:rsidRDefault="008C0F82"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13. </w:t>
      </w:r>
      <w:r w:rsidR="00FD72CA" w:rsidRPr="0007065F">
        <w:rPr>
          <w:rFonts w:ascii="Times New Roman" w:hAnsi="Times New Roman" w:cs="Times New Roman"/>
          <w:bCs/>
          <w:sz w:val="24"/>
          <w:szCs w:val="24"/>
        </w:rPr>
        <w:t>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rsidR="008C0F82" w:rsidRPr="0007065F" w:rsidRDefault="00842987"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r w:rsidR="008C0F82" w:rsidRPr="0007065F">
        <w:rPr>
          <w:rFonts w:ascii="Times New Roman" w:hAnsi="Times New Roman" w:cs="Times New Roman"/>
          <w:bCs/>
          <w:sz w:val="24"/>
          <w:szCs w:val="24"/>
        </w:rPr>
        <w:t>.</w:t>
      </w:r>
    </w:p>
    <w:p w:rsidR="008C0F82" w:rsidRPr="0007065F" w:rsidRDefault="00842987"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15. Уполномоченный орган местного самоуправления обеспечивает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986E4A" w:rsidRPr="0007065F">
        <w:rPr>
          <w:rFonts w:ascii="Times New Roman" w:hAnsi="Times New Roman" w:cs="Times New Roman"/>
          <w:bCs/>
          <w:sz w:val="24"/>
          <w:szCs w:val="24"/>
        </w:rPr>
        <w:t>«</w:t>
      </w:r>
      <w:r w:rsidRPr="0007065F">
        <w:rPr>
          <w:rFonts w:ascii="Times New Roman" w:hAnsi="Times New Roman" w:cs="Times New Roman"/>
          <w:bCs/>
          <w:sz w:val="24"/>
          <w:szCs w:val="24"/>
        </w:rPr>
        <w:t>Интернет</w:t>
      </w:r>
      <w:r w:rsidR="00986E4A" w:rsidRPr="0007065F">
        <w:rPr>
          <w:rFonts w:ascii="Times New Roman" w:hAnsi="Times New Roman" w:cs="Times New Roman"/>
          <w:bCs/>
          <w:sz w:val="24"/>
          <w:szCs w:val="24"/>
        </w:rPr>
        <w:t>»</w:t>
      </w:r>
    </w:p>
    <w:p w:rsidR="008C0F82" w:rsidRPr="0007065F" w:rsidRDefault="00842987"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16. Органы государственной власти Российской Федерации, органы государственной </w:t>
      </w:r>
      <w:r w:rsidRPr="0007065F">
        <w:rPr>
          <w:rFonts w:ascii="Times New Roman" w:hAnsi="Times New Roman" w:cs="Times New Roman"/>
          <w:bCs/>
          <w:sz w:val="24"/>
          <w:szCs w:val="24"/>
        </w:rPr>
        <w:lastRenderedPageBreak/>
        <w:t>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C0F82" w:rsidRPr="0007065F" w:rsidRDefault="00842987"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8C0F82" w:rsidRPr="0007065F" w:rsidRDefault="003624B9"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18.</w:t>
      </w:r>
      <w:r w:rsidR="008C0F82" w:rsidRPr="0007065F">
        <w:rPr>
          <w:rFonts w:ascii="Times New Roman" w:hAnsi="Times New Roman" w:cs="Times New Roman"/>
          <w:bCs/>
          <w:sz w:val="24"/>
          <w:szCs w:val="24"/>
        </w:rPr>
        <w:t xml:space="preserve"> </w:t>
      </w:r>
      <w:r w:rsidRPr="0007065F">
        <w:rPr>
          <w:rFonts w:ascii="Times New Roman" w:hAnsi="Times New Roman" w:cs="Times New Roman"/>
          <w:bCs/>
          <w:sz w:val="24"/>
          <w:szCs w:val="24"/>
        </w:rPr>
        <w:t>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8C0F82" w:rsidRPr="0007065F" w:rsidRDefault="003624B9"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19.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нормативными правовыми актами органов местного самоуправления.</w:t>
      </w:r>
    </w:p>
    <w:p w:rsidR="001C6354" w:rsidRPr="0007065F" w:rsidRDefault="00C33D6B" w:rsidP="005401D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B1E94" w:rsidRPr="0007065F" w:rsidRDefault="00AB1E94" w:rsidP="005401D7">
      <w:pPr>
        <w:pStyle w:val="ConsNormal"/>
        <w:ind w:firstLine="851"/>
        <w:jc w:val="both"/>
        <w:rPr>
          <w:rFonts w:ascii="Times New Roman" w:hAnsi="Times New Roman" w:cs="Times New Roman"/>
          <w:bCs/>
          <w:sz w:val="24"/>
          <w:szCs w:val="24"/>
        </w:rPr>
      </w:pPr>
    </w:p>
    <w:p w:rsidR="00FB71E3" w:rsidRPr="0007065F" w:rsidRDefault="00AB1E94" w:rsidP="00CE508B">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1E79BA" w:rsidRPr="0007065F">
        <w:rPr>
          <w:rFonts w:ascii="Times New Roman" w:hAnsi="Times New Roman" w:cs="Times New Roman"/>
          <w:bCs/>
          <w:sz w:val="24"/>
          <w:szCs w:val="24"/>
        </w:rPr>
        <w:t>21</w:t>
      </w:r>
      <w:r w:rsidRPr="0007065F">
        <w:rPr>
          <w:rFonts w:ascii="Times New Roman" w:hAnsi="Times New Roman" w:cs="Times New Roman"/>
          <w:bCs/>
          <w:sz w:val="24"/>
          <w:szCs w:val="24"/>
        </w:rPr>
        <w:t xml:space="preserve">. </w:t>
      </w:r>
      <w:r w:rsidR="00C16E61" w:rsidRPr="0007065F">
        <w:rPr>
          <w:rFonts w:ascii="Times New Roman" w:hAnsi="Times New Roman" w:cs="Times New Roman"/>
          <w:bCs/>
          <w:sz w:val="24"/>
          <w:szCs w:val="24"/>
        </w:rPr>
        <w:t>Развитие застроенных территорий</w:t>
      </w:r>
    </w:p>
    <w:p w:rsidR="00C16E61" w:rsidRPr="0007065F" w:rsidRDefault="00C16E61" w:rsidP="00CE508B">
      <w:pPr>
        <w:pStyle w:val="ConsNormal"/>
        <w:ind w:firstLine="851"/>
        <w:jc w:val="both"/>
        <w:rPr>
          <w:rFonts w:ascii="Times New Roman" w:hAnsi="Times New Roman" w:cs="Times New Roman"/>
          <w:bCs/>
          <w:sz w:val="24"/>
          <w:szCs w:val="24"/>
        </w:rPr>
      </w:pPr>
    </w:p>
    <w:p w:rsidR="00C16E61" w:rsidRPr="0007065F" w:rsidRDefault="00C16E61" w:rsidP="00715AF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w:t>
      </w:r>
    </w:p>
    <w:p w:rsidR="00C16E61" w:rsidRPr="0007065F" w:rsidRDefault="00C16E61" w:rsidP="00715AF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16E61" w:rsidRPr="0007065F" w:rsidRDefault="00C16E61" w:rsidP="00715AF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Решение о развитии застроенной территории может быть принято, если на такой территории расположены:</w:t>
      </w:r>
    </w:p>
    <w:p w:rsidR="00C16E61" w:rsidRPr="0007065F" w:rsidRDefault="00C16E61" w:rsidP="00715AF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C16E61" w:rsidRPr="0007065F" w:rsidRDefault="00C16E61" w:rsidP="00715AF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B1E94" w:rsidRPr="0007065F" w:rsidRDefault="00AB1E94" w:rsidP="00715AF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4. </w:t>
      </w:r>
      <w:r w:rsidR="00C16E61" w:rsidRPr="0007065F">
        <w:rPr>
          <w:rFonts w:ascii="Times New Roman" w:hAnsi="Times New Roman" w:cs="Times New Roman"/>
          <w:bCs/>
          <w:sz w:val="24"/>
          <w:szCs w:val="24"/>
        </w:rPr>
        <w:t xml:space="preserve">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w:t>
      </w:r>
      <w:r w:rsidR="00C16E61" w:rsidRPr="0007065F">
        <w:rPr>
          <w:rFonts w:ascii="Times New Roman" w:hAnsi="Times New Roman" w:cs="Times New Roman"/>
          <w:bCs/>
          <w:sz w:val="24"/>
          <w:szCs w:val="24"/>
        </w:rPr>
        <w:lastRenderedPageBreak/>
        <w:t>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AB1E94" w:rsidRPr="0007065F" w:rsidRDefault="00AB1E94" w:rsidP="00715AF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5. </w:t>
      </w:r>
      <w:r w:rsidR="00C16E61" w:rsidRPr="0007065F">
        <w:rPr>
          <w:rFonts w:ascii="Times New Roman" w:hAnsi="Times New Roman" w:cs="Times New Roman"/>
          <w:bCs/>
          <w:sz w:val="24"/>
          <w:szCs w:val="24"/>
        </w:rPr>
        <w:t>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C16E61" w:rsidRPr="0007065F" w:rsidRDefault="00C16E61" w:rsidP="00715AF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C16E61" w:rsidRPr="0007065F" w:rsidRDefault="00C16E61" w:rsidP="00715AF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7. Развитие застроенных территорий осуществляется на основании договора о развитии застроенной территории в соответствии со статьей 46.2 </w:t>
      </w:r>
      <w:r w:rsidR="00715AF7" w:rsidRPr="0007065F">
        <w:rPr>
          <w:rFonts w:ascii="Times New Roman" w:hAnsi="Times New Roman" w:cs="Times New Roman"/>
          <w:bCs/>
          <w:sz w:val="24"/>
          <w:szCs w:val="24"/>
        </w:rPr>
        <w:t>Градостроительного кодекса Российской Федерации.</w:t>
      </w:r>
    </w:p>
    <w:p w:rsidR="00C16E61" w:rsidRPr="0007065F" w:rsidRDefault="00C16E61" w:rsidP="00715AF7">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t>
      </w:r>
    </w:p>
    <w:p w:rsidR="00E404A7" w:rsidRPr="0007065F" w:rsidRDefault="00E404A7" w:rsidP="00CE508B">
      <w:pPr>
        <w:pStyle w:val="ConsNormal"/>
        <w:ind w:firstLine="851"/>
        <w:jc w:val="both"/>
        <w:rPr>
          <w:rFonts w:ascii="Times New Roman" w:hAnsi="Times New Roman" w:cs="Times New Roman"/>
          <w:bCs/>
          <w:sz w:val="24"/>
          <w:szCs w:val="24"/>
        </w:rPr>
      </w:pPr>
    </w:p>
    <w:p w:rsidR="00E404A7" w:rsidRPr="0007065F" w:rsidRDefault="00E404A7" w:rsidP="00CE508B">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1E79BA" w:rsidRPr="0007065F">
        <w:rPr>
          <w:rFonts w:ascii="Times New Roman" w:hAnsi="Times New Roman" w:cs="Times New Roman"/>
          <w:bCs/>
          <w:sz w:val="24"/>
          <w:szCs w:val="24"/>
        </w:rPr>
        <w:t>22</w:t>
      </w:r>
      <w:r w:rsidRPr="0007065F">
        <w:rPr>
          <w:rFonts w:ascii="Times New Roman" w:hAnsi="Times New Roman" w:cs="Times New Roman"/>
          <w:bCs/>
          <w:sz w:val="24"/>
          <w:szCs w:val="24"/>
        </w:rPr>
        <w:t>.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CE0B1A" w:rsidRPr="0007065F">
        <w:rPr>
          <w:rFonts w:ascii="Times New Roman" w:hAnsi="Times New Roman" w:cs="Times New Roman"/>
          <w:bCs/>
          <w:sz w:val="24"/>
          <w:szCs w:val="24"/>
        </w:rPr>
        <w:t>.</w:t>
      </w:r>
    </w:p>
    <w:p w:rsidR="005401D7" w:rsidRPr="0007065F" w:rsidRDefault="005401D7" w:rsidP="008C0F82">
      <w:pPr>
        <w:pStyle w:val="ConsNormal"/>
        <w:ind w:firstLine="851"/>
        <w:jc w:val="both"/>
        <w:rPr>
          <w:rFonts w:ascii="Times New Roman" w:hAnsi="Times New Roman" w:cs="Times New Roman"/>
          <w:bCs/>
          <w:sz w:val="24"/>
          <w:szCs w:val="24"/>
        </w:rPr>
      </w:pPr>
    </w:p>
    <w:p w:rsidR="00E404A7" w:rsidRPr="0007065F" w:rsidRDefault="00E404A7" w:rsidP="008C0F8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 осуществляется в соответствии со статьей 46.9 Градостроительного кодекса Российской Федерации.</w:t>
      </w:r>
    </w:p>
    <w:p w:rsidR="001A3457" w:rsidRPr="0007065F" w:rsidRDefault="001A3457" w:rsidP="008C0F82">
      <w:pPr>
        <w:pStyle w:val="ConsNormal"/>
        <w:ind w:firstLine="851"/>
        <w:jc w:val="both"/>
        <w:rPr>
          <w:rFonts w:ascii="Times New Roman" w:hAnsi="Times New Roman" w:cs="Times New Roman"/>
          <w:bCs/>
          <w:sz w:val="24"/>
          <w:szCs w:val="24"/>
        </w:rPr>
      </w:pPr>
    </w:p>
    <w:p w:rsidR="001A3457" w:rsidRPr="0007065F" w:rsidRDefault="001A3457" w:rsidP="008C0F8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Статья 2</w:t>
      </w:r>
      <w:r w:rsidR="001E79BA" w:rsidRPr="0007065F">
        <w:rPr>
          <w:rFonts w:ascii="Times New Roman" w:hAnsi="Times New Roman" w:cs="Times New Roman"/>
          <w:bCs/>
          <w:sz w:val="24"/>
          <w:szCs w:val="24"/>
        </w:rPr>
        <w:t>3</w:t>
      </w:r>
      <w:r w:rsidRPr="0007065F">
        <w:rPr>
          <w:rFonts w:ascii="Times New Roman" w:hAnsi="Times New Roman" w:cs="Times New Roman"/>
          <w:bCs/>
          <w:sz w:val="24"/>
          <w:szCs w:val="24"/>
        </w:rPr>
        <w:t>. Комплексное развитие территории по инициативе органа местного самоуправления</w:t>
      </w:r>
    </w:p>
    <w:p w:rsidR="001A3457" w:rsidRPr="0007065F" w:rsidRDefault="001A3457" w:rsidP="008C0F82">
      <w:pPr>
        <w:pStyle w:val="ConsNormal"/>
        <w:ind w:firstLine="851"/>
        <w:jc w:val="both"/>
        <w:rPr>
          <w:rFonts w:ascii="Times New Roman" w:hAnsi="Times New Roman" w:cs="Times New Roman"/>
          <w:bCs/>
          <w:sz w:val="24"/>
          <w:szCs w:val="24"/>
        </w:rPr>
      </w:pPr>
    </w:p>
    <w:p w:rsidR="00E404A7" w:rsidRPr="0007065F" w:rsidRDefault="001A3457" w:rsidP="008C0F8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Комплексное развитие территории по инициативе органа местного самоуправления осуществляется в соответствии со статьей 46.10 Градостроительного кодекса Российской Федерации.</w:t>
      </w:r>
    </w:p>
    <w:p w:rsidR="001A3457" w:rsidRPr="0007065F" w:rsidRDefault="001A3457" w:rsidP="008C0F82">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Раздел 5. О проведении публичных слушаний</w:t>
      </w:r>
      <w:r w:rsidR="00127083" w:rsidRPr="0007065F">
        <w:rPr>
          <w:rFonts w:ascii="Times New Roman" w:hAnsi="Times New Roman" w:cs="Times New Roman"/>
          <w:bCs/>
          <w:sz w:val="24"/>
          <w:szCs w:val="24"/>
        </w:rPr>
        <w:t xml:space="preserve"> или общественных обсуждений</w:t>
      </w:r>
      <w:r w:rsidRPr="0007065F">
        <w:rPr>
          <w:rFonts w:ascii="Times New Roman" w:hAnsi="Times New Roman" w:cs="Times New Roman"/>
          <w:bCs/>
          <w:sz w:val="24"/>
          <w:szCs w:val="24"/>
        </w:rPr>
        <w:t xml:space="preserve"> по вопросам землепользования и застройки </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413847" w:rsidRPr="0007065F">
        <w:rPr>
          <w:rFonts w:ascii="Times New Roman" w:hAnsi="Times New Roman" w:cs="Times New Roman"/>
          <w:bCs/>
          <w:sz w:val="24"/>
          <w:szCs w:val="24"/>
        </w:rPr>
        <w:t>2</w:t>
      </w:r>
      <w:r w:rsidR="001E79BA" w:rsidRPr="0007065F">
        <w:rPr>
          <w:rFonts w:ascii="Times New Roman" w:hAnsi="Times New Roman" w:cs="Times New Roman"/>
          <w:bCs/>
          <w:sz w:val="24"/>
          <w:szCs w:val="24"/>
        </w:rPr>
        <w:t>4</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Общие положения проведения публичных слушаний</w:t>
      </w:r>
      <w:r w:rsidR="00127083" w:rsidRPr="0007065F">
        <w:rPr>
          <w:rFonts w:ascii="Times New Roman" w:hAnsi="Times New Roman" w:cs="Times New Roman"/>
          <w:bCs/>
          <w:sz w:val="24"/>
          <w:szCs w:val="24"/>
        </w:rPr>
        <w:t xml:space="preserve"> или общественных обсуждений</w:t>
      </w:r>
      <w:r w:rsidRPr="0007065F">
        <w:rPr>
          <w:rFonts w:ascii="Times New Roman" w:hAnsi="Times New Roman" w:cs="Times New Roman"/>
          <w:bCs/>
          <w:sz w:val="24"/>
          <w:szCs w:val="24"/>
        </w:rPr>
        <w:t xml:space="preserve"> на территории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w:t>
      </w:r>
      <w:r w:rsidR="00456EB6" w:rsidRPr="0007065F">
        <w:rPr>
          <w:rFonts w:ascii="Times New Roman" w:hAnsi="Times New Roman" w:cs="Times New Roman"/>
          <w:bCs/>
          <w:sz w:val="24"/>
          <w:szCs w:val="24"/>
        </w:rPr>
        <w:t>городск</w:t>
      </w:r>
      <w:r w:rsidR="00540BAC" w:rsidRPr="0007065F">
        <w:rPr>
          <w:rFonts w:ascii="Times New Roman" w:hAnsi="Times New Roman" w:cs="Times New Roman"/>
          <w:bCs/>
          <w:sz w:val="24"/>
          <w:szCs w:val="24"/>
        </w:rPr>
        <w:t>ого</w:t>
      </w:r>
      <w:r w:rsidRPr="0007065F">
        <w:rPr>
          <w:rFonts w:ascii="Times New Roman" w:hAnsi="Times New Roman" w:cs="Times New Roman"/>
          <w:bCs/>
          <w:sz w:val="24"/>
          <w:szCs w:val="24"/>
        </w:rPr>
        <w:t xml:space="preserve"> поселения</w:t>
      </w:r>
      <w:r w:rsidR="00F36BB0" w:rsidRPr="0007065F">
        <w:rPr>
          <w:rFonts w:ascii="Times New Roman" w:hAnsi="Times New Roman" w:cs="Times New Roman"/>
          <w:bCs/>
          <w:sz w:val="24"/>
          <w:szCs w:val="24"/>
        </w:rPr>
        <w:t xml:space="preserve"> Кореновского района</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r w:rsidR="00127083" w:rsidRPr="0007065F">
        <w:rPr>
          <w:rFonts w:ascii="Times New Roman" w:hAnsi="Times New Roman" w:cs="Times New Roman"/>
          <w:bCs/>
          <w:sz w:val="24"/>
          <w:szCs w:val="24"/>
        </w:rPr>
        <w:t xml:space="preserve"> или общественные обсуждения</w:t>
      </w:r>
      <w:r w:rsidRPr="0007065F">
        <w:rPr>
          <w:rFonts w:ascii="Times New Roman" w:hAnsi="Times New Roman" w:cs="Times New Roman"/>
          <w:bCs/>
          <w:sz w:val="24"/>
          <w:szCs w:val="24"/>
        </w:rPr>
        <w:t>.</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Публичные слушания</w:t>
      </w:r>
      <w:r w:rsidR="00127083" w:rsidRPr="0007065F">
        <w:rPr>
          <w:rFonts w:ascii="Times New Roman" w:hAnsi="Times New Roman" w:cs="Times New Roman"/>
          <w:bCs/>
          <w:sz w:val="24"/>
          <w:szCs w:val="24"/>
        </w:rPr>
        <w:t xml:space="preserve"> или общественные обсуждения</w:t>
      </w:r>
      <w:r w:rsidRPr="0007065F">
        <w:rPr>
          <w:rFonts w:ascii="Times New Roman" w:hAnsi="Times New Roman" w:cs="Times New Roman"/>
          <w:bCs/>
          <w:sz w:val="24"/>
          <w:szCs w:val="24"/>
        </w:rPr>
        <w:t xml:space="preserve"> проводятся по инициативе населения, Совета, главы поселения.</w:t>
      </w: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Публичные слушания</w:t>
      </w:r>
      <w:r w:rsidR="00127083" w:rsidRPr="0007065F">
        <w:rPr>
          <w:rFonts w:ascii="Times New Roman" w:hAnsi="Times New Roman" w:cs="Times New Roman"/>
          <w:bCs/>
          <w:sz w:val="24"/>
          <w:szCs w:val="24"/>
        </w:rPr>
        <w:t xml:space="preserve"> или общественные обсуждения</w:t>
      </w:r>
      <w:r w:rsidRPr="0007065F">
        <w:rPr>
          <w:rFonts w:ascii="Times New Roman" w:hAnsi="Times New Roman" w:cs="Times New Roman"/>
          <w:bCs/>
          <w:sz w:val="24"/>
          <w:szCs w:val="24"/>
        </w:rPr>
        <w:t xml:space="preserve">, проводимые по инициативе населения или Совета поселения, назначаются Советом, а по инициативе главы поселения - </w:t>
      </w:r>
      <w:r w:rsidRPr="0007065F">
        <w:rPr>
          <w:rFonts w:ascii="Times New Roman" w:hAnsi="Times New Roman" w:cs="Times New Roman"/>
          <w:bCs/>
          <w:sz w:val="24"/>
          <w:szCs w:val="24"/>
        </w:rPr>
        <w:lastRenderedPageBreak/>
        <w:t>главой поселения.</w:t>
      </w:r>
    </w:p>
    <w:p w:rsidR="001C6354" w:rsidRPr="0007065F" w:rsidRDefault="00127083"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3. </w:t>
      </w:r>
      <w:r w:rsidR="001C6354" w:rsidRPr="0007065F">
        <w:rPr>
          <w:rFonts w:ascii="Times New Roman" w:hAnsi="Times New Roman" w:cs="Times New Roman"/>
          <w:bCs/>
          <w:sz w:val="24"/>
          <w:szCs w:val="24"/>
        </w:rPr>
        <w:t>Порядок организации и проведения публичных слушаний</w:t>
      </w:r>
      <w:r w:rsidRPr="0007065F">
        <w:rPr>
          <w:rFonts w:ascii="Times New Roman" w:hAnsi="Times New Roman" w:cs="Times New Roman"/>
          <w:bCs/>
          <w:sz w:val="24"/>
          <w:szCs w:val="24"/>
        </w:rPr>
        <w:t xml:space="preserve"> или общественных обсуждений</w:t>
      </w:r>
      <w:r w:rsidR="001C6354" w:rsidRPr="0007065F">
        <w:rPr>
          <w:rFonts w:ascii="Times New Roman" w:hAnsi="Times New Roman" w:cs="Times New Roman"/>
          <w:bCs/>
          <w:sz w:val="24"/>
          <w:szCs w:val="24"/>
        </w:rPr>
        <w:t xml:space="preserve">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w:t>
      </w:r>
      <w:r w:rsidRPr="0007065F">
        <w:rPr>
          <w:rFonts w:ascii="Times New Roman" w:hAnsi="Times New Roman" w:cs="Times New Roman"/>
          <w:bCs/>
          <w:sz w:val="24"/>
          <w:szCs w:val="24"/>
        </w:rPr>
        <w:t xml:space="preserve"> или общественных обсуждений</w:t>
      </w:r>
      <w:r w:rsidR="001C6354" w:rsidRPr="0007065F">
        <w:rPr>
          <w:rFonts w:ascii="Times New Roman" w:hAnsi="Times New Roman" w:cs="Times New Roman"/>
          <w:bCs/>
          <w:sz w:val="24"/>
          <w:szCs w:val="24"/>
        </w:rPr>
        <w:t>,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07065F">
        <w:rPr>
          <w:rFonts w:ascii="Times New Roman" w:hAnsi="Times New Roman" w:cs="Times New Roman"/>
          <w:bCs/>
          <w:sz w:val="24"/>
          <w:szCs w:val="24"/>
        </w:rPr>
        <w:t xml:space="preserve"> или общественных обсуждений</w:t>
      </w:r>
      <w:r w:rsidR="001C6354" w:rsidRPr="0007065F">
        <w:rPr>
          <w:rFonts w:ascii="Times New Roman" w:hAnsi="Times New Roman" w:cs="Times New Roman"/>
          <w:bCs/>
          <w:sz w:val="24"/>
          <w:szCs w:val="24"/>
        </w:rPr>
        <w:t>.</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413847" w:rsidRPr="0007065F">
        <w:rPr>
          <w:rFonts w:ascii="Times New Roman" w:hAnsi="Times New Roman" w:cs="Times New Roman"/>
          <w:bCs/>
          <w:sz w:val="24"/>
          <w:szCs w:val="24"/>
        </w:rPr>
        <w:t>2</w:t>
      </w:r>
      <w:r w:rsidR="001E79BA" w:rsidRPr="0007065F">
        <w:rPr>
          <w:rFonts w:ascii="Times New Roman" w:hAnsi="Times New Roman" w:cs="Times New Roman"/>
          <w:bCs/>
          <w:sz w:val="24"/>
          <w:szCs w:val="24"/>
        </w:rPr>
        <w:t>5</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Порядок проведения публичных</w:t>
      </w:r>
      <w:r w:rsidR="00127083" w:rsidRPr="0007065F">
        <w:rPr>
          <w:rFonts w:ascii="Times New Roman" w:hAnsi="Times New Roman" w:cs="Times New Roman"/>
          <w:bCs/>
          <w:sz w:val="24"/>
          <w:szCs w:val="24"/>
        </w:rPr>
        <w:t xml:space="preserve"> </w:t>
      </w:r>
      <w:r w:rsidRPr="0007065F">
        <w:rPr>
          <w:rFonts w:ascii="Times New Roman" w:hAnsi="Times New Roman" w:cs="Times New Roman"/>
          <w:bCs/>
          <w:sz w:val="24"/>
          <w:szCs w:val="24"/>
        </w:rPr>
        <w:t>слушаний</w:t>
      </w:r>
      <w:r w:rsidR="00127083" w:rsidRPr="0007065F">
        <w:rPr>
          <w:rFonts w:ascii="Times New Roman" w:hAnsi="Times New Roman" w:cs="Times New Roman"/>
          <w:bCs/>
          <w:sz w:val="24"/>
          <w:szCs w:val="24"/>
        </w:rPr>
        <w:t xml:space="preserve"> или общественных обсуждений</w:t>
      </w:r>
      <w:r w:rsidRPr="0007065F">
        <w:rPr>
          <w:rFonts w:ascii="Times New Roman" w:hAnsi="Times New Roman" w:cs="Times New Roman"/>
          <w:bCs/>
          <w:sz w:val="24"/>
          <w:szCs w:val="24"/>
        </w:rPr>
        <w:t xml:space="preserve"> на территории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w:t>
      </w:r>
      <w:r w:rsidR="00456EB6" w:rsidRPr="0007065F">
        <w:rPr>
          <w:rFonts w:ascii="Times New Roman" w:hAnsi="Times New Roman" w:cs="Times New Roman"/>
          <w:bCs/>
          <w:sz w:val="24"/>
          <w:szCs w:val="24"/>
        </w:rPr>
        <w:t>городск</w:t>
      </w:r>
      <w:r w:rsidR="00540BAC" w:rsidRPr="0007065F">
        <w:rPr>
          <w:rFonts w:ascii="Times New Roman" w:hAnsi="Times New Roman" w:cs="Times New Roman"/>
          <w:bCs/>
          <w:sz w:val="24"/>
          <w:szCs w:val="24"/>
        </w:rPr>
        <w:t>ого</w:t>
      </w:r>
      <w:r w:rsidRPr="0007065F">
        <w:rPr>
          <w:rFonts w:ascii="Times New Roman" w:hAnsi="Times New Roman" w:cs="Times New Roman"/>
          <w:bCs/>
          <w:sz w:val="24"/>
          <w:szCs w:val="24"/>
        </w:rPr>
        <w:t xml:space="preserve"> поселения</w:t>
      </w:r>
      <w:r w:rsidR="00CC364E" w:rsidRPr="0007065F">
        <w:rPr>
          <w:rFonts w:ascii="Times New Roman" w:hAnsi="Times New Roman" w:cs="Times New Roman"/>
          <w:bCs/>
          <w:sz w:val="24"/>
          <w:szCs w:val="24"/>
        </w:rPr>
        <w:t xml:space="preserve"> Кореновского района</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Проведение публичных слушаний</w:t>
      </w:r>
      <w:r w:rsidR="00127083" w:rsidRPr="0007065F">
        <w:rPr>
          <w:rFonts w:ascii="Times New Roman" w:hAnsi="Times New Roman" w:cs="Times New Roman"/>
          <w:bCs/>
          <w:sz w:val="24"/>
          <w:szCs w:val="24"/>
        </w:rPr>
        <w:t xml:space="preserve"> или общественных обсуждений</w:t>
      </w:r>
      <w:r w:rsidRPr="0007065F">
        <w:rPr>
          <w:rFonts w:ascii="Times New Roman" w:hAnsi="Times New Roman" w:cs="Times New Roman"/>
          <w:bCs/>
          <w:sz w:val="24"/>
          <w:szCs w:val="24"/>
        </w:rPr>
        <w:t xml:space="preserve"> на территории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w:t>
      </w:r>
      <w:r w:rsidR="00456EB6" w:rsidRPr="0007065F">
        <w:rPr>
          <w:rFonts w:ascii="Times New Roman" w:hAnsi="Times New Roman" w:cs="Times New Roman"/>
          <w:bCs/>
          <w:sz w:val="24"/>
          <w:szCs w:val="24"/>
        </w:rPr>
        <w:t>городск</w:t>
      </w:r>
      <w:r w:rsidR="00540BAC" w:rsidRPr="0007065F">
        <w:rPr>
          <w:rFonts w:ascii="Times New Roman" w:hAnsi="Times New Roman" w:cs="Times New Roman"/>
          <w:bCs/>
          <w:sz w:val="24"/>
          <w:szCs w:val="24"/>
        </w:rPr>
        <w:t>ого</w:t>
      </w:r>
      <w:r w:rsidRPr="0007065F">
        <w:rPr>
          <w:rFonts w:ascii="Times New Roman" w:hAnsi="Times New Roman" w:cs="Times New Roman"/>
          <w:bCs/>
          <w:sz w:val="24"/>
          <w:szCs w:val="24"/>
        </w:rPr>
        <w:t xml:space="preserve"> поселения</w:t>
      </w:r>
      <w:r w:rsidR="00CC364E" w:rsidRPr="0007065F">
        <w:rPr>
          <w:rFonts w:ascii="Times New Roman" w:hAnsi="Times New Roman" w:cs="Times New Roman"/>
          <w:bCs/>
          <w:sz w:val="24"/>
          <w:szCs w:val="24"/>
        </w:rPr>
        <w:t xml:space="preserve"> Кореновского района</w:t>
      </w:r>
      <w:r w:rsidRPr="0007065F">
        <w:rPr>
          <w:rFonts w:ascii="Times New Roman" w:hAnsi="Times New Roman" w:cs="Times New Roman"/>
          <w:bCs/>
          <w:sz w:val="24"/>
          <w:szCs w:val="24"/>
        </w:rPr>
        <w:t xml:space="preserve"> осуществляется в соответствии с нормативно-правовыми актами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w:t>
      </w:r>
      <w:r w:rsidR="00456EB6" w:rsidRPr="0007065F">
        <w:rPr>
          <w:rFonts w:ascii="Times New Roman" w:hAnsi="Times New Roman" w:cs="Times New Roman"/>
          <w:bCs/>
          <w:sz w:val="24"/>
          <w:szCs w:val="24"/>
        </w:rPr>
        <w:t>городск</w:t>
      </w:r>
      <w:r w:rsidR="00540BAC" w:rsidRPr="0007065F">
        <w:rPr>
          <w:rFonts w:ascii="Times New Roman" w:hAnsi="Times New Roman" w:cs="Times New Roman"/>
          <w:bCs/>
          <w:sz w:val="24"/>
          <w:szCs w:val="24"/>
        </w:rPr>
        <w:t>ого</w:t>
      </w:r>
      <w:r w:rsidRPr="0007065F">
        <w:rPr>
          <w:rFonts w:ascii="Times New Roman" w:hAnsi="Times New Roman" w:cs="Times New Roman"/>
          <w:bCs/>
          <w:sz w:val="24"/>
          <w:szCs w:val="24"/>
        </w:rPr>
        <w:t xml:space="preserve"> поселения</w:t>
      </w:r>
      <w:r w:rsidR="00F36BB0" w:rsidRPr="0007065F">
        <w:rPr>
          <w:rFonts w:ascii="Times New Roman" w:hAnsi="Times New Roman" w:cs="Times New Roman"/>
          <w:bCs/>
          <w:sz w:val="24"/>
          <w:szCs w:val="24"/>
        </w:rPr>
        <w:t xml:space="preserve"> Кореновского района</w:t>
      </w:r>
      <w:r w:rsidRPr="0007065F">
        <w:rPr>
          <w:rFonts w:ascii="Times New Roman" w:hAnsi="Times New Roman" w:cs="Times New Roman"/>
          <w:bCs/>
          <w:sz w:val="24"/>
          <w:szCs w:val="24"/>
        </w:rPr>
        <w:t xml:space="preserve"> в порядке</w:t>
      </w:r>
      <w:r w:rsidR="00F36BB0"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определенном Градостроительным кодексом Российской Федерации.</w:t>
      </w:r>
    </w:p>
    <w:p w:rsidR="00042E24" w:rsidRPr="0007065F" w:rsidRDefault="00042E24" w:rsidP="00E0563C">
      <w:pPr>
        <w:pStyle w:val="ConsNormal"/>
        <w:ind w:firstLine="851"/>
        <w:jc w:val="both"/>
        <w:rPr>
          <w:rFonts w:ascii="Times New Roman" w:hAnsi="Times New Roman" w:cs="Times New Roman"/>
          <w:bCs/>
          <w:sz w:val="24"/>
          <w:szCs w:val="24"/>
        </w:rPr>
      </w:pP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Статья 2</w:t>
      </w:r>
      <w:r w:rsidR="001E79BA" w:rsidRPr="0007065F">
        <w:rPr>
          <w:rFonts w:ascii="Times New Roman" w:hAnsi="Times New Roman" w:cs="Times New Roman"/>
          <w:bCs/>
          <w:sz w:val="24"/>
          <w:szCs w:val="24"/>
        </w:rPr>
        <w:t>6</w:t>
      </w:r>
      <w:r w:rsidRPr="0007065F">
        <w:rPr>
          <w:rFonts w:ascii="Times New Roman" w:hAnsi="Times New Roman" w:cs="Times New Roman"/>
          <w:bCs/>
          <w:sz w:val="24"/>
          <w:szCs w:val="24"/>
        </w:rPr>
        <w:t>.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42E24" w:rsidRPr="0007065F" w:rsidRDefault="00042E24" w:rsidP="00042E24">
      <w:pPr>
        <w:pStyle w:val="ConsNormal"/>
        <w:ind w:firstLine="851"/>
        <w:jc w:val="both"/>
        <w:rPr>
          <w:rFonts w:ascii="Times New Roman" w:hAnsi="Times New Roman" w:cs="Times New Roman"/>
          <w:bCs/>
          <w:sz w:val="24"/>
          <w:szCs w:val="24"/>
        </w:rPr>
      </w:pP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и с учетом положений </w:t>
      </w:r>
      <w:proofErr w:type="spellStart"/>
      <w:r w:rsidRPr="0007065F">
        <w:rPr>
          <w:rFonts w:ascii="Times New Roman" w:hAnsi="Times New Roman" w:cs="Times New Roman"/>
          <w:bCs/>
          <w:sz w:val="24"/>
          <w:szCs w:val="24"/>
        </w:rPr>
        <w:t>ГрК</w:t>
      </w:r>
      <w:proofErr w:type="spellEnd"/>
      <w:r w:rsidRPr="0007065F">
        <w:rPr>
          <w:rFonts w:ascii="Times New Roman" w:hAnsi="Times New Roman" w:cs="Times New Roman"/>
          <w:bCs/>
          <w:sz w:val="24"/>
          <w:szCs w:val="24"/>
        </w:rPr>
        <w:t xml:space="preserve"> РФ проводятся общественные обсуждения или публичные слушания, за исключением случаев, предусмотренных </w:t>
      </w:r>
      <w:proofErr w:type="spellStart"/>
      <w:r w:rsidRPr="0007065F">
        <w:rPr>
          <w:rFonts w:ascii="Times New Roman" w:hAnsi="Times New Roman" w:cs="Times New Roman"/>
          <w:bCs/>
          <w:sz w:val="24"/>
          <w:szCs w:val="24"/>
        </w:rPr>
        <w:t>ГрК</w:t>
      </w:r>
      <w:proofErr w:type="spellEnd"/>
      <w:r w:rsidRPr="0007065F">
        <w:rPr>
          <w:rFonts w:ascii="Times New Roman" w:hAnsi="Times New Roman" w:cs="Times New Roman"/>
          <w:bCs/>
          <w:sz w:val="24"/>
          <w:szCs w:val="24"/>
        </w:rPr>
        <w:t xml:space="preserve"> РФ и другими федеральными законами.</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w:t>
      </w:r>
      <w:r w:rsidRPr="0007065F">
        <w:rPr>
          <w:rFonts w:ascii="Times New Roman" w:hAnsi="Times New Roman" w:cs="Times New Roman"/>
          <w:bCs/>
          <w:sz w:val="24"/>
          <w:szCs w:val="24"/>
        </w:rPr>
        <w:lastRenderedPageBreak/>
        <w:t xml:space="preserve">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w:t>
      </w:r>
      <w:r w:rsidR="00F61440" w:rsidRPr="0007065F">
        <w:rPr>
          <w:rFonts w:ascii="Times New Roman" w:hAnsi="Times New Roman" w:cs="Times New Roman"/>
          <w:bCs/>
          <w:sz w:val="24"/>
          <w:szCs w:val="24"/>
        </w:rPr>
        <w:t>1</w:t>
      </w:r>
      <w:r w:rsidR="00BF04F6" w:rsidRPr="0007065F">
        <w:rPr>
          <w:rFonts w:ascii="Times New Roman" w:hAnsi="Times New Roman" w:cs="Times New Roman"/>
          <w:bCs/>
          <w:sz w:val="24"/>
          <w:szCs w:val="24"/>
        </w:rPr>
        <w:t>4</w:t>
      </w:r>
      <w:r w:rsidRPr="0007065F">
        <w:rPr>
          <w:rFonts w:ascii="Times New Roman" w:hAnsi="Times New Roman" w:cs="Times New Roman"/>
          <w:bCs/>
          <w:sz w:val="24"/>
          <w:szCs w:val="24"/>
        </w:rPr>
        <w:t xml:space="preserve">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Процедура проведения общественных обсуждений состоит из следующих этапов:</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оповещение о начале общественных обсуждений;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проведение экспозиции или экспозиций проекта, подлежащего рассмотрению на общественных обсуждениях;</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подготовка и оформление протокола общественных обсуждений;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подготовка и опубликование заключения о результатах общественных обсуждений.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Процедура проведения публичных слушаний состоит из следующих этапов:</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оповещение о начале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проведение экспозиции или экспозиций проекта, подлежащего рассмотрению на публичных слушаниях;</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проведение собрания или собраний участников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подготовка и оформление протокола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 подготовка и опубликование заключения о результатах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 Оповещение о начале общественных обсуждений или публичных слушаний должно содержать:</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w:t>
      </w:r>
      <w:r w:rsidRPr="0007065F">
        <w:rPr>
          <w:rFonts w:ascii="Times New Roman" w:hAnsi="Times New Roman" w:cs="Times New Roman"/>
          <w:bCs/>
          <w:sz w:val="24"/>
          <w:szCs w:val="24"/>
        </w:rPr>
        <w:lastRenderedPageBreak/>
        <w:t>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8. Оповещение о начале общественных обсуждений или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посредством официального сайта или информационных систем (в случае проведения общественных обсуждений);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в письменной форме в адрес организатора общественных обсуждений или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12. Участники общественных обсуждений или публичных слушаний в целях </w:t>
      </w:r>
      <w:r w:rsidRPr="0007065F">
        <w:rPr>
          <w:rFonts w:ascii="Times New Roman" w:hAnsi="Times New Roman" w:cs="Times New Roman"/>
          <w:bCs/>
          <w:sz w:val="24"/>
          <w:szCs w:val="24"/>
        </w:rPr>
        <w:lastRenderedPageBreak/>
        <w:t>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17. Официальный сайт и (или) информационные системы должны обеспечивать возможность:</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представления информации о результатах общественных обсуждений, количестве участников общественных обсуждений.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дата оформления протокола общественных обсуждений или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информация об организаторе общественных обсуждений или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4) информация о сроке, в течение которого принимались предложения и замечания </w:t>
      </w:r>
      <w:r w:rsidRPr="0007065F">
        <w:rPr>
          <w:rFonts w:ascii="Times New Roman" w:hAnsi="Times New Roman" w:cs="Times New Roman"/>
          <w:bCs/>
          <w:sz w:val="24"/>
          <w:szCs w:val="24"/>
        </w:rPr>
        <w:lastRenderedPageBreak/>
        <w:t>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22. В заключении о результатах общественных обсуждений или публичных слушаний должны быть указаны:</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дата оформления заключения о результатах общественных обсуждений или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24.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на основании положений </w:t>
      </w:r>
      <w:proofErr w:type="spellStart"/>
      <w:r w:rsidRPr="0007065F">
        <w:rPr>
          <w:rFonts w:ascii="Times New Roman" w:hAnsi="Times New Roman" w:cs="Times New Roman"/>
          <w:bCs/>
          <w:sz w:val="24"/>
          <w:szCs w:val="24"/>
        </w:rPr>
        <w:t>ГрК</w:t>
      </w:r>
      <w:proofErr w:type="spellEnd"/>
      <w:r w:rsidRPr="0007065F">
        <w:rPr>
          <w:rFonts w:ascii="Times New Roman" w:hAnsi="Times New Roman" w:cs="Times New Roman"/>
          <w:bCs/>
          <w:sz w:val="24"/>
          <w:szCs w:val="24"/>
        </w:rPr>
        <w:t xml:space="preserve"> РФ определяются:</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lastRenderedPageBreak/>
        <w:t>1) порядок организации и проведения общественных обсуждений или публичных слушаний по проектам;</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организатор общественных обсуждений или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срок проведения общественных обсуждений или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официальный сайт и (или) информационные системы;</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42E24" w:rsidRPr="0007065F" w:rsidRDefault="00042E24" w:rsidP="00042E2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42E24" w:rsidRPr="0007065F" w:rsidRDefault="00042E24" w:rsidP="00E0563C">
      <w:pPr>
        <w:pStyle w:val="ConsNormal"/>
        <w:ind w:firstLine="851"/>
        <w:jc w:val="both"/>
        <w:rPr>
          <w:rFonts w:ascii="Times New Roman" w:hAnsi="Times New Roman" w:cs="Times New Roman"/>
          <w:bCs/>
          <w:sz w:val="24"/>
          <w:szCs w:val="24"/>
        </w:rPr>
      </w:pPr>
    </w:p>
    <w:p w:rsidR="00E0563C" w:rsidRPr="0007065F" w:rsidRDefault="00E0563C"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Раздел 6</w:t>
      </w:r>
      <w:r w:rsidR="00D4064D"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О внесении изменений в правила землепользования и застройки </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FB71E3" w:rsidRPr="0007065F">
        <w:rPr>
          <w:rFonts w:ascii="Times New Roman" w:hAnsi="Times New Roman" w:cs="Times New Roman"/>
          <w:bCs/>
          <w:sz w:val="24"/>
          <w:szCs w:val="24"/>
        </w:rPr>
        <w:t>2</w:t>
      </w:r>
      <w:r w:rsidR="001E79BA" w:rsidRPr="0007065F">
        <w:rPr>
          <w:rFonts w:ascii="Times New Roman" w:hAnsi="Times New Roman" w:cs="Times New Roman"/>
          <w:bCs/>
          <w:sz w:val="24"/>
          <w:szCs w:val="24"/>
        </w:rPr>
        <w:t>7</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Порядок внесения изменений в правила землепользования и застройки</w:t>
      </w:r>
    </w:p>
    <w:p w:rsidR="001C6354" w:rsidRPr="0007065F" w:rsidRDefault="001C6354" w:rsidP="00E0563C">
      <w:pPr>
        <w:pStyle w:val="ConsNormal"/>
        <w:ind w:firstLine="851"/>
        <w:jc w:val="both"/>
        <w:rPr>
          <w:rFonts w:ascii="Times New Roman" w:hAnsi="Times New Roman" w:cs="Times New Roman"/>
          <w:bCs/>
          <w:sz w:val="24"/>
          <w:szCs w:val="24"/>
        </w:rPr>
      </w:pPr>
    </w:p>
    <w:p w:rsidR="009E1977"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 Внесение изменений в правила землепользования и застройки осуществляется в порядке, предусмотренном статьями 31 и 32 </w:t>
      </w:r>
      <w:r w:rsidR="00604F7E" w:rsidRPr="0007065F">
        <w:rPr>
          <w:rFonts w:ascii="Times New Roman" w:hAnsi="Times New Roman" w:cs="Times New Roman"/>
          <w:bCs/>
          <w:sz w:val="24"/>
          <w:szCs w:val="24"/>
        </w:rPr>
        <w:t>Градостроительного кодекса Российской Федерации</w:t>
      </w:r>
      <w:r w:rsidRPr="0007065F">
        <w:rPr>
          <w:rFonts w:ascii="Times New Roman" w:hAnsi="Times New Roman" w:cs="Times New Roman"/>
          <w:bCs/>
          <w:sz w:val="24"/>
          <w:szCs w:val="24"/>
        </w:rPr>
        <w:t>.</w:t>
      </w:r>
    </w:p>
    <w:p w:rsidR="009E1977"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9E1977"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E1977"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7065F">
        <w:rPr>
          <w:rFonts w:ascii="Times New Roman" w:hAnsi="Times New Roman" w:cs="Times New Roman"/>
          <w:bCs/>
          <w:sz w:val="24"/>
          <w:szCs w:val="24"/>
        </w:rPr>
        <w:t>приаэродромной</w:t>
      </w:r>
      <w:proofErr w:type="spellEnd"/>
      <w:r w:rsidRPr="0007065F">
        <w:rPr>
          <w:rFonts w:ascii="Times New Roman" w:hAnsi="Times New Roman" w:cs="Times New Roman"/>
          <w:bCs/>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9E1977"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поступление предложений об изменении границ территориальных зон, изменении градостроительных регламентов</w:t>
      </w:r>
      <w:r w:rsidR="00A9630D" w:rsidRPr="0007065F">
        <w:rPr>
          <w:rFonts w:ascii="Times New Roman" w:hAnsi="Times New Roman" w:cs="Times New Roman"/>
          <w:bCs/>
          <w:sz w:val="24"/>
          <w:szCs w:val="24"/>
        </w:rPr>
        <w:t>;</w:t>
      </w:r>
    </w:p>
    <w:p w:rsidR="00A9630D" w:rsidRPr="0007065F" w:rsidRDefault="00A9630D" w:rsidP="00604F7E">
      <w:pPr>
        <w:pStyle w:val="ConsNormal"/>
        <w:ind w:firstLine="851"/>
        <w:jc w:val="both"/>
        <w:rPr>
          <w:rFonts w:ascii="Times New Roman" w:hAnsi="Times New Roman" w:cs="Times New Roman"/>
          <w:sz w:val="24"/>
          <w:szCs w:val="24"/>
          <w:shd w:val="clear" w:color="auto" w:fill="FCFCFC"/>
        </w:rPr>
      </w:pPr>
      <w:r w:rsidRPr="0007065F">
        <w:rPr>
          <w:rFonts w:ascii="Times New Roman" w:hAnsi="Times New Roman" w:cs="Times New Roman"/>
          <w:sz w:val="24"/>
          <w:szCs w:val="24"/>
          <w:shd w:val="clear" w:color="auto" w:fill="FCFCFC"/>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9630D" w:rsidRPr="0007065F" w:rsidRDefault="00A9630D" w:rsidP="00604F7E">
      <w:pPr>
        <w:pStyle w:val="ConsNormal"/>
        <w:ind w:firstLine="851"/>
        <w:jc w:val="both"/>
        <w:rPr>
          <w:rFonts w:ascii="Times New Roman" w:hAnsi="Times New Roman" w:cs="Times New Roman"/>
          <w:sz w:val="24"/>
          <w:szCs w:val="24"/>
          <w:shd w:val="clear" w:color="auto" w:fill="FCFCFC"/>
        </w:rPr>
      </w:pPr>
      <w:r w:rsidRPr="0007065F">
        <w:rPr>
          <w:rFonts w:ascii="Times New Roman" w:hAnsi="Times New Roman" w:cs="Times New Roman"/>
          <w:sz w:val="24"/>
          <w:szCs w:val="24"/>
          <w:shd w:val="clear" w:color="auto" w:fill="FCFCFC"/>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w:t>
      </w:r>
      <w:r w:rsidRPr="0007065F">
        <w:rPr>
          <w:rFonts w:ascii="Times New Roman" w:hAnsi="Times New Roman" w:cs="Times New Roman"/>
          <w:sz w:val="24"/>
          <w:szCs w:val="24"/>
          <w:shd w:val="clear" w:color="auto" w:fill="FCFCFC"/>
        </w:rPr>
        <w:lastRenderedPageBreak/>
        <w:t>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9630D" w:rsidRPr="0007065F" w:rsidRDefault="00A9630D"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sz w:val="24"/>
          <w:szCs w:val="24"/>
          <w:shd w:val="clear" w:color="auto" w:fill="FCFCFC"/>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E1977"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Предложения о внесении изменений в правила землепользования и застройки в комиссию направляются:</w:t>
      </w:r>
    </w:p>
    <w:p w:rsidR="009E1977"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E1977"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E1977"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E1977"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E1977"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E1977"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3.1. В случае, если правилами землепользования и застройки не обеспечена в соответствии с частью 3.1 статьи 31 </w:t>
      </w:r>
      <w:r w:rsidR="00604F7E" w:rsidRPr="0007065F">
        <w:rPr>
          <w:rFonts w:ascii="Times New Roman" w:hAnsi="Times New Roman" w:cs="Times New Roman"/>
          <w:bCs/>
          <w:sz w:val="24"/>
          <w:szCs w:val="24"/>
        </w:rPr>
        <w:t>Градостроительного кодекса Российской Федерации</w:t>
      </w:r>
      <w:r w:rsidRPr="0007065F">
        <w:rPr>
          <w:rFonts w:ascii="Times New Roman" w:hAnsi="Times New Roman" w:cs="Times New Roman"/>
          <w:bCs/>
          <w:sz w:val="24"/>
          <w:szCs w:val="24"/>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9E1977"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9E1977"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3.3. </w:t>
      </w:r>
      <w:r w:rsidR="008639CD" w:rsidRPr="0007065F">
        <w:rPr>
          <w:rFonts w:ascii="Times New Roman" w:hAnsi="Times New Roman" w:cs="Times New Roman"/>
          <w:bCs/>
          <w:sz w:val="24"/>
          <w:szCs w:val="24"/>
        </w:rPr>
        <w:t>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w:t>
      </w:r>
      <w:r w:rsidR="007317C4" w:rsidRPr="0007065F">
        <w:rPr>
          <w:rFonts w:ascii="Times New Roman" w:hAnsi="Times New Roman" w:cs="Times New Roman"/>
          <w:bCs/>
          <w:sz w:val="24"/>
          <w:szCs w:val="24"/>
        </w:rPr>
        <w:t>,</w:t>
      </w:r>
      <w:r w:rsidR="008639CD" w:rsidRPr="0007065F">
        <w:rPr>
          <w:rFonts w:ascii="Times New Roman" w:hAnsi="Times New Roman" w:cs="Times New Roman"/>
          <w:bCs/>
          <w:sz w:val="24"/>
          <w:szCs w:val="24"/>
        </w:rPr>
        <w:t xml:space="preserve"> </w:t>
      </w:r>
      <w:r w:rsidR="007317C4" w:rsidRPr="0007065F">
        <w:rPr>
          <w:rFonts w:ascii="Times New Roman" w:hAnsi="Times New Roman" w:cs="Times New Roman"/>
          <w:bCs/>
          <w:sz w:val="24"/>
          <w:szCs w:val="24"/>
        </w:rPr>
        <w:t>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r w:rsidR="008639CD" w:rsidRPr="0007065F">
        <w:rPr>
          <w:rFonts w:ascii="Times New Roman" w:hAnsi="Times New Roman" w:cs="Times New Roman"/>
          <w:bCs/>
          <w:sz w:val="24"/>
          <w:szCs w:val="24"/>
        </w:rPr>
        <w:t>.</w:t>
      </w:r>
    </w:p>
    <w:p w:rsidR="009E1977"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9E1977"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7065F">
        <w:rPr>
          <w:rFonts w:ascii="Times New Roman" w:hAnsi="Times New Roman" w:cs="Times New Roman"/>
          <w:bCs/>
          <w:sz w:val="24"/>
          <w:szCs w:val="24"/>
        </w:rPr>
        <w:t>приаэродромной</w:t>
      </w:r>
      <w:proofErr w:type="spellEnd"/>
      <w:r w:rsidRPr="0007065F">
        <w:rPr>
          <w:rFonts w:ascii="Times New Roman" w:hAnsi="Times New Roman" w:cs="Times New Roman"/>
          <w:bCs/>
          <w:sz w:val="24"/>
          <w:szCs w:val="24"/>
        </w:rPr>
        <w:t xml:space="preserve"> территории, рассмотрению комиссией не подлежит.</w:t>
      </w:r>
    </w:p>
    <w:p w:rsidR="009E1977"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lastRenderedPageBreak/>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0563C" w:rsidRPr="0007065F" w:rsidRDefault="009E1977"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8804CF" w:rsidRPr="0007065F" w:rsidRDefault="008804CF" w:rsidP="007317C4">
      <w:pPr>
        <w:pStyle w:val="afff4"/>
        <w:shd w:val="clear" w:color="auto" w:fill="FCFCFC"/>
        <w:spacing w:before="105" w:beforeAutospacing="0" w:after="60" w:afterAutospacing="0"/>
        <w:ind w:firstLine="851"/>
        <w:jc w:val="both"/>
      </w:pPr>
      <w:r w:rsidRPr="0007065F">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9A4962" w:rsidRPr="0007065F">
        <w:t>Градостроительного кодекса Российской Федерации</w:t>
      </w:r>
      <w:r w:rsidRPr="0007065F">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9A4962" w:rsidRPr="0007065F">
        <w:t>Градостроительного кодекса Российской Федерации</w:t>
      </w:r>
      <w:r w:rsidRPr="0007065F">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04CF" w:rsidRPr="0007065F" w:rsidRDefault="008804CF" w:rsidP="007317C4">
      <w:pPr>
        <w:pStyle w:val="afff4"/>
        <w:shd w:val="clear" w:color="auto" w:fill="FCFCFC"/>
        <w:spacing w:before="105" w:beforeAutospacing="0" w:after="60" w:afterAutospacing="0"/>
        <w:ind w:firstLine="851"/>
        <w:jc w:val="both"/>
      </w:pPr>
      <w:r w:rsidRPr="0007065F">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804CF" w:rsidRPr="0007065F" w:rsidRDefault="008804CF" w:rsidP="007317C4">
      <w:pPr>
        <w:pStyle w:val="afff4"/>
        <w:shd w:val="clear" w:color="auto" w:fill="FCFCFC"/>
        <w:spacing w:before="105" w:beforeAutospacing="0" w:after="60" w:afterAutospacing="0"/>
        <w:ind w:firstLine="851"/>
        <w:jc w:val="both"/>
      </w:pPr>
      <w:r w:rsidRPr="0007065F">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8804CF" w:rsidRPr="0007065F" w:rsidRDefault="008804CF" w:rsidP="007317C4">
      <w:pPr>
        <w:pStyle w:val="afff4"/>
        <w:shd w:val="clear" w:color="auto" w:fill="FCFCFC"/>
        <w:spacing w:before="105" w:beforeAutospacing="0" w:after="60" w:afterAutospacing="0"/>
        <w:ind w:firstLine="851"/>
        <w:jc w:val="both"/>
      </w:pPr>
      <w:r w:rsidRPr="0007065F">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w:t>
      </w:r>
      <w:r w:rsidRPr="0007065F">
        <w:lastRenderedPageBreak/>
        <w:t>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604F7E" w:rsidRPr="0007065F" w:rsidRDefault="00604F7E" w:rsidP="007317C4">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Раздел 7</w:t>
      </w:r>
      <w:r w:rsidR="00D4064D"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О регулировании иных вопросов землепользования и застройки</w:t>
      </w:r>
    </w:p>
    <w:p w:rsidR="001C6354" w:rsidRPr="0007065F" w:rsidRDefault="001C6354" w:rsidP="00E0563C">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Статья 2</w:t>
      </w:r>
      <w:r w:rsidR="001E79BA" w:rsidRPr="0007065F">
        <w:rPr>
          <w:rFonts w:ascii="Times New Roman" w:hAnsi="Times New Roman" w:cs="Times New Roman"/>
          <w:bCs/>
          <w:sz w:val="24"/>
          <w:szCs w:val="24"/>
        </w:rPr>
        <w:t>8</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Использования земель или земельных участков на территории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w:t>
      </w:r>
      <w:r w:rsidR="00456EB6" w:rsidRPr="0007065F">
        <w:rPr>
          <w:rFonts w:ascii="Times New Roman" w:hAnsi="Times New Roman" w:cs="Times New Roman"/>
          <w:bCs/>
          <w:sz w:val="24"/>
          <w:szCs w:val="24"/>
        </w:rPr>
        <w:t>городск</w:t>
      </w:r>
      <w:r w:rsidR="00540BAC" w:rsidRPr="0007065F">
        <w:rPr>
          <w:rFonts w:ascii="Times New Roman" w:hAnsi="Times New Roman" w:cs="Times New Roman"/>
          <w:bCs/>
          <w:sz w:val="24"/>
          <w:szCs w:val="24"/>
        </w:rPr>
        <w:t>ого</w:t>
      </w:r>
      <w:r w:rsidRPr="0007065F">
        <w:rPr>
          <w:rFonts w:ascii="Times New Roman" w:hAnsi="Times New Roman" w:cs="Times New Roman"/>
          <w:bCs/>
          <w:sz w:val="24"/>
          <w:szCs w:val="24"/>
        </w:rPr>
        <w:t xml:space="preserve"> поселения</w:t>
      </w:r>
      <w:r w:rsidR="00604F7E" w:rsidRPr="0007065F">
        <w:rPr>
          <w:rFonts w:ascii="Times New Roman" w:hAnsi="Times New Roman" w:cs="Times New Roman"/>
          <w:bCs/>
          <w:sz w:val="24"/>
          <w:szCs w:val="24"/>
        </w:rPr>
        <w:t xml:space="preserve"> Кореновского района</w:t>
      </w:r>
      <w:r w:rsidRPr="0007065F">
        <w:rPr>
          <w:rFonts w:ascii="Times New Roman" w:hAnsi="Times New Roman" w:cs="Times New Roman"/>
          <w:bCs/>
          <w:sz w:val="24"/>
          <w:szCs w:val="24"/>
        </w:rPr>
        <w:t>, находящихся муниципальной собственности, без предоставления земельных участков и установления сервитута</w:t>
      </w:r>
      <w:r w:rsidR="004F5060" w:rsidRPr="0007065F">
        <w:rPr>
          <w:rFonts w:ascii="Times New Roman" w:hAnsi="Times New Roman" w:cs="Times New Roman"/>
          <w:bCs/>
          <w:sz w:val="24"/>
          <w:szCs w:val="24"/>
        </w:rPr>
        <w:t>, публичного сервитута</w:t>
      </w:r>
    </w:p>
    <w:p w:rsidR="001C6354" w:rsidRPr="0007065F" w:rsidRDefault="001C6354" w:rsidP="00E0563C">
      <w:pPr>
        <w:pStyle w:val="ConsNormal"/>
        <w:ind w:firstLine="851"/>
        <w:jc w:val="both"/>
        <w:rPr>
          <w:rFonts w:ascii="Times New Roman" w:hAnsi="Times New Roman" w:cs="Times New Roman"/>
          <w:bCs/>
          <w:sz w:val="24"/>
          <w:szCs w:val="24"/>
        </w:rPr>
      </w:pPr>
    </w:p>
    <w:p w:rsidR="00604F7E" w:rsidRPr="0007065F" w:rsidRDefault="00604F7E"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r w:rsidR="004F5060" w:rsidRPr="0007065F">
        <w:rPr>
          <w:rFonts w:ascii="Times New Roman" w:hAnsi="Times New Roman" w:cs="Times New Roman"/>
          <w:bCs/>
          <w:sz w:val="24"/>
          <w:szCs w:val="24"/>
        </w:rPr>
        <w:t>, публичного сервитута</w:t>
      </w:r>
      <w:r w:rsidRPr="0007065F">
        <w:rPr>
          <w:rFonts w:ascii="Times New Roman" w:hAnsi="Times New Roman" w:cs="Times New Roman"/>
          <w:bCs/>
          <w:sz w:val="24"/>
          <w:szCs w:val="24"/>
        </w:rPr>
        <w:t xml:space="preserve"> в следующих случаях:</w:t>
      </w:r>
    </w:p>
    <w:p w:rsidR="00604F7E" w:rsidRPr="0007065F" w:rsidRDefault="00604F7E"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проведение инженерных изысканий;</w:t>
      </w:r>
    </w:p>
    <w:p w:rsidR="00604F7E" w:rsidRPr="0007065F" w:rsidRDefault="00604F7E"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капитальный или текущий ремонт линейного объекта;</w:t>
      </w:r>
    </w:p>
    <w:p w:rsidR="00604F7E" w:rsidRPr="0007065F" w:rsidRDefault="00604F7E"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04F7E" w:rsidRPr="0007065F" w:rsidRDefault="00604F7E"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осуществление геологического изучения недр;</w:t>
      </w:r>
    </w:p>
    <w:p w:rsidR="00604F7E" w:rsidRPr="0007065F" w:rsidRDefault="00604F7E"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04F7E" w:rsidRPr="0007065F" w:rsidRDefault="00604F7E"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04F7E" w:rsidRPr="0007065F" w:rsidRDefault="00604F7E"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04F7E" w:rsidRPr="0007065F" w:rsidRDefault="00604F7E"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C6354" w:rsidRPr="0007065F" w:rsidRDefault="00604F7E" w:rsidP="00604F7E">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3F7052" w:rsidRPr="0007065F" w:rsidRDefault="003F7052" w:rsidP="00604F7E">
      <w:pPr>
        <w:pStyle w:val="ConsNormal"/>
        <w:ind w:firstLine="851"/>
        <w:jc w:val="both"/>
        <w:rPr>
          <w:rFonts w:ascii="Times New Roman" w:hAnsi="Times New Roman" w:cs="Times New Roman"/>
          <w:bCs/>
          <w:sz w:val="24"/>
          <w:szCs w:val="24"/>
        </w:rPr>
      </w:pPr>
    </w:p>
    <w:p w:rsidR="003F7052" w:rsidRPr="0007065F" w:rsidRDefault="003F7052" w:rsidP="003F705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DB6686" w:rsidRPr="0007065F">
        <w:rPr>
          <w:rFonts w:ascii="Times New Roman" w:hAnsi="Times New Roman" w:cs="Times New Roman"/>
          <w:bCs/>
          <w:sz w:val="24"/>
          <w:szCs w:val="24"/>
        </w:rPr>
        <w:t>2</w:t>
      </w:r>
      <w:r w:rsidR="001E79BA" w:rsidRPr="0007065F">
        <w:rPr>
          <w:rFonts w:ascii="Times New Roman" w:hAnsi="Times New Roman" w:cs="Times New Roman"/>
          <w:bCs/>
          <w:sz w:val="24"/>
          <w:szCs w:val="24"/>
        </w:rPr>
        <w:t>9</w:t>
      </w:r>
      <w:r w:rsidRPr="0007065F">
        <w:rPr>
          <w:rFonts w:ascii="Times New Roman" w:hAnsi="Times New Roman" w:cs="Times New Roman"/>
          <w:bCs/>
          <w:sz w:val="24"/>
          <w:szCs w:val="24"/>
        </w:rPr>
        <w:t>. Цели установления публичного сервитута</w:t>
      </w:r>
    </w:p>
    <w:p w:rsidR="003F7052" w:rsidRPr="0007065F" w:rsidRDefault="003F7052" w:rsidP="003F705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В порядке, предусмотренном главой V.7. Земельного кодекса Российской Федерации от 25 октября 2001 г. № 136-ФЗ, публичный сервитут устанавливается для использования земельных участков и (или) земель в следующих целях:</w:t>
      </w:r>
    </w:p>
    <w:p w:rsidR="003F7052" w:rsidRPr="0007065F" w:rsidRDefault="003F7052" w:rsidP="003F705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w:t>
      </w:r>
      <w:r w:rsidRPr="0007065F">
        <w:rPr>
          <w:rFonts w:ascii="Times New Roman" w:hAnsi="Times New Roman" w:cs="Times New Roman"/>
          <w:bCs/>
          <w:sz w:val="24"/>
          <w:szCs w:val="24"/>
        </w:rPr>
        <w:lastRenderedPageBreak/>
        <w:t>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3F7052" w:rsidRPr="0007065F" w:rsidRDefault="003F7052" w:rsidP="003F705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3F7052" w:rsidRPr="0007065F" w:rsidRDefault="003F7052" w:rsidP="003F705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3F7052" w:rsidRPr="0007065F" w:rsidRDefault="003F7052" w:rsidP="003F705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размещение автомобильных дорог и железнодорожных путей в туннелях;</w:t>
      </w:r>
    </w:p>
    <w:p w:rsidR="003F7052" w:rsidRPr="0007065F" w:rsidRDefault="003F7052" w:rsidP="003F705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rsidR="00604F7E" w:rsidRPr="0007065F" w:rsidRDefault="00604F7E" w:rsidP="003F7052">
      <w:pPr>
        <w:pStyle w:val="ConsNormal"/>
        <w:ind w:firstLine="851"/>
        <w:jc w:val="both"/>
        <w:rPr>
          <w:rFonts w:ascii="Times New Roman" w:hAnsi="Times New Roman" w:cs="Times New Roman"/>
          <w:bCs/>
          <w:sz w:val="24"/>
          <w:szCs w:val="24"/>
        </w:rPr>
      </w:pPr>
    </w:p>
    <w:p w:rsidR="00DB6686" w:rsidRPr="0007065F" w:rsidRDefault="00DB6686" w:rsidP="00DB668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1E79BA" w:rsidRPr="0007065F">
        <w:rPr>
          <w:rFonts w:ascii="Times New Roman" w:hAnsi="Times New Roman" w:cs="Times New Roman"/>
          <w:bCs/>
          <w:sz w:val="24"/>
          <w:szCs w:val="24"/>
        </w:rPr>
        <w:t>30</w:t>
      </w:r>
      <w:r w:rsidRPr="0007065F">
        <w:rPr>
          <w:rFonts w:ascii="Times New Roman" w:hAnsi="Times New Roman" w:cs="Times New Roman"/>
          <w:bCs/>
          <w:sz w:val="24"/>
          <w:szCs w:val="24"/>
        </w:rPr>
        <w:t>. Условия установления публичного сервитута</w:t>
      </w:r>
    </w:p>
    <w:p w:rsidR="00DB6686" w:rsidRPr="0007065F" w:rsidRDefault="00DB6686" w:rsidP="00DB668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Земельного кодекса Российской Федерации от 25 октября 2001 г. № 136-ФЗ (далее по тексту - орган, уполномоченный на установление публичного сервитута), на основании ходатайства об установлении публичного сервитута.</w:t>
      </w:r>
    </w:p>
    <w:p w:rsidR="00DB6686" w:rsidRPr="0007065F" w:rsidRDefault="00DB6686" w:rsidP="00DB668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Публичный сервитут должен устанавливаться с учетом положений статьи 23 Земельного кодекса Российской Федерации</w:t>
      </w:r>
      <w:r w:rsidRPr="0007065F">
        <w:t xml:space="preserve"> </w:t>
      </w:r>
      <w:r w:rsidRPr="0007065F">
        <w:rPr>
          <w:rFonts w:ascii="Times New Roman" w:hAnsi="Times New Roman" w:cs="Times New Roman"/>
          <w:bCs/>
          <w:sz w:val="24"/>
          <w:szCs w:val="24"/>
        </w:rPr>
        <w:t>от 25 октября 2001 г. № 136-ФЗ.</w:t>
      </w:r>
    </w:p>
    <w:p w:rsidR="00DB6686" w:rsidRPr="0007065F" w:rsidRDefault="00DB6686" w:rsidP="00DB668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Установление публичного сервитута допускается только при условии обоснования необходимости его установления в соответствии с пунктами 2 и 3 статьи 39.41 Земельного кодекса Российской Федерации</w:t>
      </w:r>
      <w:r w:rsidRPr="0007065F">
        <w:t xml:space="preserve"> </w:t>
      </w:r>
      <w:r w:rsidRPr="0007065F">
        <w:rPr>
          <w:rFonts w:ascii="Times New Roman" w:hAnsi="Times New Roman" w:cs="Times New Roman"/>
          <w:bCs/>
          <w:sz w:val="24"/>
          <w:szCs w:val="24"/>
        </w:rPr>
        <w:t>от 25 октября 2001 г. № 136-ФЗ.</w:t>
      </w:r>
    </w:p>
    <w:p w:rsidR="00DB6686" w:rsidRPr="0007065F" w:rsidRDefault="00DB6686" w:rsidP="00DB668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Установление публичного сервитута осуществляется независимо от формы собственности на земельный участок.</w:t>
      </w:r>
    </w:p>
    <w:p w:rsidR="00DB6686" w:rsidRPr="0007065F" w:rsidRDefault="00DB6686" w:rsidP="00DB668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Не допускается установление публичного сервитута в целях, указанных в подпунктах 1 и 2 статьи 39.37 Земельного кодекса Российской Федерации</w:t>
      </w:r>
      <w:r w:rsidRPr="0007065F">
        <w:t xml:space="preserve"> </w:t>
      </w:r>
      <w:r w:rsidRPr="0007065F">
        <w:rPr>
          <w:rFonts w:ascii="Times New Roman" w:hAnsi="Times New Roman" w:cs="Times New Roman"/>
          <w:bCs/>
          <w:sz w:val="24"/>
          <w:szCs w:val="24"/>
        </w:rPr>
        <w:t xml:space="preserve">от 25 октября 2001 г. № 136-ФЗ,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proofErr w:type="gramStart"/>
      <w:r w:rsidRPr="0007065F">
        <w:rPr>
          <w:rFonts w:ascii="Times New Roman" w:hAnsi="Times New Roman" w:cs="Times New Roman"/>
          <w:bCs/>
          <w:sz w:val="24"/>
          <w:szCs w:val="24"/>
        </w:rPr>
        <w:t>требуется</w:t>
      </w:r>
      <w:proofErr w:type="gramEnd"/>
      <w:r w:rsidRPr="0007065F">
        <w:rPr>
          <w:rFonts w:ascii="Times New Roman" w:hAnsi="Times New Roman" w:cs="Times New Roman"/>
          <w:bCs/>
          <w:sz w:val="24"/>
          <w:szCs w:val="24"/>
        </w:rPr>
        <w:t xml:space="preserve"> для:</w:t>
      </w:r>
    </w:p>
    <w:p w:rsidR="00DB6686" w:rsidRPr="0007065F" w:rsidRDefault="00DB6686" w:rsidP="00DB668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DB6686" w:rsidRPr="0007065F" w:rsidRDefault="00DB6686" w:rsidP="00DB668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эксплуатации, реконструкции существующих инженерных сооружений;</w:t>
      </w:r>
    </w:p>
    <w:p w:rsidR="00DB6686" w:rsidRPr="0007065F" w:rsidRDefault="00DB6686" w:rsidP="00DB6686">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DB6686" w:rsidRPr="0007065F" w:rsidRDefault="00DB6686" w:rsidP="00DB6686">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5A58CB" w:rsidRPr="0007065F">
        <w:rPr>
          <w:rFonts w:ascii="Times New Roman" w:hAnsi="Times New Roman" w:cs="Times New Roman"/>
          <w:bCs/>
          <w:sz w:val="24"/>
          <w:szCs w:val="24"/>
        </w:rPr>
        <w:t>3</w:t>
      </w:r>
      <w:r w:rsidR="001E79BA" w:rsidRPr="0007065F">
        <w:rPr>
          <w:rFonts w:ascii="Times New Roman" w:hAnsi="Times New Roman" w:cs="Times New Roman"/>
          <w:bCs/>
          <w:sz w:val="24"/>
          <w:szCs w:val="24"/>
        </w:rPr>
        <w:t>1</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Использование земель или земельных участков на территории </w:t>
      </w:r>
      <w:r w:rsidR="00B53EA7" w:rsidRPr="0007065F">
        <w:rPr>
          <w:rFonts w:ascii="Times New Roman" w:hAnsi="Times New Roman" w:cs="Times New Roman"/>
          <w:bCs/>
          <w:sz w:val="24"/>
          <w:szCs w:val="24"/>
        </w:rPr>
        <w:t>Кореновск</w:t>
      </w:r>
      <w:r w:rsidR="00A925B0" w:rsidRPr="0007065F">
        <w:rPr>
          <w:rFonts w:ascii="Times New Roman" w:hAnsi="Times New Roman" w:cs="Times New Roman"/>
          <w:bCs/>
          <w:sz w:val="24"/>
          <w:szCs w:val="24"/>
        </w:rPr>
        <w:t>ого</w:t>
      </w:r>
      <w:r w:rsidR="00540BAC" w:rsidRPr="0007065F">
        <w:rPr>
          <w:rFonts w:ascii="Times New Roman" w:hAnsi="Times New Roman" w:cs="Times New Roman"/>
          <w:bCs/>
          <w:sz w:val="24"/>
          <w:szCs w:val="24"/>
        </w:rPr>
        <w:t xml:space="preserve"> </w:t>
      </w:r>
      <w:r w:rsidR="00456EB6" w:rsidRPr="0007065F">
        <w:rPr>
          <w:rFonts w:ascii="Times New Roman" w:hAnsi="Times New Roman" w:cs="Times New Roman"/>
          <w:bCs/>
          <w:sz w:val="24"/>
          <w:szCs w:val="24"/>
        </w:rPr>
        <w:t>городск</w:t>
      </w:r>
      <w:r w:rsidR="00540BAC" w:rsidRPr="0007065F">
        <w:rPr>
          <w:rFonts w:ascii="Times New Roman" w:hAnsi="Times New Roman" w:cs="Times New Roman"/>
          <w:bCs/>
          <w:sz w:val="24"/>
          <w:szCs w:val="24"/>
        </w:rPr>
        <w:t>ого</w:t>
      </w:r>
      <w:r w:rsidRPr="0007065F">
        <w:rPr>
          <w:rFonts w:ascii="Times New Roman" w:hAnsi="Times New Roman" w:cs="Times New Roman"/>
          <w:bCs/>
          <w:sz w:val="24"/>
          <w:szCs w:val="24"/>
        </w:rPr>
        <w:t xml:space="preserve"> поселения</w:t>
      </w:r>
      <w:r w:rsidR="005F375D" w:rsidRPr="0007065F">
        <w:rPr>
          <w:rFonts w:ascii="Times New Roman" w:hAnsi="Times New Roman" w:cs="Times New Roman"/>
          <w:bCs/>
          <w:sz w:val="24"/>
          <w:szCs w:val="24"/>
        </w:rPr>
        <w:t xml:space="preserve"> Кореновского района</w:t>
      </w:r>
      <w:r w:rsidRPr="0007065F">
        <w:rPr>
          <w:rFonts w:ascii="Times New Roman" w:hAnsi="Times New Roman" w:cs="Times New Roman"/>
          <w:bCs/>
          <w:sz w:val="24"/>
          <w:szCs w:val="24"/>
        </w:rPr>
        <w:t>, находящихся в муниципальной собственности, для размещения нестационарных торговых объектов, рекламных конструкций</w:t>
      </w:r>
    </w:p>
    <w:p w:rsidR="001C6354" w:rsidRPr="0007065F" w:rsidRDefault="001C6354" w:rsidP="00E0563C">
      <w:pPr>
        <w:pStyle w:val="ConsNormal"/>
        <w:ind w:firstLine="851"/>
        <w:jc w:val="both"/>
        <w:rPr>
          <w:rFonts w:ascii="Times New Roman" w:hAnsi="Times New Roman" w:cs="Times New Roman"/>
          <w:bCs/>
          <w:sz w:val="24"/>
          <w:szCs w:val="24"/>
        </w:rPr>
      </w:pPr>
    </w:p>
    <w:p w:rsidR="005F375D" w:rsidRPr="0007065F" w:rsidRDefault="005F375D" w:rsidP="005F375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rsidR="005F375D" w:rsidRPr="0007065F" w:rsidRDefault="005F375D" w:rsidP="005F375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 38-ФЗ «О рекламе».</w:t>
      </w:r>
    </w:p>
    <w:p w:rsidR="005F375D" w:rsidRPr="0007065F" w:rsidRDefault="005F375D" w:rsidP="005F375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C6354" w:rsidRPr="0007065F" w:rsidRDefault="005F375D" w:rsidP="005F375D">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5F375D" w:rsidRPr="0007065F" w:rsidRDefault="005F375D" w:rsidP="005F375D">
      <w:pPr>
        <w:pStyle w:val="ConsNormal"/>
        <w:ind w:firstLine="851"/>
        <w:jc w:val="both"/>
        <w:rPr>
          <w:rFonts w:ascii="Times New Roman" w:hAnsi="Times New Roman" w:cs="Times New Roman"/>
          <w:bCs/>
          <w:sz w:val="24"/>
          <w:szCs w:val="24"/>
        </w:rPr>
      </w:pPr>
    </w:p>
    <w:p w:rsidR="001C6354" w:rsidRPr="0007065F" w:rsidRDefault="001C6354" w:rsidP="00E0563C">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842F6A" w:rsidRPr="0007065F">
        <w:rPr>
          <w:rFonts w:ascii="Times New Roman" w:hAnsi="Times New Roman" w:cs="Times New Roman"/>
          <w:bCs/>
          <w:sz w:val="24"/>
          <w:szCs w:val="24"/>
        </w:rPr>
        <w:t>3</w:t>
      </w:r>
      <w:r w:rsidR="001E79BA" w:rsidRPr="0007065F">
        <w:rPr>
          <w:rFonts w:ascii="Times New Roman" w:hAnsi="Times New Roman" w:cs="Times New Roman"/>
          <w:bCs/>
          <w:sz w:val="24"/>
          <w:szCs w:val="24"/>
        </w:rPr>
        <w:t>2</w:t>
      </w:r>
      <w:r w:rsidR="000812D8" w:rsidRPr="0007065F">
        <w:rPr>
          <w:rFonts w:ascii="Times New Roman" w:hAnsi="Times New Roman" w:cs="Times New Roman"/>
          <w:bCs/>
          <w:sz w:val="24"/>
          <w:szCs w:val="24"/>
        </w:rPr>
        <w:t>.</w:t>
      </w:r>
      <w:r w:rsidRPr="0007065F">
        <w:rPr>
          <w:rFonts w:ascii="Times New Roman" w:hAnsi="Times New Roman" w:cs="Times New Roman"/>
          <w:bCs/>
          <w:sz w:val="24"/>
          <w:szCs w:val="24"/>
        </w:rPr>
        <w:t xml:space="preserve"> Установление сервитута в отношении земельного участка, находящегося в государственной или муниципальной собственности</w:t>
      </w:r>
    </w:p>
    <w:p w:rsidR="001C6354" w:rsidRPr="0007065F" w:rsidRDefault="001C6354" w:rsidP="00E0563C">
      <w:pPr>
        <w:pStyle w:val="ConsNormal"/>
        <w:ind w:firstLine="851"/>
        <w:jc w:val="both"/>
        <w:rPr>
          <w:rFonts w:ascii="Times New Roman" w:hAnsi="Times New Roman" w:cs="Times New Roman"/>
          <w:bCs/>
          <w:sz w:val="24"/>
          <w:szCs w:val="24"/>
        </w:rPr>
      </w:pPr>
    </w:p>
    <w:p w:rsidR="00373A18" w:rsidRPr="0007065F" w:rsidRDefault="001C6354" w:rsidP="00373A18">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Российской Федерации, другими федеральными законами</w:t>
      </w:r>
      <w:r w:rsidR="002B2944" w:rsidRPr="0007065F">
        <w:rPr>
          <w:rFonts w:ascii="Times New Roman" w:hAnsi="Times New Roman" w:cs="Times New Roman"/>
          <w:bCs/>
          <w:sz w:val="24"/>
          <w:szCs w:val="24"/>
        </w:rPr>
        <w:t xml:space="preserve"> </w:t>
      </w:r>
      <w:r w:rsidR="00373A18" w:rsidRPr="0007065F">
        <w:rPr>
          <w:rFonts w:ascii="Times New Roman" w:hAnsi="Times New Roman" w:cs="Times New Roman"/>
          <w:bCs/>
          <w:sz w:val="24"/>
          <w:szCs w:val="24"/>
        </w:rPr>
        <w:t>и, в частности, в следующих случаях:</w:t>
      </w:r>
    </w:p>
    <w:p w:rsidR="00373A18" w:rsidRPr="0007065F" w:rsidRDefault="00373A18" w:rsidP="00373A18">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73A18" w:rsidRPr="0007065F" w:rsidRDefault="00373A18" w:rsidP="00373A18">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проведение изыскательских работ;</w:t>
      </w:r>
    </w:p>
    <w:p w:rsidR="001C6354" w:rsidRPr="0007065F" w:rsidRDefault="00373A18" w:rsidP="00373A18">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ведение работ, связанных с пользованием недрами.</w:t>
      </w:r>
    </w:p>
    <w:p w:rsidR="001C6354" w:rsidRPr="0007065F" w:rsidRDefault="001C6354" w:rsidP="00E0563C">
      <w:pPr>
        <w:pStyle w:val="ConsNormal"/>
        <w:ind w:firstLine="851"/>
        <w:jc w:val="both"/>
        <w:rPr>
          <w:rFonts w:ascii="Times New Roman" w:hAnsi="Times New Roman" w:cs="Times New Roman"/>
          <w:bCs/>
          <w:sz w:val="24"/>
          <w:szCs w:val="24"/>
        </w:rPr>
      </w:pPr>
    </w:p>
    <w:p w:rsidR="00D92FF0" w:rsidRPr="0007065F" w:rsidRDefault="00D92FF0" w:rsidP="00D92FF0">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842F6A" w:rsidRPr="0007065F">
        <w:rPr>
          <w:rFonts w:ascii="Times New Roman" w:hAnsi="Times New Roman" w:cs="Times New Roman"/>
          <w:bCs/>
          <w:sz w:val="24"/>
          <w:szCs w:val="24"/>
        </w:rPr>
        <w:t>3</w:t>
      </w:r>
      <w:r w:rsidR="001E79BA" w:rsidRPr="0007065F">
        <w:rPr>
          <w:rFonts w:ascii="Times New Roman" w:hAnsi="Times New Roman" w:cs="Times New Roman"/>
          <w:bCs/>
          <w:sz w:val="24"/>
          <w:szCs w:val="24"/>
        </w:rPr>
        <w:t>3</w:t>
      </w:r>
      <w:r w:rsidRPr="0007065F">
        <w:rPr>
          <w:rFonts w:ascii="Times New Roman" w:hAnsi="Times New Roman" w:cs="Times New Roman"/>
          <w:bCs/>
          <w:sz w:val="24"/>
          <w:szCs w:val="24"/>
        </w:rPr>
        <w:t>. Строительство, реконструкция и эксплуатация объектов капитального строительства</w:t>
      </w:r>
    </w:p>
    <w:p w:rsidR="00D92FF0" w:rsidRPr="0007065F" w:rsidRDefault="00D92FF0" w:rsidP="00D92FF0">
      <w:pPr>
        <w:pStyle w:val="ConsNormal"/>
        <w:ind w:firstLine="851"/>
        <w:jc w:val="both"/>
        <w:rPr>
          <w:rFonts w:ascii="Times New Roman" w:hAnsi="Times New Roman" w:cs="Times New Roman"/>
          <w:bCs/>
          <w:sz w:val="24"/>
          <w:szCs w:val="24"/>
        </w:rPr>
      </w:pPr>
    </w:p>
    <w:p w:rsidR="00D92FF0" w:rsidRPr="0007065F" w:rsidRDefault="00D92FF0" w:rsidP="00D92FF0">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w:t>
      </w:r>
      <w:r w:rsidRPr="0007065F">
        <w:rPr>
          <w:rFonts w:ascii="Times New Roman" w:hAnsi="Times New Roman" w:cs="Times New Roman"/>
          <w:bCs/>
          <w:sz w:val="24"/>
          <w:szCs w:val="24"/>
        </w:rPr>
        <w:tab/>
        <w:t>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w:t>
      </w:r>
    </w:p>
    <w:p w:rsidR="00D92FF0" w:rsidRPr="0007065F" w:rsidRDefault="00D92FF0" w:rsidP="009A496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1.1. Выдача разрешения на строительство не требуется в случае:</w:t>
      </w:r>
    </w:p>
    <w:p w:rsidR="00D92FF0" w:rsidRPr="0007065F" w:rsidRDefault="00D92FF0" w:rsidP="009A496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D92FF0" w:rsidRPr="0007065F" w:rsidRDefault="00D92FF0" w:rsidP="009A496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lastRenderedPageBreak/>
        <w:t>1.1) строительства, реконструкции объектов индивидуального жилищного строительства;</w:t>
      </w:r>
    </w:p>
    <w:p w:rsidR="00D92FF0" w:rsidRPr="0007065F" w:rsidRDefault="00D92FF0" w:rsidP="009A496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строительства, реконструкции объектов, не являющихся объектами капитального строительства;</w:t>
      </w:r>
    </w:p>
    <w:p w:rsidR="00D92FF0" w:rsidRPr="0007065F" w:rsidRDefault="00D92FF0" w:rsidP="009A496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строительства на земельном участке строений и сооружений вспомогательного использования;</w:t>
      </w:r>
    </w:p>
    <w:p w:rsidR="00D92FF0" w:rsidRPr="0007065F" w:rsidRDefault="00D92FF0" w:rsidP="009A496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92FF0" w:rsidRPr="0007065F" w:rsidRDefault="00D92FF0" w:rsidP="009A496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4.1) капитального ремонта объектов капитального строительства;</w:t>
      </w:r>
    </w:p>
    <w:p w:rsidR="00D92FF0" w:rsidRPr="0007065F" w:rsidRDefault="00D92FF0" w:rsidP="009A496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92FF0" w:rsidRPr="0007065F" w:rsidRDefault="00D92FF0" w:rsidP="009A496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4.3) строительства, реконструкции посольств, консульств и представительств Российской Федерации за рубежом;</w:t>
      </w:r>
    </w:p>
    <w:p w:rsidR="00D92FF0" w:rsidRPr="0007065F" w:rsidRDefault="00D92FF0" w:rsidP="009A496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07065F">
        <w:rPr>
          <w:rFonts w:ascii="Times New Roman" w:hAnsi="Times New Roman" w:cs="Times New Roman"/>
          <w:bCs/>
          <w:sz w:val="24"/>
          <w:szCs w:val="24"/>
        </w:rPr>
        <w:t>мегапаскаля</w:t>
      </w:r>
      <w:proofErr w:type="spellEnd"/>
      <w:r w:rsidRPr="0007065F">
        <w:rPr>
          <w:rFonts w:ascii="Times New Roman" w:hAnsi="Times New Roman" w:cs="Times New Roman"/>
          <w:bCs/>
          <w:sz w:val="24"/>
          <w:szCs w:val="24"/>
        </w:rPr>
        <w:t xml:space="preserve"> включительно;</w:t>
      </w:r>
    </w:p>
    <w:p w:rsidR="00D92FF0" w:rsidRPr="0007065F" w:rsidRDefault="00D92FF0" w:rsidP="009A4962">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92FF0" w:rsidRPr="0007065F" w:rsidRDefault="00D92FF0" w:rsidP="00D92FF0">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1.2. Перечень документов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 для строительства, реконструкции объекта индивидуального жилищного строительства частью 9 статьи 51 Градостроительного кодекса Российской Федерации.</w:t>
      </w:r>
    </w:p>
    <w:p w:rsidR="00D92FF0" w:rsidRPr="0007065F" w:rsidRDefault="00D92FF0" w:rsidP="00D92FF0">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1.3. Требование должностными лицами администрации Кореновского городского поселения Кореновского района, для выдачи разрешения на строительство, </w:t>
      </w:r>
      <w:proofErr w:type="gramStart"/>
      <w:r w:rsidRPr="0007065F">
        <w:rPr>
          <w:rFonts w:ascii="Times New Roman" w:hAnsi="Times New Roman" w:cs="Times New Roman"/>
          <w:bCs/>
          <w:sz w:val="24"/>
          <w:szCs w:val="24"/>
        </w:rPr>
        <w:t>документов</w:t>
      </w:r>
      <w:proofErr w:type="gramEnd"/>
      <w:r w:rsidRPr="0007065F">
        <w:rPr>
          <w:rFonts w:ascii="Times New Roman" w:hAnsi="Times New Roman" w:cs="Times New Roman"/>
          <w:bCs/>
          <w:sz w:val="24"/>
          <w:szCs w:val="24"/>
        </w:rPr>
        <w:t xml:space="preserve"> не указанных в </w:t>
      </w:r>
      <w:r w:rsidR="005A34C4" w:rsidRPr="0007065F">
        <w:rPr>
          <w:rFonts w:ascii="Times New Roman" w:hAnsi="Times New Roman" w:cs="Times New Roman"/>
          <w:bCs/>
          <w:sz w:val="24"/>
          <w:szCs w:val="24"/>
        </w:rPr>
        <w:t>части</w:t>
      </w:r>
      <w:r w:rsidRPr="0007065F">
        <w:rPr>
          <w:rFonts w:ascii="Times New Roman" w:hAnsi="Times New Roman" w:cs="Times New Roman"/>
          <w:bCs/>
          <w:sz w:val="24"/>
          <w:szCs w:val="24"/>
        </w:rPr>
        <w:t xml:space="preserve"> 7 статьи 51 Градостроительного кодекса Российской Федерации не допускается. Документы, предусмотренные </w:t>
      </w:r>
      <w:r w:rsidR="005A34C4" w:rsidRPr="0007065F">
        <w:rPr>
          <w:rFonts w:ascii="Times New Roman" w:hAnsi="Times New Roman" w:cs="Times New Roman"/>
          <w:bCs/>
          <w:sz w:val="24"/>
          <w:szCs w:val="24"/>
        </w:rPr>
        <w:t>частью</w:t>
      </w:r>
      <w:r w:rsidRPr="0007065F">
        <w:rPr>
          <w:rFonts w:ascii="Times New Roman" w:hAnsi="Times New Roman" w:cs="Times New Roman"/>
          <w:bCs/>
          <w:sz w:val="24"/>
          <w:szCs w:val="24"/>
        </w:rPr>
        <w:t xml:space="preserve"> 7 статьи 51 Градостроительного кодекса Российской Федерации, могут быть направлены в электронной форме.</w:t>
      </w:r>
    </w:p>
    <w:p w:rsidR="00D92FF0" w:rsidRPr="0007065F" w:rsidRDefault="00D92FF0" w:rsidP="00D92FF0">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1.4. Выдача разрешения на строительство администрацией Кореновского городского поселения Кореновского района либо отказ в выдаче такого разрешения, </w:t>
      </w:r>
      <w:proofErr w:type="gramStart"/>
      <w:r w:rsidRPr="0007065F">
        <w:rPr>
          <w:rFonts w:ascii="Times New Roman" w:hAnsi="Times New Roman" w:cs="Times New Roman"/>
          <w:bCs/>
          <w:sz w:val="24"/>
          <w:szCs w:val="24"/>
        </w:rPr>
        <w:t>в случаях</w:t>
      </w:r>
      <w:proofErr w:type="gramEnd"/>
      <w:r w:rsidRPr="0007065F">
        <w:rPr>
          <w:rFonts w:ascii="Times New Roman" w:hAnsi="Times New Roman" w:cs="Times New Roman"/>
          <w:bCs/>
          <w:sz w:val="24"/>
          <w:szCs w:val="24"/>
        </w:rPr>
        <w:t xml:space="preserve"> предусмотренных статьей 51 Градостроительного кодекса Российской Федерации, осуществляется в течение семи рабочих дней со дня получения заявления о выдаче разрешения на строительство.</w:t>
      </w:r>
    </w:p>
    <w:p w:rsidR="00D92FF0" w:rsidRPr="0007065F" w:rsidRDefault="00D92FF0" w:rsidP="00D92FF0">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1.5.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07065F">
        <w:rPr>
          <w:rFonts w:ascii="Times New Roman" w:hAnsi="Times New Roman" w:cs="Times New Roman"/>
          <w:bCs/>
          <w:sz w:val="24"/>
          <w:szCs w:val="24"/>
        </w:rPr>
        <w:t>Роскосмос</w:t>
      </w:r>
      <w:proofErr w:type="spellEnd"/>
      <w:r w:rsidRPr="0007065F">
        <w:rPr>
          <w:rFonts w:ascii="Times New Roman" w:hAnsi="Times New Roman" w:cs="Times New Roman"/>
          <w:bCs/>
          <w:sz w:val="24"/>
          <w:szCs w:val="24"/>
        </w:rPr>
        <w:t xml:space="preserve">»,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w:t>
      </w:r>
      <w:r w:rsidRPr="0007065F">
        <w:rPr>
          <w:rFonts w:ascii="Times New Roman" w:hAnsi="Times New Roman" w:cs="Times New Roman"/>
          <w:bCs/>
          <w:sz w:val="24"/>
          <w:szCs w:val="24"/>
        </w:rPr>
        <w:lastRenderedPageBreak/>
        <w:t>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или предусмотренное пунктом 4 части 9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D92FF0" w:rsidRPr="0007065F" w:rsidRDefault="00D92FF0" w:rsidP="00D92FF0">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D92FF0" w:rsidRPr="0007065F" w:rsidRDefault="00D92FF0" w:rsidP="00D92FF0">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rsidR="00D92FF0" w:rsidRPr="0007065F" w:rsidRDefault="00D92FF0" w:rsidP="00D92FF0">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rsidR="00D92FF0" w:rsidRPr="0007065F" w:rsidRDefault="00D92FF0" w:rsidP="00D92FF0">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В случае строительства объектов капитального строительства,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D92FF0" w:rsidRPr="0007065F" w:rsidRDefault="00D92FF0" w:rsidP="00D92FF0">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5. Эксплуатация объектов капитального строительства, за исключением </w:t>
      </w:r>
      <w:proofErr w:type="gramStart"/>
      <w:r w:rsidRPr="0007065F">
        <w:rPr>
          <w:rFonts w:ascii="Times New Roman" w:hAnsi="Times New Roman" w:cs="Times New Roman"/>
          <w:bCs/>
          <w:sz w:val="24"/>
          <w:szCs w:val="24"/>
        </w:rPr>
        <w:t>случаев</w:t>
      </w:r>
      <w:proofErr w:type="gramEnd"/>
      <w:r w:rsidRPr="0007065F">
        <w:rPr>
          <w:rFonts w:ascii="Times New Roman" w:hAnsi="Times New Roman" w:cs="Times New Roman"/>
          <w:bCs/>
          <w:sz w:val="24"/>
          <w:szCs w:val="24"/>
        </w:rPr>
        <w:t xml:space="preserve">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92FF0" w:rsidRPr="0007065F" w:rsidRDefault="00D92FF0" w:rsidP="00D92FF0">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5.1. Перечень документов необходимых для получения разрешения на ввод объекта в эксплуатацию определен частью 3 и 4 статьи 55 Градостроительного кодекса Российской Федерации.</w:t>
      </w:r>
    </w:p>
    <w:p w:rsidR="00D92FF0" w:rsidRPr="0007065F" w:rsidRDefault="00D92FF0" w:rsidP="00D92FF0">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5.2. Требование должностными лицами администрации Кореновского городского поселения Кореновского района, для выдачи разрешения на ввод объекта в эксплуатацию, </w:t>
      </w:r>
      <w:proofErr w:type="gramStart"/>
      <w:r w:rsidRPr="0007065F">
        <w:rPr>
          <w:rFonts w:ascii="Times New Roman" w:hAnsi="Times New Roman" w:cs="Times New Roman"/>
          <w:bCs/>
          <w:sz w:val="24"/>
          <w:szCs w:val="24"/>
        </w:rPr>
        <w:t>документов</w:t>
      </w:r>
      <w:proofErr w:type="gramEnd"/>
      <w:r w:rsidRPr="0007065F">
        <w:rPr>
          <w:rFonts w:ascii="Times New Roman" w:hAnsi="Times New Roman" w:cs="Times New Roman"/>
          <w:bCs/>
          <w:sz w:val="24"/>
          <w:szCs w:val="24"/>
        </w:rPr>
        <w:t xml:space="preserve"> не указанных в частях 3 и 4 статьи 55 Градостроительного кодекса Российской Федерации не допускается.</w:t>
      </w:r>
    </w:p>
    <w:p w:rsidR="00D92FF0" w:rsidRPr="0007065F" w:rsidRDefault="00D92FF0" w:rsidP="00D92FF0">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5.3. Выдача разрешения на ввод объекта в эксплуатацию администрацией Кореновского городского поселения либо отказ в выдаче такого разрешения, </w:t>
      </w:r>
      <w:proofErr w:type="gramStart"/>
      <w:r w:rsidRPr="0007065F">
        <w:rPr>
          <w:rFonts w:ascii="Times New Roman" w:hAnsi="Times New Roman" w:cs="Times New Roman"/>
          <w:bCs/>
          <w:sz w:val="24"/>
          <w:szCs w:val="24"/>
        </w:rPr>
        <w:t>в случаях</w:t>
      </w:r>
      <w:proofErr w:type="gramEnd"/>
      <w:r w:rsidRPr="0007065F">
        <w:rPr>
          <w:rFonts w:ascii="Times New Roman" w:hAnsi="Times New Roman" w:cs="Times New Roman"/>
          <w:bCs/>
          <w:sz w:val="24"/>
          <w:szCs w:val="24"/>
        </w:rPr>
        <w:t xml:space="preserve"> предусмотренных статьей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1C6354" w:rsidRPr="0007065F" w:rsidRDefault="001C6354" w:rsidP="00E0563C">
      <w:pPr>
        <w:pStyle w:val="ConsNormal"/>
        <w:ind w:firstLine="851"/>
        <w:jc w:val="both"/>
        <w:rPr>
          <w:rFonts w:ascii="Times New Roman" w:hAnsi="Times New Roman" w:cs="Times New Roman"/>
          <w:bCs/>
          <w:sz w:val="24"/>
          <w:szCs w:val="24"/>
        </w:rPr>
      </w:pPr>
    </w:p>
    <w:p w:rsidR="005A34C4" w:rsidRPr="0007065F" w:rsidRDefault="005A34C4" w:rsidP="005A34C4">
      <w:pPr>
        <w:pStyle w:val="ConsNormal"/>
        <w:ind w:firstLine="851"/>
        <w:rPr>
          <w:rFonts w:ascii="Times New Roman" w:hAnsi="Times New Roman" w:cs="Times New Roman"/>
          <w:bCs/>
          <w:sz w:val="24"/>
          <w:szCs w:val="24"/>
        </w:rPr>
      </w:pPr>
      <w:r w:rsidRPr="0007065F">
        <w:rPr>
          <w:rFonts w:ascii="Times New Roman" w:hAnsi="Times New Roman" w:cs="Times New Roman"/>
          <w:bCs/>
          <w:sz w:val="24"/>
          <w:szCs w:val="24"/>
        </w:rPr>
        <w:t xml:space="preserve">Статья </w:t>
      </w:r>
      <w:r w:rsidR="00575998" w:rsidRPr="0007065F">
        <w:rPr>
          <w:rFonts w:ascii="Times New Roman" w:hAnsi="Times New Roman" w:cs="Times New Roman"/>
          <w:bCs/>
          <w:sz w:val="24"/>
          <w:szCs w:val="24"/>
        </w:rPr>
        <w:t>3</w:t>
      </w:r>
      <w:r w:rsidR="001E79BA" w:rsidRPr="0007065F">
        <w:rPr>
          <w:rFonts w:ascii="Times New Roman" w:hAnsi="Times New Roman" w:cs="Times New Roman"/>
          <w:bCs/>
          <w:sz w:val="24"/>
          <w:szCs w:val="24"/>
        </w:rPr>
        <w:t>4</w:t>
      </w:r>
      <w:r w:rsidRPr="0007065F">
        <w:rPr>
          <w:rFonts w:ascii="Times New Roman" w:hAnsi="Times New Roman" w:cs="Times New Roman"/>
          <w:bCs/>
          <w:sz w:val="24"/>
          <w:szCs w:val="24"/>
        </w:rPr>
        <w:t>. Уведомление о планируемых строительстве или реконструкции объекта индивидуального жилищного строительства или садового дома</w:t>
      </w:r>
    </w:p>
    <w:p w:rsidR="005A34C4" w:rsidRPr="0007065F" w:rsidRDefault="005A34C4" w:rsidP="005A34C4">
      <w:pPr>
        <w:pStyle w:val="ConsNormal"/>
        <w:ind w:firstLine="851"/>
        <w:rPr>
          <w:rFonts w:ascii="Times New Roman" w:hAnsi="Times New Roman" w:cs="Times New Roman"/>
          <w:bCs/>
          <w:sz w:val="24"/>
          <w:szCs w:val="24"/>
        </w:rPr>
      </w:pP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кадастровый номер земельного участка (при его наличии), адрес или описание местоположения земельного участка;</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8) почтовый адрес и (или) адрес электронной почты для связи с застройщиком;</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9) способ направления застройщику уведомлений, предусмотренных пунктом 2 части 7 и пунктом 3 части 8 настоящей статьи.</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К уведомлению о планируемом строительстве прилагаются:</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w:t>
      </w:r>
      <w:r w:rsidRPr="0007065F">
        <w:rPr>
          <w:rFonts w:ascii="Times New Roman" w:hAnsi="Times New Roman" w:cs="Times New Roman"/>
          <w:bCs/>
          <w:sz w:val="24"/>
          <w:szCs w:val="24"/>
        </w:rPr>
        <w:lastRenderedPageBreak/>
        <w:t>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w:t>
      </w:r>
      <w:r w:rsidRPr="0007065F">
        <w:rPr>
          <w:rFonts w:ascii="Times New Roman" w:hAnsi="Times New Roman" w:cs="Times New Roman"/>
          <w:bCs/>
          <w:sz w:val="24"/>
          <w:szCs w:val="24"/>
        </w:rPr>
        <w:lastRenderedPageBreak/>
        <w:t>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9A4962" w:rsidRPr="0007065F">
        <w:rPr>
          <w:rFonts w:ascii="Times New Roman" w:hAnsi="Times New Roman" w:cs="Times New Roman"/>
          <w:bCs/>
          <w:sz w:val="24"/>
          <w:szCs w:val="24"/>
        </w:rPr>
        <w:t>Градостроительным кодексом Российской Федерации</w:t>
      </w:r>
      <w:r w:rsidRPr="0007065F">
        <w:rPr>
          <w:rFonts w:ascii="Times New Roman" w:hAnsi="Times New Roman" w:cs="Times New Roman"/>
          <w:bCs/>
          <w:sz w:val="24"/>
          <w:szCs w:val="24"/>
        </w:rPr>
        <w:t xml:space="preserve">,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w:t>
      </w:r>
      <w:r w:rsidRPr="0007065F">
        <w:rPr>
          <w:rFonts w:ascii="Times New Roman" w:hAnsi="Times New Roman" w:cs="Times New Roman"/>
          <w:bCs/>
          <w:sz w:val="24"/>
          <w:szCs w:val="24"/>
        </w:rPr>
        <w:lastRenderedPageBreak/>
        <w:t>Российской Федерации и действующими на дату поступления этого уведомления;</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Pr="0007065F">
        <w:rPr>
          <w:rFonts w:ascii="Times New Roman" w:hAnsi="Times New Roman" w:cs="Times New Roman"/>
          <w:bCs/>
          <w:sz w:val="24"/>
          <w:szCs w:val="24"/>
        </w:rPr>
        <w:t>ненаправления</w:t>
      </w:r>
      <w:proofErr w:type="spellEnd"/>
      <w:r w:rsidRPr="0007065F">
        <w:rPr>
          <w:rFonts w:ascii="Times New Roman" w:hAnsi="Times New Roman" w:cs="Times New Roman"/>
          <w:bCs/>
          <w:sz w:val="24"/>
          <w:szCs w:val="24"/>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lastRenderedPageBreak/>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w:t>
      </w:r>
      <w:r w:rsidRPr="0007065F">
        <w:rPr>
          <w:rFonts w:ascii="Times New Roman" w:hAnsi="Times New Roman" w:cs="Times New Roman"/>
          <w:bCs/>
          <w:sz w:val="24"/>
          <w:szCs w:val="24"/>
        </w:rPr>
        <w:lastRenderedPageBreak/>
        <w:t>уведомления по основанию, предусмотренному пунктом 4 части 10 настоящей статьи.</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07065F">
        <w:rPr>
          <w:rFonts w:ascii="Times New Roman" w:hAnsi="Times New Roman" w:cs="Times New Roman"/>
          <w:bCs/>
          <w:sz w:val="24"/>
          <w:szCs w:val="24"/>
        </w:rPr>
        <w:t>ненаправление</w:t>
      </w:r>
      <w:proofErr w:type="spellEnd"/>
      <w:r w:rsidRPr="0007065F">
        <w:rPr>
          <w:rFonts w:ascii="Times New Roman" w:hAnsi="Times New Roman" w:cs="Times New Roman"/>
          <w:bCs/>
          <w:sz w:val="24"/>
          <w:szCs w:val="24"/>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w:t>
      </w:r>
      <w:r w:rsidR="009A4962" w:rsidRPr="0007065F">
        <w:rPr>
          <w:rFonts w:ascii="Times New Roman" w:hAnsi="Times New Roman" w:cs="Times New Roman"/>
          <w:bCs/>
          <w:sz w:val="24"/>
          <w:szCs w:val="24"/>
        </w:rPr>
        <w:t>Градостроительного кодекса Российской Федерации</w:t>
      </w:r>
      <w:r w:rsidRPr="0007065F">
        <w:rPr>
          <w:rFonts w:ascii="Times New Roman" w:hAnsi="Times New Roman" w:cs="Times New Roman"/>
          <w:bCs/>
          <w:sz w:val="24"/>
          <w:szCs w:val="24"/>
        </w:rPr>
        <w:t>. При этом направление нового уведомления о планируемом строительстве не требуется.</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A34C4" w:rsidRPr="0007065F" w:rsidRDefault="005A34C4" w:rsidP="005A34C4">
      <w:pPr>
        <w:pStyle w:val="ConsNormal"/>
        <w:ind w:firstLine="851"/>
        <w:jc w:val="both"/>
        <w:rPr>
          <w:rFonts w:ascii="Times New Roman" w:hAnsi="Times New Roman" w:cs="Times New Roman"/>
          <w:bCs/>
          <w:sz w:val="24"/>
          <w:szCs w:val="24"/>
        </w:rPr>
      </w:pPr>
      <w:r w:rsidRPr="0007065F">
        <w:rPr>
          <w:rFonts w:ascii="Times New Roman" w:hAnsi="Times New Roman" w:cs="Times New Roman"/>
          <w:bCs/>
          <w:sz w:val="24"/>
          <w:szCs w:val="24"/>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07065F">
        <w:rPr>
          <w:rFonts w:ascii="Times New Roman" w:hAnsi="Times New Roman" w:cs="Times New Roman"/>
          <w:bCs/>
          <w:sz w:val="24"/>
          <w:szCs w:val="24"/>
        </w:rPr>
        <w:t>ненаправления</w:t>
      </w:r>
      <w:proofErr w:type="spellEnd"/>
      <w:r w:rsidRPr="0007065F">
        <w:rPr>
          <w:rFonts w:ascii="Times New Roman" w:hAnsi="Times New Roman" w:cs="Times New Roman"/>
          <w:bCs/>
          <w:sz w:val="24"/>
          <w:szCs w:val="24"/>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w:t>
      </w:r>
      <w:r w:rsidRPr="0007065F">
        <w:rPr>
          <w:rFonts w:ascii="Times New Roman" w:hAnsi="Times New Roman" w:cs="Times New Roman"/>
          <w:bCs/>
          <w:sz w:val="24"/>
          <w:szCs w:val="24"/>
        </w:rPr>
        <w:lastRenderedPageBreak/>
        <w:t>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85D9E" w:rsidRPr="0007065F" w:rsidRDefault="00885D9E" w:rsidP="00E0563C">
      <w:pPr>
        <w:pStyle w:val="ConsNormal"/>
        <w:ind w:firstLine="851"/>
        <w:jc w:val="both"/>
        <w:rPr>
          <w:rFonts w:ascii="Times New Roman" w:hAnsi="Times New Roman" w:cs="Times New Roman"/>
          <w:bCs/>
          <w:sz w:val="24"/>
          <w:szCs w:val="24"/>
        </w:rPr>
      </w:pPr>
    </w:p>
    <w:p w:rsidR="00885D9E" w:rsidRPr="0007065F" w:rsidRDefault="00885D9E" w:rsidP="00E0563C">
      <w:pPr>
        <w:pStyle w:val="ConsNormal"/>
        <w:ind w:firstLine="851"/>
        <w:jc w:val="both"/>
        <w:rPr>
          <w:rFonts w:ascii="Times New Roman" w:hAnsi="Times New Roman" w:cs="Times New Roman"/>
          <w:bCs/>
          <w:sz w:val="24"/>
          <w:szCs w:val="24"/>
        </w:rPr>
      </w:pPr>
    </w:p>
    <w:p w:rsidR="00CF1792" w:rsidRPr="0007065F" w:rsidRDefault="00CF1792" w:rsidP="00885D9E">
      <w:pPr>
        <w:keepLines w:val="0"/>
        <w:widowControl w:val="0"/>
        <w:shd w:val="clear" w:color="auto" w:fill="FFFFFF"/>
        <w:tabs>
          <w:tab w:val="left" w:pos="-5387"/>
        </w:tabs>
        <w:spacing w:line="240" w:lineRule="auto"/>
        <w:ind w:firstLine="993"/>
        <w:rPr>
          <w:bCs/>
          <w:sz w:val="24"/>
          <w:szCs w:val="24"/>
        </w:rPr>
      </w:pPr>
    </w:p>
    <w:p w:rsidR="004F5189" w:rsidRPr="0007065F" w:rsidRDefault="004F5189" w:rsidP="00885D9E">
      <w:pPr>
        <w:keepLines w:val="0"/>
        <w:widowControl w:val="0"/>
        <w:shd w:val="clear" w:color="auto" w:fill="FFFFFF"/>
        <w:tabs>
          <w:tab w:val="left" w:pos="-5387"/>
        </w:tabs>
        <w:spacing w:line="240" w:lineRule="auto"/>
        <w:ind w:firstLine="993"/>
        <w:rPr>
          <w:sz w:val="24"/>
          <w:szCs w:val="24"/>
        </w:rPr>
      </w:pPr>
      <w:r w:rsidRPr="0007065F">
        <w:rPr>
          <w:bCs/>
          <w:sz w:val="24"/>
          <w:szCs w:val="24"/>
        </w:rPr>
        <w:t xml:space="preserve">ЧАСТЬ </w:t>
      </w:r>
      <w:r w:rsidRPr="0007065F">
        <w:rPr>
          <w:bCs/>
          <w:sz w:val="24"/>
          <w:szCs w:val="24"/>
          <w:lang w:val="en-US"/>
        </w:rPr>
        <w:t>II</w:t>
      </w:r>
      <w:r w:rsidRPr="0007065F">
        <w:rPr>
          <w:bCs/>
          <w:sz w:val="24"/>
          <w:szCs w:val="24"/>
        </w:rPr>
        <w:t>. КАРТА</w:t>
      </w:r>
      <w:r w:rsidR="00084060" w:rsidRPr="0007065F">
        <w:rPr>
          <w:bCs/>
          <w:sz w:val="24"/>
          <w:szCs w:val="24"/>
        </w:rPr>
        <w:t>(Ы)</w:t>
      </w:r>
      <w:r w:rsidRPr="0007065F">
        <w:rPr>
          <w:bCs/>
          <w:sz w:val="24"/>
          <w:szCs w:val="24"/>
        </w:rPr>
        <w:t xml:space="preserve"> ГРАДОСТРОИТЕЛЬНОГО ЗОНИРОВАНИЯ</w:t>
      </w:r>
      <w:r w:rsidR="00084060" w:rsidRPr="0007065F">
        <w:rPr>
          <w:bCs/>
          <w:sz w:val="24"/>
          <w:szCs w:val="24"/>
        </w:rPr>
        <w:t>,</w:t>
      </w:r>
      <w:r w:rsidRPr="0007065F">
        <w:rPr>
          <w:bCs/>
          <w:sz w:val="24"/>
          <w:szCs w:val="24"/>
        </w:rPr>
        <w:t xml:space="preserve"> КАРТ</w:t>
      </w:r>
      <w:r w:rsidR="00084060" w:rsidRPr="0007065F">
        <w:rPr>
          <w:bCs/>
          <w:sz w:val="24"/>
          <w:szCs w:val="24"/>
        </w:rPr>
        <w:t>А(</w:t>
      </w:r>
      <w:r w:rsidRPr="0007065F">
        <w:rPr>
          <w:bCs/>
          <w:sz w:val="24"/>
          <w:szCs w:val="24"/>
        </w:rPr>
        <w:t>Ы</w:t>
      </w:r>
      <w:r w:rsidR="00084060" w:rsidRPr="0007065F">
        <w:rPr>
          <w:bCs/>
          <w:sz w:val="24"/>
          <w:szCs w:val="24"/>
        </w:rPr>
        <w:t>)</w:t>
      </w:r>
      <w:r w:rsidRPr="0007065F">
        <w:rPr>
          <w:bCs/>
          <w:sz w:val="24"/>
          <w:szCs w:val="24"/>
        </w:rPr>
        <w:t xml:space="preserve"> ЗОН С ОСОБЫМИ УСЛОВИЯМИ ИСПОЛЬЗОВАНИЯ </w:t>
      </w:r>
      <w:proofErr w:type="gramStart"/>
      <w:r w:rsidRPr="0007065F">
        <w:rPr>
          <w:bCs/>
          <w:sz w:val="24"/>
          <w:szCs w:val="24"/>
        </w:rPr>
        <w:t>ТЕРРИТОРИИ</w:t>
      </w:r>
      <w:r w:rsidRPr="0007065F">
        <w:rPr>
          <w:sz w:val="24"/>
          <w:szCs w:val="24"/>
        </w:rPr>
        <w:t xml:space="preserve"> </w:t>
      </w:r>
      <w:r w:rsidRPr="0007065F">
        <w:rPr>
          <w:bCs/>
          <w:sz w:val="24"/>
          <w:szCs w:val="24"/>
        </w:rPr>
        <w:t xml:space="preserve"> (</w:t>
      </w:r>
      <w:proofErr w:type="gramEnd"/>
      <w:r w:rsidRPr="0007065F">
        <w:rPr>
          <w:bCs/>
          <w:sz w:val="24"/>
          <w:szCs w:val="24"/>
        </w:rPr>
        <w:t>совмещено на одной карте)</w:t>
      </w:r>
    </w:p>
    <w:p w:rsidR="004F5189" w:rsidRPr="0007065F" w:rsidRDefault="004F5189" w:rsidP="00E0563C">
      <w:pPr>
        <w:keepLines w:val="0"/>
        <w:widowControl w:val="0"/>
        <w:shd w:val="clear" w:color="auto" w:fill="FFFFFF"/>
        <w:tabs>
          <w:tab w:val="left" w:pos="-5387"/>
        </w:tabs>
        <w:spacing w:line="240" w:lineRule="auto"/>
        <w:ind w:firstLine="425"/>
        <w:rPr>
          <w:bCs/>
          <w:sz w:val="24"/>
          <w:szCs w:val="24"/>
        </w:rPr>
      </w:pPr>
    </w:p>
    <w:p w:rsidR="00B97370" w:rsidRPr="0007065F" w:rsidRDefault="004F5189" w:rsidP="00E0563C">
      <w:pPr>
        <w:keepLines w:val="0"/>
        <w:widowControl w:val="0"/>
        <w:shd w:val="clear" w:color="auto" w:fill="FFFFFF"/>
        <w:tabs>
          <w:tab w:val="left" w:pos="-5387"/>
        </w:tabs>
        <w:spacing w:line="240" w:lineRule="auto"/>
        <w:ind w:firstLine="851"/>
        <w:rPr>
          <w:bCs/>
          <w:sz w:val="24"/>
          <w:szCs w:val="24"/>
        </w:rPr>
      </w:pPr>
      <w:r w:rsidRPr="0007065F">
        <w:rPr>
          <w:bCs/>
          <w:sz w:val="24"/>
          <w:szCs w:val="24"/>
        </w:rPr>
        <w:t xml:space="preserve">Статья </w:t>
      </w:r>
      <w:r w:rsidR="00575998" w:rsidRPr="0007065F">
        <w:rPr>
          <w:bCs/>
          <w:sz w:val="24"/>
          <w:szCs w:val="24"/>
        </w:rPr>
        <w:t>35</w:t>
      </w:r>
      <w:r w:rsidRPr="0007065F">
        <w:rPr>
          <w:bCs/>
          <w:sz w:val="24"/>
          <w:szCs w:val="24"/>
        </w:rPr>
        <w:t>. Карта</w:t>
      </w:r>
      <w:r w:rsidR="00084060" w:rsidRPr="0007065F">
        <w:rPr>
          <w:bCs/>
          <w:sz w:val="24"/>
          <w:szCs w:val="24"/>
        </w:rPr>
        <w:t>(ы)</w:t>
      </w:r>
      <w:r w:rsidRPr="0007065F">
        <w:rPr>
          <w:bCs/>
          <w:sz w:val="24"/>
          <w:szCs w:val="24"/>
        </w:rPr>
        <w:t xml:space="preserve"> градостроительного зонирования территории </w:t>
      </w:r>
      <w:r w:rsidR="00B53EA7" w:rsidRPr="0007065F">
        <w:rPr>
          <w:bCs/>
          <w:sz w:val="24"/>
          <w:szCs w:val="24"/>
        </w:rPr>
        <w:t>Кореновск</w:t>
      </w:r>
      <w:r w:rsidR="00A925B0" w:rsidRPr="0007065F">
        <w:rPr>
          <w:bCs/>
          <w:sz w:val="24"/>
          <w:szCs w:val="24"/>
        </w:rPr>
        <w:t>ого</w:t>
      </w:r>
      <w:r w:rsidR="00540BAC" w:rsidRPr="0007065F">
        <w:rPr>
          <w:bCs/>
          <w:sz w:val="24"/>
          <w:szCs w:val="24"/>
        </w:rPr>
        <w:t xml:space="preserve"> </w:t>
      </w:r>
      <w:r w:rsidR="00456EB6" w:rsidRPr="0007065F">
        <w:rPr>
          <w:bCs/>
          <w:sz w:val="24"/>
          <w:szCs w:val="24"/>
        </w:rPr>
        <w:t>городск</w:t>
      </w:r>
      <w:r w:rsidR="00540BAC" w:rsidRPr="0007065F">
        <w:rPr>
          <w:bCs/>
          <w:sz w:val="24"/>
          <w:szCs w:val="24"/>
        </w:rPr>
        <w:t>ого</w:t>
      </w:r>
      <w:r w:rsidRPr="0007065F">
        <w:rPr>
          <w:bCs/>
          <w:sz w:val="24"/>
          <w:szCs w:val="24"/>
        </w:rPr>
        <w:t xml:space="preserve"> поселения </w:t>
      </w:r>
      <w:r w:rsidR="00B53EA7" w:rsidRPr="0007065F">
        <w:rPr>
          <w:bCs/>
          <w:sz w:val="24"/>
          <w:szCs w:val="24"/>
        </w:rPr>
        <w:t>Кореновск</w:t>
      </w:r>
      <w:r w:rsidR="00A925B0" w:rsidRPr="0007065F">
        <w:rPr>
          <w:bCs/>
          <w:sz w:val="24"/>
          <w:szCs w:val="24"/>
        </w:rPr>
        <w:t>ого</w:t>
      </w:r>
      <w:r w:rsidR="00540BAC" w:rsidRPr="0007065F">
        <w:rPr>
          <w:bCs/>
          <w:sz w:val="24"/>
          <w:szCs w:val="24"/>
        </w:rPr>
        <w:t xml:space="preserve"> района</w:t>
      </w:r>
      <w:r w:rsidR="00084060" w:rsidRPr="0007065F">
        <w:rPr>
          <w:bCs/>
          <w:sz w:val="24"/>
          <w:szCs w:val="24"/>
        </w:rPr>
        <w:t>, к</w:t>
      </w:r>
      <w:r w:rsidRPr="0007065F">
        <w:rPr>
          <w:bCs/>
          <w:sz w:val="24"/>
          <w:szCs w:val="24"/>
        </w:rPr>
        <w:t>арт</w:t>
      </w:r>
      <w:r w:rsidR="00084060" w:rsidRPr="0007065F">
        <w:rPr>
          <w:bCs/>
          <w:sz w:val="24"/>
          <w:szCs w:val="24"/>
        </w:rPr>
        <w:t>а(</w:t>
      </w:r>
      <w:r w:rsidRPr="0007065F">
        <w:rPr>
          <w:bCs/>
          <w:sz w:val="24"/>
          <w:szCs w:val="24"/>
        </w:rPr>
        <w:t>ы</w:t>
      </w:r>
      <w:r w:rsidR="00084060" w:rsidRPr="0007065F">
        <w:rPr>
          <w:bCs/>
          <w:sz w:val="24"/>
          <w:szCs w:val="24"/>
        </w:rPr>
        <w:t>)</w:t>
      </w:r>
      <w:r w:rsidRPr="0007065F">
        <w:rPr>
          <w:bCs/>
          <w:sz w:val="24"/>
          <w:szCs w:val="24"/>
        </w:rPr>
        <w:t xml:space="preserve"> зон с особыми условиями использования территории</w:t>
      </w:r>
      <w:r w:rsidR="00084060" w:rsidRPr="0007065F">
        <w:rPr>
          <w:sz w:val="24"/>
          <w:szCs w:val="24"/>
        </w:rPr>
        <w:t xml:space="preserve"> </w:t>
      </w:r>
      <w:r w:rsidR="00084060" w:rsidRPr="0007065F">
        <w:rPr>
          <w:bCs/>
          <w:sz w:val="24"/>
          <w:szCs w:val="24"/>
        </w:rPr>
        <w:t>(совмещено на одной карте)</w:t>
      </w:r>
    </w:p>
    <w:p w:rsidR="00F138DD" w:rsidRPr="0007065F" w:rsidRDefault="00F138DD" w:rsidP="009E7F5F">
      <w:pPr>
        <w:keepLines w:val="0"/>
        <w:widowControl w:val="0"/>
        <w:shd w:val="clear" w:color="auto" w:fill="FFFFFF"/>
        <w:tabs>
          <w:tab w:val="left" w:pos="-5387"/>
        </w:tabs>
        <w:spacing w:line="240" w:lineRule="auto"/>
        <w:ind w:firstLine="0"/>
        <w:rPr>
          <w:bCs/>
          <w:sz w:val="24"/>
          <w:szCs w:val="24"/>
        </w:rPr>
      </w:pPr>
    </w:p>
    <w:p w:rsidR="00B91D70" w:rsidRPr="0007065F" w:rsidRDefault="00B91D70" w:rsidP="00E0563C">
      <w:pPr>
        <w:keepLines w:val="0"/>
        <w:widowControl w:val="0"/>
        <w:shd w:val="clear" w:color="auto" w:fill="FFFFFF"/>
        <w:tabs>
          <w:tab w:val="left" w:pos="-5387"/>
        </w:tabs>
        <w:spacing w:line="240" w:lineRule="auto"/>
        <w:ind w:firstLine="425"/>
        <w:rPr>
          <w:bCs/>
          <w:sz w:val="24"/>
          <w:szCs w:val="24"/>
        </w:rPr>
      </w:pPr>
    </w:p>
    <w:p w:rsidR="00256F1D" w:rsidRPr="0007065F" w:rsidRDefault="00256F1D" w:rsidP="00E0563C">
      <w:pPr>
        <w:keepLines w:val="0"/>
        <w:widowControl w:val="0"/>
        <w:shd w:val="clear" w:color="auto" w:fill="FFFFFF"/>
        <w:tabs>
          <w:tab w:val="left" w:pos="-5387"/>
        </w:tabs>
        <w:spacing w:line="240" w:lineRule="auto"/>
        <w:ind w:firstLine="425"/>
        <w:rPr>
          <w:bCs/>
          <w:sz w:val="24"/>
          <w:szCs w:val="24"/>
        </w:rPr>
      </w:pPr>
    </w:p>
    <w:p w:rsidR="004F5189" w:rsidRPr="0007065F" w:rsidRDefault="004F5189" w:rsidP="00E0563C">
      <w:pPr>
        <w:keepLines w:val="0"/>
        <w:widowControl w:val="0"/>
        <w:shd w:val="clear" w:color="auto" w:fill="FFFFFF"/>
        <w:tabs>
          <w:tab w:val="left" w:pos="-5387"/>
        </w:tabs>
        <w:spacing w:line="240" w:lineRule="auto"/>
        <w:ind w:firstLine="425"/>
        <w:rPr>
          <w:bCs/>
          <w:sz w:val="24"/>
          <w:szCs w:val="24"/>
        </w:rPr>
      </w:pPr>
      <w:r w:rsidRPr="0007065F">
        <w:rPr>
          <w:bCs/>
          <w:sz w:val="24"/>
          <w:szCs w:val="24"/>
        </w:rPr>
        <w:t xml:space="preserve">ЧАСТЬ </w:t>
      </w:r>
      <w:r w:rsidRPr="0007065F">
        <w:rPr>
          <w:bCs/>
          <w:sz w:val="24"/>
          <w:szCs w:val="24"/>
          <w:lang w:val="en-US"/>
        </w:rPr>
        <w:t>III</w:t>
      </w:r>
      <w:r w:rsidRPr="0007065F">
        <w:rPr>
          <w:bCs/>
          <w:sz w:val="24"/>
          <w:szCs w:val="24"/>
        </w:rPr>
        <w:t>. ГРАДОСТРОИТЕЛЬНЫЕ РЕГЛАМЕНТЫ</w:t>
      </w:r>
    </w:p>
    <w:p w:rsidR="004F5189" w:rsidRPr="0007065F" w:rsidRDefault="004F5189" w:rsidP="00E0563C">
      <w:pPr>
        <w:keepLines w:val="0"/>
        <w:widowControl w:val="0"/>
        <w:shd w:val="clear" w:color="auto" w:fill="FFFFFF"/>
        <w:tabs>
          <w:tab w:val="left" w:pos="-5387"/>
        </w:tabs>
        <w:spacing w:line="240" w:lineRule="auto"/>
        <w:ind w:firstLine="425"/>
        <w:rPr>
          <w:bCs/>
          <w:sz w:val="24"/>
          <w:szCs w:val="24"/>
        </w:rPr>
      </w:pPr>
    </w:p>
    <w:p w:rsidR="004F5189" w:rsidRPr="0007065F" w:rsidRDefault="004F5189" w:rsidP="00E0563C">
      <w:pPr>
        <w:spacing w:line="240" w:lineRule="auto"/>
        <w:ind w:firstLine="851"/>
        <w:rPr>
          <w:bCs/>
          <w:sz w:val="24"/>
          <w:szCs w:val="24"/>
          <w:u w:val="single"/>
        </w:rPr>
      </w:pPr>
      <w:r w:rsidRPr="0007065F">
        <w:rPr>
          <w:bCs/>
          <w:sz w:val="24"/>
          <w:szCs w:val="24"/>
          <w:u w:val="single"/>
        </w:rPr>
        <w:t>«Правила землепользования и застройки</w:t>
      </w:r>
      <w:r w:rsidR="00B97370" w:rsidRPr="0007065F">
        <w:rPr>
          <w:bCs/>
          <w:sz w:val="24"/>
          <w:szCs w:val="24"/>
          <w:u w:val="single"/>
        </w:rPr>
        <w:t xml:space="preserve"> </w:t>
      </w:r>
      <w:r w:rsidR="00B53EA7" w:rsidRPr="0007065F">
        <w:rPr>
          <w:bCs/>
          <w:sz w:val="24"/>
          <w:szCs w:val="24"/>
          <w:u w:val="single"/>
        </w:rPr>
        <w:t>Кореновск</w:t>
      </w:r>
      <w:r w:rsidR="00A925B0" w:rsidRPr="0007065F">
        <w:rPr>
          <w:bCs/>
          <w:sz w:val="24"/>
          <w:szCs w:val="24"/>
          <w:u w:val="single"/>
        </w:rPr>
        <w:t>ого</w:t>
      </w:r>
      <w:r w:rsidR="00540BAC" w:rsidRPr="0007065F">
        <w:rPr>
          <w:bCs/>
          <w:sz w:val="24"/>
          <w:szCs w:val="24"/>
          <w:u w:val="single"/>
        </w:rPr>
        <w:t xml:space="preserve"> </w:t>
      </w:r>
      <w:r w:rsidR="00456EB6" w:rsidRPr="0007065F">
        <w:rPr>
          <w:bCs/>
          <w:sz w:val="24"/>
          <w:szCs w:val="24"/>
          <w:u w:val="single"/>
        </w:rPr>
        <w:t>городск</w:t>
      </w:r>
      <w:r w:rsidR="00540BAC" w:rsidRPr="0007065F">
        <w:rPr>
          <w:bCs/>
          <w:sz w:val="24"/>
          <w:szCs w:val="24"/>
          <w:u w:val="single"/>
        </w:rPr>
        <w:t>ого</w:t>
      </w:r>
      <w:r w:rsidRPr="0007065F">
        <w:rPr>
          <w:bCs/>
          <w:sz w:val="24"/>
          <w:szCs w:val="24"/>
          <w:u w:val="single"/>
        </w:rPr>
        <w:t xml:space="preserve"> поселения </w:t>
      </w:r>
      <w:r w:rsidR="00B53EA7" w:rsidRPr="0007065F">
        <w:rPr>
          <w:bCs/>
          <w:sz w:val="24"/>
          <w:szCs w:val="24"/>
          <w:u w:val="single"/>
        </w:rPr>
        <w:t>Кореновск</w:t>
      </w:r>
      <w:r w:rsidR="00A925B0" w:rsidRPr="0007065F">
        <w:rPr>
          <w:bCs/>
          <w:sz w:val="24"/>
          <w:szCs w:val="24"/>
          <w:u w:val="single"/>
        </w:rPr>
        <w:t>ого</w:t>
      </w:r>
      <w:r w:rsidR="00540BAC" w:rsidRPr="0007065F">
        <w:rPr>
          <w:bCs/>
          <w:sz w:val="24"/>
          <w:szCs w:val="24"/>
          <w:u w:val="single"/>
        </w:rPr>
        <w:t xml:space="preserve"> района</w:t>
      </w:r>
      <w:r w:rsidR="00B2781C" w:rsidRPr="0007065F">
        <w:rPr>
          <w:bCs/>
          <w:sz w:val="24"/>
          <w:szCs w:val="24"/>
          <w:u w:val="single"/>
        </w:rPr>
        <w:t>»</w:t>
      </w:r>
      <w:r w:rsidRPr="0007065F">
        <w:rPr>
          <w:bCs/>
          <w:sz w:val="24"/>
          <w:szCs w:val="24"/>
          <w:u w:val="single"/>
        </w:rPr>
        <w:t xml:space="preserve"> </w:t>
      </w:r>
    </w:p>
    <w:p w:rsidR="00A547CD" w:rsidRPr="0007065F" w:rsidRDefault="00A547CD" w:rsidP="00E0563C">
      <w:pPr>
        <w:spacing w:line="240" w:lineRule="auto"/>
        <w:ind w:firstLine="851"/>
        <w:rPr>
          <w:bCs/>
          <w:sz w:val="24"/>
          <w:szCs w:val="24"/>
          <w:u w:val="single"/>
        </w:rPr>
      </w:pPr>
    </w:p>
    <w:p w:rsidR="00DE01A7" w:rsidRPr="0007065F" w:rsidRDefault="00DE01A7" w:rsidP="00E0563C">
      <w:pPr>
        <w:spacing w:line="240" w:lineRule="auto"/>
        <w:ind w:firstLine="540"/>
        <w:rPr>
          <w:bCs/>
          <w:sz w:val="24"/>
          <w:szCs w:val="24"/>
        </w:rPr>
      </w:pPr>
      <w:r w:rsidRPr="0007065F">
        <w:rPr>
          <w:bCs/>
          <w:sz w:val="24"/>
          <w:szCs w:val="24"/>
        </w:rPr>
        <w:t xml:space="preserve">Статья </w:t>
      </w:r>
      <w:r w:rsidR="00575998" w:rsidRPr="0007065F">
        <w:rPr>
          <w:bCs/>
          <w:sz w:val="24"/>
          <w:szCs w:val="24"/>
        </w:rPr>
        <w:t>36</w:t>
      </w:r>
      <w:r w:rsidRPr="0007065F">
        <w:rPr>
          <w:bCs/>
          <w:sz w:val="24"/>
          <w:szCs w:val="24"/>
        </w:rPr>
        <w:t xml:space="preserve">. </w:t>
      </w:r>
      <w:r w:rsidR="00510709" w:rsidRPr="0007065F">
        <w:rPr>
          <w:bCs/>
          <w:sz w:val="24"/>
          <w:szCs w:val="24"/>
        </w:rPr>
        <w:t>Виды</w:t>
      </w:r>
      <w:r w:rsidRPr="0007065F">
        <w:rPr>
          <w:bCs/>
          <w:sz w:val="24"/>
          <w:szCs w:val="24"/>
        </w:rPr>
        <w:t xml:space="preserve"> территориальных зон, выделенных на карте градостроительного зонирования территории </w:t>
      </w:r>
      <w:r w:rsidR="00B53EA7" w:rsidRPr="0007065F">
        <w:rPr>
          <w:bCs/>
          <w:sz w:val="24"/>
          <w:szCs w:val="24"/>
        </w:rPr>
        <w:t>Кореновск</w:t>
      </w:r>
      <w:r w:rsidR="00A925B0" w:rsidRPr="0007065F">
        <w:rPr>
          <w:bCs/>
          <w:sz w:val="24"/>
          <w:szCs w:val="24"/>
        </w:rPr>
        <w:t>ого</w:t>
      </w:r>
      <w:r w:rsidR="00540BAC" w:rsidRPr="0007065F">
        <w:rPr>
          <w:bCs/>
          <w:sz w:val="24"/>
          <w:szCs w:val="24"/>
        </w:rPr>
        <w:t xml:space="preserve"> </w:t>
      </w:r>
      <w:r w:rsidR="00456EB6" w:rsidRPr="0007065F">
        <w:rPr>
          <w:bCs/>
          <w:sz w:val="24"/>
          <w:szCs w:val="24"/>
        </w:rPr>
        <w:t>городск</w:t>
      </w:r>
      <w:r w:rsidR="00540BAC" w:rsidRPr="0007065F">
        <w:rPr>
          <w:bCs/>
          <w:sz w:val="24"/>
          <w:szCs w:val="24"/>
        </w:rPr>
        <w:t>ого</w:t>
      </w:r>
      <w:r w:rsidRPr="0007065F">
        <w:rPr>
          <w:bCs/>
          <w:sz w:val="24"/>
          <w:szCs w:val="24"/>
        </w:rPr>
        <w:t xml:space="preserve"> поселения</w:t>
      </w:r>
      <w:r w:rsidR="00DA70D5" w:rsidRPr="0007065F">
        <w:rPr>
          <w:bCs/>
          <w:sz w:val="24"/>
          <w:szCs w:val="24"/>
        </w:rPr>
        <w:t xml:space="preserve"> Кореновского района</w:t>
      </w:r>
      <w:r w:rsidRPr="0007065F">
        <w:rPr>
          <w:bCs/>
          <w:sz w:val="24"/>
          <w:szCs w:val="24"/>
        </w:rPr>
        <w:t xml:space="preserve"> </w:t>
      </w:r>
    </w:p>
    <w:p w:rsidR="00014C0C" w:rsidRPr="0007065F" w:rsidRDefault="00014C0C" w:rsidP="00E0563C">
      <w:pPr>
        <w:spacing w:line="240" w:lineRule="auto"/>
        <w:ind w:firstLine="540"/>
        <w:rPr>
          <w:bCs/>
          <w:sz w:val="24"/>
          <w:szCs w:val="24"/>
        </w:rPr>
      </w:pPr>
    </w:p>
    <w:p w:rsidR="00014C0C" w:rsidRPr="0007065F" w:rsidRDefault="00014C0C" w:rsidP="00014C0C">
      <w:pPr>
        <w:spacing w:line="240" w:lineRule="auto"/>
        <w:rPr>
          <w:sz w:val="24"/>
          <w:szCs w:val="24"/>
        </w:rPr>
      </w:pPr>
      <w:r w:rsidRPr="0007065F">
        <w:rPr>
          <w:sz w:val="24"/>
          <w:szCs w:val="24"/>
        </w:rPr>
        <w:t xml:space="preserve">Настоящими Правилами устанавливаются следующие </w:t>
      </w:r>
      <w:r w:rsidR="00510709" w:rsidRPr="0007065F">
        <w:rPr>
          <w:sz w:val="24"/>
          <w:szCs w:val="24"/>
        </w:rPr>
        <w:t>Виды</w:t>
      </w:r>
      <w:r w:rsidRPr="0007065F">
        <w:rPr>
          <w:sz w:val="24"/>
          <w:szCs w:val="24"/>
        </w:rPr>
        <w:t xml:space="preserve"> территориальных зон на территории </w:t>
      </w:r>
      <w:r w:rsidR="00B53EA7" w:rsidRPr="0007065F">
        <w:rPr>
          <w:bCs/>
          <w:sz w:val="24"/>
          <w:szCs w:val="24"/>
        </w:rPr>
        <w:t>Кореновск</w:t>
      </w:r>
      <w:r w:rsidRPr="0007065F">
        <w:rPr>
          <w:bCs/>
          <w:sz w:val="24"/>
          <w:szCs w:val="24"/>
        </w:rPr>
        <w:t xml:space="preserve">ого </w:t>
      </w:r>
      <w:r w:rsidR="00456EB6" w:rsidRPr="0007065F">
        <w:rPr>
          <w:bCs/>
          <w:sz w:val="24"/>
          <w:szCs w:val="24"/>
        </w:rPr>
        <w:t>городск</w:t>
      </w:r>
      <w:r w:rsidRPr="0007065F">
        <w:rPr>
          <w:bCs/>
          <w:sz w:val="24"/>
          <w:szCs w:val="24"/>
        </w:rPr>
        <w:t>ого поселения</w:t>
      </w:r>
      <w:r w:rsidRPr="0007065F">
        <w:rPr>
          <w:sz w:val="24"/>
          <w:szCs w:val="24"/>
        </w:rPr>
        <w:t xml:space="preserve">: </w:t>
      </w:r>
    </w:p>
    <w:tbl>
      <w:tblPr>
        <w:tblW w:w="0" w:type="auto"/>
        <w:tblInd w:w="108" w:type="dxa"/>
        <w:tblLayout w:type="fixed"/>
        <w:tblLook w:val="0000" w:firstRow="0" w:lastRow="0" w:firstColumn="0" w:lastColumn="0" w:noHBand="0" w:noVBand="0"/>
      </w:tblPr>
      <w:tblGrid>
        <w:gridCol w:w="1701"/>
        <w:gridCol w:w="7665"/>
      </w:tblGrid>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07065F">
              <w:rPr>
                <w:rFonts w:eastAsia="SimSun"/>
                <w:sz w:val="24"/>
                <w:szCs w:val="24"/>
                <w:lang w:eastAsia="zh-CN"/>
              </w:rPr>
              <w:t xml:space="preserve">Кодовые обозначения </w:t>
            </w:r>
            <w:proofErr w:type="spellStart"/>
            <w:proofErr w:type="gramStart"/>
            <w:r w:rsidRPr="0007065F">
              <w:rPr>
                <w:rFonts w:eastAsia="SimSun"/>
                <w:sz w:val="24"/>
                <w:szCs w:val="24"/>
                <w:lang w:eastAsia="zh-CN"/>
              </w:rPr>
              <w:t>территориаль-ных</w:t>
            </w:r>
            <w:proofErr w:type="spellEnd"/>
            <w:proofErr w:type="gramEnd"/>
            <w:r w:rsidRPr="0007065F">
              <w:rPr>
                <w:rFonts w:eastAsia="SimSun"/>
                <w:sz w:val="24"/>
                <w:szCs w:val="24"/>
                <w:lang w:eastAsia="zh-CN"/>
              </w:rPr>
              <w:t xml:space="preserve">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07065F">
              <w:rPr>
                <w:rFonts w:eastAsia="SimSun"/>
                <w:sz w:val="24"/>
                <w:szCs w:val="24"/>
                <w:lang w:eastAsia="zh-CN"/>
              </w:rPr>
              <w:t>Наименование территориальных зон</w:t>
            </w:r>
          </w:p>
        </w:tc>
      </w:tr>
      <w:tr w:rsidR="00014C0C" w:rsidRPr="0007065F" w:rsidTr="00BB3AE7">
        <w:trPr>
          <w:cantSplit/>
        </w:trPr>
        <w:tc>
          <w:tcPr>
            <w:tcW w:w="1701" w:type="dxa"/>
            <w:tcBorders>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caps/>
                <w:sz w:val="24"/>
                <w:szCs w:val="24"/>
              </w:rPr>
            </w:pPr>
            <w:r w:rsidRPr="0007065F">
              <w:rPr>
                <w:caps/>
                <w:sz w:val="24"/>
                <w:szCs w:val="24"/>
              </w:rPr>
              <w:t>Жилые зоны:</w:t>
            </w:r>
          </w:p>
        </w:tc>
      </w:tr>
      <w:tr w:rsidR="00014C0C" w:rsidRPr="0007065F" w:rsidTr="00BB3AE7">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07065F">
              <w:rPr>
                <w:rFonts w:eastAsia="SimSun"/>
                <w:sz w:val="24"/>
                <w:szCs w:val="24"/>
                <w:lang w:eastAsia="zh-CN"/>
              </w:rPr>
              <w:t>Ж – 1А</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overflowPunct/>
              <w:autoSpaceDE/>
              <w:autoSpaceDN/>
              <w:adjustRightInd/>
              <w:snapToGrid w:val="0"/>
              <w:spacing w:line="240" w:lineRule="auto"/>
              <w:ind w:firstLine="426"/>
              <w:jc w:val="left"/>
              <w:rPr>
                <w:rFonts w:eastAsia="SimSun"/>
                <w:bCs/>
                <w:sz w:val="24"/>
                <w:szCs w:val="24"/>
                <w:lang w:eastAsia="zh-CN"/>
              </w:rPr>
            </w:pPr>
            <w:r w:rsidRPr="0007065F">
              <w:rPr>
                <w:rFonts w:eastAsia="SimSun"/>
                <w:sz w:val="24"/>
                <w:szCs w:val="24"/>
                <w:lang w:eastAsia="zh-CN"/>
              </w:rPr>
              <w:t>Зона застройки индивидуальными жилыми домами</w:t>
            </w:r>
            <w:r w:rsidRPr="0007065F">
              <w:rPr>
                <w:rFonts w:eastAsia="SimSun"/>
                <w:bCs/>
                <w:sz w:val="24"/>
                <w:szCs w:val="24"/>
                <w:lang w:eastAsia="zh-CN"/>
              </w:rPr>
              <w:t>;</w:t>
            </w:r>
          </w:p>
        </w:tc>
      </w:tr>
      <w:tr w:rsidR="00014C0C" w:rsidRPr="0007065F" w:rsidTr="00BB3AE7">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07065F">
              <w:rPr>
                <w:rFonts w:eastAsia="SimSun"/>
                <w:sz w:val="24"/>
                <w:szCs w:val="24"/>
                <w:lang w:eastAsia="zh-CN"/>
              </w:rPr>
              <w:t>Ж – 1Б</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DA70D5">
            <w:pPr>
              <w:keepLines w:val="0"/>
              <w:overflowPunct/>
              <w:autoSpaceDE/>
              <w:autoSpaceDN/>
              <w:adjustRightInd/>
              <w:snapToGrid w:val="0"/>
              <w:spacing w:line="240" w:lineRule="auto"/>
              <w:ind w:firstLine="426"/>
              <w:jc w:val="left"/>
              <w:rPr>
                <w:rFonts w:eastAsia="SimSun"/>
                <w:sz w:val="24"/>
                <w:szCs w:val="24"/>
                <w:lang w:eastAsia="zh-CN"/>
              </w:rPr>
            </w:pPr>
            <w:r w:rsidRPr="0007065F">
              <w:rPr>
                <w:rFonts w:eastAsia="SimSun"/>
                <w:sz w:val="24"/>
                <w:szCs w:val="24"/>
                <w:lang w:eastAsia="zh-CN"/>
              </w:rPr>
              <w:t>Зона застройки индивидуальными жилыми домами с содержанием домашнего скота и птицы;</w:t>
            </w:r>
          </w:p>
        </w:tc>
      </w:tr>
      <w:tr w:rsidR="00014C0C" w:rsidRPr="0007065F" w:rsidTr="00BB3AE7">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07065F">
              <w:rPr>
                <w:rFonts w:eastAsia="SimSun"/>
                <w:sz w:val="24"/>
                <w:szCs w:val="24"/>
                <w:lang w:eastAsia="zh-CN"/>
              </w:rPr>
              <w:t>Ж – МЗ</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overflowPunct/>
              <w:autoSpaceDE/>
              <w:autoSpaceDN/>
              <w:adjustRightInd/>
              <w:snapToGrid w:val="0"/>
              <w:spacing w:line="240" w:lineRule="auto"/>
              <w:ind w:firstLine="426"/>
              <w:jc w:val="left"/>
              <w:rPr>
                <w:rFonts w:eastAsia="SimSun"/>
                <w:bCs/>
                <w:sz w:val="24"/>
                <w:szCs w:val="24"/>
                <w:lang w:eastAsia="zh-CN"/>
              </w:rPr>
            </w:pPr>
            <w:r w:rsidRPr="0007065F">
              <w:rPr>
                <w:rFonts w:eastAsia="SimSun"/>
                <w:sz w:val="24"/>
                <w:szCs w:val="24"/>
                <w:lang w:eastAsia="zh-CN"/>
              </w:rPr>
              <w:t>Зона застройки</w:t>
            </w:r>
            <w:r w:rsidRPr="0007065F">
              <w:rPr>
                <w:rFonts w:eastAsia="SimSun"/>
                <w:bCs/>
                <w:sz w:val="24"/>
                <w:szCs w:val="24"/>
                <w:lang w:eastAsia="zh-CN"/>
              </w:rPr>
              <w:t xml:space="preserve"> малоэтажными жилыми домами;</w:t>
            </w:r>
          </w:p>
        </w:tc>
      </w:tr>
      <w:tr w:rsidR="00067F44" w:rsidRPr="0007065F" w:rsidTr="00BB3AE7">
        <w:tc>
          <w:tcPr>
            <w:tcW w:w="1701" w:type="dxa"/>
            <w:tcBorders>
              <w:top w:val="single" w:sz="4" w:space="0" w:color="000000"/>
              <w:left w:val="single" w:sz="4" w:space="0" w:color="000000"/>
              <w:bottom w:val="single" w:sz="4" w:space="0" w:color="000000"/>
            </w:tcBorders>
            <w:shd w:val="clear" w:color="auto" w:fill="auto"/>
            <w:vAlign w:val="center"/>
          </w:tcPr>
          <w:p w:rsidR="00067F44" w:rsidRPr="0007065F" w:rsidRDefault="00067F44" w:rsidP="00E15E86">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07065F">
              <w:rPr>
                <w:rFonts w:eastAsia="SimSun"/>
                <w:sz w:val="24"/>
                <w:szCs w:val="24"/>
                <w:lang w:eastAsia="zh-CN"/>
              </w:rPr>
              <w:t>Ж – СЗ</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F44" w:rsidRPr="0007065F" w:rsidRDefault="00067F44" w:rsidP="00E15E86">
            <w:pPr>
              <w:keepLines w:val="0"/>
              <w:overflowPunct/>
              <w:autoSpaceDE/>
              <w:autoSpaceDN/>
              <w:adjustRightInd/>
              <w:snapToGrid w:val="0"/>
              <w:spacing w:line="240" w:lineRule="auto"/>
              <w:ind w:firstLine="426"/>
              <w:jc w:val="left"/>
              <w:rPr>
                <w:rFonts w:eastAsia="SimSun"/>
                <w:bCs/>
                <w:sz w:val="24"/>
                <w:szCs w:val="24"/>
                <w:lang w:eastAsia="zh-CN"/>
              </w:rPr>
            </w:pPr>
            <w:r w:rsidRPr="0007065F">
              <w:rPr>
                <w:rFonts w:eastAsia="SimSun"/>
                <w:sz w:val="24"/>
                <w:szCs w:val="24"/>
                <w:lang w:eastAsia="zh-CN"/>
              </w:rPr>
              <w:t>Зона застройки</w:t>
            </w:r>
            <w:r w:rsidRPr="0007065F">
              <w:rPr>
                <w:rFonts w:eastAsia="SimSun"/>
                <w:bCs/>
                <w:sz w:val="24"/>
                <w:szCs w:val="24"/>
                <w:lang w:eastAsia="zh-CN"/>
              </w:rPr>
              <w:t xml:space="preserve"> </w:t>
            </w:r>
            <w:proofErr w:type="spellStart"/>
            <w:r w:rsidRPr="0007065F">
              <w:rPr>
                <w:rFonts w:eastAsia="SimSun"/>
                <w:bCs/>
                <w:sz w:val="24"/>
                <w:szCs w:val="24"/>
                <w:lang w:eastAsia="zh-CN"/>
              </w:rPr>
              <w:t>среднеэтажными</w:t>
            </w:r>
            <w:proofErr w:type="spellEnd"/>
            <w:r w:rsidRPr="0007065F">
              <w:rPr>
                <w:rFonts w:eastAsia="SimSun"/>
                <w:bCs/>
                <w:sz w:val="24"/>
                <w:szCs w:val="24"/>
                <w:lang w:eastAsia="zh-CN"/>
              </w:rPr>
              <w:t xml:space="preserve"> жилыми домами;</w:t>
            </w:r>
          </w:p>
        </w:tc>
      </w:tr>
      <w:tr w:rsidR="00067F44" w:rsidRPr="0007065F" w:rsidTr="00BB3AE7">
        <w:tc>
          <w:tcPr>
            <w:tcW w:w="1701" w:type="dxa"/>
            <w:tcBorders>
              <w:top w:val="single" w:sz="4" w:space="0" w:color="000000"/>
              <w:left w:val="single" w:sz="4" w:space="0" w:color="000000"/>
              <w:bottom w:val="single" w:sz="4" w:space="0" w:color="000000"/>
            </w:tcBorders>
            <w:shd w:val="clear" w:color="auto" w:fill="auto"/>
            <w:vAlign w:val="center"/>
          </w:tcPr>
          <w:p w:rsidR="00067F44" w:rsidRPr="0007065F" w:rsidRDefault="00067F44" w:rsidP="00E15E86">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07065F">
              <w:rPr>
                <w:rFonts w:eastAsia="SimSun"/>
                <w:sz w:val="24"/>
                <w:szCs w:val="24"/>
                <w:lang w:eastAsia="zh-CN"/>
              </w:rPr>
              <w:t>Ж – ММ</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F44" w:rsidRPr="0007065F" w:rsidRDefault="00067F44" w:rsidP="00E15E86">
            <w:pPr>
              <w:keepLines w:val="0"/>
              <w:overflowPunct/>
              <w:autoSpaceDE/>
              <w:autoSpaceDN/>
              <w:adjustRightInd/>
              <w:snapToGrid w:val="0"/>
              <w:spacing w:line="240" w:lineRule="auto"/>
              <w:ind w:firstLine="426"/>
              <w:jc w:val="left"/>
              <w:rPr>
                <w:rFonts w:eastAsia="SimSun"/>
                <w:bCs/>
                <w:sz w:val="24"/>
                <w:szCs w:val="24"/>
                <w:lang w:eastAsia="zh-CN"/>
              </w:rPr>
            </w:pPr>
            <w:r w:rsidRPr="0007065F">
              <w:rPr>
                <w:rFonts w:eastAsia="SimSun"/>
                <w:sz w:val="24"/>
                <w:szCs w:val="24"/>
                <w:lang w:eastAsia="zh-CN"/>
              </w:rPr>
              <w:t>Зона застройки</w:t>
            </w:r>
            <w:r w:rsidRPr="0007065F">
              <w:rPr>
                <w:rFonts w:eastAsia="SimSun"/>
                <w:bCs/>
                <w:sz w:val="24"/>
                <w:szCs w:val="24"/>
                <w:lang w:eastAsia="zh-CN"/>
              </w:rPr>
              <w:t xml:space="preserve"> многоэтажными жилыми домами;</w:t>
            </w:r>
          </w:p>
        </w:tc>
      </w:tr>
      <w:tr w:rsidR="00014C0C" w:rsidRPr="0007065F" w:rsidTr="00BB3AE7">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07065F">
              <w:rPr>
                <w:rFonts w:eastAsia="SimSun"/>
                <w:sz w:val="24"/>
                <w:szCs w:val="24"/>
                <w:lang w:eastAsia="zh-CN"/>
              </w:rPr>
              <w:lastRenderedPageBreak/>
              <w:t>Ж-КСТ</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E7330B">
            <w:pPr>
              <w:keepLines w:val="0"/>
              <w:overflowPunct/>
              <w:autoSpaceDE/>
              <w:autoSpaceDN/>
              <w:adjustRightInd/>
              <w:snapToGrid w:val="0"/>
              <w:spacing w:line="240" w:lineRule="auto"/>
              <w:ind w:firstLine="426"/>
              <w:jc w:val="left"/>
              <w:rPr>
                <w:rFonts w:eastAsia="SimSun"/>
                <w:bCs/>
                <w:sz w:val="24"/>
                <w:szCs w:val="24"/>
                <w:lang w:eastAsia="zh-CN"/>
              </w:rPr>
            </w:pPr>
            <w:r w:rsidRPr="0007065F">
              <w:rPr>
                <w:rFonts w:eastAsia="SimSun"/>
                <w:sz w:val="24"/>
                <w:szCs w:val="24"/>
                <w:lang w:eastAsia="zh-CN"/>
              </w:rPr>
              <w:t>Зона садоводства</w:t>
            </w:r>
            <w:r w:rsidRPr="0007065F">
              <w:rPr>
                <w:rFonts w:eastAsia="SimSun"/>
                <w:bCs/>
                <w:sz w:val="24"/>
                <w:szCs w:val="24"/>
                <w:lang w:eastAsia="zh-CN"/>
              </w:rPr>
              <w:t>;</w:t>
            </w:r>
          </w:p>
        </w:tc>
      </w:tr>
      <w:tr w:rsidR="00014C0C" w:rsidRPr="0007065F" w:rsidTr="00BB3AE7">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014C0C" w:rsidRPr="0007065F" w:rsidTr="00BB3AE7">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cap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caps/>
                <w:sz w:val="24"/>
                <w:szCs w:val="24"/>
                <w:lang w:eastAsia="zh-CN"/>
              </w:rPr>
            </w:pPr>
            <w:r w:rsidRPr="0007065F">
              <w:rPr>
                <w:rFonts w:eastAsia="SimSun"/>
                <w:caps/>
                <w:sz w:val="24"/>
                <w:szCs w:val="24"/>
                <w:lang w:eastAsia="zh-CN"/>
              </w:rPr>
              <w:t>ОБЩЕСТВЕННО- ДЕЛОВЫЕ ЗОНЫ:</w:t>
            </w:r>
          </w:p>
        </w:tc>
      </w:tr>
      <w:tr w:rsidR="00014C0C" w:rsidRPr="0007065F" w:rsidTr="00BB3AE7">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07065F">
              <w:rPr>
                <w:rFonts w:eastAsia="SimSun"/>
                <w:sz w:val="24"/>
                <w:szCs w:val="24"/>
                <w:lang w:eastAsia="zh-CN"/>
              </w:rPr>
              <w:t>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sz w:val="24"/>
                <w:szCs w:val="24"/>
                <w:lang w:eastAsia="zh-CN"/>
              </w:rPr>
            </w:pPr>
            <w:r w:rsidRPr="0007065F">
              <w:rPr>
                <w:rFonts w:eastAsia="SimSun"/>
                <w:sz w:val="24"/>
                <w:szCs w:val="24"/>
                <w:lang w:eastAsia="zh-CN"/>
              </w:rPr>
              <w:t>Центральная зона делового, общественного и коммерческого</w:t>
            </w:r>
          </w:p>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sz w:val="24"/>
                <w:szCs w:val="24"/>
                <w:lang w:eastAsia="zh-CN"/>
              </w:rPr>
            </w:pPr>
            <w:r w:rsidRPr="0007065F">
              <w:rPr>
                <w:rFonts w:eastAsia="SimSun"/>
                <w:sz w:val="24"/>
                <w:szCs w:val="24"/>
                <w:lang w:eastAsia="zh-CN"/>
              </w:rPr>
              <w:t>назначения;</w:t>
            </w:r>
          </w:p>
        </w:tc>
      </w:tr>
      <w:tr w:rsidR="00014C0C" w:rsidRPr="0007065F" w:rsidTr="00BB3AE7">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07065F">
              <w:rPr>
                <w:rFonts w:eastAsia="SimSun"/>
                <w:sz w:val="24"/>
                <w:szCs w:val="24"/>
                <w:lang w:eastAsia="zh-CN"/>
              </w:rPr>
              <w:t>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sz w:val="24"/>
                <w:szCs w:val="24"/>
                <w:lang w:eastAsia="zh-CN"/>
              </w:rPr>
            </w:pPr>
            <w:r w:rsidRPr="0007065F">
              <w:rPr>
                <w:rFonts w:eastAsia="SimSun"/>
                <w:sz w:val="24"/>
                <w:szCs w:val="24"/>
                <w:lang w:eastAsia="zh-CN"/>
              </w:rPr>
              <w:t>Зона делового, общественного и коммерческого назначения</w:t>
            </w:r>
          </w:p>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sz w:val="24"/>
                <w:szCs w:val="24"/>
                <w:lang w:eastAsia="zh-CN"/>
              </w:rPr>
            </w:pPr>
            <w:r w:rsidRPr="0007065F">
              <w:rPr>
                <w:rFonts w:eastAsia="SimSun"/>
                <w:sz w:val="24"/>
                <w:szCs w:val="24"/>
                <w:lang w:eastAsia="zh-CN"/>
              </w:rPr>
              <w:t>местного значения;</w:t>
            </w:r>
          </w:p>
        </w:tc>
      </w:tr>
      <w:tr w:rsidR="00014C0C" w:rsidRPr="0007065F" w:rsidTr="00BB3AE7">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07065F">
              <w:rPr>
                <w:rFonts w:eastAsia="SimSun"/>
                <w:sz w:val="24"/>
                <w:szCs w:val="24"/>
                <w:lang w:eastAsia="zh-CN"/>
              </w:rPr>
              <w:t>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overflowPunct/>
              <w:autoSpaceDE/>
              <w:autoSpaceDN/>
              <w:adjustRightInd/>
              <w:snapToGrid w:val="0"/>
              <w:spacing w:line="240" w:lineRule="auto"/>
              <w:ind w:firstLine="426"/>
              <w:jc w:val="left"/>
              <w:rPr>
                <w:rFonts w:eastAsia="SimSun"/>
                <w:sz w:val="24"/>
                <w:szCs w:val="24"/>
                <w:lang w:eastAsia="zh-CN"/>
              </w:rPr>
            </w:pPr>
            <w:r w:rsidRPr="0007065F">
              <w:rPr>
                <w:rFonts w:eastAsia="SimSun"/>
                <w:sz w:val="24"/>
                <w:szCs w:val="24"/>
                <w:lang w:eastAsia="zh-CN"/>
              </w:rPr>
              <w:t>Зона обслуживания и деловой активности при транспортных коридорах и узлах;</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284"/>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07065F">
              <w:rPr>
                <w:rFonts w:eastAsia="SimSun"/>
                <w:sz w:val="24"/>
                <w:szCs w:val="24"/>
                <w:lang w:eastAsia="zh-CN"/>
              </w:rPr>
              <w:t>СПЕЦИАЛЬНЫЕ ОБСЛУЖИВАЮЩИЕ И ДЕЛОВЫЕ ЗОНЫ ДЛЯ ОБЪЕКТОВ С БОЛЬШИМИ ЗЕМЕЛЬНЫМИ УЧАСТКАМИ</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07065F">
              <w:rPr>
                <w:rFonts w:eastAsia="SimSun"/>
                <w:sz w:val="24"/>
                <w:szCs w:val="24"/>
                <w:lang w:eastAsia="zh-CN"/>
              </w:rPr>
              <w:t>ТОД-1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284"/>
              <w:jc w:val="left"/>
              <w:rPr>
                <w:rFonts w:eastAsia="SimSun"/>
                <w:sz w:val="24"/>
                <w:szCs w:val="24"/>
                <w:lang w:eastAsia="zh-CN"/>
              </w:rPr>
            </w:pPr>
            <w:r w:rsidRPr="0007065F">
              <w:rPr>
                <w:rFonts w:eastAsia="SimSun"/>
                <w:sz w:val="24"/>
                <w:szCs w:val="24"/>
                <w:lang w:eastAsia="zh-CN"/>
              </w:rPr>
              <w:t>Зона объектов здравоохранения;</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07065F">
              <w:rPr>
                <w:rFonts w:eastAsia="SimSun"/>
                <w:sz w:val="24"/>
                <w:szCs w:val="24"/>
                <w:lang w:eastAsia="zh-CN"/>
              </w:rPr>
              <w:t>ТОД-2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284"/>
              <w:jc w:val="left"/>
              <w:rPr>
                <w:rFonts w:eastAsia="SimSun"/>
                <w:sz w:val="24"/>
                <w:szCs w:val="24"/>
                <w:lang w:eastAsia="zh-CN"/>
              </w:rPr>
            </w:pPr>
            <w:r w:rsidRPr="0007065F">
              <w:rPr>
                <w:rFonts w:eastAsia="SimSun"/>
                <w:sz w:val="24"/>
                <w:szCs w:val="24"/>
                <w:lang w:eastAsia="zh-CN"/>
              </w:rPr>
              <w:t>Зона объектов образования и научных комплексов;</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07065F">
              <w:rPr>
                <w:rFonts w:eastAsia="SimSun"/>
                <w:sz w:val="24"/>
                <w:szCs w:val="24"/>
                <w:lang w:eastAsia="zh-CN"/>
              </w:rPr>
              <w:t>ТОД-3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284"/>
              <w:jc w:val="left"/>
              <w:rPr>
                <w:rFonts w:eastAsia="SimSun"/>
                <w:sz w:val="24"/>
                <w:szCs w:val="24"/>
                <w:lang w:eastAsia="zh-CN"/>
              </w:rPr>
            </w:pPr>
            <w:proofErr w:type="gramStart"/>
            <w:r w:rsidRPr="0007065F">
              <w:rPr>
                <w:rFonts w:eastAsia="SimSun"/>
                <w:sz w:val="24"/>
                <w:szCs w:val="24"/>
                <w:lang w:eastAsia="zh-CN"/>
              </w:rPr>
              <w:t>Зона  объектов</w:t>
            </w:r>
            <w:proofErr w:type="gramEnd"/>
            <w:r w:rsidRPr="0007065F">
              <w:rPr>
                <w:rFonts w:eastAsia="SimSun"/>
                <w:sz w:val="24"/>
                <w:szCs w:val="24"/>
                <w:lang w:eastAsia="zh-CN"/>
              </w:rPr>
              <w:t xml:space="preserve"> религиозного назначения и мемориальных комплексов</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overflowPunct/>
              <w:autoSpaceDE/>
              <w:autoSpaceDN/>
              <w:adjustRightInd/>
              <w:snapToGrid w:val="0"/>
              <w:spacing w:line="240" w:lineRule="auto"/>
              <w:ind w:firstLine="426"/>
              <w:jc w:val="center"/>
              <w:rPr>
                <w:rFonts w:eastAsia="SimSun"/>
                <w:bCs/>
                <w:caps/>
                <w:sz w:val="24"/>
                <w:szCs w:val="24"/>
                <w:lang w:eastAsia="zh-CN"/>
              </w:rPr>
            </w:pPr>
            <w:r w:rsidRPr="0007065F">
              <w:rPr>
                <w:rFonts w:eastAsia="SimSun"/>
                <w:bCs/>
                <w:caps/>
                <w:sz w:val="24"/>
                <w:szCs w:val="24"/>
                <w:lang w:eastAsia="zh-CN"/>
              </w:rPr>
              <w:t xml:space="preserve">Производственные зоны: </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07065F">
              <w:rPr>
                <w:rFonts w:eastAsia="SimSun"/>
                <w:bCs/>
                <w:sz w:val="24"/>
                <w:szCs w:val="24"/>
                <w:lang w:eastAsia="zh-CN"/>
              </w:rPr>
              <w:t>П-2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overflowPunct/>
              <w:autoSpaceDE/>
              <w:autoSpaceDN/>
              <w:adjustRightInd/>
              <w:snapToGrid w:val="0"/>
              <w:spacing w:line="240" w:lineRule="auto"/>
              <w:ind w:firstLine="426"/>
              <w:jc w:val="left"/>
              <w:rPr>
                <w:rFonts w:eastAsia="SimSun"/>
                <w:sz w:val="24"/>
                <w:szCs w:val="24"/>
                <w:lang w:eastAsia="zh-CN"/>
              </w:rPr>
            </w:pPr>
            <w:r w:rsidRPr="0007065F">
              <w:rPr>
                <w:rFonts w:eastAsia="SimSun"/>
                <w:bCs/>
                <w:sz w:val="24"/>
                <w:szCs w:val="24"/>
                <w:lang w:eastAsia="zh-CN"/>
              </w:rPr>
              <w:t xml:space="preserve">Зона предприятий, производств и объектов </w:t>
            </w:r>
            <w:r w:rsidRPr="0007065F">
              <w:rPr>
                <w:rFonts w:eastAsia="SimSun"/>
                <w:bCs/>
                <w:sz w:val="24"/>
                <w:szCs w:val="24"/>
                <w:lang w:val="en-US" w:eastAsia="zh-CN"/>
              </w:rPr>
              <w:t>II</w:t>
            </w:r>
            <w:r w:rsidRPr="0007065F">
              <w:rPr>
                <w:rFonts w:eastAsia="SimSun"/>
                <w:bCs/>
                <w:sz w:val="24"/>
                <w:szCs w:val="24"/>
                <w:lang w:eastAsia="zh-CN"/>
              </w:rPr>
              <w:t xml:space="preserve"> класса опасности</w:t>
            </w:r>
            <w:r w:rsidRPr="0007065F">
              <w:rPr>
                <w:rFonts w:eastAsia="SimSun"/>
                <w:sz w:val="24"/>
                <w:szCs w:val="24"/>
                <w:lang w:eastAsia="zh-CN"/>
              </w:rPr>
              <w:t xml:space="preserve"> СЗЗ-</w:t>
            </w:r>
            <w:smartTag w:uri="urn:schemas-microsoft-com:office:smarttags" w:element="metricconverter">
              <w:smartTagPr>
                <w:attr w:name="ProductID" w:val="500 м"/>
              </w:smartTagPr>
              <w:r w:rsidRPr="0007065F">
                <w:rPr>
                  <w:rFonts w:eastAsia="SimSun"/>
                  <w:sz w:val="24"/>
                  <w:szCs w:val="24"/>
                  <w:lang w:eastAsia="zh-CN"/>
                </w:rPr>
                <w:t>500 м</w:t>
              </w:r>
            </w:smartTag>
            <w:r w:rsidRPr="0007065F">
              <w:rPr>
                <w:rFonts w:eastAsia="SimSun"/>
                <w:sz w:val="24"/>
                <w:szCs w:val="24"/>
                <w:lang w:eastAsia="zh-CN"/>
              </w:rPr>
              <w:t>;</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07065F">
              <w:rPr>
                <w:rFonts w:eastAsia="SimSun"/>
                <w:bCs/>
                <w:sz w:val="24"/>
                <w:szCs w:val="24"/>
                <w:lang w:eastAsia="zh-CN"/>
              </w:rPr>
              <w:t>П-3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overflowPunct/>
              <w:autoSpaceDE/>
              <w:autoSpaceDN/>
              <w:adjustRightInd/>
              <w:snapToGrid w:val="0"/>
              <w:spacing w:line="240" w:lineRule="auto"/>
              <w:ind w:firstLine="426"/>
              <w:jc w:val="left"/>
              <w:rPr>
                <w:rFonts w:eastAsia="SimSun"/>
                <w:sz w:val="24"/>
                <w:szCs w:val="24"/>
                <w:lang w:eastAsia="zh-CN"/>
              </w:rPr>
            </w:pPr>
            <w:r w:rsidRPr="0007065F">
              <w:rPr>
                <w:rFonts w:eastAsia="SimSun"/>
                <w:bCs/>
                <w:sz w:val="24"/>
                <w:szCs w:val="24"/>
                <w:lang w:eastAsia="zh-CN"/>
              </w:rPr>
              <w:t xml:space="preserve">Зона предприятий, производств и объектов </w:t>
            </w:r>
            <w:r w:rsidRPr="0007065F">
              <w:rPr>
                <w:rFonts w:eastAsia="SimSun"/>
                <w:bCs/>
                <w:sz w:val="24"/>
                <w:szCs w:val="24"/>
                <w:lang w:val="en-US" w:eastAsia="zh-CN"/>
              </w:rPr>
              <w:t>III</w:t>
            </w:r>
            <w:r w:rsidRPr="0007065F">
              <w:rPr>
                <w:rFonts w:eastAsia="SimSun"/>
                <w:bCs/>
                <w:sz w:val="24"/>
                <w:szCs w:val="24"/>
                <w:lang w:eastAsia="zh-CN"/>
              </w:rPr>
              <w:t xml:space="preserve"> класса опасности</w:t>
            </w:r>
            <w:r w:rsidRPr="0007065F">
              <w:rPr>
                <w:rFonts w:eastAsia="SimSun"/>
                <w:sz w:val="24"/>
                <w:szCs w:val="24"/>
                <w:lang w:eastAsia="zh-CN"/>
              </w:rPr>
              <w:t xml:space="preserve"> СЗЗ-</w:t>
            </w:r>
            <w:smartTag w:uri="urn:schemas-microsoft-com:office:smarttags" w:element="metricconverter">
              <w:smartTagPr>
                <w:attr w:name="ProductID" w:val="300 м"/>
              </w:smartTagPr>
              <w:r w:rsidRPr="0007065F">
                <w:rPr>
                  <w:rFonts w:eastAsia="SimSun"/>
                  <w:sz w:val="24"/>
                  <w:szCs w:val="24"/>
                  <w:lang w:eastAsia="zh-CN"/>
                </w:rPr>
                <w:t>300 м</w:t>
              </w:r>
            </w:smartTag>
            <w:r w:rsidRPr="0007065F">
              <w:rPr>
                <w:rFonts w:eastAsia="SimSun"/>
                <w:sz w:val="24"/>
                <w:szCs w:val="24"/>
                <w:lang w:eastAsia="zh-CN"/>
              </w:rPr>
              <w:t>;</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07065F">
              <w:rPr>
                <w:rFonts w:eastAsia="SimSun"/>
                <w:bCs/>
                <w:sz w:val="24"/>
                <w:szCs w:val="24"/>
                <w:lang w:eastAsia="zh-CN"/>
              </w:rPr>
              <w:t>П-4</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overflowPunct/>
              <w:autoSpaceDE/>
              <w:autoSpaceDN/>
              <w:adjustRightInd/>
              <w:snapToGrid w:val="0"/>
              <w:spacing w:line="240" w:lineRule="auto"/>
              <w:ind w:firstLine="426"/>
              <w:jc w:val="left"/>
              <w:rPr>
                <w:rFonts w:eastAsia="SimSun"/>
                <w:sz w:val="24"/>
                <w:szCs w:val="24"/>
                <w:lang w:eastAsia="zh-CN"/>
              </w:rPr>
            </w:pPr>
            <w:r w:rsidRPr="0007065F">
              <w:rPr>
                <w:rFonts w:eastAsia="SimSun"/>
                <w:bCs/>
                <w:sz w:val="24"/>
                <w:szCs w:val="24"/>
                <w:lang w:eastAsia="zh-CN"/>
              </w:rPr>
              <w:t xml:space="preserve">Зона предприятий, производств и объектов </w:t>
            </w:r>
            <w:r w:rsidRPr="0007065F">
              <w:rPr>
                <w:rFonts w:eastAsia="SimSun"/>
                <w:bCs/>
                <w:sz w:val="24"/>
                <w:szCs w:val="24"/>
                <w:lang w:val="en-US" w:eastAsia="zh-CN"/>
              </w:rPr>
              <w:t>I</w:t>
            </w:r>
            <w:r w:rsidRPr="0007065F">
              <w:rPr>
                <w:rFonts w:eastAsia="SimSun"/>
                <w:sz w:val="24"/>
                <w:szCs w:val="24"/>
                <w:lang w:val="en-US" w:eastAsia="zh-CN"/>
              </w:rPr>
              <w:t>V</w:t>
            </w:r>
            <w:r w:rsidRPr="0007065F">
              <w:rPr>
                <w:rFonts w:eastAsia="SimSun"/>
                <w:sz w:val="24"/>
                <w:szCs w:val="24"/>
                <w:lang w:eastAsia="zh-CN"/>
              </w:rPr>
              <w:t xml:space="preserve"> класса </w:t>
            </w:r>
            <w:r w:rsidRPr="0007065F">
              <w:rPr>
                <w:rFonts w:eastAsia="SimSun"/>
                <w:bCs/>
                <w:sz w:val="24"/>
                <w:szCs w:val="24"/>
                <w:lang w:eastAsia="zh-CN"/>
              </w:rPr>
              <w:t>опасности</w:t>
            </w:r>
            <w:r w:rsidRPr="0007065F">
              <w:rPr>
                <w:rFonts w:eastAsia="SimSun"/>
                <w:sz w:val="24"/>
                <w:szCs w:val="24"/>
                <w:lang w:eastAsia="zh-CN"/>
              </w:rPr>
              <w:t xml:space="preserve"> СЗЗ-</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07065F">
              <w:rPr>
                <w:rFonts w:eastAsia="SimSun"/>
                <w:bCs/>
                <w:sz w:val="24"/>
                <w:szCs w:val="24"/>
                <w:lang w:eastAsia="zh-CN"/>
              </w:rPr>
              <w:t>П-5</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overflowPunct/>
              <w:autoSpaceDE/>
              <w:autoSpaceDN/>
              <w:adjustRightInd/>
              <w:snapToGrid w:val="0"/>
              <w:spacing w:line="240" w:lineRule="auto"/>
              <w:ind w:firstLine="426"/>
              <w:jc w:val="left"/>
              <w:rPr>
                <w:rFonts w:eastAsia="SimSun"/>
                <w:sz w:val="24"/>
                <w:szCs w:val="24"/>
                <w:lang w:eastAsia="zh-CN"/>
              </w:rPr>
            </w:pPr>
            <w:r w:rsidRPr="0007065F">
              <w:rPr>
                <w:rFonts w:eastAsia="SimSun"/>
                <w:bCs/>
                <w:sz w:val="24"/>
                <w:szCs w:val="24"/>
                <w:lang w:eastAsia="zh-CN"/>
              </w:rPr>
              <w:t xml:space="preserve">Зона предприятий, производств и объектов </w:t>
            </w:r>
            <w:r w:rsidRPr="0007065F">
              <w:rPr>
                <w:rFonts w:eastAsia="SimSun"/>
                <w:sz w:val="24"/>
                <w:szCs w:val="24"/>
                <w:lang w:val="en-US" w:eastAsia="zh-CN"/>
              </w:rPr>
              <w:t>V</w:t>
            </w:r>
            <w:r w:rsidRPr="0007065F">
              <w:rPr>
                <w:rFonts w:eastAsia="SimSun"/>
                <w:sz w:val="24"/>
                <w:szCs w:val="24"/>
                <w:lang w:eastAsia="zh-CN"/>
              </w:rPr>
              <w:t xml:space="preserve"> класса </w:t>
            </w:r>
            <w:r w:rsidRPr="0007065F">
              <w:rPr>
                <w:rFonts w:eastAsia="SimSun"/>
                <w:bCs/>
                <w:sz w:val="24"/>
                <w:szCs w:val="24"/>
                <w:lang w:eastAsia="zh-CN"/>
              </w:rPr>
              <w:t>опасности</w:t>
            </w:r>
            <w:r w:rsidRPr="0007065F">
              <w:rPr>
                <w:rFonts w:eastAsia="SimSun"/>
                <w:sz w:val="24"/>
                <w:szCs w:val="24"/>
                <w:lang w:eastAsia="zh-CN"/>
              </w:rPr>
              <w:t xml:space="preserve"> СЗЗ-</w:t>
            </w:r>
            <w:smartTag w:uri="urn:schemas-microsoft-com:office:smarttags" w:element="metricconverter">
              <w:smartTagPr>
                <w:attr w:name="ProductID" w:val="50 м"/>
              </w:smartTagPr>
              <w:r w:rsidRPr="0007065F">
                <w:rPr>
                  <w:rFonts w:eastAsia="SimSun"/>
                  <w:sz w:val="24"/>
                  <w:szCs w:val="24"/>
                  <w:lang w:eastAsia="zh-CN"/>
                </w:rPr>
                <w:t>50 м</w:t>
              </w:r>
            </w:smartTag>
            <w:r w:rsidRPr="0007065F">
              <w:rPr>
                <w:rFonts w:eastAsia="SimSun"/>
                <w:sz w:val="24"/>
                <w:szCs w:val="24"/>
                <w:lang w:eastAsia="zh-CN"/>
              </w:rPr>
              <w:t>;</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overflowPunct/>
              <w:autoSpaceDE/>
              <w:autoSpaceDN/>
              <w:adjustRightInd/>
              <w:snapToGrid w:val="0"/>
              <w:spacing w:line="240" w:lineRule="auto"/>
              <w:ind w:firstLine="426"/>
              <w:jc w:val="left"/>
              <w:rPr>
                <w:rFonts w:eastAsia="SimSun"/>
                <w:sz w:val="24"/>
                <w:szCs w:val="24"/>
                <w:lang w:eastAsia="zh-CN"/>
              </w:rPr>
            </w:pP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overflowPunct/>
              <w:autoSpaceDE/>
              <w:autoSpaceDN/>
              <w:adjustRightInd/>
              <w:snapToGrid w:val="0"/>
              <w:spacing w:line="240" w:lineRule="auto"/>
              <w:ind w:firstLine="426"/>
              <w:jc w:val="center"/>
              <w:rPr>
                <w:rFonts w:eastAsia="SimSun"/>
                <w:bCs/>
                <w:caps/>
                <w:sz w:val="24"/>
                <w:szCs w:val="24"/>
                <w:lang w:eastAsia="zh-CN"/>
              </w:rPr>
            </w:pPr>
            <w:r w:rsidRPr="0007065F">
              <w:rPr>
                <w:rFonts w:eastAsia="SimSun"/>
                <w:bCs/>
                <w:caps/>
                <w:sz w:val="24"/>
                <w:szCs w:val="24"/>
                <w:lang w:eastAsia="zh-CN"/>
              </w:rPr>
              <w:t>Зоны инженерной и транспортной инфраструктур:</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07065F">
              <w:rPr>
                <w:rFonts w:eastAsia="SimSun"/>
                <w:bCs/>
                <w:sz w:val="24"/>
                <w:szCs w:val="24"/>
                <w:lang w:eastAsia="zh-CN"/>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07065F">
              <w:rPr>
                <w:rFonts w:eastAsia="SimSun"/>
                <w:bCs/>
                <w:sz w:val="24"/>
                <w:szCs w:val="24"/>
                <w:lang w:eastAsia="zh-CN"/>
              </w:rPr>
              <w:t>Зона инженерной инфраструктуры;</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07065F">
              <w:rPr>
                <w:rFonts w:eastAsia="SimSun"/>
                <w:sz w:val="24"/>
                <w:szCs w:val="24"/>
                <w:lang w:eastAsia="zh-CN"/>
              </w:rPr>
              <w:t>ИТ-2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07065F">
              <w:rPr>
                <w:rFonts w:eastAsia="SimSun"/>
                <w:bCs/>
                <w:sz w:val="24"/>
                <w:szCs w:val="24"/>
                <w:lang w:eastAsia="zh-CN"/>
              </w:rPr>
              <w:t>Зона транспортной инфраструктуры.</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overflowPunct/>
              <w:autoSpaceDE/>
              <w:autoSpaceDN/>
              <w:adjustRightInd/>
              <w:snapToGrid w:val="0"/>
              <w:spacing w:line="240" w:lineRule="auto"/>
              <w:ind w:firstLine="426"/>
              <w:jc w:val="center"/>
              <w:rPr>
                <w:rFonts w:eastAsia="SimSun"/>
                <w:bCs/>
                <w:caps/>
                <w:sz w:val="24"/>
                <w:szCs w:val="24"/>
                <w:lang w:eastAsia="zh-CN"/>
              </w:rPr>
            </w:pPr>
            <w:r w:rsidRPr="0007065F">
              <w:rPr>
                <w:rFonts w:eastAsia="SimSun"/>
                <w:bCs/>
                <w:caps/>
                <w:sz w:val="24"/>
                <w:szCs w:val="24"/>
                <w:lang w:eastAsia="zh-CN"/>
              </w:rPr>
              <w:t>Зоны сельскохозяйственного использования:</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07065F">
              <w:rPr>
                <w:rFonts w:eastAsia="SimSun"/>
                <w:sz w:val="24"/>
                <w:szCs w:val="24"/>
                <w:lang w:eastAsia="zh-CN"/>
              </w:rPr>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overflowPunct/>
              <w:autoSpaceDE/>
              <w:autoSpaceDN/>
              <w:adjustRightInd/>
              <w:snapToGrid w:val="0"/>
              <w:spacing w:line="240" w:lineRule="auto"/>
              <w:ind w:firstLine="426"/>
              <w:jc w:val="left"/>
              <w:rPr>
                <w:rFonts w:eastAsia="SimSun"/>
                <w:sz w:val="24"/>
                <w:szCs w:val="24"/>
                <w:lang w:eastAsia="zh-CN"/>
              </w:rPr>
            </w:pPr>
            <w:r w:rsidRPr="0007065F">
              <w:rPr>
                <w:rFonts w:eastAsia="SimSun"/>
                <w:sz w:val="24"/>
                <w:szCs w:val="24"/>
                <w:lang w:eastAsia="zh-CN"/>
              </w:rPr>
              <w:t xml:space="preserve">Зона сельскохозяйственных угодий; </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07065F">
              <w:rPr>
                <w:rFonts w:eastAsia="SimSun"/>
                <w:sz w:val="24"/>
                <w:szCs w:val="24"/>
                <w:lang w:eastAsia="zh-CN"/>
              </w:rPr>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overflowPunct/>
              <w:autoSpaceDE/>
              <w:autoSpaceDN/>
              <w:adjustRightInd/>
              <w:snapToGrid w:val="0"/>
              <w:spacing w:line="240" w:lineRule="auto"/>
              <w:ind w:firstLine="426"/>
              <w:jc w:val="left"/>
              <w:rPr>
                <w:rFonts w:eastAsia="SimSun"/>
                <w:sz w:val="24"/>
                <w:szCs w:val="24"/>
                <w:lang w:eastAsia="zh-CN"/>
              </w:rPr>
            </w:pPr>
            <w:r w:rsidRPr="0007065F">
              <w:rPr>
                <w:rFonts w:eastAsia="SimSun"/>
                <w:sz w:val="24"/>
                <w:szCs w:val="24"/>
                <w:lang w:eastAsia="zh-CN"/>
              </w:rPr>
              <w:t>Зона объектов сельскохозяйственного назначения.</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overflowPunct/>
              <w:autoSpaceDE/>
              <w:autoSpaceDN/>
              <w:adjustRightInd/>
              <w:snapToGrid w:val="0"/>
              <w:spacing w:line="240" w:lineRule="auto"/>
              <w:ind w:firstLine="426"/>
              <w:jc w:val="left"/>
              <w:rPr>
                <w:rFonts w:eastAsia="SimSun"/>
                <w:sz w:val="24"/>
                <w:szCs w:val="24"/>
                <w:lang w:eastAsia="zh-CN"/>
              </w:rPr>
            </w:pP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overflowPunct/>
              <w:autoSpaceDE/>
              <w:autoSpaceDN/>
              <w:adjustRightInd/>
              <w:snapToGrid w:val="0"/>
              <w:spacing w:line="240" w:lineRule="auto"/>
              <w:ind w:firstLine="426"/>
              <w:jc w:val="left"/>
              <w:rPr>
                <w:rFonts w:eastAsia="SimSun"/>
                <w:bCs/>
                <w:caps/>
                <w:sz w:val="24"/>
                <w:szCs w:val="24"/>
                <w:lang w:eastAsia="zh-CN"/>
              </w:rPr>
            </w:pPr>
            <w:r w:rsidRPr="0007065F">
              <w:rPr>
                <w:rFonts w:eastAsia="SimSun"/>
                <w:bCs/>
                <w:caps/>
                <w:sz w:val="24"/>
                <w:szCs w:val="24"/>
                <w:lang w:eastAsia="zh-CN"/>
              </w:rPr>
              <w:t>Зоны рекреационного назначения:</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07065F">
              <w:rPr>
                <w:rFonts w:eastAsia="SimSun"/>
                <w:sz w:val="24"/>
                <w:szCs w:val="24"/>
                <w:lang w:eastAsia="zh-CN"/>
              </w:rPr>
              <w:t>Р-К</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overflowPunct/>
              <w:autoSpaceDE/>
              <w:autoSpaceDN/>
              <w:adjustRightInd/>
              <w:snapToGrid w:val="0"/>
              <w:spacing w:line="240" w:lineRule="auto"/>
              <w:ind w:firstLine="426"/>
              <w:jc w:val="left"/>
              <w:rPr>
                <w:rFonts w:eastAsia="SimSun"/>
                <w:sz w:val="24"/>
                <w:szCs w:val="24"/>
                <w:lang w:eastAsia="zh-CN"/>
              </w:rPr>
            </w:pPr>
            <w:r w:rsidRPr="0007065F">
              <w:rPr>
                <w:rFonts w:eastAsia="SimSun"/>
                <w:sz w:val="24"/>
                <w:szCs w:val="24"/>
                <w:lang w:eastAsia="zh-CN"/>
              </w:rPr>
              <w:t>Зона объектов санаторно-курортного назначения.</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07065F">
              <w:rPr>
                <w:rFonts w:eastAsia="SimSun"/>
                <w:sz w:val="24"/>
                <w:szCs w:val="24"/>
                <w:lang w:eastAsia="zh-CN"/>
              </w:rPr>
              <w:t>Р-П</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overflowPunct/>
              <w:autoSpaceDE/>
              <w:autoSpaceDN/>
              <w:adjustRightInd/>
              <w:snapToGrid w:val="0"/>
              <w:spacing w:line="240" w:lineRule="auto"/>
              <w:ind w:firstLine="426"/>
              <w:jc w:val="left"/>
              <w:rPr>
                <w:rFonts w:eastAsia="SimSun"/>
                <w:sz w:val="24"/>
                <w:szCs w:val="24"/>
                <w:lang w:eastAsia="zh-CN"/>
              </w:rPr>
            </w:pPr>
            <w:r w:rsidRPr="0007065F">
              <w:rPr>
                <w:rFonts w:eastAsia="SimSun"/>
                <w:sz w:val="24"/>
                <w:szCs w:val="24"/>
                <w:lang w:eastAsia="zh-CN"/>
              </w:rPr>
              <w:t>Зона пляжей.</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07065F">
              <w:rPr>
                <w:rFonts w:eastAsia="SimSun"/>
                <w:sz w:val="24"/>
                <w:szCs w:val="24"/>
                <w:lang w:eastAsia="zh-CN"/>
              </w:rPr>
              <w:t>Р-О</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overflowPunct/>
              <w:autoSpaceDE/>
              <w:autoSpaceDN/>
              <w:adjustRightInd/>
              <w:snapToGrid w:val="0"/>
              <w:spacing w:line="240" w:lineRule="auto"/>
              <w:ind w:firstLine="426"/>
              <w:jc w:val="left"/>
              <w:rPr>
                <w:rFonts w:eastAsia="SimSun"/>
                <w:sz w:val="24"/>
                <w:szCs w:val="24"/>
                <w:lang w:eastAsia="zh-CN"/>
              </w:rPr>
            </w:pPr>
            <w:r w:rsidRPr="0007065F">
              <w:rPr>
                <w:rFonts w:eastAsia="SimSun"/>
                <w:sz w:val="24"/>
                <w:szCs w:val="24"/>
                <w:lang w:eastAsia="zh-CN"/>
              </w:rPr>
              <w:t>Зона озелененных пространств рекреационного назначения.</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07065F">
              <w:rPr>
                <w:rFonts w:eastAsia="SimSun"/>
                <w:sz w:val="24"/>
                <w:szCs w:val="24"/>
                <w:lang w:eastAsia="zh-CN"/>
              </w:rPr>
              <w:t>Р-ТОС</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C0C" w:rsidRPr="0007065F" w:rsidRDefault="00014C0C" w:rsidP="00BB3AE7">
            <w:pPr>
              <w:keepLines w:val="0"/>
              <w:overflowPunct/>
              <w:autoSpaceDE/>
              <w:autoSpaceDN/>
              <w:adjustRightInd/>
              <w:snapToGrid w:val="0"/>
              <w:spacing w:line="240" w:lineRule="auto"/>
              <w:ind w:firstLine="426"/>
              <w:jc w:val="left"/>
              <w:rPr>
                <w:rFonts w:eastAsia="SimSun"/>
                <w:sz w:val="24"/>
                <w:szCs w:val="24"/>
                <w:lang w:eastAsia="zh-CN"/>
              </w:rPr>
            </w:pPr>
            <w:r w:rsidRPr="0007065F">
              <w:rPr>
                <w:rFonts w:eastAsia="SimSun"/>
                <w:sz w:val="24"/>
                <w:szCs w:val="24"/>
                <w:lang w:eastAsia="zh-CN"/>
              </w:rPr>
              <w:t>Зона объектов туризма, отдыха и спорта.</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overflowPunct/>
              <w:autoSpaceDE/>
              <w:autoSpaceDN/>
              <w:adjustRightInd/>
              <w:snapToGrid w:val="0"/>
              <w:spacing w:line="240" w:lineRule="auto"/>
              <w:ind w:firstLine="426"/>
              <w:jc w:val="left"/>
              <w:rPr>
                <w:rFonts w:eastAsia="SimSun"/>
                <w:sz w:val="24"/>
                <w:szCs w:val="24"/>
                <w:lang w:eastAsia="zh-CN"/>
              </w:rPr>
            </w:pP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caps/>
                <w:sz w:val="24"/>
                <w:szCs w:val="24"/>
                <w:lang w:eastAsia="zh-CN"/>
              </w:rPr>
            </w:pPr>
            <w:r w:rsidRPr="0007065F">
              <w:rPr>
                <w:rFonts w:eastAsia="SimSun"/>
                <w:caps/>
                <w:sz w:val="24"/>
                <w:szCs w:val="24"/>
                <w:lang w:eastAsia="zh-CN"/>
              </w:rPr>
              <w:t>Зоны специального назначения:</w:t>
            </w:r>
          </w:p>
        </w:tc>
      </w:tr>
      <w:tr w:rsidR="00014C0C" w:rsidRPr="0007065F"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07065F">
              <w:rPr>
                <w:rFonts w:eastAsia="SimSun"/>
                <w:sz w:val="24"/>
                <w:szCs w:val="24"/>
                <w:lang w:eastAsia="zh-CN"/>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sz w:val="24"/>
                <w:szCs w:val="24"/>
                <w:lang w:eastAsia="zh-CN"/>
              </w:rPr>
            </w:pPr>
            <w:r w:rsidRPr="0007065F">
              <w:rPr>
                <w:rFonts w:eastAsia="SimSun"/>
                <w:sz w:val="24"/>
                <w:szCs w:val="24"/>
                <w:lang w:eastAsia="zh-CN"/>
              </w:rPr>
              <w:t>Зона кладбищ;</w:t>
            </w:r>
          </w:p>
        </w:tc>
      </w:tr>
      <w:tr w:rsidR="00014C0C" w:rsidRPr="0007065F" w:rsidTr="00BB3AE7">
        <w:tc>
          <w:tcPr>
            <w:tcW w:w="1701" w:type="dxa"/>
            <w:tcBorders>
              <w:top w:val="single" w:sz="4" w:space="0" w:color="000000"/>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07065F">
              <w:rPr>
                <w:rFonts w:eastAsia="SimSun"/>
                <w:sz w:val="24"/>
                <w:szCs w:val="24"/>
                <w:lang w:eastAsia="zh-CN"/>
              </w:rPr>
              <w:t>СН-2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sz w:val="24"/>
                <w:szCs w:val="24"/>
                <w:lang w:eastAsia="zh-CN"/>
              </w:rPr>
            </w:pPr>
            <w:r w:rsidRPr="0007065F">
              <w:rPr>
                <w:rFonts w:eastAsia="SimSun"/>
                <w:sz w:val="24"/>
                <w:szCs w:val="24"/>
                <w:lang w:eastAsia="zh-CN"/>
              </w:rPr>
              <w:t>Зона размещения отходов потребления.</w:t>
            </w:r>
          </w:p>
        </w:tc>
      </w:tr>
      <w:tr w:rsidR="00014C0C" w:rsidRPr="0007065F" w:rsidTr="00BB3AE7">
        <w:tc>
          <w:tcPr>
            <w:tcW w:w="1701" w:type="dxa"/>
            <w:tcBorders>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014C0C" w:rsidRPr="0007065F" w:rsidTr="00BB3AE7">
        <w:tc>
          <w:tcPr>
            <w:tcW w:w="1701" w:type="dxa"/>
            <w:tcBorders>
              <w:left w:val="single" w:sz="4" w:space="0" w:color="000000"/>
              <w:bottom w:val="single" w:sz="4" w:space="0" w:color="000000"/>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tcPr>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bCs/>
                <w:caps/>
                <w:sz w:val="24"/>
                <w:szCs w:val="24"/>
                <w:lang w:eastAsia="zh-CN"/>
              </w:rPr>
            </w:pPr>
            <w:r w:rsidRPr="0007065F">
              <w:rPr>
                <w:rFonts w:eastAsia="SimSun"/>
                <w:bCs/>
                <w:caps/>
                <w:sz w:val="24"/>
                <w:szCs w:val="24"/>
                <w:lang w:eastAsia="zh-CN"/>
              </w:rPr>
              <w:t>Зоны военных объектов и иныХ режимных территорий:</w:t>
            </w:r>
          </w:p>
        </w:tc>
      </w:tr>
      <w:tr w:rsidR="00014C0C" w:rsidRPr="0007065F" w:rsidTr="00BB3AE7">
        <w:tc>
          <w:tcPr>
            <w:tcW w:w="1701" w:type="dxa"/>
            <w:tcBorders>
              <w:top w:val="single" w:sz="4" w:space="0" w:color="000000"/>
              <w:left w:val="single" w:sz="4" w:space="0" w:color="000000"/>
              <w:bottom w:val="single" w:sz="4" w:space="0" w:color="auto"/>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07065F">
              <w:rPr>
                <w:rFonts w:eastAsia="SimSun"/>
                <w:bCs/>
                <w:sz w:val="24"/>
                <w:szCs w:val="24"/>
                <w:lang w:eastAsia="zh-CN"/>
              </w:rPr>
              <w:t>В</w:t>
            </w:r>
          </w:p>
        </w:tc>
        <w:tc>
          <w:tcPr>
            <w:tcW w:w="7665" w:type="dxa"/>
            <w:tcBorders>
              <w:top w:val="single" w:sz="4" w:space="0" w:color="000000"/>
              <w:left w:val="single" w:sz="4" w:space="0" w:color="000000"/>
              <w:bottom w:val="single" w:sz="4" w:space="0" w:color="auto"/>
              <w:right w:val="single" w:sz="4" w:space="0" w:color="000000"/>
            </w:tcBorders>
            <w:shd w:val="clear" w:color="auto" w:fill="auto"/>
          </w:tcPr>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07065F">
              <w:rPr>
                <w:rFonts w:eastAsia="SimSun"/>
                <w:bCs/>
                <w:sz w:val="24"/>
                <w:szCs w:val="24"/>
                <w:lang w:eastAsia="zh-CN"/>
              </w:rPr>
              <w:t>Зона военных объектов и иных режимных территорий.</w:t>
            </w:r>
          </w:p>
        </w:tc>
      </w:tr>
      <w:tr w:rsidR="00014C0C" w:rsidRPr="0007065F" w:rsidTr="00BB3AE7">
        <w:tc>
          <w:tcPr>
            <w:tcW w:w="1701" w:type="dxa"/>
            <w:tcBorders>
              <w:top w:val="single" w:sz="4" w:space="0" w:color="auto"/>
              <w:left w:val="single" w:sz="4" w:space="0" w:color="000000"/>
              <w:bottom w:val="single" w:sz="4" w:space="0" w:color="auto"/>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bCs/>
                <w:sz w:val="24"/>
                <w:szCs w:val="24"/>
                <w:lang w:eastAsia="zh-CN"/>
              </w:rPr>
            </w:pPr>
          </w:p>
        </w:tc>
      </w:tr>
      <w:tr w:rsidR="00014C0C" w:rsidRPr="0007065F" w:rsidTr="00BB3AE7">
        <w:tc>
          <w:tcPr>
            <w:tcW w:w="1701" w:type="dxa"/>
            <w:tcBorders>
              <w:top w:val="single" w:sz="4" w:space="0" w:color="auto"/>
              <w:left w:val="single" w:sz="4" w:space="0" w:color="000000"/>
              <w:bottom w:val="single" w:sz="4" w:space="0" w:color="auto"/>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07065F">
              <w:rPr>
                <w:rFonts w:eastAsia="SimSun"/>
                <w:bCs/>
                <w:caps/>
                <w:sz w:val="24"/>
                <w:szCs w:val="24"/>
                <w:lang w:eastAsia="zh-CN"/>
              </w:rPr>
              <w:t xml:space="preserve">иные </w:t>
            </w:r>
            <w:r w:rsidR="00510709" w:rsidRPr="0007065F">
              <w:rPr>
                <w:rFonts w:eastAsia="SimSun"/>
                <w:bCs/>
                <w:caps/>
                <w:sz w:val="24"/>
                <w:szCs w:val="24"/>
                <w:lang w:eastAsia="zh-CN"/>
              </w:rPr>
              <w:t>Виды</w:t>
            </w:r>
            <w:r w:rsidRPr="0007065F">
              <w:rPr>
                <w:rFonts w:eastAsia="SimSun"/>
                <w:bCs/>
                <w:caps/>
                <w:sz w:val="24"/>
                <w:szCs w:val="24"/>
                <w:lang w:eastAsia="zh-CN"/>
              </w:rPr>
              <w:t xml:space="preserve"> территориальных зон:</w:t>
            </w:r>
          </w:p>
        </w:tc>
      </w:tr>
      <w:tr w:rsidR="00014C0C" w:rsidRPr="0007065F" w:rsidTr="00BB3AE7">
        <w:tc>
          <w:tcPr>
            <w:tcW w:w="1701" w:type="dxa"/>
            <w:tcBorders>
              <w:top w:val="single" w:sz="4" w:space="0" w:color="auto"/>
              <w:left w:val="single" w:sz="4" w:space="0" w:color="000000"/>
              <w:bottom w:val="single" w:sz="4" w:space="0" w:color="auto"/>
            </w:tcBorders>
            <w:shd w:val="clear" w:color="auto" w:fill="auto"/>
            <w:vAlign w:val="center"/>
          </w:tcPr>
          <w:p w:rsidR="00014C0C" w:rsidRPr="0007065F" w:rsidRDefault="00014C0C" w:rsidP="00BB3AE7">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07065F">
              <w:rPr>
                <w:rFonts w:eastAsia="SimSun"/>
                <w:bCs/>
                <w:sz w:val="24"/>
                <w:szCs w:val="24"/>
                <w:lang w:eastAsia="zh-CN"/>
              </w:rPr>
              <w:t>ИВ-1</w:t>
            </w: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014C0C" w:rsidRPr="0007065F" w:rsidRDefault="00014C0C" w:rsidP="00BB3AE7">
            <w:pPr>
              <w:keepLines w:val="0"/>
              <w:widowControl w:val="0"/>
              <w:overflowPunct/>
              <w:autoSpaceDE/>
              <w:autoSpaceDN/>
              <w:adjustRightInd/>
              <w:snapToGrid w:val="0"/>
              <w:spacing w:line="240" w:lineRule="auto"/>
              <w:ind w:firstLine="426"/>
              <w:jc w:val="left"/>
              <w:rPr>
                <w:rFonts w:eastAsia="SimSun"/>
                <w:bCs/>
                <w:caps/>
                <w:sz w:val="24"/>
                <w:szCs w:val="24"/>
                <w:lang w:val="en-US" w:eastAsia="zh-CN"/>
              </w:rPr>
            </w:pPr>
            <w:r w:rsidRPr="0007065F">
              <w:rPr>
                <w:rFonts w:eastAsia="SimSun"/>
                <w:bCs/>
                <w:sz w:val="24"/>
                <w:szCs w:val="24"/>
                <w:lang w:eastAsia="zh-CN"/>
              </w:rPr>
              <w:t>Зона озеленения специального назначения</w:t>
            </w:r>
            <w:r w:rsidRPr="0007065F">
              <w:rPr>
                <w:rFonts w:eastAsia="SimSun"/>
                <w:bCs/>
                <w:sz w:val="24"/>
                <w:szCs w:val="24"/>
                <w:lang w:val="en-US" w:eastAsia="zh-CN"/>
              </w:rPr>
              <w:t>.</w:t>
            </w:r>
          </w:p>
        </w:tc>
      </w:tr>
    </w:tbl>
    <w:p w:rsidR="00014C0C" w:rsidRPr="0007065F" w:rsidRDefault="00014C0C" w:rsidP="00014C0C">
      <w:pPr>
        <w:keepLines w:val="0"/>
        <w:overflowPunct/>
        <w:autoSpaceDE/>
        <w:autoSpaceDN/>
        <w:adjustRightInd/>
        <w:spacing w:line="240" w:lineRule="auto"/>
        <w:ind w:firstLine="426"/>
        <w:jc w:val="left"/>
        <w:rPr>
          <w:rFonts w:eastAsia="SimSun"/>
          <w:bCs/>
          <w:sz w:val="24"/>
          <w:szCs w:val="24"/>
          <w:lang w:eastAsia="zh-CN"/>
        </w:rPr>
      </w:pPr>
    </w:p>
    <w:p w:rsidR="00014C0C" w:rsidRPr="0007065F" w:rsidRDefault="00014C0C" w:rsidP="00014C0C">
      <w:pPr>
        <w:keepLines w:val="0"/>
        <w:overflowPunct/>
        <w:autoSpaceDE/>
        <w:autoSpaceDN/>
        <w:adjustRightInd/>
        <w:spacing w:line="240" w:lineRule="auto"/>
        <w:ind w:firstLine="426"/>
        <w:jc w:val="left"/>
        <w:rPr>
          <w:rFonts w:eastAsia="SimSun"/>
          <w:bCs/>
          <w:sz w:val="24"/>
          <w:szCs w:val="24"/>
          <w:lang w:eastAsia="zh-CN"/>
        </w:rPr>
      </w:pPr>
    </w:p>
    <w:p w:rsidR="00014C0C" w:rsidRPr="0007065F" w:rsidRDefault="00014C0C" w:rsidP="00014C0C">
      <w:pPr>
        <w:keepLines w:val="0"/>
        <w:overflowPunct/>
        <w:autoSpaceDE/>
        <w:autoSpaceDN/>
        <w:adjustRightInd/>
        <w:spacing w:line="240" w:lineRule="auto"/>
        <w:ind w:firstLine="426"/>
        <w:jc w:val="left"/>
        <w:rPr>
          <w:rFonts w:eastAsia="SimSun"/>
          <w:bCs/>
          <w:sz w:val="24"/>
          <w:szCs w:val="24"/>
          <w:lang w:eastAsia="zh-CN"/>
        </w:rPr>
      </w:pPr>
      <w:r w:rsidRPr="0007065F">
        <w:rPr>
          <w:rFonts w:eastAsia="SimSun"/>
          <w:bCs/>
          <w:sz w:val="24"/>
          <w:szCs w:val="24"/>
          <w:lang w:eastAsia="zh-CN"/>
        </w:rPr>
        <w:t xml:space="preserve">Статья </w:t>
      </w:r>
      <w:r w:rsidR="008D0A9F" w:rsidRPr="0007065F">
        <w:rPr>
          <w:rFonts w:eastAsia="SimSun"/>
          <w:bCs/>
          <w:sz w:val="24"/>
          <w:szCs w:val="24"/>
          <w:lang w:eastAsia="zh-CN"/>
        </w:rPr>
        <w:t>3</w:t>
      </w:r>
      <w:r w:rsidR="00256F1D" w:rsidRPr="0007065F">
        <w:rPr>
          <w:rFonts w:eastAsia="SimSun"/>
          <w:bCs/>
          <w:sz w:val="24"/>
          <w:szCs w:val="24"/>
          <w:lang w:eastAsia="zh-CN"/>
        </w:rPr>
        <w:t>7</w:t>
      </w:r>
      <w:r w:rsidRPr="0007065F">
        <w:rPr>
          <w:rFonts w:eastAsia="SimSun"/>
          <w:bCs/>
          <w:sz w:val="24"/>
          <w:szCs w:val="24"/>
          <w:lang w:eastAsia="zh-CN"/>
        </w:rPr>
        <w:t xml:space="preserve">. </w:t>
      </w:r>
      <w:r w:rsidR="00510709" w:rsidRPr="0007065F">
        <w:rPr>
          <w:rFonts w:eastAsia="SimSun"/>
          <w:bCs/>
          <w:sz w:val="24"/>
          <w:szCs w:val="24"/>
          <w:lang w:eastAsia="zh-CN"/>
        </w:rPr>
        <w:t>Виды</w:t>
      </w:r>
      <w:r w:rsidRPr="0007065F">
        <w:rPr>
          <w:rFonts w:eastAsia="SimSun"/>
          <w:bCs/>
          <w:sz w:val="24"/>
          <w:szCs w:val="24"/>
          <w:lang w:eastAsia="zh-CN"/>
        </w:rPr>
        <w:t xml:space="preserve"> разрешенного использования земельных участков и объектов капитального строительства в различных территориальных зонах</w:t>
      </w:r>
    </w:p>
    <w:p w:rsidR="00014C0C" w:rsidRPr="0007065F" w:rsidRDefault="00014C0C" w:rsidP="00014C0C">
      <w:pPr>
        <w:keepLines w:val="0"/>
        <w:overflowPunct/>
        <w:autoSpaceDE/>
        <w:autoSpaceDN/>
        <w:adjustRightInd/>
        <w:spacing w:line="240" w:lineRule="auto"/>
        <w:ind w:firstLine="426"/>
        <w:jc w:val="center"/>
        <w:rPr>
          <w:rFonts w:eastAsia="SimSun"/>
          <w:caps/>
          <w:sz w:val="24"/>
          <w:szCs w:val="24"/>
          <w:lang w:eastAsia="zh-CN"/>
        </w:rPr>
      </w:pPr>
    </w:p>
    <w:p w:rsidR="00014C0C" w:rsidRPr="0007065F" w:rsidRDefault="00014C0C" w:rsidP="00014C0C">
      <w:pPr>
        <w:keepLines w:val="0"/>
        <w:overflowPunct/>
        <w:autoSpaceDE/>
        <w:autoSpaceDN/>
        <w:adjustRightInd/>
        <w:spacing w:line="240" w:lineRule="auto"/>
        <w:ind w:firstLine="426"/>
        <w:rPr>
          <w:i/>
          <w:sz w:val="24"/>
          <w:szCs w:val="24"/>
        </w:rPr>
      </w:pPr>
      <w:r w:rsidRPr="0007065F">
        <w:rPr>
          <w:sz w:val="24"/>
          <w:szCs w:val="24"/>
        </w:rPr>
        <w:t>Примечание:</w:t>
      </w:r>
      <w:r w:rsidRPr="0007065F">
        <w:rPr>
          <w:i/>
          <w:sz w:val="24"/>
          <w:szCs w:val="24"/>
        </w:rPr>
        <w:t xml:space="preserve"> В квадратных скобках </w:t>
      </w:r>
      <w:r w:rsidRPr="0007065F">
        <w:rPr>
          <w:sz w:val="24"/>
          <w:szCs w:val="24"/>
        </w:rPr>
        <w:t xml:space="preserve">[…….] </w:t>
      </w:r>
      <w:r w:rsidRPr="0007065F">
        <w:rPr>
          <w:i/>
          <w:sz w:val="24"/>
          <w:szCs w:val="24"/>
        </w:rPr>
        <w:t xml:space="preserve">указан </w:t>
      </w:r>
      <w:r w:rsidRPr="0007065F">
        <w:rPr>
          <w:sz w:val="24"/>
          <w:szCs w:val="24"/>
        </w:rPr>
        <w:t xml:space="preserve"> </w:t>
      </w:r>
      <w:r w:rsidRPr="0007065F">
        <w:rPr>
          <w:i/>
          <w:sz w:val="24"/>
          <w:szCs w:val="24"/>
        </w:rPr>
        <w:t xml:space="preserve">код (числовое обозначение) вида разрешенного использования земельного участка. </w:t>
      </w:r>
    </w:p>
    <w:p w:rsidR="00014C0C" w:rsidRPr="0007065F" w:rsidRDefault="00014C0C" w:rsidP="00014C0C">
      <w:pPr>
        <w:keepLines w:val="0"/>
        <w:overflowPunct/>
        <w:autoSpaceDE/>
        <w:autoSpaceDN/>
        <w:adjustRightInd/>
        <w:spacing w:line="240" w:lineRule="auto"/>
        <w:ind w:firstLine="426"/>
        <w:rPr>
          <w:i/>
          <w:sz w:val="24"/>
          <w:szCs w:val="24"/>
        </w:rPr>
      </w:pPr>
      <w:r w:rsidRPr="0007065F">
        <w:rPr>
          <w:i/>
          <w:sz w:val="24"/>
          <w:szCs w:val="24"/>
        </w:rPr>
        <w:t>Текстовое наименование вида разрешенного использования земельного участка и его код (числовое обозначение) являются равнозначными. (Приказ Минэкон</w:t>
      </w:r>
      <w:r w:rsidR="000F628F" w:rsidRPr="0007065F">
        <w:rPr>
          <w:i/>
          <w:sz w:val="24"/>
          <w:szCs w:val="24"/>
        </w:rPr>
        <w:t>омразвития России от 01.09.2014 г. №</w:t>
      </w:r>
      <w:r w:rsidRPr="0007065F">
        <w:rPr>
          <w:i/>
          <w:sz w:val="24"/>
          <w:szCs w:val="24"/>
        </w:rPr>
        <w:t xml:space="preserve"> 540 </w:t>
      </w:r>
      <w:r w:rsidR="000F628F" w:rsidRPr="0007065F">
        <w:rPr>
          <w:i/>
          <w:sz w:val="24"/>
          <w:szCs w:val="24"/>
        </w:rPr>
        <w:t>«</w:t>
      </w:r>
      <w:r w:rsidRPr="0007065F">
        <w:rPr>
          <w:i/>
          <w:sz w:val="24"/>
          <w:szCs w:val="24"/>
        </w:rPr>
        <w:t>Об утверждении классификатора видов разрешенного использования земельных участков</w:t>
      </w:r>
      <w:r w:rsidR="000F628F" w:rsidRPr="0007065F">
        <w:rPr>
          <w:i/>
          <w:sz w:val="24"/>
          <w:szCs w:val="24"/>
        </w:rPr>
        <w:t xml:space="preserve">» </w:t>
      </w:r>
      <w:r w:rsidRPr="0007065F">
        <w:rPr>
          <w:i/>
          <w:sz w:val="24"/>
          <w:szCs w:val="24"/>
        </w:rPr>
        <w:t>(</w:t>
      </w:r>
      <w:r w:rsidR="000F628F" w:rsidRPr="0007065F">
        <w:rPr>
          <w:i/>
          <w:sz w:val="24"/>
          <w:szCs w:val="24"/>
        </w:rPr>
        <w:t>з</w:t>
      </w:r>
      <w:r w:rsidRPr="0007065F">
        <w:rPr>
          <w:i/>
          <w:sz w:val="24"/>
          <w:szCs w:val="24"/>
        </w:rPr>
        <w:t>арегистрировано в Мин</w:t>
      </w:r>
      <w:r w:rsidR="000F628F" w:rsidRPr="0007065F">
        <w:rPr>
          <w:i/>
          <w:sz w:val="24"/>
          <w:szCs w:val="24"/>
        </w:rPr>
        <w:t>юсте России 08.09.2014 N 33995)</w:t>
      </w:r>
    </w:p>
    <w:p w:rsidR="00014C0C" w:rsidRPr="0007065F" w:rsidRDefault="00014C0C" w:rsidP="00014C0C">
      <w:pPr>
        <w:keepLines w:val="0"/>
        <w:overflowPunct/>
        <w:autoSpaceDE/>
        <w:autoSpaceDN/>
        <w:adjustRightInd/>
        <w:spacing w:line="240" w:lineRule="auto"/>
        <w:ind w:firstLine="426"/>
        <w:jc w:val="center"/>
        <w:rPr>
          <w:rFonts w:eastAsia="SimSun"/>
          <w:caps/>
          <w:sz w:val="24"/>
          <w:szCs w:val="24"/>
          <w:lang w:eastAsia="zh-CN"/>
        </w:rPr>
      </w:pPr>
    </w:p>
    <w:p w:rsidR="00014C0C" w:rsidRPr="0007065F" w:rsidRDefault="00014C0C" w:rsidP="00014C0C">
      <w:pPr>
        <w:keepLines w:val="0"/>
        <w:overflowPunct/>
        <w:autoSpaceDE/>
        <w:autoSpaceDN/>
        <w:adjustRightInd/>
        <w:spacing w:line="240" w:lineRule="auto"/>
        <w:ind w:firstLine="426"/>
        <w:jc w:val="center"/>
        <w:rPr>
          <w:rFonts w:eastAsia="SimSun"/>
          <w:caps/>
          <w:sz w:val="24"/>
          <w:szCs w:val="24"/>
          <w:lang w:eastAsia="zh-CN"/>
        </w:rPr>
      </w:pPr>
    </w:p>
    <w:p w:rsidR="00014C0C" w:rsidRPr="0007065F" w:rsidRDefault="00014C0C" w:rsidP="00014C0C">
      <w:pPr>
        <w:keepLines w:val="0"/>
        <w:overflowPunct/>
        <w:autoSpaceDE/>
        <w:autoSpaceDN/>
        <w:adjustRightInd/>
        <w:spacing w:line="240" w:lineRule="auto"/>
        <w:ind w:firstLine="426"/>
        <w:jc w:val="center"/>
        <w:rPr>
          <w:rFonts w:eastAsia="SimSun"/>
          <w:bCs/>
          <w:sz w:val="24"/>
          <w:szCs w:val="24"/>
          <w:lang w:eastAsia="zh-CN"/>
        </w:rPr>
      </w:pPr>
      <w:r w:rsidRPr="0007065F">
        <w:rPr>
          <w:rFonts w:eastAsia="SimSun"/>
          <w:caps/>
          <w:sz w:val="24"/>
          <w:szCs w:val="24"/>
          <w:lang w:eastAsia="zh-CN"/>
        </w:rPr>
        <w:t>Жилые зоны</w:t>
      </w:r>
      <w:r w:rsidRPr="0007065F">
        <w:rPr>
          <w:rFonts w:eastAsia="SimSun"/>
          <w:bCs/>
          <w:sz w:val="24"/>
          <w:szCs w:val="24"/>
          <w:lang w:eastAsia="zh-CN"/>
        </w:rPr>
        <w:t>:</w:t>
      </w:r>
    </w:p>
    <w:p w:rsidR="00014C0C" w:rsidRPr="0007065F" w:rsidRDefault="00014C0C" w:rsidP="00014C0C">
      <w:pPr>
        <w:keepLines w:val="0"/>
        <w:overflowPunct/>
        <w:autoSpaceDE/>
        <w:autoSpaceDN/>
        <w:adjustRightInd/>
        <w:spacing w:line="240" w:lineRule="auto"/>
        <w:ind w:firstLine="426"/>
        <w:jc w:val="left"/>
        <w:rPr>
          <w:rFonts w:eastAsia="SimSun"/>
          <w:sz w:val="24"/>
          <w:szCs w:val="24"/>
          <w:lang w:eastAsia="zh-CN"/>
        </w:rPr>
      </w:pPr>
    </w:p>
    <w:p w:rsidR="00DC0FB0" w:rsidRPr="0007065F" w:rsidRDefault="00DC0FB0" w:rsidP="00DC0FB0">
      <w:pPr>
        <w:keepLines w:val="0"/>
        <w:widowControl w:val="0"/>
        <w:overflowPunct/>
        <w:autoSpaceDE/>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Ж – 1А. Зона застройки индивидуальными жилыми домами.</w:t>
      </w:r>
    </w:p>
    <w:p w:rsidR="00DC0FB0" w:rsidRPr="0007065F" w:rsidRDefault="00DC0FB0" w:rsidP="00DC0FB0">
      <w:pPr>
        <w:keepLines w:val="0"/>
        <w:widowControl w:val="0"/>
        <w:overflowPunct/>
        <w:autoSpaceDE/>
        <w:adjustRightInd/>
        <w:spacing w:line="240" w:lineRule="auto"/>
        <w:ind w:firstLine="426"/>
        <w:jc w:val="center"/>
        <w:rPr>
          <w:rFonts w:eastAsia="SimSun"/>
          <w:sz w:val="24"/>
          <w:szCs w:val="24"/>
          <w:u w:val="single"/>
          <w:lang w:eastAsia="zh-CN"/>
        </w:rPr>
      </w:pPr>
    </w:p>
    <w:p w:rsidR="00DC0FB0" w:rsidRPr="0007065F" w:rsidRDefault="00DC0FB0" w:rsidP="00DC0FB0">
      <w:pPr>
        <w:keepLines w:val="0"/>
        <w:widowControl w:val="0"/>
        <w:overflowPunct/>
        <w:autoSpaceDE/>
        <w:adjustRightInd/>
        <w:spacing w:line="240" w:lineRule="auto"/>
        <w:ind w:firstLine="426"/>
        <w:rPr>
          <w:i/>
          <w:iCs/>
          <w:sz w:val="24"/>
          <w:szCs w:val="24"/>
        </w:rPr>
      </w:pPr>
      <w:r w:rsidRPr="0007065F">
        <w:rPr>
          <w:i/>
          <w:iCs/>
          <w:sz w:val="24"/>
          <w:szCs w:val="24"/>
        </w:rPr>
        <w:t>Зона индивидуальной жилой застройки Ж-1 А выделена для обеспечения правовых,</w:t>
      </w:r>
      <w:r w:rsidRPr="0007065F">
        <w:rPr>
          <w:sz w:val="24"/>
          <w:szCs w:val="24"/>
        </w:rPr>
        <w:t xml:space="preserve"> </w:t>
      </w:r>
      <w:r w:rsidRPr="0007065F">
        <w:rPr>
          <w:i/>
          <w:sz w:val="24"/>
          <w:szCs w:val="24"/>
        </w:rPr>
        <w:t>социальных,</w:t>
      </w:r>
      <w:r w:rsidRPr="0007065F">
        <w:rPr>
          <w:i/>
          <w:iCs/>
          <w:sz w:val="24"/>
          <w:szCs w:val="24"/>
        </w:rPr>
        <w:t xml:space="preserve"> </w:t>
      </w:r>
      <w:r w:rsidRPr="0007065F">
        <w:rPr>
          <w:i/>
          <w:sz w:val="24"/>
          <w:szCs w:val="24"/>
        </w:rPr>
        <w:t>культурных</w:t>
      </w:r>
      <w:r w:rsidRPr="0007065F">
        <w:rPr>
          <w:i/>
          <w:iCs/>
          <w:sz w:val="24"/>
          <w:szCs w:val="24"/>
        </w:rPr>
        <w:t>,</w:t>
      </w:r>
      <w:r w:rsidRPr="0007065F">
        <w:rPr>
          <w:sz w:val="24"/>
          <w:szCs w:val="24"/>
        </w:rPr>
        <w:t xml:space="preserve"> </w:t>
      </w:r>
      <w:r w:rsidRPr="0007065F">
        <w:rPr>
          <w:i/>
          <w:sz w:val="24"/>
          <w:szCs w:val="24"/>
        </w:rPr>
        <w:t>бытовых</w:t>
      </w:r>
      <w:r w:rsidRPr="0007065F">
        <w:rPr>
          <w:i/>
          <w:iCs/>
          <w:sz w:val="24"/>
          <w:szCs w:val="24"/>
        </w:rPr>
        <w:t xml:space="preserve"> условий формирования жилых районов малоэтажной жилой застройки из </w:t>
      </w:r>
      <w:r w:rsidRPr="0007065F">
        <w:rPr>
          <w:i/>
          <w:sz w:val="24"/>
          <w:szCs w:val="24"/>
        </w:rPr>
        <w:t>индивидуальных</w:t>
      </w:r>
      <w:r w:rsidRPr="0007065F">
        <w:rPr>
          <w:i/>
          <w:iCs/>
          <w:sz w:val="24"/>
          <w:szCs w:val="24"/>
        </w:rPr>
        <w:t xml:space="preserve"> жилых домов (в том числе одноэтажными, мансардными, двухэтажными и трехэтажными) с придомовыми земельными участками, а также  с минимально разрешенным набором услуг местного значения.</w:t>
      </w:r>
    </w:p>
    <w:p w:rsidR="00DC0FB0" w:rsidRPr="0007065F" w:rsidRDefault="00DC0FB0" w:rsidP="00DC0FB0">
      <w:pPr>
        <w:keepLines w:val="0"/>
        <w:tabs>
          <w:tab w:val="left" w:pos="2520"/>
        </w:tabs>
        <w:overflowPunct/>
        <w:autoSpaceDE/>
        <w:adjustRightInd/>
        <w:spacing w:line="240" w:lineRule="auto"/>
        <w:ind w:firstLine="426"/>
        <w:jc w:val="left"/>
        <w:rPr>
          <w:rFonts w:eastAsia="SimSun"/>
          <w:sz w:val="24"/>
          <w:szCs w:val="24"/>
          <w:lang w:eastAsia="zh-CN"/>
        </w:rPr>
      </w:pPr>
    </w:p>
    <w:p w:rsidR="003839FA" w:rsidRPr="0007065F" w:rsidRDefault="00510709" w:rsidP="00510709">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3250"/>
        <w:gridCol w:w="3250"/>
      </w:tblGrid>
      <w:tr w:rsidR="00A31440" w:rsidRPr="0007065F" w:rsidTr="003839FA">
        <w:trPr>
          <w:trHeight w:val="20"/>
        </w:trPr>
        <w:tc>
          <w:tcPr>
            <w:tcW w:w="3250" w:type="dxa"/>
            <w:tcBorders>
              <w:top w:val="single" w:sz="4" w:space="0" w:color="auto"/>
              <w:left w:val="single" w:sz="4" w:space="0" w:color="auto"/>
              <w:bottom w:val="single" w:sz="4" w:space="0" w:color="auto"/>
              <w:right w:val="single" w:sz="4" w:space="0" w:color="auto"/>
            </w:tcBorders>
            <w:vAlign w:val="center"/>
            <w:hideMark/>
          </w:tcPr>
          <w:p w:rsidR="00A31440" w:rsidRPr="0007065F" w:rsidRDefault="00510709" w:rsidP="00A31440">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A31440" w:rsidRPr="0007065F">
              <w:rPr>
                <w:rFonts w:eastAsia="SimSun"/>
                <w:sz w:val="24"/>
                <w:szCs w:val="24"/>
                <w:lang w:eastAsia="zh-CN"/>
              </w:rPr>
              <w:t xml:space="preserve"> разрешенного использования земельных участков</w:t>
            </w:r>
          </w:p>
        </w:tc>
        <w:tc>
          <w:tcPr>
            <w:tcW w:w="3250" w:type="dxa"/>
            <w:tcBorders>
              <w:top w:val="single" w:sz="4" w:space="0" w:color="auto"/>
              <w:left w:val="single" w:sz="4" w:space="0" w:color="auto"/>
              <w:bottom w:val="single" w:sz="4" w:space="0" w:color="auto"/>
              <w:right w:val="single" w:sz="4" w:space="0" w:color="auto"/>
            </w:tcBorders>
            <w:vAlign w:val="center"/>
            <w:hideMark/>
          </w:tcPr>
          <w:p w:rsidR="00A31440" w:rsidRPr="0007065F" w:rsidRDefault="00510709" w:rsidP="00A31440">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A31440" w:rsidRPr="0007065F">
              <w:rPr>
                <w:rFonts w:eastAsia="SimSun"/>
                <w:sz w:val="24"/>
                <w:szCs w:val="24"/>
                <w:lang w:eastAsia="zh-CN"/>
              </w:rPr>
              <w:t xml:space="preserve"> объектов капитального строительства</w:t>
            </w:r>
          </w:p>
        </w:tc>
        <w:tc>
          <w:tcPr>
            <w:tcW w:w="3250" w:type="dxa"/>
            <w:tcBorders>
              <w:top w:val="single" w:sz="4" w:space="0" w:color="auto"/>
              <w:left w:val="single" w:sz="4" w:space="0" w:color="auto"/>
              <w:bottom w:val="single" w:sz="4" w:space="0" w:color="auto"/>
              <w:right w:val="single" w:sz="4" w:space="0" w:color="auto"/>
            </w:tcBorders>
            <w:vAlign w:val="center"/>
            <w:hideMark/>
          </w:tcPr>
          <w:p w:rsidR="00A31440" w:rsidRPr="0007065F" w:rsidRDefault="00A31440" w:rsidP="00A31440">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39FA" w:rsidRPr="0007065F" w:rsidTr="003839FA">
        <w:trPr>
          <w:trHeight w:val="20"/>
        </w:trPr>
        <w:tc>
          <w:tcPr>
            <w:tcW w:w="3250" w:type="dxa"/>
            <w:vMerge w:val="restart"/>
            <w:tcBorders>
              <w:top w:val="single" w:sz="4" w:space="0" w:color="auto"/>
              <w:left w:val="single" w:sz="4" w:space="0" w:color="auto"/>
              <w:right w:val="single" w:sz="4" w:space="0" w:color="auto"/>
            </w:tcBorders>
            <w:vAlign w:val="center"/>
            <w:hideMark/>
          </w:tcPr>
          <w:p w:rsidR="003839FA" w:rsidRPr="0007065F" w:rsidRDefault="003839FA" w:rsidP="009666B1">
            <w:pPr>
              <w:widowControl w:val="0"/>
              <w:overflowPunct/>
              <w:autoSpaceDE/>
              <w:adjustRightInd/>
              <w:spacing w:line="240" w:lineRule="auto"/>
              <w:ind w:firstLine="0"/>
              <w:jc w:val="left"/>
              <w:rPr>
                <w:sz w:val="24"/>
                <w:szCs w:val="24"/>
              </w:rPr>
            </w:pPr>
            <w:r w:rsidRPr="0007065F">
              <w:rPr>
                <w:sz w:val="24"/>
                <w:szCs w:val="24"/>
              </w:rPr>
              <w:t>[2.1] - Для индивидуального жилищного строительства</w:t>
            </w:r>
          </w:p>
        </w:tc>
        <w:tc>
          <w:tcPr>
            <w:tcW w:w="3250" w:type="dxa"/>
            <w:tcBorders>
              <w:top w:val="single" w:sz="4" w:space="0" w:color="auto"/>
              <w:left w:val="single" w:sz="4" w:space="0" w:color="auto"/>
              <w:right w:val="single" w:sz="4" w:space="0" w:color="auto"/>
            </w:tcBorders>
            <w:hideMark/>
          </w:tcPr>
          <w:p w:rsidR="003839FA" w:rsidRPr="0007065F" w:rsidRDefault="003839FA" w:rsidP="004E50FA">
            <w:pPr>
              <w:widowControl w:val="0"/>
              <w:spacing w:line="240" w:lineRule="auto"/>
              <w:ind w:firstLine="426"/>
              <w:rPr>
                <w:rFonts w:eastAsia="SimSun"/>
                <w:sz w:val="24"/>
                <w:szCs w:val="24"/>
                <w:lang w:eastAsia="zh-CN"/>
              </w:rPr>
            </w:pPr>
            <w:r w:rsidRPr="0007065F">
              <w:rPr>
                <w:sz w:val="24"/>
                <w:szCs w:val="24"/>
              </w:rPr>
              <w:t>одноквартирные дома (включая площадь застройки), с минимальной хозяйственной частью (без содержания скота и птицы)</w:t>
            </w:r>
            <w:r w:rsidR="004223D8" w:rsidRPr="0007065F">
              <w:rPr>
                <w:sz w:val="24"/>
                <w:szCs w:val="24"/>
              </w:rPr>
              <w:t xml:space="preserve"> </w:t>
            </w:r>
          </w:p>
        </w:tc>
        <w:tc>
          <w:tcPr>
            <w:tcW w:w="3250" w:type="dxa"/>
            <w:tcBorders>
              <w:top w:val="single" w:sz="4" w:space="0" w:color="auto"/>
              <w:left w:val="single" w:sz="4" w:space="0" w:color="auto"/>
              <w:bottom w:val="single" w:sz="4" w:space="0" w:color="auto"/>
              <w:right w:val="single" w:sz="4" w:space="0" w:color="auto"/>
            </w:tcBorders>
            <w:hideMark/>
          </w:tcPr>
          <w:p w:rsidR="003839FA" w:rsidRPr="0007065F" w:rsidRDefault="00040235" w:rsidP="009666B1">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минимальная/максимальная </w:t>
            </w:r>
            <w:r w:rsidR="003839FA" w:rsidRPr="0007065F">
              <w:rPr>
                <w:rFonts w:eastAsia="SimSun"/>
                <w:sz w:val="24"/>
                <w:szCs w:val="24"/>
                <w:lang w:eastAsia="zh-CN"/>
              </w:rPr>
              <w:t>площадь земельных участков</w:t>
            </w:r>
            <w:r w:rsidR="004E50FA" w:rsidRPr="0007065F">
              <w:rPr>
                <w:rFonts w:eastAsia="SimSun"/>
                <w:sz w:val="24"/>
                <w:szCs w:val="24"/>
                <w:lang w:eastAsia="zh-CN"/>
              </w:rPr>
              <w:t xml:space="preserve"> </w:t>
            </w:r>
            <w:r w:rsidR="00B947C1" w:rsidRPr="0007065F">
              <w:rPr>
                <w:sz w:val="24"/>
                <w:szCs w:val="24"/>
              </w:rPr>
              <w:t>при разделе, объединении, перераспределении</w:t>
            </w:r>
            <w:r w:rsidR="004E50FA" w:rsidRPr="0007065F">
              <w:rPr>
                <w:sz w:val="24"/>
                <w:szCs w:val="24"/>
              </w:rPr>
              <w:t xml:space="preserve"> существующего земельного участка</w:t>
            </w:r>
            <w:r w:rsidR="003839FA" w:rsidRPr="0007065F">
              <w:rPr>
                <w:rFonts w:eastAsia="SimSun"/>
                <w:sz w:val="24"/>
                <w:szCs w:val="24"/>
                <w:lang w:eastAsia="zh-CN"/>
              </w:rPr>
              <w:t xml:space="preserve"> – </w:t>
            </w:r>
            <w:r w:rsidR="00A9360B" w:rsidRPr="0007065F">
              <w:rPr>
                <w:rFonts w:eastAsia="SimSun"/>
                <w:sz w:val="24"/>
                <w:szCs w:val="24"/>
                <w:lang w:eastAsia="zh-CN"/>
              </w:rPr>
              <w:t>2</w:t>
            </w:r>
            <w:r w:rsidR="003839FA" w:rsidRPr="0007065F">
              <w:rPr>
                <w:rFonts w:eastAsia="SimSun"/>
                <w:sz w:val="24"/>
                <w:szCs w:val="24"/>
                <w:lang w:eastAsia="zh-CN"/>
              </w:rPr>
              <w:t>00</w:t>
            </w:r>
            <w:r w:rsidRPr="0007065F">
              <w:rPr>
                <w:rFonts w:eastAsia="SimSun"/>
                <w:sz w:val="24"/>
                <w:szCs w:val="24"/>
                <w:lang w:eastAsia="zh-CN"/>
              </w:rPr>
              <w:t>/2000</w:t>
            </w:r>
            <w:r w:rsidR="003839FA" w:rsidRPr="0007065F">
              <w:rPr>
                <w:rFonts w:eastAsia="SimSun"/>
                <w:sz w:val="24"/>
                <w:szCs w:val="24"/>
                <w:lang w:eastAsia="zh-CN"/>
              </w:rPr>
              <w:t xml:space="preserve"> кв. м;</w:t>
            </w:r>
          </w:p>
          <w:p w:rsidR="008939EF" w:rsidRPr="0007065F" w:rsidRDefault="008939EF" w:rsidP="009666B1">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При </w:t>
            </w:r>
            <w:r w:rsidR="00A23075" w:rsidRPr="0007065F">
              <w:rPr>
                <w:rFonts w:eastAsia="SimSun"/>
                <w:sz w:val="24"/>
                <w:szCs w:val="24"/>
                <w:lang w:eastAsia="zh-CN"/>
              </w:rPr>
              <w:t xml:space="preserve">разделе, объединении, перераспределении </w:t>
            </w:r>
            <w:r w:rsidRPr="0007065F">
              <w:rPr>
                <w:rFonts w:eastAsia="SimSun"/>
                <w:sz w:val="24"/>
                <w:szCs w:val="24"/>
                <w:lang w:eastAsia="zh-CN"/>
              </w:rPr>
              <w:t>существующего земельного участка необходим отступ размером 1,0 метр от границы земельного участка до зданий, строений, сооружений;</w:t>
            </w:r>
          </w:p>
          <w:p w:rsidR="003839FA" w:rsidRPr="0007065F" w:rsidRDefault="003839FA" w:rsidP="009666B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ширина земельных участков вдоль фронта улицы (проезда) – </w:t>
            </w:r>
            <w:r w:rsidR="00E34AA8" w:rsidRPr="0007065F">
              <w:rPr>
                <w:rFonts w:eastAsia="SimSun"/>
                <w:sz w:val="24"/>
                <w:szCs w:val="24"/>
                <w:lang w:eastAsia="zh-CN"/>
              </w:rPr>
              <w:t>8</w:t>
            </w:r>
            <w:r w:rsidRPr="0007065F">
              <w:rPr>
                <w:rFonts w:eastAsia="SimSun"/>
                <w:sz w:val="24"/>
                <w:szCs w:val="24"/>
                <w:lang w:eastAsia="zh-CN"/>
              </w:rPr>
              <w:t xml:space="preserve"> м;</w:t>
            </w:r>
          </w:p>
          <w:p w:rsidR="003839FA" w:rsidRPr="0007065F" w:rsidRDefault="003839FA" w:rsidP="009666B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максимальное количество надземных этажей зданий – 3 этажа (включая мансардный этаж);</w:t>
            </w:r>
          </w:p>
          <w:p w:rsidR="00312995" w:rsidRPr="0007065F" w:rsidRDefault="00312995" w:rsidP="00312995">
            <w:pPr>
              <w:keepLines w:val="0"/>
              <w:overflowPunct/>
              <w:autoSpaceDE/>
              <w:autoSpaceDN/>
              <w:adjustRightInd/>
              <w:spacing w:line="276" w:lineRule="auto"/>
              <w:ind w:firstLine="223"/>
              <w:rPr>
                <w:rFonts w:eastAsia="Calibri"/>
                <w:sz w:val="22"/>
                <w:szCs w:val="22"/>
                <w:lang w:eastAsia="en-US"/>
              </w:rPr>
            </w:pPr>
            <w:r w:rsidRPr="0007065F">
              <w:rPr>
                <w:rFonts w:eastAsia="Calibri"/>
                <w:sz w:val="22"/>
                <w:szCs w:val="22"/>
                <w:lang w:eastAsia="en-US"/>
              </w:rPr>
              <w:t xml:space="preserve">максимальная высота объектов капитального строительства от уровня земли до верха перекрытия последнего этажа (или конька кровли) - </w:t>
            </w:r>
            <w:r w:rsidRPr="0007065F">
              <w:rPr>
                <w:rFonts w:eastAsia="Calibri"/>
                <w:b/>
                <w:sz w:val="22"/>
                <w:szCs w:val="22"/>
                <w:lang w:eastAsia="en-US"/>
              </w:rPr>
              <w:t>20 м</w:t>
            </w:r>
            <w:r w:rsidRPr="0007065F">
              <w:rPr>
                <w:rFonts w:eastAsia="Calibri"/>
                <w:sz w:val="22"/>
                <w:szCs w:val="22"/>
                <w:lang w:eastAsia="en-US"/>
              </w:rPr>
              <w:t xml:space="preserve">; </w:t>
            </w:r>
          </w:p>
          <w:p w:rsidR="003839FA" w:rsidRPr="0007065F" w:rsidRDefault="003839FA" w:rsidP="009666B1">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2444F5" w:rsidRPr="0007065F" w:rsidRDefault="002444F5" w:rsidP="002444F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2444F5" w:rsidRPr="0007065F" w:rsidRDefault="002444F5" w:rsidP="002444F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2444F5" w:rsidRPr="0007065F" w:rsidRDefault="002444F5" w:rsidP="002444F5">
            <w:pPr>
              <w:keepLines w:val="0"/>
              <w:overflowPunct/>
              <w:autoSpaceDE/>
              <w:adjustRightInd/>
              <w:spacing w:line="240" w:lineRule="auto"/>
              <w:ind w:firstLine="426"/>
              <w:jc w:val="left"/>
              <w:rPr>
                <w:sz w:val="24"/>
                <w:szCs w:val="24"/>
              </w:rPr>
            </w:pPr>
            <w:r w:rsidRPr="0007065F">
              <w:rPr>
                <w:sz w:val="24"/>
                <w:szCs w:val="24"/>
              </w:rPr>
              <w:t>-от проездов 3 м;</w:t>
            </w:r>
          </w:p>
          <w:p w:rsidR="002444F5" w:rsidRPr="0007065F" w:rsidRDefault="002444F5"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r w:rsidRPr="0007065F">
              <w:rPr>
                <w:rFonts w:eastAsia="SimSun"/>
                <w:sz w:val="24"/>
                <w:szCs w:val="24"/>
                <w:lang w:eastAsia="zh-CN"/>
              </w:rPr>
              <w:t>.</w:t>
            </w:r>
          </w:p>
        </w:tc>
      </w:tr>
      <w:tr w:rsidR="003839FA" w:rsidRPr="0007065F" w:rsidTr="003839FA">
        <w:trPr>
          <w:trHeight w:val="20"/>
        </w:trPr>
        <w:tc>
          <w:tcPr>
            <w:tcW w:w="3250" w:type="dxa"/>
            <w:vMerge/>
            <w:tcBorders>
              <w:left w:val="single" w:sz="4" w:space="0" w:color="auto"/>
              <w:right w:val="single" w:sz="4" w:space="0" w:color="auto"/>
            </w:tcBorders>
            <w:hideMark/>
          </w:tcPr>
          <w:p w:rsidR="003839FA" w:rsidRPr="0007065F" w:rsidRDefault="003839FA" w:rsidP="009666B1">
            <w:pPr>
              <w:widowControl w:val="0"/>
              <w:overflowPunct/>
              <w:autoSpaceDE/>
              <w:adjustRightInd/>
              <w:spacing w:line="240" w:lineRule="auto"/>
              <w:ind w:firstLine="0"/>
              <w:rPr>
                <w:sz w:val="24"/>
                <w:szCs w:val="24"/>
              </w:rPr>
            </w:pPr>
          </w:p>
        </w:tc>
        <w:tc>
          <w:tcPr>
            <w:tcW w:w="3250" w:type="dxa"/>
            <w:tcBorders>
              <w:top w:val="single" w:sz="4" w:space="0" w:color="auto"/>
              <w:left w:val="single" w:sz="4" w:space="0" w:color="auto"/>
              <w:right w:val="single" w:sz="4" w:space="0" w:color="auto"/>
            </w:tcBorders>
            <w:hideMark/>
          </w:tcPr>
          <w:p w:rsidR="003839FA" w:rsidRPr="0007065F" w:rsidRDefault="003839FA" w:rsidP="009666B1">
            <w:pPr>
              <w:widowControl w:val="0"/>
              <w:spacing w:line="240" w:lineRule="auto"/>
              <w:ind w:firstLine="426"/>
              <w:rPr>
                <w:rFonts w:eastAsia="SimSun"/>
                <w:sz w:val="24"/>
                <w:szCs w:val="24"/>
                <w:lang w:eastAsia="zh-CN"/>
              </w:rPr>
            </w:pPr>
            <w:r w:rsidRPr="0007065F">
              <w:rPr>
                <w:sz w:val="24"/>
                <w:szCs w:val="24"/>
              </w:rPr>
              <w:t>одноквартирные дома (включая площадь застройки), с минимальной хозяйственной частью (без содержания скота и птицы)</w:t>
            </w:r>
          </w:p>
        </w:tc>
        <w:tc>
          <w:tcPr>
            <w:tcW w:w="3250" w:type="dxa"/>
            <w:tcBorders>
              <w:top w:val="single" w:sz="4" w:space="0" w:color="auto"/>
              <w:left w:val="single" w:sz="4" w:space="0" w:color="auto"/>
              <w:bottom w:val="single" w:sz="4" w:space="0" w:color="auto"/>
              <w:right w:val="single" w:sz="4" w:space="0" w:color="auto"/>
            </w:tcBorders>
            <w:hideMark/>
          </w:tcPr>
          <w:p w:rsidR="003839FA" w:rsidRPr="0007065F" w:rsidRDefault="003839FA" w:rsidP="009666B1">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минимальная/максимальная площадь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земельных участков – 400 /2000 кв. м;</w:t>
            </w:r>
          </w:p>
          <w:p w:rsidR="003839FA" w:rsidRPr="0007065F" w:rsidRDefault="003839FA" w:rsidP="009666B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 ширина земельных участков вдоль фронта улицы (проезда) – 12 м;</w:t>
            </w:r>
          </w:p>
          <w:p w:rsidR="003839FA" w:rsidRPr="0007065F" w:rsidRDefault="003839FA" w:rsidP="009666B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0A12D1" w:rsidRPr="0007065F" w:rsidRDefault="003839FA" w:rsidP="000A12D1">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2444F5" w:rsidRPr="0007065F" w:rsidRDefault="002444F5" w:rsidP="002444F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2444F5" w:rsidRPr="0007065F" w:rsidRDefault="002444F5" w:rsidP="002444F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2444F5" w:rsidRPr="0007065F" w:rsidRDefault="002444F5" w:rsidP="002444F5">
            <w:pPr>
              <w:keepLines w:val="0"/>
              <w:overflowPunct/>
              <w:autoSpaceDE/>
              <w:adjustRightInd/>
              <w:spacing w:line="240" w:lineRule="auto"/>
              <w:ind w:firstLine="426"/>
              <w:jc w:val="left"/>
              <w:rPr>
                <w:sz w:val="24"/>
                <w:szCs w:val="24"/>
              </w:rPr>
            </w:pPr>
            <w:r w:rsidRPr="0007065F">
              <w:rPr>
                <w:sz w:val="24"/>
                <w:szCs w:val="24"/>
              </w:rPr>
              <w:t>-от проездов 3 м;</w:t>
            </w:r>
          </w:p>
          <w:p w:rsidR="002444F5" w:rsidRPr="0007065F" w:rsidRDefault="002444F5" w:rsidP="003D79F8">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w:t>
            </w:r>
            <w:r w:rsidR="00682B3A" w:rsidRPr="0007065F">
              <w:rPr>
                <w:sz w:val="24"/>
                <w:szCs w:val="24"/>
              </w:rPr>
              <w:t xml:space="preserve"> </w:t>
            </w:r>
            <w:r w:rsidR="00B947C1" w:rsidRPr="0007065F">
              <w:rPr>
                <w:sz w:val="24"/>
                <w:szCs w:val="24"/>
              </w:rPr>
              <w:t>3</w:t>
            </w:r>
            <w:r w:rsidRPr="0007065F">
              <w:rPr>
                <w:sz w:val="24"/>
                <w:szCs w:val="24"/>
              </w:rPr>
              <w:t>м</w:t>
            </w:r>
            <w:r w:rsidRPr="0007065F">
              <w:rPr>
                <w:rFonts w:eastAsia="SimSun"/>
                <w:sz w:val="24"/>
                <w:szCs w:val="24"/>
                <w:lang w:eastAsia="zh-CN"/>
              </w:rPr>
              <w:t>.</w:t>
            </w:r>
          </w:p>
        </w:tc>
      </w:tr>
      <w:tr w:rsidR="003839FA" w:rsidRPr="0007065F" w:rsidTr="003839FA">
        <w:trPr>
          <w:trHeight w:val="20"/>
        </w:trPr>
        <w:tc>
          <w:tcPr>
            <w:tcW w:w="3250" w:type="dxa"/>
            <w:tcBorders>
              <w:top w:val="single" w:sz="4" w:space="0" w:color="auto"/>
              <w:left w:val="single" w:sz="4" w:space="0" w:color="auto"/>
              <w:bottom w:val="single" w:sz="4" w:space="0" w:color="auto"/>
              <w:right w:val="single" w:sz="4" w:space="0" w:color="auto"/>
            </w:tcBorders>
            <w:hideMark/>
          </w:tcPr>
          <w:p w:rsidR="003839FA" w:rsidRPr="0007065F" w:rsidRDefault="003839FA" w:rsidP="009666B1">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[3.5.1] - Дошкольное, начальное и среднее общее образование</w:t>
            </w:r>
          </w:p>
        </w:tc>
        <w:tc>
          <w:tcPr>
            <w:tcW w:w="3250" w:type="dxa"/>
            <w:tcBorders>
              <w:top w:val="single" w:sz="4" w:space="0" w:color="auto"/>
              <w:left w:val="single" w:sz="4" w:space="0" w:color="auto"/>
              <w:bottom w:val="single" w:sz="4" w:space="0" w:color="auto"/>
              <w:right w:val="single" w:sz="4" w:space="0" w:color="auto"/>
            </w:tcBorders>
            <w:hideMark/>
          </w:tcPr>
          <w:p w:rsidR="003839FA" w:rsidRPr="0007065F" w:rsidRDefault="003839FA" w:rsidP="009666B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3250" w:type="dxa"/>
            <w:tcBorders>
              <w:top w:val="single" w:sz="4" w:space="0" w:color="auto"/>
              <w:left w:val="single" w:sz="4" w:space="0" w:color="auto"/>
              <w:bottom w:val="single" w:sz="4" w:space="0" w:color="auto"/>
              <w:right w:val="single" w:sz="4" w:space="0" w:color="auto"/>
            </w:tcBorders>
            <w:hideMark/>
          </w:tcPr>
          <w:p w:rsidR="003839FA" w:rsidRPr="0007065F" w:rsidRDefault="00BC031E" w:rsidP="009666B1">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w:t>
            </w:r>
            <w:r w:rsidR="00F17FDD" w:rsidRPr="0007065F">
              <w:rPr>
                <w:rFonts w:eastAsia="SimSun"/>
                <w:sz w:val="24"/>
                <w:szCs w:val="24"/>
                <w:lang w:eastAsia="zh-CN"/>
              </w:rPr>
              <w:t>инимальная</w:t>
            </w:r>
            <w:r w:rsidRPr="0007065F">
              <w:rPr>
                <w:rFonts w:eastAsia="SimSun"/>
                <w:sz w:val="24"/>
                <w:szCs w:val="24"/>
                <w:lang w:eastAsia="zh-CN"/>
              </w:rPr>
              <w:t>/максимальная</w:t>
            </w:r>
            <w:r w:rsidR="003839FA" w:rsidRPr="0007065F">
              <w:rPr>
                <w:rFonts w:eastAsia="SimSun"/>
                <w:sz w:val="24"/>
                <w:szCs w:val="24"/>
                <w:lang w:eastAsia="zh-CN"/>
              </w:rPr>
              <w:t xml:space="preserve"> площадь земельных участков </w:t>
            </w:r>
            <w:r w:rsidRPr="0007065F">
              <w:rPr>
                <w:rFonts w:eastAsia="SimSun"/>
                <w:sz w:val="24"/>
                <w:szCs w:val="24"/>
                <w:lang w:eastAsia="zh-CN"/>
              </w:rPr>
              <w:t>10</w:t>
            </w:r>
            <w:r w:rsidR="003839FA" w:rsidRPr="0007065F">
              <w:rPr>
                <w:rFonts w:eastAsia="SimSun"/>
                <w:sz w:val="24"/>
                <w:szCs w:val="24"/>
                <w:lang w:eastAsia="zh-CN"/>
              </w:rPr>
              <w:t xml:space="preserve"> – </w:t>
            </w:r>
            <w:r w:rsidR="009F19A5" w:rsidRPr="0007065F">
              <w:rPr>
                <w:rFonts w:eastAsia="SimSun"/>
                <w:sz w:val="24"/>
                <w:szCs w:val="24"/>
                <w:lang w:eastAsia="zh-CN"/>
              </w:rPr>
              <w:t>10000</w:t>
            </w:r>
            <w:r w:rsidR="003839FA" w:rsidRPr="0007065F">
              <w:rPr>
                <w:rFonts w:eastAsia="SimSun"/>
                <w:sz w:val="24"/>
                <w:szCs w:val="24"/>
                <w:lang w:eastAsia="zh-CN"/>
              </w:rPr>
              <w:t xml:space="preserve"> кв. м;</w:t>
            </w:r>
          </w:p>
          <w:p w:rsidR="00BC031E" w:rsidRPr="0007065F" w:rsidRDefault="00BC031E" w:rsidP="00BC031E">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участка – 50 </w:t>
            </w:r>
            <w:r w:rsidR="002444F5" w:rsidRPr="0007065F">
              <w:rPr>
                <w:rFonts w:eastAsia="SimSun"/>
                <w:sz w:val="24"/>
                <w:szCs w:val="24"/>
                <w:lang w:eastAsia="zh-CN"/>
              </w:rPr>
              <w:t>%</w:t>
            </w:r>
          </w:p>
          <w:p w:rsidR="00BC031E" w:rsidRPr="0007065F" w:rsidRDefault="00BC031E" w:rsidP="00BC031E">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-озеленение 30</w:t>
            </w:r>
            <w:r w:rsidR="002444F5" w:rsidRPr="0007065F">
              <w:rPr>
                <w:rFonts w:eastAsia="SimSun"/>
                <w:sz w:val="24"/>
                <w:szCs w:val="24"/>
                <w:lang w:eastAsia="zh-CN"/>
              </w:rPr>
              <w:t>%</w:t>
            </w:r>
            <w:r w:rsidRPr="0007065F">
              <w:rPr>
                <w:rFonts w:eastAsia="SimSun"/>
                <w:sz w:val="24"/>
                <w:szCs w:val="24"/>
                <w:lang w:eastAsia="zh-CN"/>
              </w:rPr>
              <w:t>-50</w:t>
            </w:r>
            <w:r w:rsidR="002444F5" w:rsidRPr="0007065F">
              <w:rPr>
                <w:rFonts w:eastAsia="SimSun"/>
                <w:sz w:val="24"/>
                <w:szCs w:val="24"/>
                <w:lang w:eastAsia="zh-CN"/>
              </w:rPr>
              <w:t>%</w:t>
            </w:r>
          </w:p>
          <w:p w:rsidR="00BC031E" w:rsidRPr="0007065F" w:rsidRDefault="00BC031E" w:rsidP="00BC031E">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Максимальная </w:t>
            </w:r>
          </w:p>
          <w:p w:rsidR="00BC031E" w:rsidRPr="0007065F" w:rsidRDefault="00BC031E" w:rsidP="00BC031E">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этажность для дошкольных учреждений -2 этажа</w:t>
            </w:r>
          </w:p>
          <w:p w:rsidR="00BC031E" w:rsidRPr="0007065F" w:rsidRDefault="00BC031E" w:rsidP="00BC031E">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lastRenderedPageBreak/>
              <w:t>для школ и начального профессионального образования -4 этажа</w:t>
            </w:r>
          </w:p>
          <w:p w:rsidR="003839FA" w:rsidRPr="0007065F" w:rsidRDefault="00BC031E" w:rsidP="00BC031E">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прочие образовательные учреждения по заданию на проектирование с учетом сложившейся застройки</w:t>
            </w:r>
            <w:r w:rsidR="002444F5" w:rsidRPr="0007065F">
              <w:rPr>
                <w:rFonts w:eastAsia="SimSun"/>
                <w:sz w:val="24"/>
                <w:szCs w:val="24"/>
                <w:lang w:eastAsia="zh-CN"/>
              </w:rPr>
              <w:t>;</w:t>
            </w:r>
          </w:p>
          <w:p w:rsidR="002444F5" w:rsidRPr="0007065F" w:rsidRDefault="002444F5" w:rsidP="002444F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2444F5" w:rsidRPr="0007065F" w:rsidRDefault="002444F5" w:rsidP="002444F5">
            <w:pPr>
              <w:keepLines w:val="0"/>
              <w:overflowPunct/>
              <w:autoSpaceDE/>
              <w:adjustRightInd/>
              <w:spacing w:line="240" w:lineRule="auto"/>
              <w:ind w:firstLine="426"/>
              <w:jc w:val="left"/>
              <w:rPr>
                <w:sz w:val="24"/>
                <w:szCs w:val="24"/>
              </w:rPr>
            </w:pPr>
            <w:r w:rsidRPr="0007065F">
              <w:rPr>
                <w:sz w:val="24"/>
                <w:szCs w:val="24"/>
              </w:rPr>
              <w:t xml:space="preserve">-от фасадной границы земельный участка </w:t>
            </w:r>
            <w:r w:rsidR="00170348">
              <w:rPr>
                <w:sz w:val="24"/>
                <w:szCs w:val="24"/>
              </w:rPr>
              <w:t>10</w:t>
            </w:r>
            <w:r w:rsidRPr="0007065F">
              <w:rPr>
                <w:sz w:val="24"/>
                <w:szCs w:val="24"/>
              </w:rPr>
              <w:t xml:space="preserve"> м;</w:t>
            </w:r>
          </w:p>
          <w:p w:rsidR="002444F5" w:rsidRPr="0007065F" w:rsidRDefault="002444F5" w:rsidP="002444F5">
            <w:pPr>
              <w:keepLines w:val="0"/>
              <w:overflowPunct/>
              <w:autoSpaceDE/>
              <w:adjustRightInd/>
              <w:spacing w:line="240" w:lineRule="auto"/>
              <w:ind w:firstLine="426"/>
              <w:jc w:val="left"/>
              <w:rPr>
                <w:sz w:val="24"/>
                <w:szCs w:val="24"/>
              </w:rPr>
            </w:pPr>
            <w:r w:rsidRPr="0007065F">
              <w:rPr>
                <w:sz w:val="24"/>
                <w:szCs w:val="24"/>
              </w:rPr>
              <w:t>-от проездов 3 м;</w:t>
            </w:r>
          </w:p>
          <w:p w:rsidR="002444F5" w:rsidRPr="0007065F" w:rsidRDefault="002444F5" w:rsidP="00E7620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E76205" w:rsidRPr="0007065F">
              <w:rPr>
                <w:sz w:val="24"/>
                <w:szCs w:val="24"/>
              </w:rPr>
              <w:t>1</w:t>
            </w:r>
            <w:r w:rsidRPr="0007065F">
              <w:rPr>
                <w:sz w:val="24"/>
                <w:szCs w:val="24"/>
              </w:rPr>
              <w:t>м</w:t>
            </w:r>
            <w:r w:rsidRPr="0007065F">
              <w:rPr>
                <w:rFonts w:eastAsia="SimSun"/>
                <w:sz w:val="24"/>
                <w:szCs w:val="24"/>
                <w:lang w:eastAsia="zh-CN"/>
              </w:rPr>
              <w:t>.</w:t>
            </w:r>
          </w:p>
        </w:tc>
      </w:tr>
      <w:tr w:rsidR="003839FA" w:rsidRPr="0007065F" w:rsidTr="003839FA">
        <w:trPr>
          <w:trHeight w:val="20"/>
        </w:trPr>
        <w:tc>
          <w:tcPr>
            <w:tcW w:w="3250" w:type="dxa"/>
            <w:tcBorders>
              <w:top w:val="single" w:sz="4" w:space="0" w:color="auto"/>
              <w:left w:val="single" w:sz="4" w:space="0" w:color="auto"/>
              <w:bottom w:val="single" w:sz="4" w:space="0" w:color="auto"/>
              <w:right w:val="single" w:sz="4" w:space="0" w:color="auto"/>
            </w:tcBorders>
            <w:shd w:val="clear" w:color="auto" w:fill="auto"/>
          </w:tcPr>
          <w:p w:rsidR="003839FA" w:rsidRPr="0007065F" w:rsidRDefault="003839FA" w:rsidP="009666B1">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[3.1] - Коммунальное обслуживание</w:t>
            </w:r>
          </w:p>
          <w:p w:rsidR="003839FA" w:rsidRPr="0007065F" w:rsidRDefault="003839FA" w:rsidP="009666B1">
            <w:pPr>
              <w:keepLines w:val="0"/>
              <w:overflowPunct/>
              <w:autoSpaceDE/>
              <w:adjustRightInd/>
              <w:spacing w:line="240" w:lineRule="auto"/>
              <w:ind w:firstLine="0"/>
              <w:jc w:val="left"/>
              <w:rPr>
                <w:rFonts w:eastAsia="SimSun"/>
                <w:sz w:val="24"/>
                <w:szCs w:val="24"/>
                <w:lang w:eastAsia="zh-CN"/>
              </w:rPr>
            </w:pPr>
          </w:p>
        </w:tc>
        <w:tc>
          <w:tcPr>
            <w:tcW w:w="3250" w:type="dxa"/>
            <w:tcBorders>
              <w:top w:val="single" w:sz="4" w:space="0" w:color="auto"/>
              <w:left w:val="single" w:sz="4" w:space="0" w:color="auto"/>
              <w:bottom w:val="single" w:sz="4" w:space="0" w:color="auto"/>
              <w:right w:val="single" w:sz="4" w:space="0" w:color="auto"/>
            </w:tcBorders>
            <w:shd w:val="clear" w:color="auto" w:fill="auto"/>
            <w:hideMark/>
          </w:tcPr>
          <w:p w:rsidR="003839FA" w:rsidRPr="0007065F" w:rsidRDefault="003839FA" w:rsidP="009666B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50" w:type="dxa"/>
            <w:vMerge w:val="restart"/>
            <w:tcBorders>
              <w:top w:val="single" w:sz="4" w:space="0" w:color="auto"/>
              <w:left w:val="single" w:sz="4" w:space="0" w:color="auto"/>
              <w:bottom w:val="single" w:sz="4" w:space="0" w:color="auto"/>
              <w:right w:val="single" w:sz="4" w:space="0" w:color="auto"/>
            </w:tcBorders>
            <w:hideMark/>
          </w:tcPr>
          <w:p w:rsidR="00BC031E" w:rsidRPr="0007065F" w:rsidRDefault="00BC031E" w:rsidP="00BC031E">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BC031E" w:rsidRPr="0007065F" w:rsidRDefault="00BC031E" w:rsidP="00BC031E">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BC031E" w:rsidRPr="0007065F" w:rsidRDefault="00BC031E" w:rsidP="00BC031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BC031E" w:rsidRPr="0007065F" w:rsidRDefault="00BC031E" w:rsidP="00BC031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3839FA" w:rsidRPr="0007065F" w:rsidRDefault="00BC031E" w:rsidP="00BC031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3839FA" w:rsidRPr="0007065F" w:rsidRDefault="00BC031E" w:rsidP="00923A0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участка – </w:t>
            </w:r>
            <w:r w:rsidR="00162F0A" w:rsidRPr="0007065F">
              <w:rPr>
                <w:rFonts w:eastAsia="SimSun"/>
                <w:sz w:val="24"/>
                <w:szCs w:val="24"/>
                <w:lang w:eastAsia="zh-CN"/>
              </w:rPr>
              <w:t>80</w:t>
            </w:r>
            <w:r w:rsidR="002444F5" w:rsidRPr="0007065F">
              <w:rPr>
                <w:rFonts w:eastAsia="SimSun"/>
                <w:sz w:val="24"/>
                <w:szCs w:val="24"/>
                <w:lang w:eastAsia="zh-CN"/>
              </w:rPr>
              <w:t>%;</w:t>
            </w:r>
          </w:p>
          <w:p w:rsidR="002444F5" w:rsidRPr="0007065F" w:rsidRDefault="002444F5" w:rsidP="002444F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2444F5" w:rsidRPr="0007065F" w:rsidRDefault="002444F5" w:rsidP="002444F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2444F5" w:rsidRPr="0007065F" w:rsidRDefault="002444F5" w:rsidP="002444F5">
            <w:pPr>
              <w:keepLines w:val="0"/>
              <w:overflowPunct/>
              <w:autoSpaceDE/>
              <w:adjustRightInd/>
              <w:spacing w:line="240" w:lineRule="auto"/>
              <w:ind w:firstLine="426"/>
              <w:jc w:val="left"/>
              <w:rPr>
                <w:sz w:val="24"/>
                <w:szCs w:val="24"/>
              </w:rPr>
            </w:pPr>
            <w:r w:rsidRPr="0007065F">
              <w:rPr>
                <w:sz w:val="24"/>
                <w:szCs w:val="24"/>
              </w:rPr>
              <w:t>-от проездов 3 м;</w:t>
            </w:r>
          </w:p>
          <w:p w:rsidR="002444F5" w:rsidRPr="0007065F" w:rsidRDefault="002444F5" w:rsidP="002444F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E76205" w:rsidRPr="0007065F">
              <w:rPr>
                <w:sz w:val="24"/>
                <w:szCs w:val="24"/>
              </w:rPr>
              <w:t>1</w:t>
            </w:r>
            <w:r w:rsidRPr="0007065F">
              <w:rPr>
                <w:sz w:val="24"/>
                <w:szCs w:val="24"/>
              </w:rPr>
              <w:t>м.</w:t>
            </w:r>
          </w:p>
          <w:p w:rsidR="002444F5" w:rsidRPr="0007065F" w:rsidRDefault="002444F5" w:rsidP="00923A07">
            <w:pPr>
              <w:keepLines w:val="0"/>
              <w:overflowPunct/>
              <w:autoSpaceDE/>
              <w:adjustRightInd/>
              <w:spacing w:line="240" w:lineRule="auto"/>
              <w:ind w:firstLine="426"/>
              <w:jc w:val="left"/>
              <w:rPr>
                <w:rFonts w:eastAsia="SimSun"/>
                <w:sz w:val="24"/>
                <w:szCs w:val="24"/>
                <w:lang w:eastAsia="zh-CN"/>
              </w:rPr>
            </w:pPr>
          </w:p>
        </w:tc>
      </w:tr>
      <w:tr w:rsidR="003839FA" w:rsidRPr="0007065F" w:rsidTr="003839FA">
        <w:trPr>
          <w:trHeight w:val="20"/>
        </w:trPr>
        <w:tc>
          <w:tcPr>
            <w:tcW w:w="3250" w:type="dxa"/>
            <w:tcBorders>
              <w:top w:val="single" w:sz="4" w:space="0" w:color="auto"/>
              <w:left w:val="single" w:sz="4" w:space="0" w:color="auto"/>
              <w:bottom w:val="single" w:sz="4" w:space="0" w:color="auto"/>
              <w:right w:val="single" w:sz="4" w:space="0" w:color="auto"/>
            </w:tcBorders>
            <w:hideMark/>
          </w:tcPr>
          <w:p w:rsidR="003839FA" w:rsidRPr="0007065F" w:rsidRDefault="003839FA" w:rsidP="009666B1">
            <w:pPr>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8.3</w:t>
            </w:r>
            <w:r w:rsidRPr="0007065F">
              <w:rPr>
                <w:rFonts w:eastAsia="SimSun"/>
                <w:sz w:val="24"/>
                <w:szCs w:val="24"/>
                <w:lang w:eastAsia="zh-CN"/>
              </w:rPr>
              <w:t>] - Обеспечение внутреннего правопорядка</w:t>
            </w:r>
          </w:p>
        </w:tc>
        <w:tc>
          <w:tcPr>
            <w:tcW w:w="3250" w:type="dxa"/>
            <w:tcBorders>
              <w:top w:val="single" w:sz="4" w:space="0" w:color="auto"/>
              <w:left w:val="single" w:sz="4" w:space="0" w:color="auto"/>
              <w:bottom w:val="single" w:sz="4" w:space="0" w:color="auto"/>
              <w:right w:val="single" w:sz="4" w:space="0" w:color="auto"/>
            </w:tcBorders>
            <w:hideMark/>
          </w:tcPr>
          <w:p w:rsidR="007F01F0" w:rsidRPr="0007065F" w:rsidRDefault="003839FA" w:rsidP="009666B1">
            <w:pPr>
              <w:spacing w:line="240" w:lineRule="auto"/>
              <w:ind w:firstLine="426"/>
              <w:rPr>
                <w:rFonts w:eastAsia="SimSun"/>
                <w:sz w:val="24"/>
                <w:szCs w:val="24"/>
                <w:lang w:eastAsia="zh-CN"/>
              </w:rPr>
            </w:pPr>
            <w:r w:rsidRPr="0007065F">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p w:rsidR="003839FA" w:rsidRPr="0007065F" w:rsidRDefault="007F01F0" w:rsidP="009666B1">
            <w:pPr>
              <w:spacing w:line="240" w:lineRule="auto"/>
              <w:ind w:firstLine="426"/>
              <w:rPr>
                <w:rFonts w:eastAsia="SimSun"/>
                <w:sz w:val="24"/>
                <w:szCs w:val="24"/>
                <w:lang w:eastAsia="zh-CN"/>
              </w:rPr>
            </w:pPr>
            <w:r w:rsidRPr="0007065F">
              <w:rPr>
                <w:rFonts w:eastAsia="SimSun"/>
                <w:sz w:val="24"/>
                <w:szCs w:val="24"/>
                <w:lang w:eastAsia="zh-CN"/>
              </w:rPr>
              <w:t>Пункты охраны порядка;</w:t>
            </w: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3839FA" w:rsidRPr="0007065F" w:rsidRDefault="003839FA" w:rsidP="009666B1">
            <w:pPr>
              <w:keepLines w:val="0"/>
              <w:overflowPunct/>
              <w:autoSpaceDE/>
              <w:autoSpaceDN/>
              <w:adjustRightInd/>
              <w:spacing w:line="240" w:lineRule="auto"/>
              <w:ind w:firstLine="0"/>
              <w:jc w:val="left"/>
              <w:rPr>
                <w:rFonts w:eastAsia="SimSun"/>
                <w:sz w:val="24"/>
                <w:szCs w:val="24"/>
                <w:lang w:eastAsia="zh-CN"/>
              </w:rPr>
            </w:pPr>
          </w:p>
        </w:tc>
      </w:tr>
      <w:tr w:rsidR="002B6E11" w:rsidRPr="0007065F" w:rsidTr="006E02EC">
        <w:trPr>
          <w:trHeight w:val="20"/>
        </w:trPr>
        <w:tc>
          <w:tcPr>
            <w:tcW w:w="3250" w:type="dxa"/>
            <w:tcBorders>
              <w:top w:val="single" w:sz="4" w:space="0" w:color="auto"/>
              <w:left w:val="single" w:sz="4" w:space="0" w:color="auto"/>
              <w:bottom w:val="single" w:sz="4" w:space="0" w:color="auto"/>
              <w:right w:val="single" w:sz="4" w:space="0" w:color="auto"/>
            </w:tcBorders>
            <w:vAlign w:val="center"/>
          </w:tcPr>
          <w:p w:rsidR="002B6E11" w:rsidRPr="0007065F" w:rsidRDefault="002B6E11" w:rsidP="002B6E11">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2.7.1</w:t>
            </w:r>
            <w:r w:rsidRPr="0007065F">
              <w:rPr>
                <w:rFonts w:eastAsia="SimSun"/>
                <w:sz w:val="24"/>
                <w:szCs w:val="24"/>
                <w:lang w:eastAsia="zh-CN"/>
              </w:rPr>
              <w:t>] - Объекты гаражного назначения</w:t>
            </w:r>
          </w:p>
        </w:tc>
        <w:tc>
          <w:tcPr>
            <w:tcW w:w="3250" w:type="dxa"/>
            <w:tcBorders>
              <w:top w:val="single" w:sz="4" w:space="0" w:color="auto"/>
              <w:left w:val="single" w:sz="4" w:space="0" w:color="auto"/>
              <w:bottom w:val="single" w:sz="4" w:space="0" w:color="auto"/>
              <w:right w:val="single" w:sz="4" w:space="0" w:color="auto"/>
            </w:tcBorders>
            <w:vAlign w:val="center"/>
          </w:tcPr>
          <w:p w:rsidR="002B6E11" w:rsidRPr="0007065F" w:rsidRDefault="002B6E11" w:rsidP="002B6E11">
            <w:pPr>
              <w:keepLines w:val="0"/>
              <w:tabs>
                <w:tab w:val="left" w:pos="2520"/>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Отдельно стоящие и пристроенные гаражи, в том числе подземные, </w:t>
            </w:r>
            <w:r w:rsidRPr="0007065F">
              <w:rPr>
                <w:rFonts w:eastAsia="SimSun"/>
                <w:sz w:val="24"/>
                <w:szCs w:val="24"/>
                <w:lang w:eastAsia="zh-CN"/>
              </w:rPr>
              <w:lastRenderedPageBreak/>
              <w:t>предназначенных для хранения личного автотранспорта граждан</w:t>
            </w:r>
          </w:p>
        </w:tc>
        <w:tc>
          <w:tcPr>
            <w:tcW w:w="3250" w:type="dxa"/>
            <w:tcBorders>
              <w:top w:val="single" w:sz="4" w:space="0" w:color="auto"/>
              <w:left w:val="single" w:sz="4" w:space="0" w:color="auto"/>
              <w:bottom w:val="single" w:sz="4" w:space="0" w:color="auto"/>
              <w:right w:val="single" w:sz="4" w:space="0" w:color="auto"/>
            </w:tcBorders>
            <w:vAlign w:val="center"/>
          </w:tcPr>
          <w:p w:rsidR="002B6E11" w:rsidRPr="0007065F" w:rsidRDefault="00162669" w:rsidP="002B6E11">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Минимальная/</w:t>
            </w:r>
            <w:r w:rsidR="00921AA8" w:rsidRPr="0007065F">
              <w:rPr>
                <w:rFonts w:eastAsia="SimSun"/>
                <w:sz w:val="24"/>
                <w:szCs w:val="24"/>
                <w:lang w:eastAsia="zh-CN"/>
              </w:rPr>
              <w:t>максимальная</w:t>
            </w:r>
            <w:r w:rsidR="002B6E11" w:rsidRPr="0007065F">
              <w:rPr>
                <w:rFonts w:eastAsia="SimSun"/>
                <w:sz w:val="24"/>
                <w:szCs w:val="24"/>
                <w:lang w:eastAsia="zh-CN"/>
              </w:rPr>
              <w:t xml:space="preserve"> площадь земельных участков</w:t>
            </w:r>
            <w:r w:rsidRPr="0007065F">
              <w:rPr>
                <w:rFonts w:eastAsia="SimSun"/>
                <w:sz w:val="24"/>
                <w:szCs w:val="24"/>
                <w:lang w:eastAsia="zh-CN"/>
              </w:rPr>
              <w:t xml:space="preserve">: </w:t>
            </w:r>
            <w:r w:rsidR="00341337" w:rsidRPr="0007065F">
              <w:rPr>
                <w:rFonts w:eastAsia="SimSun"/>
                <w:sz w:val="24"/>
                <w:szCs w:val="24"/>
                <w:lang w:eastAsia="zh-CN"/>
              </w:rPr>
              <w:t>14</w:t>
            </w:r>
            <w:r w:rsidR="002B6E11" w:rsidRPr="0007065F">
              <w:rPr>
                <w:rFonts w:eastAsia="SimSun"/>
                <w:sz w:val="24"/>
                <w:szCs w:val="24"/>
                <w:lang w:eastAsia="zh-CN"/>
              </w:rPr>
              <w:t xml:space="preserve"> – </w:t>
            </w:r>
            <w:r w:rsidR="00921AA8" w:rsidRPr="0007065F">
              <w:rPr>
                <w:rFonts w:eastAsia="SimSun"/>
                <w:sz w:val="24"/>
                <w:szCs w:val="24"/>
                <w:lang w:eastAsia="zh-CN"/>
              </w:rPr>
              <w:t>100</w:t>
            </w:r>
            <w:r w:rsidR="002B6E11" w:rsidRPr="0007065F">
              <w:rPr>
                <w:rFonts w:eastAsia="SimSun"/>
                <w:sz w:val="24"/>
                <w:szCs w:val="24"/>
                <w:lang w:eastAsia="zh-CN"/>
              </w:rPr>
              <w:t xml:space="preserve"> кв. м;</w:t>
            </w:r>
          </w:p>
          <w:p w:rsidR="00162669" w:rsidRPr="0007065F" w:rsidRDefault="00162669" w:rsidP="002B6E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максимальное количество надземных этажей 1;</w:t>
            </w:r>
          </w:p>
          <w:p w:rsidR="008A5EC4" w:rsidRPr="0007065F" w:rsidRDefault="008A5EC4" w:rsidP="002B6E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rsidR="002B6E11" w:rsidRPr="0007065F" w:rsidRDefault="002B6E11" w:rsidP="008A5EC4">
            <w:pPr>
              <w:keepLines w:val="0"/>
              <w:tabs>
                <w:tab w:val="left" w:pos="2520"/>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8A5EC4" w:rsidRPr="0007065F">
              <w:rPr>
                <w:rFonts w:eastAsia="SimSun"/>
                <w:sz w:val="24"/>
                <w:szCs w:val="24"/>
                <w:lang w:eastAsia="zh-CN"/>
              </w:rPr>
              <w:t>100</w:t>
            </w:r>
            <w:r w:rsidRPr="0007065F">
              <w:rPr>
                <w:rFonts w:eastAsia="SimSun"/>
                <w:sz w:val="24"/>
                <w:szCs w:val="24"/>
                <w:lang w:eastAsia="zh-CN"/>
              </w:rPr>
              <w:t>%;</w:t>
            </w:r>
          </w:p>
        </w:tc>
      </w:tr>
      <w:tr w:rsidR="003839FA" w:rsidRPr="0007065F" w:rsidTr="003839FA">
        <w:trPr>
          <w:trHeight w:val="20"/>
        </w:trPr>
        <w:tc>
          <w:tcPr>
            <w:tcW w:w="3250" w:type="dxa"/>
            <w:tcBorders>
              <w:top w:val="single" w:sz="4" w:space="0" w:color="auto"/>
              <w:left w:val="single" w:sz="4" w:space="0" w:color="auto"/>
              <w:bottom w:val="single" w:sz="4" w:space="0" w:color="auto"/>
              <w:right w:val="single" w:sz="4" w:space="0" w:color="auto"/>
            </w:tcBorders>
          </w:tcPr>
          <w:p w:rsidR="003839FA" w:rsidRPr="0007065F" w:rsidRDefault="003839FA" w:rsidP="009666B1">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lastRenderedPageBreak/>
              <w:t xml:space="preserve">[13.1] – </w:t>
            </w:r>
            <w:r w:rsidR="00CD461E" w:rsidRPr="0007065F">
              <w:rPr>
                <w:rFonts w:eastAsia="SimSun"/>
                <w:sz w:val="24"/>
                <w:szCs w:val="24"/>
                <w:lang w:eastAsia="zh-CN"/>
              </w:rPr>
              <w:t>Ведение огородничества</w:t>
            </w:r>
          </w:p>
        </w:tc>
        <w:tc>
          <w:tcPr>
            <w:tcW w:w="3250" w:type="dxa"/>
            <w:tcBorders>
              <w:top w:val="single" w:sz="4" w:space="0" w:color="auto"/>
              <w:left w:val="single" w:sz="4" w:space="0" w:color="auto"/>
              <w:bottom w:val="single" w:sz="4" w:space="0" w:color="auto"/>
              <w:right w:val="single" w:sz="4" w:space="0" w:color="auto"/>
            </w:tcBorders>
          </w:tcPr>
          <w:p w:rsidR="003839FA" w:rsidRPr="0007065F" w:rsidRDefault="005B6D84" w:rsidP="00CD461E">
            <w:pPr>
              <w:shd w:val="clear" w:color="auto" w:fill="FFFFFF"/>
              <w:spacing w:line="240" w:lineRule="auto"/>
              <w:ind w:firstLine="426"/>
              <w:rPr>
                <w:rFonts w:eastAsia="SimSun"/>
                <w:sz w:val="24"/>
                <w:szCs w:val="24"/>
                <w:lang w:eastAsia="zh-CN"/>
              </w:rPr>
            </w:pPr>
            <w:r w:rsidRPr="0007065F">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50" w:type="dxa"/>
            <w:tcBorders>
              <w:top w:val="single" w:sz="4" w:space="0" w:color="auto"/>
              <w:left w:val="single" w:sz="4" w:space="0" w:color="auto"/>
              <w:bottom w:val="single" w:sz="4" w:space="0" w:color="auto"/>
              <w:right w:val="single" w:sz="4" w:space="0" w:color="auto"/>
            </w:tcBorders>
          </w:tcPr>
          <w:p w:rsidR="003839FA" w:rsidRPr="0007065F" w:rsidRDefault="00162669" w:rsidP="009666B1">
            <w:pPr>
              <w:keepLines w:val="0"/>
              <w:shd w:val="clear" w:color="auto" w:fill="FFFFFF"/>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w:t>
            </w:r>
            <w:r w:rsidR="003839FA" w:rsidRPr="0007065F">
              <w:rPr>
                <w:rFonts w:eastAsia="SimSun"/>
                <w:sz w:val="24"/>
                <w:szCs w:val="24"/>
                <w:lang w:eastAsia="zh-CN"/>
              </w:rPr>
              <w:t>максимальная площадь земельных участков</w:t>
            </w:r>
            <w:r w:rsidRPr="0007065F">
              <w:rPr>
                <w:rFonts w:eastAsia="SimSun"/>
                <w:sz w:val="24"/>
                <w:szCs w:val="24"/>
                <w:lang w:eastAsia="zh-CN"/>
              </w:rPr>
              <w:t>:</w:t>
            </w:r>
            <w:r w:rsidR="003839FA" w:rsidRPr="0007065F">
              <w:rPr>
                <w:rFonts w:eastAsia="SimSun"/>
                <w:sz w:val="24"/>
                <w:szCs w:val="24"/>
                <w:lang w:eastAsia="zh-CN"/>
              </w:rPr>
              <w:t xml:space="preserve"> </w:t>
            </w:r>
            <w:r w:rsidR="005B39E9" w:rsidRPr="0007065F">
              <w:rPr>
                <w:rFonts w:eastAsia="SimSun"/>
                <w:sz w:val="24"/>
                <w:szCs w:val="24"/>
                <w:lang w:eastAsia="zh-CN"/>
              </w:rPr>
              <w:t>1</w:t>
            </w:r>
            <w:r w:rsidRPr="0007065F">
              <w:rPr>
                <w:rFonts w:eastAsia="SimSun"/>
                <w:sz w:val="24"/>
                <w:szCs w:val="24"/>
                <w:lang w:eastAsia="zh-CN"/>
              </w:rPr>
              <w:t>0-</w:t>
            </w:r>
            <w:r w:rsidR="00EF1B83" w:rsidRPr="0007065F">
              <w:rPr>
                <w:rFonts w:eastAsia="SimSun"/>
                <w:sz w:val="24"/>
                <w:szCs w:val="24"/>
                <w:lang w:eastAsia="zh-CN"/>
              </w:rPr>
              <w:t>5000 кв. м.</w:t>
            </w:r>
          </w:p>
          <w:p w:rsidR="008A5EC4" w:rsidRPr="0007065F" w:rsidRDefault="008A5EC4" w:rsidP="00E76205">
            <w:pPr>
              <w:tabs>
                <w:tab w:val="left" w:pos="1134"/>
              </w:tabs>
              <w:spacing w:line="240" w:lineRule="auto"/>
              <w:ind w:firstLine="426"/>
              <w:jc w:val="left"/>
              <w:rPr>
                <w:rFonts w:eastAsia="SimSun"/>
                <w:sz w:val="24"/>
                <w:szCs w:val="24"/>
                <w:lang w:eastAsia="zh-CN"/>
              </w:rPr>
            </w:pPr>
          </w:p>
        </w:tc>
      </w:tr>
    </w:tbl>
    <w:p w:rsidR="00510709" w:rsidRPr="0007065F" w:rsidRDefault="00510709" w:rsidP="00510709">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0FB0" w:rsidRPr="0007065F" w:rsidRDefault="00DC0FB0" w:rsidP="00DC0FB0">
      <w:pPr>
        <w:keepLines w:val="0"/>
        <w:tabs>
          <w:tab w:val="left" w:pos="2520"/>
        </w:tabs>
        <w:overflowPunct/>
        <w:autoSpaceDE/>
        <w:adjustRightInd/>
        <w:spacing w:line="240" w:lineRule="auto"/>
        <w:ind w:firstLine="426"/>
        <w:jc w:val="left"/>
        <w:rPr>
          <w:rFonts w:eastAsia="SimSun"/>
          <w:sz w:val="24"/>
          <w:szCs w:val="24"/>
          <w:lang w:eastAsia="zh-CN"/>
        </w:rPr>
      </w:pPr>
    </w:p>
    <w:tbl>
      <w:tblPr>
        <w:tblW w:w="97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50"/>
        <w:gridCol w:w="3239"/>
        <w:gridCol w:w="3261"/>
      </w:tblGrid>
      <w:tr w:rsidR="00A31440" w:rsidRPr="0007065F" w:rsidTr="00E0403E">
        <w:trPr>
          <w:trHeight w:val="20"/>
        </w:trPr>
        <w:tc>
          <w:tcPr>
            <w:tcW w:w="3250" w:type="dxa"/>
            <w:tcBorders>
              <w:top w:val="single" w:sz="8" w:space="0" w:color="auto"/>
              <w:left w:val="single" w:sz="8" w:space="0" w:color="auto"/>
              <w:bottom w:val="single" w:sz="4" w:space="0" w:color="auto"/>
              <w:right w:val="single" w:sz="8" w:space="0" w:color="auto"/>
            </w:tcBorders>
            <w:vAlign w:val="center"/>
            <w:hideMark/>
          </w:tcPr>
          <w:p w:rsidR="00A31440" w:rsidRPr="0007065F" w:rsidRDefault="00510709" w:rsidP="00A31440">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A31440" w:rsidRPr="0007065F">
              <w:rPr>
                <w:rFonts w:eastAsia="SimSun"/>
                <w:sz w:val="24"/>
                <w:szCs w:val="24"/>
                <w:lang w:eastAsia="zh-CN"/>
              </w:rPr>
              <w:t xml:space="preserve"> разрешенного использования земельных участков</w:t>
            </w:r>
          </w:p>
        </w:tc>
        <w:tc>
          <w:tcPr>
            <w:tcW w:w="3239" w:type="dxa"/>
            <w:tcBorders>
              <w:top w:val="single" w:sz="8" w:space="0" w:color="auto"/>
              <w:left w:val="single" w:sz="8" w:space="0" w:color="auto"/>
              <w:bottom w:val="single" w:sz="4" w:space="0" w:color="auto"/>
              <w:right w:val="single" w:sz="8" w:space="0" w:color="auto"/>
            </w:tcBorders>
            <w:vAlign w:val="center"/>
            <w:hideMark/>
          </w:tcPr>
          <w:p w:rsidR="00A31440" w:rsidRPr="0007065F" w:rsidRDefault="00510709" w:rsidP="00A31440">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A31440" w:rsidRPr="0007065F">
              <w:rPr>
                <w:rFonts w:eastAsia="SimSun"/>
                <w:sz w:val="24"/>
                <w:szCs w:val="24"/>
                <w:lang w:eastAsia="zh-CN"/>
              </w:rPr>
              <w:t xml:space="preserve"> объектов капитального строительства</w:t>
            </w:r>
          </w:p>
        </w:tc>
        <w:tc>
          <w:tcPr>
            <w:tcW w:w="3261" w:type="dxa"/>
            <w:tcBorders>
              <w:top w:val="single" w:sz="8" w:space="0" w:color="auto"/>
              <w:left w:val="single" w:sz="8" w:space="0" w:color="auto"/>
              <w:bottom w:val="single" w:sz="8" w:space="0" w:color="auto"/>
              <w:right w:val="single" w:sz="8" w:space="0" w:color="auto"/>
            </w:tcBorders>
            <w:vAlign w:val="center"/>
            <w:hideMark/>
          </w:tcPr>
          <w:p w:rsidR="00A31440" w:rsidRPr="0007065F" w:rsidRDefault="00A31440" w:rsidP="00A31440">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0FB0" w:rsidRPr="0007065F" w:rsidTr="00E0403E">
        <w:trPr>
          <w:trHeight w:val="20"/>
        </w:trPr>
        <w:tc>
          <w:tcPr>
            <w:tcW w:w="3250" w:type="dxa"/>
            <w:tcBorders>
              <w:top w:val="single" w:sz="8" w:space="0" w:color="auto"/>
              <w:left w:val="single" w:sz="8" w:space="0" w:color="auto"/>
              <w:bottom w:val="single" w:sz="4" w:space="0" w:color="auto"/>
              <w:right w:val="single" w:sz="8" w:space="0" w:color="auto"/>
            </w:tcBorders>
            <w:vAlign w:val="center"/>
            <w:hideMark/>
          </w:tcPr>
          <w:p w:rsidR="00DC0FB0" w:rsidRPr="0007065F" w:rsidRDefault="00DC0FB0">
            <w:pPr>
              <w:keepLines w:val="0"/>
              <w:widowControl w:val="0"/>
              <w:overflowPunct/>
              <w:autoSpaceDE/>
              <w:adjustRightInd/>
              <w:spacing w:line="240" w:lineRule="auto"/>
              <w:ind w:firstLine="0"/>
              <w:rPr>
                <w:rFonts w:eastAsia="SimSun"/>
                <w:sz w:val="24"/>
                <w:szCs w:val="24"/>
                <w:lang w:eastAsia="zh-CN"/>
              </w:rPr>
            </w:pPr>
            <w:r w:rsidRPr="0007065F">
              <w:rPr>
                <w:rFonts w:eastAsia="SimSun"/>
                <w:sz w:val="24"/>
                <w:szCs w:val="24"/>
                <w:lang w:eastAsia="zh-CN"/>
              </w:rPr>
              <w:t>[3.8] - Общественное управление.</w:t>
            </w:r>
          </w:p>
        </w:tc>
        <w:tc>
          <w:tcPr>
            <w:tcW w:w="3239" w:type="dxa"/>
            <w:vMerge w:val="restart"/>
            <w:tcBorders>
              <w:top w:val="single" w:sz="8" w:space="0" w:color="auto"/>
              <w:left w:val="single" w:sz="8" w:space="0" w:color="auto"/>
              <w:bottom w:val="single" w:sz="4" w:space="0" w:color="auto"/>
              <w:right w:val="single" w:sz="8" w:space="0" w:color="auto"/>
            </w:tcBorders>
            <w:vAlign w:val="center"/>
            <w:hideMark/>
          </w:tcPr>
          <w:p w:rsidR="00DC0FB0" w:rsidRPr="0007065F" w:rsidRDefault="00DC0FB0" w:rsidP="007F01F0">
            <w:pPr>
              <w:keepLines w:val="0"/>
              <w:widowControl w:val="0"/>
              <w:overflowPunct/>
              <w:autoSpaceDE/>
              <w:adjustRightInd/>
              <w:spacing w:line="240" w:lineRule="auto"/>
              <w:ind w:firstLine="426"/>
              <w:rPr>
                <w:sz w:val="24"/>
                <w:szCs w:val="24"/>
              </w:rPr>
            </w:pPr>
            <w:r w:rsidRPr="0007065F">
              <w:rPr>
                <w:sz w:val="24"/>
                <w:szCs w:val="24"/>
              </w:rPr>
              <w:t>Объекты общественно-делового (офисы, кон</w:t>
            </w:r>
            <w:r w:rsidR="007F01F0" w:rsidRPr="0007065F">
              <w:rPr>
                <w:sz w:val="24"/>
                <w:szCs w:val="24"/>
              </w:rPr>
              <w:t>торы, общественные организации)</w:t>
            </w:r>
            <w:r w:rsidRPr="0007065F">
              <w:rPr>
                <w:sz w:val="24"/>
                <w:szCs w:val="24"/>
              </w:rPr>
              <w:t xml:space="preserve">; </w:t>
            </w:r>
          </w:p>
        </w:tc>
        <w:tc>
          <w:tcPr>
            <w:tcW w:w="3261" w:type="dxa"/>
            <w:vMerge w:val="restart"/>
            <w:tcBorders>
              <w:top w:val="single" w:sz="8" w:space="0" w:color="auto"/>
              <w:left w:val="single" w:sz="8" w:space="0" w:color="auto"/>
              <w:bottom w:val="single" w:sz="8" w:space="0" w:color="auto"/>
              <w:right w:val="single" w:sz="8" w:space="0" w:color="auto"/>
            </w:tcBorders>
            <w:vAlign w:val="center"/>
            <w:hideMark/>
          </w:tcPr>
          <w:p w:rsidR="005C4157" w:rsidRPr="002C36B7" w:rsidRDefault="005C4157" w:rsidP="005C4157">
            <w:pPr>
              <w:keepLines w:val="0"/>
              <w:overflowPunct/>
              <w:autoSpaceDE/>
              <w:adjustRightInd/>
              <w:spacing w:line="240" w:lineRule="auto"/>
              <w:ind w:firstLine="426"/>
              <w:jc w:val="left"/>
              <w:rPr>
                <w:sz w:val="24"/>
                <w:szCs w:val="24"/>
                <w:lang w:eastAsia="zh-CN"/>
              </w:rPr>
            </w:pPr>
            <w:r w:rsidRPr="002C36B7">
              <w:rPr>
                <w:rFonts w:eastAsia="SimSun"/>
                <w:sz w:val="24"/>
                <w:szCs w:val="24"/>
                <w:lang w:eastAsia="zh-CN"/>
              </w:rPr>
              <w:t xml:space="preserve">Минимальная/максимальная площадь земельных участков: </w:t>
            </w:r>
            <w:proofErr w:type="gramStart"/>
            <w:r w:rsidRPr="002C36B7">
              <w:rPr>
                <w:rFonts w:eastAsia="SimSun"/>
                <w:sz w:val="24"/>
                <w:szCs w:val="24"/>
                <w:lang w:eastAsia="zh-CN"/>
              </w:rPr>
              <w:t>10  –</w:t>
            </w:r>
            <w:proofErr w:type="gramEnd"/>
            <w:r w:rsidRPr="002C36B7">
              <w:rPr>
                <w:rFonts w:eastAsia="SimSun"/>
                <w:sz w:val="24"/>
                <w:szCs w:val="24"/>
                <w:lang w:eastAsia="zh-CN"/>
              </w:rPr>
              <w:t xml:space="preserve"> 10000 кв. м;</w:t>
            </w:r>
          </w:p>
          <w:p w:rsidR="005C4157" w:rsidRPr="002C36B7" w:rsidRDefault="005C4157" w:rsidP="005C4157">
            <w:pPr>
              <w:keepLines w:val="0"/>
              <w:overflowPunct/>
              <w:autoSpaceDE/>
              <w:adjustRightInd/>
              <w:spacing w:line="240" w:lineRule="auto"/>
              <w:ind w:firstLine="426"/>
              <w:jc w:val="left"/>
              <w:rPr>
                <w:rFonts w:eastAsia="SimSun"/>
                <w:sz w:val="24"/>
                <w:szCs w:val="24"/>
                <w:lang w:eastAsia="zh-CN"/>
              </w:rPr>
            </w:pPr>
            <w:r w:rsidRPr="002C36B7">
              <w:rPr>
                <w:rFonts w:eastAsia="SimSun"/>
                <w:sz w:val="24"/>
                <w:szCs w:val="24"/>
                <w:lang w:eastAsia="zh-CN"/>
              </w:rPr>
              <w:t>максимальное количество надземных этажей зданий – 3 этажа (включая мансардный этаж), количество подземных этажей зданий – 1 этаж;</w:t>
            </w:r>
          </w:p>
          <w:p w:rsidR="005C4157" w:rsidRPr="002C36B7" w:rsidRDefault="005C4157" w:rsidP="005C4157">
            <w:pPr>
              <w:spacing w:line="240" w:lineRule="auto"/>
              <w:ind w:firstLine="426"/>
              <w:rPr>
                <w:rFonts w:eastAsia="SimSun"/>
                <w:sz w:val="24"/>
                <w:szCs w:val="24"/>
                <w:lang w:eastAsia="zh-CN"/>
              </w:rPr>
            </w:pPr>
            <w:r w:rsidRPr="002C36B7">
              <w:rPr>
                <w:rFonts w:eastAsia="SimSun"/>
                <w:sz w:val="24"/>
                <w:szCs w:val="24"/>
                <w:lang w:eastAsia="zh-CN"/>
              </w:rPr>
              <w:t>максимальная высота зданий – 20м;</w:t>
            </w:r>
          </w:p>
          <w:p w:rsidR="005C4157" w:rsidRPr="002C36B7" w:rsidRDefault="005C4157" w:rsidP="005C4157">
            <w:pPr>
              <w:spacing w:line="240" w:lineRule="auto"/>
              <w:ind w:firstLine="426"/>
              <w:rPr>
                <w:rFonts w:eastAsia="SimSun"/>
                <w:sz w:val="24"/>
                <w:szCs w:val="24"/>
                <w:lang w:eastAsia="zh-CN"/>
              </w:rPr>
            </w:pPr>
            <w:r w:rsidRPr="002C36B7">
              <w:rPr>
                <w:rFonts w:eastAsia="SimSun"/>
                <w:sz w:val="24"/>
                <w:szCs w:val="24"/>
                <w:lang w:eastAsia="zh-CN"/>
              </w:rPr>
              <w:t>максимальный процент застройки в границах земельного участка – 80%;</w:t>
            </w:r>
          </w:p>
          <w:p w:rsidR="005C4157" w:rsidRPr="002C36B7" w:rsidRDefault="005C4157" w:rsidP="005C4157">
            <w:pPr>
              <w:spacing w:line="240" w:lineRule="auto"/>
              <w:ind w:firstLine="426"/>
              <w:rPr>
                <w:sz w:val="24"/>
                <w:szCs w:val="24"/>
              </w:rPr>
            </w:pPr>
            <w:r w:rsidRPr="002C36B7">
              <w:rPr>
                <w:sz w:val="24"/>
                <w:szCs w:val="24"/>
              </w:rPr>
              <w:lastRenderedPageBreak/>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rsidR="005C4157" w:rsidRPr="002C36B7" w:rsidRDefault="005C4157" w:rsidP="005C4157">
            <w:pPr>
              <w:keepLines w:val="0"/>
              <w:overflowPunct/>
              <w:autoSpaceDE/>
              <w:adjustRightInd/>
              <w:spacing w:line="240" w:lineRule="auto"/>
              <w:ind w:firstLine="426"/>
              <w:jc w:val="left"/>
              <w:rPr>
                <w:sz w:val="24"/>
                <w:szCs w:val="24"/>
              </w:rPr>
            </w:pPr>
            <w:r w:rsidRPr="002C36B7">
              <w:rPr>
                <w:sz w:val="24"/>
                <w:szCs w:val="24"/>
              </w:rPr>
              <w:t>минимальные отступы:</w:t>
            </w:r>
          </w:p>
          <w:p w:rsidR="005C4157" w:rsidRPr="002C36B7" w:rsidRDefault="005C4157" w:rsidP="005C4157">
            <w:pPr>
              <w:keepLines w:val="0"/>
              <w:overflowPunct/>
              <w:autoSpaceDE/>
              <w:adjustRightInd/>
              <w:spacing w:line="240" w:lineRule="auto"/>
              <w:ind w:firstLine="426"/>
              <w:jc w:val="left"/>
              <w:rPr>
                <w:sz w:val="24"/>
                <w:szCs w:val="24"/>
              </w:rPr>
            </w:pPr>
            <w:r w:rsidRPr="002C36B7">
              <w:rPr>
                <w:sz w:val="24"/>
                <w:szCs w:val="24"/>
              </w:rPr>
              <w:t>-от фасадной границы земельный участка 5 м;</w:t>
            </w:r>
          </w:p>
          <w:p w:rsidR="005C4157" w:rsidRPr="002C36B7" w:rsidRDefault="005C4157" w:rsidP="005C4157">
            <w:pPr>
              <w:keepLines w:val="0"/>
              <w:overflowPunct/>
              <w:autoSpaceDE/>
              <w:adjustRightInd/>
              <w:spacing w:line="240" w:lineRule="auto"/>
              <w:ind w:firstLine="426"/>
              <w:jc w:val="left"/>
              <w:rPr>
                <w:sz w:val="24"/>
                <w:szCs w:val="24"/>
              </w:rPr>
            </w:pPr>
            <w:r w:rsidRPr="002C36B7">
              <w:rPr>
                <w:sz w:val="24"/>
                <w:szCs w:val="24"/>
              </w:rPr>
              <w:t>-от проездов 3 м;</w:t>
            </w:r>
          </w:p>
          <w:p w:rsidR="008A5EC4" w:rsidRPr="0007065F" w:rsidRDefault="005C4157" w:rsidP="005C4157">
            <w:pPr>
              <w:tabs>
                <w:tab w:val="left" w:pos="1134"/>
              </w:tabs>
              <w:spacing w:line="240" w:lineRule="auto"/>
              <w:ind w:firstLine="426"/>
              <w:jc w:val="left"/>
              <w:rPr>
                <w:sz w:val="24"/>
                <w:szCs w:val="24"/>
                <w:lang w:eastAsia="zh-CN"/>
              </w:rPr>
            </w:pPr>
            <w:r w:rsidRPr="002C36B7">
              <w:rPr>
                <w:sz w:val="24"/>
                <w:szCs w:val="24"/>
              </w:rPr>
              <w:t>- от границы соседнего земельного участка – 1м.</w:t>
            </w:r>
          </w:p>
        </w:tc>
      </w:tr>
      <w:tr w:rsidR="007F01F0" w:rsidRPr="0007065F" w:rsidTr="00E0403E">
        <w:trPr>
          <w:trHeight w:val="20"/>
        </w:trPr>
        <w:tc>
          <w:tcPr>
            <w:tcW w:w="3250" w:type="dxa"/>
            <w:tcBorders>
              <w:top w:val="single" w:sz="4" w:space="0" w:color="auto"/>
              <w:left w:val="single" w:sz="8" w:space="0" w:color="auto"/>
              <w:right w:val="single" w:sz="8" w:space="0" w:color="auto"/>
            </w:tcBorders>
            <w:vAlign w:val="center"/>
            <w:hideMark/>
          </w:tcPr>
          <w:p w:rsidR="007F01F0" w:rsidRPr="0007065F" w:rsidRDefault="007F01F0">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4.1</w:t>
            </w:r>
            <w:r w:rsidRPr="0007065F">
              <w:rPr>
                <w:rFonts w:eastAsia="SimSun"/>
                <w:sz w:val="24"/>
                <w:szCs w:val="24"/>
                <w:lang w:eastAsia="zh-CN"/>
              </w:rPr>
              <w:t>] - Деловое управление.</w:t>
            </w:r>
          </w:p>
        </w:tc>
        <w:tc>
          <w:tcPr>
            <w:tcW w:w="3239" w:type="dxa"/>
            <w:vMerge/>
            <w:tcBorders>
              <w:top w:val="single" w:sz="8" w:space="0" w:color="auto"/>
              <w:left w:val="single" w:sz="8" w:space="0" w:color="auto"/>
              <w:bottom w:val="single" w:sz="4" w:space="0" w:color="auto"/>
              <w:right w:val="single" w:sz="8" w:space="0" w:color="auto"/>
            </w:tcBorders>
            <w:vAlign w:val="center"/>
            <w:hideMark/>
          </w:tcPr>
          <w:p w:rsidR="007F01F0" w:rsidRPr="0007065F" w:rsidRDefault="007F01F0">
            <w:pPr>
              <w:keepLines w:val="0"/>
              <w:overflowPunct/>
              <w:autoSpaceDE/>
              <w:autoSpaceDN/>
              <w:adjustRightInd/>
              <w:spacing w:line="240" w:lineRule="auto"/>
              <w:ind w:firstLine="0"/>
              <w:jc w:val="left"/>
              <w:rPr>
                <w:sz w:val="24"/>
                <w:szCs w:val="24"/>
              </w:rPr>
            </w:pPr>
          </w:p>
        </w:tc>
        <w:tc>
          <w:tcPr>
            <w:tcW w:w="3261" w:type="dxa"/>
            <w:vMerge/>
            <w:tcBorders>
              <w:top w:val="single" w:sz="8" w:space="0" w:color="auto"/>
              <w:left w:val="single" w:sz="8" w:space="0" w:color="auto"/>
              <w:bottom w:val="single" w:sz="8" w:space="0" w:color="auto"/>
              <w:right w:val="single" w:sz="8" w:space="0" w:color="auto"/>
            </w:tcBorders>
            <w:vAlign w:val="center"/>
            <w:hideMark/>
          </w:tcPr>
          <w:p w:rsidR="007F01F0" w:rsidRPr="0007065F" w:rsidRDefault="007F01F0">
            <w:pPr>
              <w:keepLines w:val="0"/>
              <w:overflowPunct/>
              <w:autoSpaceDE/>
              <w:autoSpaceDN/>
              <w:adjustRightInd/>
              <w:spacing w:line="240" w:lineRule="auto"/>
              <w:ind w:firstLine="0"/>
              <w:jc w:val="left"/>
              <w:rPr>
                <w:sz w:val="24"/>
                <w:szCs w:val="24"/>
                <w:lang w:eastAsia="zh-CN"/>
              </w:rPr>
            </w:pPr>
          </w:p>
        </w:tc>
      </w:tr>
      <w:tr w:rsidR="00DC0FB0" w:rsidRPr="0007065F" w:rsidTr="00E0403E">
        <w:trPr>
          <w:trHeight w:val="20"/>
        </w:trPr>
        <w:tc>
          <w:tcPr>
            <w:tcW w:w="3250" w:type="dxa"/>
            <w:tcBorders>
              <w:top w:val="single" w:sz="4" w:space="0" w:color="auto"/>
              <w:left w:val="single" w:sz="8" w:space="0" w:color="auto"/>
              <w:bottom w:val="single" w:sz="4" w:space="0" w:color="auto"/>
              <w:right w:val="single" w:sz="8" w:space="0" w:color="auto"/>
            </w:tcBorders>
            <w:vAlign w:val="center"/>
            <w:hideMark/>
          </w:tcPr>
          <w:p w:rsidR="00DC0FB0" w:rsidRPr="0007065F" w:rsidRDefault="00DC0FB0">
            <w:pPr>
              <w:keepLines w:val="0"/>
              <w:widowControl w:val="0"/>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4.7</w:t>
            </w:r>
            <w:r w:rsidRPr="0007065F">
              <w:rPr>
                <w:rFonts w:eastAsia="SimSun"/>
                <w:sz w:val="24"/>
                <w:szCs w:val="24"/>
                <w:lang w:eastAsia="zh-CN"/>
              </w:rPr>
              <w:t>] - Гостиничное обслуживание.</w:t>
            </w:r>
          </w:p>
        </w:tc>
        <w:tc>
          <w:tcPr>
            <w:tcW w:w="3239" w:type="dxa"/>
            <w:tcBorders>
              <w:top w:val="single" w:sz="4" w:space="0" w:color="auto"/>
              <w:left w:val="single" w:sz="8" w:space="0" w:color="auto"/>
              <w:bottom w:val="single" w:sz="4" w:space="0" w:color="auto"/>
              <w:right w:val="single" w:sz="8" w:space="0" w:color="auto"/>
            </w:tcBorders>
            <w:vAlign w:val="center"/>
            <w:hideMark/>
          </w:tcPr>
          <w:p w:rsidR="00DC0FB0" w:rsidRPr="0007065F" w:rsidRDefault="00DC0FB0">
            <w:pPr>
              <w:keepLines w:val="0"/>
              <w:widowControl w:val="0"/>
              <w:overflowPunct/>
              <w:autoSpaceDE/>
              <w:adjustRightInd/>
              <w:spacing w:line="240" w:lineRule="auto"/>
              <w:ind w:firstLine="426"/>
              <w:rPr>
                <w:rFonts w:eastAsia="SimSun"/>
                <w:sz w:val="24"/>
                <w:szCs w:val="24"/>
                <w:lang w:eastAsia="zh-CN"/>
              </w:rPr>
            </w:pPr>
            <w:r w:rsidRPr="0007065F">
              <w:rPr>
                <w:sz w:val="24"/>
                <w:szCs w:val="24"/>
              </w:rPr>
              <w:t>Малые гостиницы (до 30 номеров);</w:t>
            </w:r>
            <w:r w:rsidRPr="0007065F">
              <w:rPr>
                <w:rFonts w:eastAsia="SimSun"/>
                <w:sz w:val="24"/>
                <w:szCs w:val="24"/>
                <w:lang w:eastAsia="zh-CN"/>
              </w:rPr>
              <w:t xml:space="preserve"> </w:t>
            </w:r>
          </w:p>
        </w:tc>
        <w:tc>
          <w:tcPr>
            <w:tcW w:w="3261" w:type="dxa"/>
            <w:vMerge/>
            <w:tcBorders>
              <w:top w:val="single" w:sz="8" w:space="0" w:color="auto"/>
              <w:left w:val="single" w:sz="8" w:space="0" w:color="auto"/>
              <w:bottom w:val="single" w:sz="8" w:space="0" w:color="auto"/>
              <w:right w:val="single" w:sz="8" w:space="0" w:color="auto"/>
            </w:tcBorders>
            <w:vAlign w:val="center"/>
            <w:hideMark/>
          </w:tcPr>
          <w:p w:rsidR="00DC0FB0" w:rsidRPr="0007065F" w:rsidRDefault="00DC0FB0">
            <w:pPr>
              <w:keepLines w:val="0"/>
              <w:overflowPunct/>
              <w:autoSpaceDE/>
              <w:autoSpaceDN/>
              <w:adjustRightInd/>
              <w:spacing w:line="240" w:lineRule="auto"/>
              <w:ind w:firstLine="0"/>
              <w:jc w:val="left"/>
              <w:rPr>
                <w:sz w:val="24"/>
                <w:szCs w:val="24"/>
                <w:lang w:eastAsia="zh-CN"/>
              </w:rPr>
            </w:pPr>
          </w:p>
        </w:tc>
      </w:tr>
      <w:tr w:rsidR="00DC0FB0" w:rsidRPr="0007065F" w:rsidTr="00E0403E">
        <w:trPr>
          <w:trHeight w:val="20"/>
        </w:trPr>
        <w:tc>
          <w:tcPr>
            <w:tcW w:w="3250" w:type="dxa"/>
            <w:tcBorders>
              <w:top w:val="single" w:sz="4" w:space="0" w:color="auto"/>
              <w:left w:val="single" w:sz="8" w:space="0" w:color="auto"/>
              <w:bottom w:val="single" w:sz="4" w:space="0" w:color="auto"/>
              <w:right w:val="single" w:sz="8" w:space="0" w:color="auto"/>
            </w:tcBorders>
            <w:vAlign w:val="center"/>
          </w:tcPr>
          <w:p w:rsidR="00DC0FB0" w:rsidRPr="0007065F" w:rsidRDefault="00DC0FB0">
            <w:pPr>
              <w:spacing w:line="240" w:lineRule="auto"/>
              <w:ind w:firstLine="0"/>
              <w:rPr>
                <w:sz w:val="24"/>
                <w:szCs w:val="24"/>
              </w:rPr>
            </w:pPr>
            <w:r w:rsidRPr="0007065F">
              <w:rPr>
                <w:rFonts w:eastAsia="SimSun"/>
                <w:sz w:val="24"/>
                <w:szCs w:val="24"/>
                <w:lang w:eastAsia="zh-CN"/>
              </w:rPr>
              <w:t xml:space="preserve">[4.6] – </w:t>
            </w:r>
            <w:r w:rsidRPr="0007065F">
              <w:rPr>
                <w:sz w:val="24"/>
                <w:szCs w:val="24"/>
              </w:rPr>
              <w:t>Общественное питание.</w:t>
            </w:r>
          </w:p>
          <w:p w:rsidR="00DC0FB0" w:rsidRPr="0007065F" w:rsidRDefault="00DC0FB0">
            <w:pPr>
              <w:spacing w:line="240" w:lineRule="auto"/>
              <w:ind w:firstLine="0"/>
              <w:rPr>
                <w:sz w:val="24"/>
                <w:szCs w:val="24"/>
              </w:rPr>
            </w:pPr>
          </w:p>
          <w:p w:rsidR="00DC0FB0" w:rsidRPr="0007065F" w:rsidRDefault="00DC0FB0">
            <w:pPr>
              <w:spacing w:line="240" w:lineRule="auto"/>
              <w:ind w:firstLine="0"/>
              <w:rPr>
                <w:sz w:val="24"/>
                <w:szCs w:val="24"/>
              </w:rPr>
            </w:pPr>
          </w:p>
          <w:p w:rsidR="00DC0FB0" w:rsidRPr="0007065F" w:rsidRDefault="00DC0FB0" w:rsidP="00F47294">
            <w:pPr>
              <w:spacing w:line="240" w:lineRule="auto"/>
              <w:ind w:firstLine="0"/>
              <w:jc w:val="left"/>
              <w:rPr>
                <w:sz w:val="24"/>
                <w:szCs w:val="24"/>
              </w:rPr>
            </w:pPr>
          </w:p>
        </w:tc>
        <w:tc>
          <w:tcPr>
            <w:tcW w:w="3239" w:type="dxa"/>
            <w:tcBorders>
              <w:top w:val="single" w:sz="4" w:space="0" w:color="auto"/>
              <w:left w:val="single" w:sz="8" w:space="0" w:color="auto"/>
              <w:bottom w:val="single" w:sz="4" w:space="0" w:color="auto"/>
              <w:right w:val="single" w:sz="8" w:space="0" w:color="auto"/>
            </w:tcBorders>
            <w:vAlign w:val="center"/>
          </w:tcPr>
          <w:p w:rsidR="00DC0FB0" w:rsidRPr="0007065F" w:rsidRDefault="00DC0FB0" w:rsidP="00F47294">
            <w:pPr>
              <w:keepLines w:val="0"/>
              <w:widowControl w:val="0"/>
              <w:overflowPunct/>
              <w:autoSpaceDE/>
              <w:adjustRightInd/>
              <w:spacing w:line="240" w:lineRule="auto"/>
              <w:ind w:firstLine="426"/>
              <w:rPr>
                <w:sz w:val="24"/>
                <w:szCs w:val="24"/>
              </w:rPr>
            </w:pPr>
            <w:r w:rsidRPr="0007065F">
              <w:rPr>
                <w:sz w:val="24"/>
                <w:szCs w:val="24"/>
              </w:rPr>
              <w:t>Рестораны, кафе, столовые, закусочные, бары - не более 50 посадочных мест и с о</w:t>
            </w:r>
            <w:r w:rsidR="00F47294" w:rsidRPr="0007065F">
              <w:rPr>
                <w:sz w:val="24"/>
                <w:szCs w:val="24"/>
              </w:rPr>
              <w:t xml:space="preserve">граничением по времени работы; </w:t>
            </w:r>
          </w:p>
        </w:tc>
        <w:tc>
          <w:tcPr>
            <w:tcW w:w="3261" w:type="dxa"/>
            <w:vMerge/>
            <w:tcBorders>
              <w:top w:val="single" w:sz="8" w:space="0" w:color="auto"/>
              <w:left w:val="single" w:sz="8" w:space="0" w:color="auto"/>
              <w:bottom w:val="single" w:sz="8" w:space="0" w:color="auto"/>
              <w:right w:val="single" w:sz="8" w:space="0" w:color="auto"/>
            </w:tcBorders>
            <w:vAlign w:val="center"/>
            <w:hideMark/>
          </w:tcPr>
          <w:p w:rsidR="00DC0FB0" w:rsidRPr="0007065F" w:rsidRDefault="00DC0FB0">
            <w:pPr>
              <w:keepLines w:val="0"/>
              <w:overflowPunct/>
              <w:autoSpaceDE/>
              <w:autoSpaceDN/>
              <w:adjustRightInd/>
              <w:spacing w:line="240" w:lineRule="auto"/>
              <w:ind w:firstLine="0"/>
              <w:jc w:val="left"/>
              <w:rPr>
                <w:sz w:val="24"/>
                <w:szCs w:val="24"/>
                <w:lang w:eastAsia="zh-CN"/>
              </w:rPr>
            </w:pPr>
          </w:p>
        </w:tc>
      </w:tr>
      <w:tr w:rsidR="00DC0FB0" w:rsidRPr="0007065F" w:rsidTr="00E0403E">
        <w:trPr>
          <w:trHeight w:val="20"/>
        </w:trPr>
        <w:tc>
          <w:tcPr>
            <w:tcW w:w="325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0FB0" w:rsidRPr="0007065F" w:rsidRDefault="00DC0FB0">
            <w:pPr>
              <w:spacing w:line="240" w:lineRule="auto"/>
              <w:ind w:firstLine="0"/>
              <w:rPr>
                <w:sz w:val="24"/>
                <w:szCs w:val="24"/>
              </w:rPr>
            </w:pPr>
            <w:r w:rsidRPr="0007065F">
              <w:rPr>
                <w:rFonts w:eastAsia="SimSun"/>
                <w:sz w:val="24"/>
                <w:szCs w:val="24"/>
                <w:lang w:eastAsia="zh-CN"/>
              </w:rPr>
              <w:t xml:space="preserve">[3.6] – </w:t>
            </w:r>
            <w:r w:rsidRPr="0007065F">
              <w:rPr>
                <w:sz w:val="24"/>
                <w:szCs w:val="24"/>
              </w:rPr>
              <w:t>Культурное развитие.</w:t>
            </w:r>
          </w:p>
        </w:tc>
        <w:tc>
          <w:tcPr>
            <w:tcW w:w="323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0FB0" w:rsidRPr="0007065F" w:rsidRDefault="00DC0FB0">
            <w:pPr>
              <w:keepLines w:val="0"/>
              <w:widowControl w:val="0"/>
              <w:overflowPunct/>
              <w:autoSpaceDE/>
              <w:adjustRightInd/>
              <w:spacing w:line="240" w:lineRule="auto"/>
              <w:ind w:firstLine="426"/>
              <w:rPr>
                <w:sz w:val="24"/>
                <w:szCs w:val="24"/>
              </w:rPr>
            </w:pPr>
            <w:r w:rsidRPr="0007065F">
              <w:rPr>
                <w:sz w:val="24"/>
                <w:szCs w:val="24"/>
              </w:rPr>
              <w:t>Музеи, выставочные залы, художественные галереи, дома культуры, библиотеки</w:t>
            </w:r>
          </w:p>
        </w:tc>
        <w:tc>
          <w:tcPr>
            <w:tcW w:w="3261" w:type="dxa"/>
            <w:vMerge/>
            <w:tcBorders>
              <w:top w:val="single" w:sz="8" w:space="0" w:color="auto"/>
              <w:left w:val="single" w:sz="8" w:space="0" w:color="auto"/>
              <w:bottom w:val="single" w:sz="8" w:space="0" w:color="auto"/>
              <w:right w:val="single" w:sz="8" w:space="0" w:color="auto"/>
            </w:tcBorders>
            <w:vAlign w:val="center"/>
            <w:hideMark/>
          </w:tcPr>
          <w:p w:rsidR="00DC0FB0" w:rsidRPr="0007065F" w:rsidRDefault="00DC0FB0">
            <w:pPr>
              <w:keepLines w:val="0"/>
              <w:overflowPunct/>
              <w:autoSpaceDE/>
              <w:autoSpaceDN/>
              <w:adjustRightInd/>
              <w:spacing w:line="240" w:lineRule="auto"/>
              <w:ind w:firstLine="0"/>
              <w:jc w:val="left"/>
              <w:rPr>
                <w:sz w:val="24"/>
                <w:szCs w:val="24"/>
                <w:lang w:eastAsia="zh-CN"/>
              </w:rPr>
            </w:pPr>
          </w:p>
        </w:tc>
      </w:tr>
      <w:tr w:rsidR="00DC0FB0" w:rsidRPr="0007065F" w:rsidTr="00E0403E">
        <w:trPr>
          <w:trHeight w:val="20"/>
        </w:trPr>
        <w:tc>
          <w:tcPr>
            <w:tcW w:w="32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C0FB0" w:rsidRPr="0007065F" w:rsidRDefault="00DC0FB0">
            <w:pPr>
              <w:spacing w:line="240" w:lineRule="auto"/>
              <w:ind w:firstLine="0"/>
              <w:rPr>
                <w:rFonts w:eastAsia="SimSun"/>
                <w:sz w:val="24"/>
                <w:szCs w:val="24"/>
                <w:lang w:eastAsia="zh-CN"/>
              </w:rPr>
            </w:pPr>
            <w:r w:rsidRPr="0007065F">
              <w:rPr>
                <w:rFonts w:eastAsia="SimSun"/>
                <w:sz w:val="24"/>
                <w:szCs w:val="24"/>
                <w:lang w:eastAsia="zh-CN"/>
              </w:rPr>
              <w:t>[3.10.1] - Амбулаторное ветеринарное обслуживание</w:t>
            </w:r>
          </w:p>
        </w:tc>
        <w:tc>
          <w:tcPr>
            <w:tcW w:w="323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C0FB0" w:rsidRPr="0007065F" w:rsidRDefault="00DC0FB0">
            <w:pPr>
              <w:spacing w:line="240" w:lineRule="auto"/>
              <w:ind w:firstLine="0"/>
              <w:rPr>
                <w:rFonts w:eastAsia="SimSun"/>
                <w:sz w:val="24"/>
                <w:szCs w:val="24"/>
                <w:lang w:eastAsia="zh-CN"/>
              </w:rPr>
            </w:pPr>
            <w:r w:rsidRPr="0007065F">
              <w:rPr>
                <w:rFonts w:eastAsia="SimSun"/>
                <w:sz w:val="24"/>
                <w:szCs w:val="24"/>
                <w:lang w:eastAsia="zh-CN"/>
              </w:rPr>
              <w:t xml:space="preserve">Ветлечебницы без содержания животных; </w:t>
            </w:r>
          </w:p>
        </w:tc>
        <w:tc>
          <w:tcPr>
            <w:tcW w:w="3261" w:type="dxa"/>
            <w:vMerge/>
            <w:tcBorders>
              <w:top w:val="single" w:sz="8" w:space="0" w:color="auto"/>
              <w:left w:val="single" w:sz="8" w:space="0" w:color="auto"/>
              <w:bottom w:val="single" w:sz="8" w:space="0" w:color="auto"/>
              <w:right w:val="single" w:sz="8" w:space="0" w:color="auto"/>
            </w:tcBorders>
            <w:vAlign w:val="center"/>
            <w:hideMark/>
          </w:tcPr>
          <w:p w:rsidR="00DC0FB0" w:rsidRPr="0007065F" w:rsidRDefault="00DC0FB0">
            <w:pPr>
              <w:keepLines w:val="0"/>
              <w:overflowPunct/>
              <w:autoSpaceDE/>
              <w:autoSpaceDN/>
              <w:adjustRightInd/>
              <w:spacing w:line="240" w:lineRule="auto"/>
              <w:ind w:firstLine="0"/>
              <w:jc w:val="left"/>
              <w:rPr>
                <w:sz w:val="24"/>
                <w:szCs w:val="24"/>
                <w:lang w:eastAsia="zh-CN"/>
              </w:rPr>
            </w:pPr>
          </w:p>
        </w:tc>
      </w:tr>
      <w:tr w:rsidR="004F779E" w:rsidRPr="0007065F" w:rsidTr="00E0403E">
        <w:trPr>
          <w:trHeight w:val="20"/>
        </w:trPr>
        <w:tc>
          <w:tcPr>
            <w:tcW w:w="3250" w:type="dxa"/>
            <w:tcBorders>
              <w:top w:val="single" w:sz="8" w:space="0" w:color="auto"/>
              <w:left w:val="single" w:sz="8" w:space="0" w:color="auto"/>
              <w:right w:val="single" w:sz="8" w:space="0" w:color="auto"/>
            </w:tcBorders>
            <w:shd w:val="clear" w:color="auto" w:fill="auto"/>
          </w:tcPr>
          <w:p w:rsidR="004F779E" w:rsidRPr="0007065F" w:rsidRDefault="004F779E">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3.2</w:t>
            </w:r>
            <w:r w:rsidRPr="0007065F">
              <w:rPr>
                <w:rFonts w:eastAsia="SimSun"/>
                <w:sz w:val="24"/>
                <w:szCs w:val="24"/>
                <w:lang w:eastAsia="zh-CN"/>
              </w:rPr>
              <w:t>] - Социальное обслуживание</w:t>
            </w:r>
          </w:p>
          <w:p w:rsidR="004F779E" w:rsidRPr="0007065F" w:rsidRDefault="004F779E" w:rsidP="004F779E">
            <w:pPr>
              <w:spacing w:line="240" w:lineRule="auto"/>
              <w:jc w:val="left"/>
              <w:rPr>
                <w:rFonts w:eastAsia="SimSun"/>
                <w:sz w:val="24"/>
                <w:szCs w:val="24"/>
                <w:lang w:eastAsia="zh-CN"/>
              </w:rPr>
            </w:pPr>
          </w:p>
        </w:tc>
        <w:tc>
          <w:tcPr>
            <w:tcW w:w="3239" w:type="dxa"/>
            <w:tcBorders>
              <w:top w:val="single" w:sz="8" w:space="0" w:color="auto"/>
              <w:left w:val="single" w:sz="8" w:space="0" w:color="auto"/>
              <w:right w:val="single" w:sz="8" w:space="0" w:color="auto"/>
            </w:tcBorders>
            <w:shd w:val="clear" w:color="auto" w:fill="auto"/>
          </w:tcPr>
          <w:p w:rsidR="007B2975" w:rsidRPr="0007065F" w:rsidRDefault="007B2975" w:rsidP="007B2975">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B2975" w:rsidRPr="0007065F" w:rsidRDefault="007B2975" w:rsidP="007B2975">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размещения отделений почты и телеграфа;</w:t>
            </w:r>
          </w:p>
          <w:p w:rsidR="00F47294" w:rsidRPr="0007065F" w:rsidRDefault="007B2975" w:rsidP="00F47294">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r w:rsidR="002C1E1C" w:rsidRPr="0007065F">
              <w:rPr>
                <w:rFonts w:eastAsia="SimSun"/>
                <w:sz w:val="24"/>
                <w:szCs w:val="24"/>
                <w:lang w:eastAsia="zh-CN"/>
              </w:rPr>
              <w:t>;</w:t>
            </w:r>
          </w:p>
        </w:tc>
        <w:tc>
          <w:tcPr>
            <w:tcW w:w="3261" w:type="dxa"/>
            <w:vMerge w:val="restart"/>
            <w:tcBorders>
              <w:top w:val="single" w:sz="8" w:space="0" w:color="auto"/>
              <w:left w:val="single" w:sz="8" w:space="0" w:color="auto"/>
              <w:bottom w:val="single" w:sz="8" w:space="0" w:color="auto"/>
              <w:right w:val="single" w:sz="8" w:space="0" w:color="auto"/>
            </w:tcBorders>
            <w:hideMark/>
          </w:tcPr>
          <w:p w:rsidR="00A26641" w:rsidRPr="0007065F" w:rsidRDefault="00A26641" w:rsidP="00A26641">
            <w:pPr>
              <w:keepLines w:val="0"/>
              <w:overflowPunct/>
              <w:autoSpaceDE/>
              <w:adjustRightInd/>
              <w:spacing w:line="240" w:lineRule="auto"/>
              <w:ind w:firstLine="426"/>
              <w:jc w:val="left"/>
              <w:rPr>
                <w:sz w:val="24"/>
                <w:szCs w:val="24"/>
                <w:lang w:eastAsia="zh-CN"/>
              </w:rPr>
            </w:pPr>
            <w:r w:rsidRPr="0007065F">
              <w:rPr>
                <w:rFonts w:eastAsia="SimSun"/>
                <w:sz w:val="24"/>
                <w:szCs w:val="24"/>
                <w:lang w:eastAsia="zh-CN"/>
              </w:rPr>
              <w:t>Минимальная/максимальная площадь земельных участков: 10  – 10000 кв. м;</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8A5EC4" w:rsidRPr="0007065F" w:rsidRDefault="008A5EC4">
            <w:pPr>
              <w:keepLines w:val="0"/>
              <w:overflowPunct/>
              <w:autoSpaceDE/>
              <w:adjustRightInd/>
              <w:spacing w:line="240" w:lineRule="auto"/>
              <w:ind w:firstLine="426"/>
              <w:jc w:val="left"/>
              <w:rPr>
                <w:rFonts w:eastAsia="SimSun"/>
                <w:sz w:val="24"/>
                <w:szCs w:val="24"/>
                <w:lang w:eastAsia="zh-CN"/>
              </w:rPr>
            </w:pPr>
            <w:r w:rsidRPr="0007065F">
              <w:rPr>
                <w:sz w:val="24"/>
                <w:szCs w:val="24"/>
              </w:rPr>
              <w:t>максимальная высота зданий – 18м;</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w:t>
            </w:r>
            <w:r w:rsidR="00C26786" w:rsidRPr="0007065F">
              <w:rPr>
                <w:rFonts w:eastAsia="SimSun"/>
                <w:sz w:val="24"/>
                <w:szCs w:val="24"/>
                <w:lang w:eastAsia="zh-CN"/>
              </w:rPr>
              <w:t>5</w:t>
            </w:r>
            <w:r w:rsidRPr="0007065F">
              <w:rPr>
                <w:rFonts w:eastAsia="SimSun"/>
                <w:sz w:val="24"/>
                <w:szCs w:val="24"/>
                <w:lang w:eastAsia="zh-CN"/>
              </w:rPr>
              <w:t>%;</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общая площа</w:t>
            </w:r>
            <w:r w:rsidR="008A5EC4" w:rsidRPr="0007065F">
              <w:rPr>
                <w:rFonts w:eastAsia="SimSun"/>
                <w:sz w:val="24"/>
                <w:szCs w:val="24"/>
                <w:lang w:eastAsia="zh-CN"/>
              </w:rPr>
              <w:t>дь встроенных объектов - 150 м2;</w:t>
            </w:r>
          </w:p>
          <w:p w:rsidR="008A5EC4" w:rsidRPr="0007065F" w:rsidRDefault="008A5EC4" w:rsidP="008A5EC4">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A5EC4" w:rsidRPr="0007065F" w:rsidRDefault="008A5EC4" w:rsidP="008A5EC4">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A5EC4" w:rsidRPr="0007065F" w:rsidRDefault="008A5EC4" w:rsidP="008A5EC4">
            <w:pPr>
              <w:keepLines w:val="0"/>
              <w:overflowPunct/>
              <w:autoSpaceDE/>
              <w:adjustRightInd/>
              <w:spacing w:line="240" w:lineRule="auto"/>
              <w:ind w:firstLine="426"/>
              <w:jc w:val="left"/>
              <w:rPr>
                <w:sz w:val="24"/>
                <w:szCs w:val="24"/>
              </w:rPr>
            </w:pPr>
            <w:r w:rsidRPr="0007065F">
              <w:rPr>
                <w:sz w:val="24"/>
                <w:szCs w:val="24"/>
              </w:rPr>
              <w:t>-от проездов 3 м;</w:t>
            </w:r>
          </w:p>
          <w:p w:rsidR="008A5EC4" w:rsidRPr="0007065F" w:rsidRDefault="008A5EC4" w:rsidP="008A5EC4">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82D77" w:rsidRPr="0007065F">
              <w:rPr>
                <w:sz w:val="24"/>
                <w:szCs w:val="24"/>
              </w:rPr>
              <w:t>1</w:t>
            </w:r>
            <w:r w:rsidRPr="0007065F">
              <w:rPr>
                <w:sz w:val="24"/>
                <w:szCs w:val="24"/>
              </w:rPr>
              <w:t>м.</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в виде крыльца или лестницы, изолированного от жилой части здания;</w:t>
            </w:r>
          </w:p>
          <w:p w:rsidR="00A564DF" w:rsidRPr="0007065F" w:rsidRDefault="004F779E" w:rsidP="00A564D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и временной стоянки автомобилей в пределах границ земельного участ</w:t>
            </w:r>
            <w:r w:rsidR="00A564DF" w:rsidRPr="0007065F">
              <w:rPr>
                <w:rFonts w:eastAsia="SimSun"/>
                <w:sz w:val="24"/>
                <w:szCs w:val="24"/>
                <w:lang w:eastAsia="zh-CN"/>
              </w:rPr>
              <w:t xml:space="preserve">ка, </w:t>
            </w:r>
            <w:r w:rsidR="00A564DF" w:rsidRPr="0007065F">
              <w:rPr>
                <w:rFonts w:eastAsia="SimSun"/>
                <w:sz w:val="24"/>
                <w:szCs w:val="24"/>
                <w:lang w:eastAsia="zh-CN"/>
              </w:rPr>
              <w:lastRenderedPageBreak/>
              <w:t>принадлежащего застройщику.</w:t>
            </w:r>
          </w:p>
          <w:p w:rsidR="004F779E" w:rsidRPr="0007065F" w:rsidRDefault="004F779E" w:rsidP="00A564D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В жилых зданиях не допускается размещать:</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встроенные котельные и насосные, за исключением крышных котельных;</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встроенные трансформаторные подстанции;</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административные учреждения городского и поселкового значения;</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лечебные учреждения;</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встроенные столовые, кафе и другие организации общественного питания с количеством посадочных мест более 50;</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общественные уборные;</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бюро ритуального обслуживания;</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магазины, мастерские, пункты и склады с огнеопасными и легковоспламеняющимися материалами;</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специализированные магазины и склады, эксплуатация которых может повлечь загрязнение территории и воздуха жилой застройки;</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специализированные рыбные магазины;</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специализированные овощные магазины;</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бани, сауны, прачечные и химчистки, кроме приемных пунктов;</w:t>
            </w:r>
          </w:p>
          <w:p w:rsidR="004F779E" w:rsidRPr="0007065F" w:rsidRDefault="004F779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танцевальные, спортивные залы, дискотеки, видеосалоны, за исключением тренажерных и фитнес-залов;</w:t>
            </w:r>
          </w:p>
        </w:tc>
      </w:tr>
      <w:tr w:rsidR="00DC0FB0" w:rsidRPr="0007065F" w:rsidTr="00E0403E">
        <w:trPr>
          <w:trHeight w:val="20"/>
        </w:trPr>
        <w:tc>
          <w:tcPr>
            <w:tcW w:w="3250" w:type="dxa"/>
            <w:tcBorders>
              <w:top w:val="single" w:sz="4" w:space="0" w:color="auto"/>
              <w:left w:val="single" w:sz="8" w:space="0" w:color="auto"/>
              <w:bottom w:val="single" w:sz="8" w:space="0" w:color="auto"/>
              <w:right w:val="single" w:sz="8" w:space="0" w:color="auto"/>
            </w:tcBorders>
            <w:shd w:val="clear" w:color="auto" w:fill="auto"/>
          </w:tcPr>
          <w:p w:rsidR="00DC0FB0" w:rsidRPr="0007065F" w:rsidRDefault="00DC0FB0" w:rsidP="00F47294">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3.3</w:t>
            </w:r>
            <w:r w:rsidR="00F47294" w:rsidRPr="0007065F">
              <w:rPr>
                <w:rFonts w:eastAsia="SimSun"/>
                <w:sz w:val="24"/>
                <w:szCs w:val="24"/>
                <w:lang w:eastAsia="zh-CN"/>
              </w:rPr>
              <w:t>] - Бытовое обслуживание</w:t>
            </w:r>
          </w:p>
        </w:tc>
        <w:tc>
          <w:tcPr>
            <w:tcW w:w="3239" w:type="dxa"/>
            <w:tcBorders>
              <w:top w:val="single" w:sz="4" w:space="0" w:color="auto"/>
              <w:left w:val="single" w:sz="8" w:space="0" w:color="auto"/>
              <w:bottom w:val="single" w:sz="8" w:space="0" w:color="auto"/>
              <w:right w:val="single" w:sz="8" w:space="0" w:color="auto"/>
            </w:tcBorders>
            <w:shd w:val="clear" w:color="auto" w:fill="auto"/>
            <w:hideMark/>
          </w:tcPr>
          <w:p w:rsidR="00DC0FB0" w:rsidRPr="0007065F" w:rsidRDefault="00A564DF" w:rsidP="00A564DF">
            <w:pPr>
              <w:keepLines w:val="0"/>
              <w:widowControl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оказания населению или организациям бытовых услуг </w:t>
            </w:r>
            <w:r w:rsidRPr="0007065F">
              <w:rPr>
                <w:rFonts w:eastAsia="SimSun"/>
                <w:sz w:val="24"/>
                <w:szCs w:val="24"/>
                <w:lang w:eastAsia="zh-CN"/>
              </w:rPr>
              <w:lastRenderedPageBreak/>
              <w:t xml:space="preserve">(мастерские мелкого ремонта, ателье, бани, парикмахерские, </w:t>
            </w:r>
            <w:r w:rsidRPr="0007065F">
              <w:rPr>
                <w:sz w:val="24"/>
                <w:szCs w:val="24"/>
              </w:rPr>
              <w:t>приемные пункты прачечных и химчисток</w:t>
            </w:r>
            <w:r w:rsidRPr="0007065F">
              <w:rPr>
                <w:rFonts w:eastAsia="SimSun"/>
                <w:sz w:val="24"/>
                <w:szCs w:val="24"/>
                <w:lang w:eastAsia="zh-CN"/>
              </w:rPr>
              <w:t>, похоронные бюро);</w:t>
            </w:r>
            <w:r w:rsidR="00DC0FB0" w:rsidRPr="0007065F">
              <w:rPr>
                <w:rFonts w:eastAsia="SimSun"/>
                <w:sz w:val="24"/>
                <w:szCs w:val="24"/>
                <w:lang w:eastAsia="zh-CN"/>
              </w:rPr>
              <w:t xml:space="preserve"> </w:t>
            </w:r>
          </w:p>
        </w:tc>
        <w:tc>
          <w:tcPr>
            <w:tcW w:w="3261" w:type="dxa"/>
            <w:vMerge/>
            <w:tcBorders>
              <w:top w:val="single" w:sz="8" w:space="0" w:color="auto"/>
              <w:left w:val="single" w:sz="8" w:space="0" w:color="auto"/>
              <w:bottom w:val="single" w:sz="8" w:space="0" w:color="auto"/>
              <w:right w:val="single" w:sz="8" w:space="0" w:color="auto"/>
            </w:tcBorders>
            <w:vAlign w:val="center"/>
            <w:hideMark/>
          </w:tcPr>
          <w:p w:rsidR="00DC0FB0" w:rsidRPr="0007065F" w:rsidRDefault="00DC0FB0">
            <w:pPr>
              <w:keepLines w:val="0"/>
              <w:overflowPunct/>
              <w:autoSpaceDE/>
              <w:autoSpaceDN/>
              <w:adjustRightInd/>
              <w:spacing w:line="240" w:lineRule="auto"/>
              <w:ind w:firstLine="0"/>
              <w:jc w:val="left"/>
              <w:rPr>
                <w:rFonts w:eastAsia="SimSun"/>
                <w:sz w:val="24"/>
                <w:szCs w:val="24"/>
                <w:lang w:eastAsia="zh-CN"/>
              </w:rPr>
            </w:pPr>
          </w:p>
        </w:tc>
      </w:tr>
      <w:tr w:rsidR="00DC0FB0" w:rsidRPr="0007065F" w:rsidTr="00E0403E">
        <w:trPr>
          <w:trHeight w:val="20"/>
        </w:trPr>
        <w:tc>
          <w:tcPr>
            <w:tcW w:w="3250" w:type="dxa"/>
            <w:tcBorders>
              <w:top w:val="single" w:sz="4" w:space="0" w:color="auto"/>
              <w:left w:val="single" w:sz="8" w:space="0" w:color="auto"/>
              <w:bottom w:val="single" w:sz="4" w:space="0" w:color="auto"/>
              <w:right w:val="single" w:sz="8" w:space="0" w:color="auto"/>
            </w:tcBorders>
            <w:shd w:val="clear" w:color="auto" w:fill="auto"/>
            <w:hideMark/>
          </w:tcPr>
          <w:p w:rsidR="00DC0FB0" w:rsidRPr="0007065F" w:rsidRDefault="00DC0FB0">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[3.4.1] - Амбулаторно-поликлиническое обслуживание</w:t>
            </w:r>
          </w:p>
        </w:tc>
        <w:tc>
          <w:tcPr>
            <w:tcW w:w="3239" w:type="dxa"/>
            <w:tcBorders>
              <w:top w:val="single" w:sz="4" w:space="0" w:color="auto"/>
              <w:left w:val="single" w:sz="8" w:space="0" w:color="auto"/>
              <w:bottom w:val="single" w:sz="4" w:space="0" w:color="auto"/>
              <w:right w:val="single" w:sz="8" w:space="0" w:color="auto"/>
            </w:tcBorders>
            <w:shd w:val="clear" w:color="auto" w:fill="auto"/>
            <w:hideMark/>
          </w:tcPr>
          <w:p w:rsidR="00DC0FB0" w:rsidRPr="0007065F" w:rsidRDefault="00A564DF" w:rsidP="00A564D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61" w:type="dxa"/>
            <w:vMerge/>
            <w:tcBorders>
              <w:top w:val="single" w:sz="8" w:space="0" w:color="auto"/>
              <w:left w:val="single" w:sz="8" w:space="0" w:color="auto"/>
              <w:bottom w:val="single" w:sz="8" w:space="0" w:color="auto"/>
              <w:right w:val="single" w:sz="8" w:space="0" w:color="auto"/>
            </w:tcBorders>
            <w:vAlign w:val="center"/>
            <w:hideMark/>
          </w:tcPr>
          <w:p w:rsidR="00DC0FB0" w:rsidRPr="0007065F" w:rsidRDefault="00DC0FB0">
            <w:pPr>
              <w:keepLines w:val="0"/>
              <w:overflowPunct/>
              <w:autoSpaceDE/>
              <w:autoSpaceDN/>
              <w:adjustRightInd/>
              <w:spacing w:line="240" w:lineRule="auto"/>
              <w:ind w:firstLine="0"/>
              <w:jc w:val="left"/>
              <w:rPr>
                <w:rFonts w:eastAsia="SimSun"/>
                <w:sz w:val="24"/>
                <w:szCs w:val="24"/>
                <w:lang w:eastAsia="zh-CN"/>
              </w:rPr>
            </w:pPr>
          </w:p>
        </w:tc>
      </w:tr>
      <w:tr w:rsidR="00DC0FB0" w:rsidRPr="0007065F" w:rsidTr="00E0403E">
        <w:trPr>
          <w:trHeight w:val="20"/>
        </w:trPr>
        <w:tc>
          <w:tcPr>
            <w:tcW w:w="3250" w:type="dxa"/>
            <w:tcBorders>
              <w:top w:val="single" w:sz="4" w:space="0" w:color="auto"/>
              <w:left w:val="single" w:sz="8" w:space="0" w:color="auto"/>
              <w:bottom w:val="single" w:sz="4" w:space="0" w:color="auto"/>
              <w:right w:val="single" w:sz="8" w:space="0" w:color="auto"/>
            </w:tcBorders>
            <w:shd w:val="clear" w:color="auto" w:fill="auto"/>
            <w:hideMark/>
          </w:tcPr>
          <w:p w:rsidR="00DC0FB0" w:rsidRPr="0007065F" w:rsidRDefault="00DC0FB0">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4.4</w:t>
            </w:r>
            <w:r w:rsidRPr="0007065F">
              <w:rPr>
                <w:rFonts w:eastAsia="SimSun"/>
                <w:sz w:val="24"/>
                <w:szCs w:val="24"/>
                <w:lang w:eastAsia="zh-CN"/>
              </w:rPr>
              <w:t>] - Магазины</w:t>
            </w:r>
          </w:p>
        </w:tc>
        <w:tc>
          <w:tcPr>
            <w:tcW w:w="3239" w:type="dxa"/>
            <w:tcBorders>
              <w:top w:val="single" w:sz="4" w:space="0" w:color="auto"/>
              <w:left w:val="single" w:sz="8" w:space="0" w:color="auto"/>
              <w:bottom w:val="single" w:sz="4" w:space="0" w:color="auto"/>
              <w:right w:val="single" w:sz="8" w:space="0" w:color="auto"/>
            </w:tcBorders>
            <w:shd w:val="clear" w:color="auto" w:fill="auto"/>
            <w:hideMark/>
          </w:tcPr>
          <w:p w:rsidR="00DC0FB0" w:rsidRPr="0007065F" w:rsidRDefault="00A564DF" w:rsidP="00A564DF">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r w:rsidR="00DC0FB0" w:rsidRPr="0007065F">
              <w:rPr>
                <w:rFonts w:eastAsia="SimSun"/>
                <w:sz w:val="24"/>
                <w:szCs w:val="24"/>
                <w:lang w:eastAsia="zh-CN"/>
              </w:rPr>
              <w:t xml:space="preserve">; </w:t>
            </w:r>
          </w:p>
        </w:tc>
        <w:tc>
          <w:tcPr>
            <w:tcW w:w="3261" w:type="dxa"/>
            <w:vMerge/>
            <w:tcBorders>
              <w:top w:val="single" w:sz="8" w:space="0" w:color="auto"/>
              <w:left w:val="single" w:sz="8" w:space="0" w:color="auto"/>
              <w:bottom w:val="single" w:sz="8" w:space="0" w:color="auto"/>
              <w:right w:val="single" w:sz="8" w:space="0" w:color="auto"/>
            </w:tcBorders>
            <w:vAlign w:val="center"/>
            <w:hideMark/>
          </w:tcPr>
          <w:p w:rsidR="00DC0FB0" w:rsidRPr="0007065F" w:rsidRDefault="00DC0FB0">
            <w:pPr>
              <w:keepLines w:val="0"/>
              <w:overflowPunct/>
              <w:autoSpaceDE/>
              <w:autoSpaceDN/>
              <w:adjustRightInd/>
              <w:spacing w:line="240" w:lineRule="auto"/>
              <w:ind w:firstLine="0"/>
              <w:jc w:val="left"/>
              <w:rPr>
                <w:rFonts w:eastAsia="SimSun"/>
                <w:sz w:val="24"/>
                <w:szCs w:val="24"/>
                <w:lang w:eastAsia="zh-CN"/>
              </w:rPr>
            </w:pPr>
          </w:p>
        </w:tc>
      </w:tr>
      <w:tr w:rsidR="00DC0FB0" w:rsidRPr="0007065F" w:rsidTr="00E0403E">
        <w:trPr>
          <w:trHeight w:val="20"/>
        </w:trPr>
        <w:tc>
          <w:tcPr>
            <w:tcW w:w="3250" w:type="dxa"/>
            <w:tcBorders>
              <w:top w:val="single" w:sz="4" w:space="0" w:color="auto"/>
              <w:left w:val="single" w:sz="8" w:space="0" w:color="auto"/>
              <w:bottom w:val="single" w:sz="4" w:space="0" w:color="auto"/>
              <w:right w:val="single" w:sz="8" w:space="0" w:color="auto"/>
            </w:tcBorders>
            <w:shd w:val="clear" w:color="auto" w:fill="auto"/>
            <w:hideMark/>
          </w:tcPr>
          <w:p w:rsidR="00DC0FB0" w:rsidRPr="0007065F" w:rsidRDefault="00DC0FB0">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4.5</w:t>
            </w:r>
            <w:r w:rsidRPr="0007065F">
              <w:rPr>
                <w:rFonts w:eastAsia="SimSun"/>
                <w:sz w:val="24"/>
                <w:szCs w:val="24"/>
                <w:lang w:eastAsia="zh-CN"/>
              </w:rPr>
              <w:t>] - Банковская и страховая деятельность</w:t>
            </w:r>
          </w:p>
        </w:tc>
        <w:tc>
          <w:tcPr>
            <w:tcW w:w="3239" w:type="dxa"/>
            <w:tcBorders>
              <w:top w:val="single" w:sz="4" w:space="0" w:color="auto"/>
              <w:left w:val="single" w:sz="8" w:space="0" w:color="auto"/>
              <w:bottom w:val="single" w:sz="4" w:space="0" w:color="auto"/>
              <w:right w:val="single" w:sz="8" w:space="0" w:color="auto"/>
            </w:tcBorders>
            <w:shd w:val="clear" w:color="auto" w:fill="auto"/>
            <w:hideMark/>
          </w:tcPr>
          <w:p w:rsidR="00DC0FB0" w:rsidRPr="0007065F" w:rsidRDefault="00A564D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размещения организаций, оказывающих банковские и страховые услуги.</w:t>
            </w:r>
          </w:p>
        </w:tc>
        <w:tc>
          <w:tcPr>
            <w:tcW w:w="3261" w:type="dxa"/>
            <w:vMerge/>
            <w:tcBorders>
              <w:top w:val="single" w:sz="8" w:space="0" w:color="auto"/>
              <w:left w:val="single" w:sz="8" w:space="0" w:color="auto"/>
              <w:bottom w:val="single" w:sz="8" w:space="0" w:color="auto"/>
              <w:right w:val="single" w:sz="8" w:space="0" w:color="auto"/>
            </w:tcBorders>
            <w:vAlign w:val="center"/>
            <w:hideMark/>
          </w:tcPr>
          <w:p w:rsidR="00DC0FB0" w:rsidRPr="0007065F" w:rsidRDefault="00DC0FB0">
            <w:pPr>
              <w:keepLines w:val="0"/>
              <w:overflowPunct/>
              <w:autoSpaceDE/>
              <w:autoSpaceDN/>
              <w:adjustRightInd/>
              <w:spacing w:line="240" w:lineRule="auto"/>
              <w:ind w:firstLine="0"/>
              <w:jc w:val="left"/>
              <w:rPr>
                <w:rFonts w:eastAsia="SimSun"/>
                <w:sz w:val="24"/>
                <w:szCs w:val="24"/>
                <w:lang w:eastAsia="zh-CN"/>
              </w:rPr>
            </w:pPr>
          </w:p>
        </w:tc>
      </w:tr>
      <w:tr w:rsidR="00A26641" w:rsidRPr="0007065F" w:rsidTr="00E0403E">
        <w:trPr>
          <w:trHeight w:val="20"/>
        </w:trPr>
        <w:tc>
          <w:tcPr>
            <w:tcW w:w="3250" w:type="dxa"/>
            <w:tcBorders>
              <w:top w:val="single" w:sz="4" w:space="0" w:color="auto"/>
              <w:left w:val="single" w:sz="8" w:space="0" w:color="auto"/>
              <w:bottom w:val="single" w:sz="4" w:space="0" w:color="auto"/>
              <w:right w:val="single" w:sz="8" w:space="0" w:color="auto"/>
            </w:tcBorders>
            <w:shd w:val="clear" w:color="auto" w:fill="auto"/>
          </w:tcPr>
          <w:p w:rsidR="00A26641" w:rsidRPr="0007065F" w:rsidRDefault="00A26641" w:rsidP="00A26641">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5.1</w:t>
            </w:r>
            <w:r w:rsidRPr="0007065F">
              <w:rPr>
                <w:rFonts w:eastAsia="SimSun"/>
                <w:sz w:val="24"/>
                <w:szCs w:val="24"/>
                <w:lang w:eastAsia="zh-CN"/>
              </w:rPr>
              <w:t>] - Спорт</w:t>
            </w:r>
          </w:p>
          <w:p w:rsidR="00A26641" w:rsidRPr="0007065F" w:rsidRDefault="00A26641" w:rsidP="00A26641">
            <w:pPr>
              <w:keepLines w:val="0"/>
              <w:overflowPunct/>
              <w:autoSpaceDE/>
              <w:adjustRightInd/>
              <w:spacing w:line="240" w:lineRule="auto"/>
              <w:ind w:firstLine="0"/>
              <w:jc w:val="left"/>
              <w:rPr>
                <w:rFonts w:eastAsia="SimSun"/>
                <w:sz w:val="24"/>
                <w:szCs w:val="24"/>
                <w:lang w:eastAsia="zh-CN"/>
              </w:rPr>
            </w:pPr>
          </w:p>
          <w:p w:rsidR="00A26641" w:rsidRPr="0007065F" w:rsidRDefault="00A26641" w:rsidP="00A26641">
            <w:pPr>
              <w:spacing w:line="240" w:lineRule="auto"/>
              <w:jc w:val="left"/>
              <w:rPr>
                <w:rFonts w:eastAsia="SimSun"/>
                <w:sz w:val="24"/>
                <w:szCs w:val="24"/>
                <w:lang w:eastAsia="zh-CN"/>
              </w:rPr>
            </w:pPr>
          </w:p>
        </w:tc>
        <w:tc>
          <w:tcPr>
            <w:tcW w:w="3239" w:type="dxa"/>
            <w:tcBorders>
              <w:top w:val="single" w:sz="4" w:space="0" w:color="auto"/>
              <w:left w:val="single" w:sz="8" w:space="0" w:color="auto"/>
              <w:bottom w:val="single" w:sz="4" w:space="0" w:color="auto"/>
              <w:right w:val="single" w:sz="8" w:space="0" w:color="auto"/>
            </w:tcBorders>
            <w:shd w:val="clear" w:color="auto" w:fill="auto"/>
          </w:tcPr>
          <w:p w:rsidR="00A26641" w:rsidRPr="0007065F" w:rsidRDefault="00A26641" w:rsidP="00A26641">
            <w:pPr>
              <w:spacing w:line="240" w:lineRule="auto"/>
              <w:ind w:firstLine="426"/>
              <w:jc w:val="left"/>
              <w:rPr>
                <w:rFonts w:eastAsia="SimSun"/>
                <w:sz w:val="24"/>
                <w:szCs w:val="24"/>
                <w:lang w:eastAsia="zh-CN"/>
              </w:rPr>
            </w:pPr>
            <w:r w:rsidRPr="0007065F">
              <w:rPr>
                <w:rFonts w:eastAsia="SimSun"/>
                <w:sz w:val="24"/>
                <w:szCs w:val="24"/>
                <w:lang w:eastAsia="zh-CN"/>
              </w:rPr>
              <w:t xml:space="preserve">Здания физкультурно-оздоровительных клубов и фитнес-центров, теннисные корты, бассейны, </w:t>
            </w:r>
            <w:r w:rsidRPr="0007065F">
              <w:rPr>
                <w:sz w:val="24"/>
                <w:szCs w:val="24"/>
              </w:rPr>
              <w:t>площадки для занятия спортом и физкультурой (беговые дорожки, спортивные сооружения, теннисные корты, поля для спортивной игры)</w:t>
            </w:r>
            <w:r w:rsidRPr="0007065F">
              <w:rPr>
                <w:rFonts w:eastAsia="SimSun"/>
                <w:sz w:val="24"/>
                <w:szCs w:val="24"/>
                <w:lang w:eastAsia="zh-CN"/>
              </w:rPr>
              <w:t>; детские площадки</w:t>
            </w:r>
          </w:p>
        </w:tc>
        <w:tc>
          <w:tcPr>
            <w:tcW w:w="3261" w:type="dxa"/>
            <w:tcBorders>
              <w:top w:val="single" w:sz="8" w:space="0" w:color="auto"/>
              <w:left w:val="single" w:sz="8" w:space="0" w:color="auto"/>
              <w:bottom w:val="single" w:sz="8" w:space="0" w:color="auto"/>
              <w:right w:val="single" w:sz="8" w:space="0" w:color="auto"/>
            </w:tcBorders>
            <w:vAlign w:val="center"/>
          </w:tcPr>
          <w:p w:rsidR="00A26641" w:rsidRPr="0007065F" w:rsidRDefault="00A26641" w:rsidP="008A5EC4">
            <w:pPr>
              <w:keepLines w:val="0"/>
              <w:overflowPunct/>
              <w:autoSpaceDE/>
              <w:autoSpaceDN/>
              <w:adjustRightInd/>
              <w:spacing w:line="240" w:lineRule="auto"/>
              <w:ind w:firstLine="315"/>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r w:rsidR="00F53ACD" w:rsidRPr="0007065F">
              <w:rPr>
                <w:rFonts w:eastAsia="SimSun"/>
                <w:sz w:val="24"/>
                <w:szCs w:val="24"/>
                <w:lang w:eastAsia="zh-CN"/>
              </w:rPr>
              <w:t>10</w:t>
            </w:r>
            <w:r w:rsidRPr="0007065F">
              <w:rPr>
                <w:rFonts w:eastAsia="SimSun"/>
                <w:sz w:val="24"/>
                <w:szCs w:val="24"/>
                <w:lang w:eastAsia="zh-CN"/>
              </w:rPr>
              <w:t>– 50000 кв. м;</w:t>
            </w:r>
          </w:p>
          <w:p w:rsidR="00A26641" w:rsidRPr="0007065F" w:rsidRDefault="00A26641" w:rsidP="008A5EC4">
            <w:pPr>
              <w:keepLines w:val="0"/>
              <w:overflowPunct/>
              <w:autoSpaceDE/>
              <w:autoSpaceDN/>
              <w:adjustRightInd/>
              <w:spacing w:line="240" w:lineRule="auto"/>
              <w:ind w:firstLine="315"/>
              <w:jc w:val="left"/>
              <w:rPr>
                <w:rFonts w:eastAsia="SimSun"/>
                <w:sz w:val="24"/>
                <w:szCs w:val="24"/>
                <w:lang w:eastAsia="zh-CN"/>
              </w:rPr>
            </w:pPr>
            <w:r w:rsidRPr="0007065F">
              <w:rPr>
                <w:rFonts w:eastAsia="SimSun"/>
                <w:sz w:val="24"/>
                <w:szCs w:val="24"/>
                <w:lang w:eastAsia="zh-CN"/>
              </w:rPr>
              <w:t>максимальная высота зданий.25 метров</w:t>
            </w:r>
          </w:p>
          <w:p w:rsidR="00A26641" w:rsidRPr="0007065F" w:rsidRDefault="00A26641" w:rsidP="008A5EC4">
            <w:pPr>
              <w:keepLines w:val="0"/>
              <w:overflowPunct/>
              <w:autoSpaceDE/>
              <w:autoSpaceDN/>
              <w:adjustRightInd/>
              <w:spacing w:line="240" w:lineRule="auto"/>
              <w:ind w:firstLine="315"/>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r w:rsidR="008A5EC4" w:rsidRPr="0007065F">
              <w:rPr>
                <w:rFonts w:eastAsia="SimSun"/>
                <w:sz w:val="24"/>
                <w:szCs w:val="24"/>
                <w:lang w:eastAsia="zh-CN"/>
              </w:rPr>
              <w:t>%;</w:t>
            </w:r>
          </w:p>
          <w:p w:rsidR="008A5EC4" w:rsidRPr="0007065F" w:rsidRDefault="008A5EC4" w:rsidP="008A5EC4">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A5EC4" w:rsidRPr="0007065F" w:rsidRDefault="008A5EC4" w:rsidP="008A5EC4">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A5EC4" w:rsidRPr="0007065F" w:rsidRDefault="008A5EC4" w:rsidP="008A5EC4">
            <w:pPr>
              <w:keepLines w:val="0"/>
              <w:overflowPunct/>
              <w:autoSpaceDE/>
              <w:adjustRightInd/>
              <w:spacing w:line="240" w:lineRule="auto"/>
              <w:ind w:firstLine="426"/>
              <w:jc w:val="left"/>
              <w:rPr>
                <w:sz w:val="24"/>
                <w:szCs w:val="24"/>
              </w:rPr>
            </w:pPr>
            <w:r w:rsidRPr="0007065F">
              <w:rPr>
                <w:sz w:val="24"/>
                <w:szCs w:val="24"/>
              </w:rPr>
              <w:t>-от проездов 3 м;</w:t>
            </w:r>
          </w:p>
          <w:p w:rsidR="008A5EC4" w:rsidRPr="0007065F" w:rsidRDefault="008A5EC4" w:rsidP="00B82D77">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82D77" w:rsidRPr="0007065F">
              <w:rPr>
                <w:sz w:val="24"/>
                <w:szCs w:val="24"/>
              </w:rPr>
              <w:t>1</w:t>
            </w:r>
            <w:r w:rsidRPr="0007065F">
              <w:rPr>
                <w:sz w:val="24"/>
                <w:szCs w:val="24"/>
              </w:rPr>
              <w:t>м</w:t>
            </w:r>
            <w:r w:rsidRPr="0007065F">
              <w:rPr>
                <w:rFonts w:eastAsia="SimSun"/>
                <w:sz w:val="24"/>
                <w:szCs w:val="24"/>
                <w:lang w:eastAsia="zh-CN"/>
              </w:rPr>
              <w:t>.</w:t>
            </w:r>
          </w:p>
        </w:tc>
      </w:tr>
      <w:tr w:rsidR="000A12D1" w:rsidRPr="0007065F" w:rsidTr="00DD2335">
        <w:trPr>
          <w:trHeight w:val="20"/>
        </w:trPr>
        <w:tc>
          <w:tcPr>
            <w:tcW w:w="3250" w:type="dxa"/>
            <w:vMerge w:val="restart"/>
            <w:tcBorders>
              <w:top w:val="single" w:sz="8" w:space="0" w:color="auto"/>
              <w:left w:val="single" w:sz="8" w:space="0" w:color="auto"/>
              <w:right w:val="single" w:sz="8" w:space="0" w:color="auto"/>
            </w:tcBorders>
            <w:shd w:val="clear" w:color="auto" w:fill="auto"/>
            <w:vAlign w:val="center"/>
          </w:tcPr>
          <w:p w:rsidR="000A12D1" w:rsidRPr="0007065F" w:rsidRDefault="000A12D1" w:rsidP="00DD2335">
            <w:pPr>
              <w:widowControl w:val="0"/>
              <w:overflowPunct/>
              <w:autoSpaceDE/>
              <w:adjustRightInd/>
              <w:spacing w:line="240" w:lineRule="auto"/>
              <w:ind w:firstLine="0"/>
              <w:jc w:val="left"/>
              <w:rPr>
                <w:sz w:val="24"/>
                <w:szCs w:val="24"/>
              </w:rPr>
            </w:pPr>
            <w:r w:rsidRPr="0007065F">
              <w:rPr>
                <w:sz w:val="24"/>
                <w:szCs w:val="24"/>
              </w:rPr>
              <w:t>[2.1.1] - Малоэтажная многоквартирная жилая застройка</w:t>
            </w:r>
          </w:p>
        </w:tc>
        <w:tc>
          <w:tcPr>
            <w:tcW w:w="3239" w:type="dxa"/>
            <w:tcBorders>
              <w:top w:val="single" w:sz="8" w:space="0" w:color="auto"/>
              <w:left w:val="single" w:sz="8" w:space="0" w:color="auto"/>
              <w:bottom w:val="single" w:sz="8" w:space="0" w:color="auto"/>
              <w:right w:val="single" w:sz="8" w:space="0" w:color="auto"/>
            </w:tcBorders>
            <w:shd w:val="clear" w:color="auto" w:fill="auto"/>
          </w:tcPr>
          <w:p w:rsidR="000A12D1" w:rsidRPr="0007065F" w:rsidRDefault="000A12D1" w:rsidP="00DD2335">
            <w:pPr>
              <w:widowControl w:val="0"/>
              <w:spacing w:line="240" w:lineRule="auto"/>
              <w:ind w:firstLine="426"/>
              <w:rPr>
                <w:sz w:val="24"/>
                <w:szCs w:val="24"/>
              </w:rPr>
            </w:pPr>
            <w:r w:rsidRPr="0007065F">
              <w:rPr>
                <w:sz w:val="24"/>
                <w:szCs w:val="24"/>
              </w:rPr>
              <w:t xml:space="preserve">двух- или </w:t>
            </w:r>
            <w:proofErr w:type="spellStart"/>
            <w:r w:rsidRPr="0007065F">
              <w:rPr>
                <w:sz w:val="24"/>
                <w:szCs w:val="24"/>
              </w:rPr>
              <w:t>четырехквартирные</w:t>
            </w:r>
            <w:proofErr w:type="spellEnd"/>
            <w:r w:rsidRPr="0007065F">
              <w:rPr>
                <w:sz w:val="24"/>
                <w:szCs w:val="24"/>
              </w:rPr>
              <w:t xml:space="preserve"> дома в условиях реконструкции (включая площадь застройки), с минимальной хозяйственной частью (без содержания скота и птицы)</w:t>
            </w:r>
          </w:p>
        </w:tc>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0A12D1" w:rsidRPr="0007065F" w:rsidRDefault="000A12D1" w:rsidP="00DD2335">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минимальная/максимальная площадь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земельных участков – 200 /400 кв. м;</w:t>
            </w:r>
          </w:p>
          <w:p w:rsidR="000A12D1" w:rsidRPr="0007065F" w:rsidRDefault="000A12D1"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 ширина земельных участков вдоль фронта улицы (проезда) – 12 м;</w:t>
            </w:r>
          </w:p>
          <w:p w:rsidR="000A12D1" w:rsidRPr="0007065F" w:rsidRDefault="000A12D1"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0A12D1" w:rsidRPr="0007065F" w:rsidRDefault="000A12D1" w:rsidP="00DD2335">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8A5EC4" w:rsidRPr="0007065F" w:rsidRDefault="008A5EC4" w:rsidP="008A5EC4">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A5EC4" w:rsidRPr="0007065F" w:rsidRDefault="008A5EC4" w:rsidP="008A5EC4">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A5EC4" w:rsidRPr="0007065F" w:rsidRDefault="008A5EC4" w:rsidP="008A5EC4">
            <w:pPr>
              <w:keepLines w:val="0"/>
              <w:overflowPunct/>
              <w:autoSpaceDE/>
              <w:adjustRightInd/>
              <w:spacing w:line="240" w:lineRule="auto"/>
              <w:ind w:firstLine="426"/>
              <w:jc w:val="left"/>
              <w:rPr>
                <w:sz w:val="24"/>
                <w:szCs w:val="24"/>
              </w:rPr>
            </w:pPr>
            <w:r w:rsidRPr="0007065F">
              <w:rPr>
                <w:sz w:val="24"/>
                <w:szCs w:val="24"/>
              </w:rPr>
              <w:t>-от проездов 3 м;</w:t>
            </w:r>
          </w:p>
          <w:p w:rsidR="008A5EC4" w:rsidRPr="0007065F" w:rsidRDefault="008A5EC4" w:rsidP="003D79F8">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w:t>
            </w:r>
            <w:r w:rsidR="00A23075" w:rsidRPr="0007065F">
              <w:rPr>
                <w:sz w:val="24"/>
                <w:szCs w:val="24"/>
              </w:rPr>
              <w:t>3</w:t>
            </w:r>
            <w:r w:rsidRPr="0007065F">
              <w:rPr>
                <w:sz w:val="24"/>
                <w:szCs w:val="24"/>
              </w:rPr>
              <w:t>м</w:t>
            </w:r>
            <w:r w:rsidRPr="0007065F">
              <w:rPr>
                <w:rFonts w:eastAsia="SimSun"/>
                <w:sz w:val="24"/>
                <w:szCs w:val="24"/>
                <w:lang w:eastAsia="zh-CN"/>
              </w:rPr>
              <w:t>.</w:t>
            </w:r>
          </w:p>
        </w:tc>
      </w:tr>
      <w:tr w:rsidR="000A12D1" w:rsidRPr="0007065F" w:rsidTr="00DD2335">
        <w:trPr>
          <w:trHeight w:val="20"/>
        </w:trPr>
        <w:tc>
          <w:tcPr>
            <w:tcW w:w="3250" w:type="dxa"/>
            <w:vMerge/>
            <w:tcBorders>
              <w:left w:val="single" w:sz="8" w:space="0" w:color="auto"/>
              <w:right w:val="single" w:sz="8" w:space="0" w:color="auto"/>
            </w:tcBorders>
            <w:shd w:val="clear" w:color="auto" w:fill="auto"/>
          </w:tcPr>
          <w:p w:rsidR="000A12D1" w:rsidRPr="0007065F" w:rsidRDefault="000A12D1">
            <w:pPr>
              <w:keepLines w:val="0"/>
              <w:overflowPunct/>
              <w:autoSpaceDE/>
              <w:adjustRightInd/>
              <w:spacing w:line="240" w:lineRule="auto"/>
              <w:ind w:firstLine="0"/>
              <w:jc w:val="left"/>
              <w:rPr>
                <w:rFonts w:eastAsia="SimSun"/>
                <w:sz w:val="24"/>
                <w:szCs w:val="24"/>
                <w:lang w:eastAsia="zh-CN"/>
              </w:rPr>
            </w:pPr>
          </w:p>
        </w:tc>
        <w:tc>
          <w:tcPr>
            <w:tcW w:w="3239" w:type="dxa"/>
            <w:tcBorders>
              <w:top w:val="single" w:sz="8" w:space="0" w:color="auto"/>
              <w:left w:val="single" w:sz="8" w:space="0" w:color="auto"/>
              <w:bottom w:val="single" w:sz="8" w:space="0" w:color="auto"/>
              <w:right w:val="single" w:sz="8" w:space="0" w:color="auto"/>
            </w:tcBorders>
            <w:shd w:val="clear" w:color="auto" w:fill="auto"/>
          </w:tcPr>
          <w:p w:rsidR="000A12D1" w:rsidRPr="0007065F" w:rsidRDefault="000A12D1">
            <w:pPr>
              <w:widowControl w:val="0"/>
              <w:overflowPunct/>
              <w:autoSpaceDE/>
              <w:adjustRightInd/>
              <w:spacing w:line="240" w:lineRule="auto"/>
              <w:ind w:firstLine="426"/>
              <w:rPr>
                <w:sz w:val="24"/>
                <w:szCs w:val="24"/>
              </w:rPr>
            </w:pPr>
            <w:r w:rsidRPr="0007065F">
              <w:rPr>
                <w:sz w:val="24"/>
                <w:szCs w:val="24"/>
              </w:rPr>
              <w:t>двухквартирные дома (включая площадь застройки), с минимальной хозяйственной частью (без содержания скота и птицы)</w:t>
            </w:r>
          </w:p>
        </w:tc>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0A12D1" w:rsidRPr="0007065F" w:rsidRDefault="000A12D1" w:rsidP="00DD2335">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минимальная/максимальная площадь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земельных участков – 400 /2000 кв. м;</w:t>
            </w:r>
          </w:p>
          <w:p w:rsidR="000A12D1" w:rsidRPr="0007065F" w:rsidRDefault="000A12D1"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 ширина земельных участков вдоль фронта улицы (проезда) – 12 м;</w:t>
            </w:r>
          </w:p>
          <w:p w:rsidR="000A12D1" w:rsidRPr="0007065F" w:rsidRDefault="000A12D1"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максимальное количество надземных этажей зданий – 3 этажа (включая мансардный этаж);</w:t>
            </w:r>
          </w:p>
          <w:p w:rsidR="000A12D1" w:rsidRPr="0007065F" w:rsidRDefault="000A12D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8A5EC4" w:rsidRPr="0007065F" w:rsidRDefault="008A5EC4" w:rsidP="008A5EC4">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A5EC4" w:rsidRPr="0007065F" w:rsidRDefault="008A5EC4" w:rsidP="008A5EC4">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A5EC4" w:rsidRPr="0007065F" w:rsidRDefault="008A5EC4" w:rsidP="008A5EC4">
            <w:pPr>
              <w:keepLines w:val="0"/>
              <w:overflowPunct/>
              <w:autoSpaceDE/>
              <w:adjustRightInd/>
              <w:spacing w:line="240" w:lineRule="auto"/>
              <w:ind w:firstLine="426"/>
              <w:jc w:val="left"/>
              <w:rPr>
                <w:sz w:val="24"/>
                <w:szCs w:val="24"/>
              </w:rPr>
            </w:pPr>
            <w:r w:rsidRPr="0007065F">
              <w:rPr>
                <w:sz w:val="24"/>
                <w:szCs w:val="24"/>
              </w:rPr>
              <w:t>-от проездов 3 м;</w:t>
            </w:r>
          </w:p>
          <w:p w:rsidR="008A5EC4" w:rsidRPr="0007065F" w:rsidRDefault="008A5EC4" w:rsidP="003D79F8">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w:t>
            </w:r>
            <w:r w:rsidR="001D554D" w:rsidRPr="0007065F">
              <w:rPr>
                <w:sz w:val="24"/>
                <w:szCs w:val="24"/>
              </w:rPr>
              <w:t xml:space="preserve"> </w:t>
            </w:r>
            <w:r w:rsidR="00A23075" w:rsidRPr="0007065F">
              <w:rPr>
                <w:sz w:val="24"/>
                <w:szCs w:val="24"/>
              </w:rPr>
              <w:t>3</w:t>
            </w:r>
            <w:r w:rsidRPr="0007065F">
              <w:rPr>
                <w:sz w:val="24"/>
                <w:szCs w:val="24"/>
              </w:rPr>
              <w:t>м</w:t>
            </w:r>
            <w:r w:rsidRPr="0007065F">
              <w:rPr>
                <w:rFonts w:eastAsia="SimSun"/>
                <w:sz w:val="24"/>
                <w:szCs w:val="24"/>
                <w:lang w:eastAsia="zh-CN"/>
              </w:rPr>
              <w:t>.</w:t>
            </w:r>
          </w:p>
        </w:tc>
      </w:tr>
      <w:tr w:rsidR="000A12D1" w:rsidRPr="0007065F" w:rsidTr="00DD2335">
        <w:trPr>
          <w:trHeight w:val="20"/>
        </w:trPr>
        <w:tc>
          <w:tcPr>
            <w:tcW w:w="3250" w:type="dxa"/>
            <w:vMerge/>
            <w:tcBorders>
              <w:left w:val="single" w:sz="8" w:space="0" w:color="auto"/>
              <w:bottom w:val="single" w:sz="8" w:space="0" w:color="auto"/>
              <w:right w:val="single" w:sz="8" w:space="0" w:color="auto"/>
            </w:tcBorders>
            <w:shd w:val="clear" w:color="auto" w:fill="auto"/>
            <w:hideMark/>
          </w:tcPr>
          <w:p w:rsidR="000A12D1" w:rsidRPr="0007065F" w:rsidRDefault="000A12D1">
            <w:pPr>
              <w:widowControl w:val="0"/>
              <w:overflowPunct/>
              <w:autoSpaceDE/>
              <w:adjustRightInd/>
              <w:spacing w:line="240" w:lineRule="auto"/>
              <w:ind w:firstLine="0"/>
              <w:rPr>
                <w:sz w:val="24"/>
                <w:szCs w:val="24"/>
              </w:rPr>
            </w:pPr>
          </w:p>
        </w:tc>
        <w:tc>
          <w:tcPr>
            <w:tcW w:w="3239" w:type="dxa"/>
            <w:tcBorders>
              <w:top w:val="single" w:sz="8" w:space="0" w:color="auto"/>
              <w:left w:val="single" w:sz="8" w:space="0" w:color="auto"/>
              <w:bottom w:val="single" w:sz="8" w:space="0" w:color="auto"/>
              <w:right w:val="single" w:sz="8" w:space="0" w:color="auto"/>
            </w:tcBorders>
            <w:shd w:val="clear" w:color="auto" w:fill="auto"/>
          </w:tcPr>
          <w:p w:rsidR="000A12D1" w:rsidRPr="0007065F" w:rsidRDefault="000A12D1">
            <w:pPr>
              <w:keepLines w:val="0"/>
              <w:widowControl w:val="0"/>
              <w:overflowPunct/>
              <w:autoSpaceDE/>
              <w:adjustRightInd/>
              <w:spacing w:line="240" w:lineRule="auto"/>
              <w:ind w:firstLine="426"/>
              <w:rPr>
                <w:sz w:val="24"/>
                <w:szCs w:val="24"/>
              </w:rPr>
            </w:pPr>
            <w:r w:rsidRPr="0007065F">
              <w:rPr>
                <w:sz w:val="24"/>
                <w:szCs w:val="24"/>
              </w:rPr>
              <w:t>Многоквартирные  жилые дома (секционные, галерейные, коридорные).</w:t>
            </w:r>
          </w:p>
          <w:p w:rsidR="000A12D1" w:rsidRPr="0007065F" w:rsidRDefault="000A12D1">
            <w:pPr>
              <w:keepLines w:val="0"/>
              <w:overflowPunct/>
              <w:autoSpaceDE/>
              <w:adjustRightInd/>
              <w:spacing w:line="240" w:lineRule="auto"/>
              <w:ind w:firstLine="426"/>
              <w:jc w:val="left"/>
              <w:rPr>
                <w:rFonts w:eastAsia="SimSun"/>
                <w:sz w:val="24"/>
                <w:szCs w:val="24"/>
                <w:lang w:eastAsia="zh-CN"/>
              </w:rPr>
            </w:pPr>
          </w:p>
        </w:tc>
        <w:tc>
          <w:tcPr>
            <w:tcW w:w="3261" w:type="dxa"/>
            <w:tcBorders>
              <w:top w:val="single" w:sz="8" w:space="0" w:color="auto"/>
              <w:left w:val="single" w:sz="8" w:space="0" w:color="auto"/>
              <w:bottom w:val="single" w:sz="8" w:space="0" w:color="auto"/>
              <w:right w:val="single" w:sz="8" w:space="0" w:color="auto"/>
            </w:tcBorders>
            <w:shd w:val="clear" w:color="auto" w:fill="auto"/>
            <w:hideMark/>
          </w:tcPr>
          <w:p w:rsidR="000A12D1" w:rsidRPr="0007065F" w:rsidRDefault="000A12D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земельного участка – 1000/15000 </w:t>
            </w:r>
            <w:proofErr w:type="spellStart"/>
            <w:r w:rsidRPr="0007065F">
              <w:rPr>
                <w:rFonts w:eastAsia="SimSun"/>
                <w:sz w:val="24"/>
                <w:szCs w:val="24"/>
                <w:lang w:eastAsia="zh-CN"/>
              </w:rPr>
              <w:t>кв.м</w:t>
            </w:r>
            <w:proofErr w:type="spellEnd"/>
            <w:r w:rsidRPr="0007065F">
              <w:rPr>
                <w:rFonts w:eastAsia="SimSun"/>
                <w:sz w:val="24"/>
                <w:szCs w:val="24"/>
                <w:lang w:eastAsia="zh-CN"/>
              </w:rPr>
              <w:t>;</w:t>
            </w:r>
          </w:p>
          <w:p w:rsidR="000A12D1" w:rsidRPr="0007065F" w:rsidRDefault="000A12D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 4 </w:t>
            </w:r>
            <w:proofErr w:type="spellStart"/>
            <w:r w:rsidRPr="0007065F">
              <w:rPr>
                <w:rFonts w:eastAsia="SimSun"/>
                <w:sz w:val="24"/>
                <w:szCs w:val="24"/>
                <w:lang w:eastAsia="zh-CN"/>
              </w:rPr>
              <w:t>эт</w:t>
            </w:r>
            <w:proofErr w:type="spellEnd"/>
            <w:r w:rsidRPr="0007065F">
              <w:rPr>
                <w:rFonts w:eastAsia="SimSun"/>
                <w:sz w:val="24"/>
                <w:szCs w:val="24"/>
                <w:lang w:eastAsia="zh-CN"/>
              </w:rPr>
              <w:t xml:space="preserve">. (включая мансардный этаж);  </w:t>
            </w:r>
          </w:p>
          <w:p w:rsidR="000A12D1" w:rsidRPr="0007065F" w:rsidRDefault="000A12D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39740C" w:rsidRPr="0007065F">
              <w:rPr>
                <w:rFonts w:eastAsia="SimSun"/>
                <w:sz w:val="24"/>
                <w:szCs w:val="24"/>
                <w:lang w:eastAsia="zh-CN"/>
              </w:rPr>
              <w:t>6</w:t>
            </w:r>
            <w:r w:rsidRPr="0007065F">
              <w:rPr>
                <w:rFonts w:eastAsia="SimSun"/>
                <w:sz w:val="24"/>
                <w:szCs w:val="24"/>
                <w:lang w:eastAsia="zh-CN"/>
              </w:rPr>
              <w:t>0%;</w:t>
            </w:r>
          </w:p>
          <w:p w:rsidR="00D85497" w:rsidRPr="0007065F" w:rsidRDefault="00D85497" w:rsidP="00D85497">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82B3A" w:rsidRPr="0007065F" w:rsidRDefault="00682B3A" w:rsidP="00682B3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82B3A" w:rsidRPr="0007065F" w:rsidRDefault="00682B3A" w:rsidP="00682B3A">
            <w:pPr>
              <w:keepLines w:val="0"/>
              <w:overflowPunct/>
              <w:autoSpaceDE/>
              <w:adjustRightInd/>
              <w:spacing w:line="240" w:lineRule="auto"/>
              <w:ind w:firstLine="426"/>
              <w:jc w:val="left"/>
              <w:rPr>
                <w:sz w:val="24"/>
                <w:szCs w:val="24"/>
              </w:rPr>
            </w:pPr>
            <w:r w:rsidRPr="0007065F">
              <w:rPr>
                <w:sz w:val="24"/>
                <w:szCs w:val="24"/>
              </w:rPr>
              <w:t>-от проездов 3 м;</w:t>
            </w:r>
          </w:p>
          <w:p w:rsidR="00FF6E7C" w:rsidRPr="0007065F" w:rsidRDefault="00682B3A" w:rsidP="00682B3A">
            <w:pPr>
              <w:tabs>
                <w:tab w:val="left" w:pos="1134"/>
              </w:tabs>
              <w:spacing w:line="240" w:lineRule="auto"/>
              <w:ind w:firstLine="426"/>
              <w:jc w:val="left"/>
            </w:pPr>
            <w:r w:rsidRPr="0007065F">
              <w:rPr>
                <w:sz w:val="24"/>
                <w:szCs w:val="24"/>
              </w:rPr>
              <w:t>- от границы соседнего земельного участка – 3м.</w:t>
            </w:r>
            <w:r w:rsidR="00FF6E7C" w:rsidRPr="0007065F">
              <w:t xml:space="preserve"> </w:t>
            </w:r>
          </w:p>
          <w:p w:rsidR="008A5EC4" w:rsidRPr="0007065F" w:rsidRDefault="00FF6E7C" w:rsidP="00682B3A">
            <w:pPr>
              <w:tabs>
                <w:tab w:val="left" w:pos="1134"/>
              </w:tabs>
              <w:spacing w:line="240" w:lineRule="auto"/>
              <w:ind w:firstLine="426"/>
              <w:jc w:val="left"/>
              <w:rPr>
                <w:rFonts w:eastAsia="SimSun"/>
                <w:sz w:val="24"/>
                <w:szCs w:val="24"/>
                <w:lang w:eastAsia="zh-CN"/>
              </w:rPr>
            </w:pPr>
            <w:r w:rsidRPr="0007065F">
              <w:rPr>
                <w:sz w:val="24"/>
                <w:szCs w:val="24"/>
              </w:rPr>
              <w:t>следует предусматривать 100-процентную обеспеченность местами для хранения и парковки легковых автомобилей, мотоциклов, мопедов.</w:t>
            </w:r>
          </w:p>
        </w:tc>
      </w:tr>
      <w:tr w:rsidR="00DC0FB0" w:rsidRPr="0007065F" w:rsidTr="006F35FB">
        <w:trPr>
          <w:trHeight w:val="20"/>
        </w:trPr>
        <w:tc>
          <w:tcPr>
            <w:tcW w:w="325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0FB0" w:rsidRPr="0007065F" w:rsidRDefault="00DC0FB0" w:rsidP="006F35FB">
            <w:pPr>
              <w:keepLines w:val="0"/>
              <w:tabs>
                <w:tab w:val="left" w:pos="2520"/>
              </w:tabs>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4.9.1</w:t>
            </w:r>
            <w:r w:rsidRPr="0007065F">
              <w:rPr>
                <w:rFonts w:eastAsia="SimSun"/>
                <w:sz w:val="24"/>
                <w:szCs w:val="24"/>
                <w:lang w:eastAsia="zh-CN"/>
              </w:rPr>
              <w:t>] - Объекты придорожного сервиса</w:t>
            </w:r>
          </w:p>
        </w:tc>
        <w:tc>
          <w:tcPr>
            <w:tcW w:w="32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0FB0" w:rsidRPr="0007065F" w:rsidRDefault="00DC0FB0" w:rsidP="007000C4">
            <w:pPr>
              <w:keepLines w:val="0"/>
              <w:widowControl w:val="0"/>
              <w:overflowPunct/>
              <w:spacing w:line="240" w:lineRule="auto"/>
              <w:ind w:firstLine="426"/>
              <w:rPr>
                <w:rFonts w:eastAsia="SimSun"/>
                <w:sz w:val="24"/>
                <w:szCs w:val="24"/>
                <w:lang w:eastAsia="zh-CN"/>
              </w:rPr>
            </w:pPr>
            <w:r w:rsidRPr="0007065F">
              <w:rPr>
                <w:rFonts w:eastAsia="SimSun"/>
                <w:sz w:val="24"/>
                <w:szCs w:val="24"/>
                <w:lang w:eastAsia="zh-CN"/>
              </w:rPr>
              <w:t>Станции технического обслуживания легковых автомобилей (без малярно-жестяных работ), шиномонтажные мастерские, мойки автомобилей.</w:t>
            </w:r>
          </w:p>
        </w:tc>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740C" w:rsidRPr="0007065F" w:rsidRDefault="0039740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DC0FB0" w:rsidRPr="0007065F" w:rsidRDefault="0039740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w:t>
            </w:r>
            <w:r w:rsidR="001A4C8D" w:rsidRPr="0007065F">
              <w:rPr>
                <w:rFonts w:eastAsia="SimSun"/>
                <w:sz w:val="24"/>
                <w:szCs w:val="24"/>
                <w:lang w:eastAsia="zh-CN"/>
              </w:rPr>
              <w:t xml:space="preserve"> </w:t>
            </w:r>
            <w:proofErr w:type="spellStart"/>
            <w:r w:rsidR="001A4C8D" w:rsidRPr="0007065F">
              <w:rPr>
                <w:rFonts w:eastAsia="SimSun"/>
                <w:sz w:val="24"/>
                <w:szCs w:val="24"/>
                <w:lang w:eastAsia="zh-CN"/>
              </w:rPr>
              <w:t>кв.м</w:t>
            </w:r>
            <w:proofErr w:type="spellEnd"/>
            <w:r w:rsidR="001A4C8D" w:rsidRPr="0007065F">
              <w:rPr>
                <w:rFonts w:eastAsia="SimSun"/>
                <w:sz w:val="24"/>
                <w:szCs w:val="24"/>
                <w:lang w:eastAsia="zh-CN"/>
              </w:rPr>
              <w:t>.</w:t>
            </w:r>
            <w:r w:rsidRPr="0007065F">
              <w:rPr>
                <w:rFonts w:eastAsia="SimSun"/>
                <w:sz w:val="24"/>
                <w:szCs w:val="24"/>
                <w:lang w:eastAsia="zh-CN"/>
              </w:rPr>
              <w:t xml:space="preserve"> </w:t>
            </w:r>
            <w:r w:rsidR="00DC0FB0" w:rsidRPr="0007065F">
              <w:rPr>
                <w:rFonts w:eastAsia="SimSun"/>
                <w:sz w:val="24"/>
                <w:szCs w:val="24"/>
                <w:lang w:eastAsia="zh-CN"/>
              </w:rPr>
              <w:t xml:space="preserve">максимальная высота зданий, строений, сооружений от уровня земли - </w:t>
            </w:r>
            <w:r w:rsidR="001A4C8D" w:rsidRPr="0007065F">
              <w:rPr>
                <w:rFonts w:eastAsia="SimSun"/>
                <w:sz w:val="24"/>
                <w:szCs w:val="24"/>
                <w:lang w:eastAsia="zh-CN"/>
              </w:rPr>
              <w:t>18</w:t>
            </w:r>
            <w:r w:rsidR="00DC0FB0" w:rsidRPr="0007065F">
              <w:rPr>
                <w:rFonts w:eastAsia="SimSun"/>
                <w:sz w:val="24"/>
                <w:szCs w:val="24"/>
                <w:lang w:eastAsia="zh-CN"/>
              </w:rPr>
              <w:t xml:space="preserve"> м;</w:t>
            </w:r>
          </w:p>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8A5EC4" w:rsidRPr="0007065F" w:rsidRDefault="008A5EC4" w:rsidP="008A5EC4">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A5EC4" w:rsidRPr="0007065F" w:rsidRDefault="008A5EC4" w:rsidP="008A5EC4">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A5EC4" w:rsidRPr="0007065F" w:rsidRDefault="008A5EC4" w:rsidP="008A5EC4">
            <w:pPr>
              <w:keepLines w:val="0"/>
              <w:overflowPunct/>
              <w:autoSpaceDE/>
              <w:adjustRightInd/>
              <w:spacing w:line="240" w:lineRule="auto"/>
              <w:ind w:firstLine="426"/>
              <w:jc w:val="left"/>
              <w:rPr>
                <w:sz w:val="24"/>
                <w:szCs w:val="24"/>
              </w:rPr>
            </w:pPr>
            <w:r w:rsidRPr="0007065F">
              <w:rPr>
                <w:sz w:val="24"/>
                <w:szCs w:val="24"/>
              </w:rPr>
              <w:t>-от проездов 3 м;</w:t>
            </w:r>
          </w:p>
          <w:p w:rsidR="008A5EC4" w:rsidRPr="0007065F" w:rsidRDefault="008A5EC4" w:rsidP="008A5EC4">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30555D" w:rsidRPr="0007065F">
              <w:rPr>
                <w:sz w:val="24"/>
                <w:szCs w:val="24"/>
              </w:rPr>
              <w:t>1</w:t>
            </w:r>
            <w:r w:rsidRPr="0007065F">
              <w:rPr>
                <w:sz w:val="24"/>
                <w:szCs w:val="24"/>
              </w:rPr>
              <w:t>м</w:t>
            </w:r>
          </w:p>
          <w:p w:rsidR="00DC0FB0" w:rsidRPr="0007065F" w:rsidRDefault="00DC0FB0" w:rsidP="001A4C8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до жилых и общественных зданий, </w:t>
            </w:r>
            <w:r w:rsidRPr="0007065F">
              <w:rPr>
                <w:rFonts w:eastAsia="SimSun"/>
                <w:sz w:val="24"/>
                <w:szCs w:val="24"/>
                <w:lang w:eastAsia="zh-CN"/>
              </w:rPr>
              <w:lastRenderedPageBreak/>
              <w:t>общеобразовательных школ и дошкольных образовательных учреждений, лечебных учреждений со стационаром - 50 м;</w:t>
            </w:r>
          </w:p>
        </w:tc>
      </w:tr>
      <w:tr w:rsidR="00FE6DFD" w:rsidRPr="0007065F" w:rsidTr="0071627D">
        <w:trPr>
          <w:trHeight w:val="20"/>
        </w:trPr>
        <w:tc>
          <w:tcPr>
            <w:tcW w:w="3250" w:type="dxa"/>
            <w:tcBorders>
              <w:top w:val="single" w:sz="4" w:space="0" w:color="auto"/>
              <w:left w:val="single" w:sz="8" w:space="0" w:color="auto"/>
              <w:bottom w:val="single" w:sz="4" w:space="0" w:color="auto"/>
              <w:right w:val="single" w:sz="8" w:space="0" w:color="auto"/>
            </w:tcBorders>
            <w:shd w:val="clear" w:color="auto" w:fill="auto"/>
          </w:tcPr>
          <w:p w:rsidR="00FE6DFD" w:rsidRPr="0007065F" w:rsidRDefault="00FE6DFD">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6.8</w:t>
            </w:r>
            <w:r w:rsidRPr="0007065F">
              <w:rPr>
                <w:rFonts w:eastAsia="SimSun"/>
                <w:sz w:val="24"/>
                <w:szCs w:val="24"/>
                <w:lang w:eastAsia="zh-CN"/>
              </w:rPr>
              <w:t>] - Связь</w:t>
            </w:r>
          </w:p>
        </w:tc>
        <w:tc>
          <w:tcPr>
            <w:tcW w:w="3239" w:type="dxa"/>
            <w:tcBorders>
              <w:top w:val="single" w:sz="8" w:space="0" w:color="auto"/>
              <w:left w:val="single" w:sz="8" w:space="0" w:color="auto"/>
              <w:bottom w:val="single" w:sz="8" w:space="0" w:color="auto"/>
              <w:right w:val="single" w:sz="8" w:space="0" w:color="auto"/>
            </w:tcBorders>
            <w:shd w:val="clear" w:color="auto" w:fill="auto"/>
          </w:tcPr>
          <w:p w:rsidR="00FE6DFD" w:rsidRPr="0007065F" w:rsidRDefault="00FE6DFD" w:rsidP="00804001">
            <w:pPr>
              <w:pStyle w:val="ConsPlusNormal"/>
              <w:ind w:firstLine="436"/>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FE6DFD" w:rsidRPr="0007065F" w:rsidRDefault="006A5DE3" w:rsidP="00FE6DFD">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w:t>
            </w:r>
            <w:r w:rsidR="00FE6DFD" w:rsidRPr="0007065F">
              <w:rPr>
                <w:rFonts w:eastAsia="SimSun"/>
                <w:sz w:val="24"/>
                <w:szCs w:val="24"/>
                <w:lang w:eastAsia="zh-CN"/>
              </w:rPr>
              <w:t>инимальная</w:t>
            </w:r>
            <w:r w:rsidRPr="0007065F">
              <w:rPr>
                <w:rFonts w:eastAsia="SimSun"/>
                <w:sz w:val="24"/>
                <w:szCs w:val="24"/>
                <w:lang w:eastAsia="zh-CN"/>
              </w:rPr>
              <w:t>/максимальная</w:t>
            </w:r>
            <w:r w:rsidR="00FE6DFD" w:rsidRPr="0007065F">
              <w:rPr>
                <w:rFonts w:eastAsia="SimSun"/>
                <w:sz w:val="24"/>
                <w:szCs w:val="24"/>
                <w:lang w:eastAsia="zh-CN"/>
              </w:rPr>
              <w:t xml:space="preserve"> площадь земельных участков </w:t>
            </w:r>
            <w:r w:rsidRPr="0007065F">
              <w:rPr>
                <w:rFonts w:eastAsia="SimSun"/>
                <w:sz w:val="24"/>
                <w:szCs w:val="24"/>
                <w:lang w:eastAsia="zh-CN"/>
              </w:rPr>
              <w:t>–</w:t>
            </w:r>
            <w:r w:rsidR="00FE6DFD" w:rsidRPr="0007065F">
              <w:rPr>
                <w:rFonts w:eastAsia="SimSun"/>
                <w:sz w:val="24"/>
                <w:szCs w:val="24"/>
                <w:lang w:eastAsia="zh-CN"/>
              </w:rPr>
              <w:t xml:space="preserve"> 10</w:t>
            </w:r>
            <w:r w:rsidRPr="0007065F">
              <w:rPr>
                <w:rFonts w:eastAsia="SimSun"/>
                <w:sz w:val="24"/>
                <w:szCs w:val="24"/>
                <w:lang w:eastAsia="zh-CN"/>
              </w:rPr>
              <w:t xml:space="preserve"> - 100</w:t>
            </w:r>
            <w:r w:rsidR="00FE6DFD" w:rsidRPr="0007065F">
              <w:rPr>
                <w:rFonts w:eastAsia="SimSun"/>
                <w:sz w:val="24"/>
                <w:szCs w:val="24"/>
                <w:lang w:eastAsia="zh-CN"/>
              </w:rPr>
              <w:t xml:space="preserve"> кв. м;</w:t>
            </w:r>
          </w:p>
          <w:p w:rsidR="00FE6DFD" w:rsidRPr="0007065F" w:rsidRDefault="00FE6DFD" w:rsidP="00FE6DF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FE6DFD" w:rsidRPr="0007065F" w:rsidRDefault="00FE6DFD" w:rsidP="00FE6DFD">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r w:rsidR="002B6E11" w:rsidRPr="0007065F" w:rsidTr="006E02EC">
        <w:trPr>
          <w:trHeight w:val="20"/>
        </w:trPr>
        <w:tc>
          <w:tcPr>
            <w:tcW w:w="3250" w:type="dxa"/>
            <w:tcBorders>
              <w:top w:val="single" w:sz="4" w:space="0" w:color="auto"/>
              <w:left w:val="single" w:sz="8" w:space="0" w:color="auto"/>
              <w:bottom w:val="single" w:sz="4" w:space="0" w:color="auto"/>
              <w:right w:val="single" w:sz="8" w:space="0" w:color="auto"/>
            </w:tcBorders>
            <w:shd w:val="clear" w:color="auto" w:fill="auto"/>
            <w:vAlign w:val="center"/>
          </w:tcPr>
          <w:p w:rsidR="002B6E11" w:rsidRPr="0007065F" w:rsidRDefault="002B6E11" w:rsidP="002B6E11">
            <w:pPr>
              <w:tabs>
                <w:tab w:val="left" w:pos="2520"/>
              </w:tabs>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4.9</w:t>
            </w:r>
            <w:r w:rsidRPr="0007065F">
              <w:rPr>
                <w:rFonts w:eastAsia="SimSun"/>
                <w:sz w:val="24"/>
                <w:szCs w:val="24"/>
                <w:lang w:eastAsia="zh-CN"/>
              </w:rPr>
              <w:t>] - Обслуживание автотранспорта</w:t>
            </w:r>
          </w:p>
        </w:tc>
        <w:tc>
          <w:tcPr>
            <w:tcW w:w="3239" w:type="dxa"/>
            <w:tcBorders>
              <w:top w:val="single" w:sz="8" w:space="0" w:color="auto"/>
              <w:left w:val="single" w:sz="8" w:space="0" w:color="auto"/>
              <w:bottom w:val="single" w:sz="8" w:space="0" w:color="auto"/>
              <w:right w:val="single" w:sz="8" w:space="0" w:color="auto"/>
            </w:tcBorders>
            <w:shd w:val="clear" w:color="auto" w:fill="auto"/>
            <w:vAlign w:val="center"/>
          </w:tcPr>
          <w:p w:rsidR="002B6E11" w:rsidRPr="0007065F" w:rsidRDefault="002B6E11" w:rsidP="002B6E11">
            <w:pPr>
              <w:keepLines w:val="0"/>
              <w:overflowPunct/>
              <w:autoSpaceDE/>
              <w:adjustRightInd/>
              <w:spacing w:line="240" w:lineRule="auto"/>
              <w:ind w:firstLine="578"/>
              <w:jc w:val="left"/>
              <w:rPr>
                <w:rFonts w:eastAsia="SimSun"/>
                <w:sz w:val="24"/>
                <w:szCs w:val="24"/>
                <w:lang w:eastAsia="zh-CN"/>
              </w:rPr>
            </w:pPr>
            <w:r w:rsidRPr="0007065F">
              <w:rPr>
                <w:rFonts w:eastAsia="SimSun"/>
                <w:sz w:val="24"/>
                <w:szCs w:val="24"/>
                <w:lang w:eastAsia="zh-CN"/>
              </w:rPr>
              <w:t>Постоянные или временные гаражи с несколькими стояночными местами, стоянок (парковок), гаражей, в том числе многоярусных</w:t>
            </w:r>
          </w:p>
        </w:tc>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2F64A0" w:rsidRPr="0007065F" w:rsidRDefault="002F64A0" w:rsidP="002B6E11">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Минимальный /максимальный размер земельного участка:</w:t>
            </w:r>
          </w:p>
          <w:p w:rsidR="002F64A0" w:rsidRPr="0007065F" w:rsidRDefault="008A5EC4" w:rsidP="002B6E11">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30</w:t>
            </w:r>
            <w:r w:rsidR="002F64A0" w:rsidRPr="0007065F">
              <w:rPr>
                <w:rFonts w:eastAsia="SimSun"/>
                <w:sz w:val="24"/>
                <w:szCs w:val="24"/>
                <w:lang w:eastAsia="zh-CN"/>
              </w:rPr>
              <w:t>- 7500 кв. м</w:t>
            </w:r>
          </w:p>
          <w:p w:rsidR="002B6E11" w:rsidRPr="0007065F" w:rsidRDefault="002B6E11" w:rsidP="002B6E11">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w:t>
            </w:r>
            <w:r w:rsidR="002F64A0" w:rsidRPr="0007065F">
              <w:rPr>
                <w:rFonts w:eastAsia="SimSun"/>
                <w:sz w:val="24"/>
                <w:szCs w:val="24"/>
                <w:lang w:eastAsia="zh-CN"/>
              </w:rPr>
              <w:t>8</w:t>
            </w:r>
            <w:r w:rsidRPr="0007065F">
              <w:rPr>
                <w:rFonts w:eastAsia="SimSun"/>
                <w:sz w:val="24"/>
                <w:szCs w:val="24"/>
                <w:lang w:eastAsia="zh-CN"/>
              </w:rPr>
              <w:t xml:space="preserve"> м;</w:t>
            </w:r>
          </w:p>
          <w:p w:rsidR="002B6E11" w:rsidRPr="0007065F" w:rsidRDefault="002B6E11" w:rsidP="002B6E11">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максимальный процент застройки в</w:t>
            </w:r>
            <w:r w:rsidR="002F64A0" w:rsidRPr="0007065F">
              <w:rPr>
                <w:rFonts w:eastAsia="SimSun"/>
                <w:sz w:val="24"/>
                <w:szCs w:val="24"/>
                <w:lang w:eastAsia="zh-CN"/>
              </w:rPr>
              <w:t xml:space="preserve"> границах земельного участка – </w:t>
            </w:r>
            <w:r w:rsidR="008A5EC4" w:rsidRPr="0007065F">
              <w:rPr>
                <w:rFonts w:eastAsia="SimSun"/>
                <w:sz w:val="24"/>
                <w:szCs w:val="24"/>
                <w:lang w:eastAsia="zh-CN"/>
              </w:rPr>
              <w:t>9</w:t>
            </w:r>
            <w:r w:rsidRPr="0007065F">
              <w:rPr>
                <w:rFonts w:eastAsia="SimSun"/>
                <w:sz w:val="24"/>
                <w:szCs w:val="24"/>
                <w:lang w:eastAsia="zh-CN"/>
              </w:rPr>
              <w:t>0%;</w:t>
            </w:r>
          </w:p>
          <w:p w:rsidR="002B6E11" w:rsidRPr="0007065F" w:rsidRDefault="002B6E11" w:rsidP="002B6E11">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 xml:space="preserve">вместимость до 300 </w:t>
            </w:r>
            <w:proofErr w:type="spellStart"/>
            <w:r w:rsidRPr="0007065F">
              <w:rPr>
                <w:rFonts w:eastAsia="SimSun"/>
                <w:sz w:val="24"/>
                <w:szCs w:val="24"/>
                <w:lang w:eastAsia="zh-CN"/>
              </w:rPr>
              <w:t>машино</w:t>
            </w:r>
            <w:proofErr w:type="spellEnd"/>
            <w:r w:rsidRPr="0007065F">
              <w:rPr>
                <w:rFonts w:eastAsia="SimSun"/>
                <w:sz w:val="24"/>
                <w:szCs w:val="24"/>
                <w:lang w:eastAsia="zh-CN"/>
              </w:rPr>
              <w:t xml:space="preserve">-мест, встроенные, пристроенные до 150 </w:t>
            </w:r>
            <w:proofErr w:type="spellStart"/>
            <w:r w:rsidRPr="0007065F">
              <w:rPr>
                <w:rFonts w:eastAsia="SimSun"/>
                <w:sz w:val="24"/>
                <w:szCs w:val="24"/>
                <w:lang w:eastAsia="zh-CN"/>
              </w:rPr>
              <w:t>машино</w:t>
            </w:r>
            <w:proofErr w:type="spellEnd"/>
            <w:r w:rsidRPr="0007065F">
              <w:rPr>
                <w:rFonts w:eastAsia="SimSun"/>
                <w:sz w:val="24"/>
                <w:szCs w:val="24"/>
                <w:lang w:eastAsia="zh-CN"/>
              </w:rPr>
              <w:t>-мест;</w:t>
            </w:r>
          </w:p>
        </w:tc>
      </w:tr>
      <w:tr w:rsidR="00F53ACD" w:rsidRPr="0007065F" w:rsidTr="00C11993">
        <w:trPr>
          <w:trHeight w:val="20"/>
        </w:trPr>
        <w:tc>
          <w:tcPr>
            <w:tcW w:w="3250" w:type="dxa"/>
            <w:tcBorders>
              <w:top w:val="single" w:sz="4" w:space="0" w:color="auto"/>
              <w:left w:val="single" w:sz="8" w:space="0" w:color="auto"/>
              <w:bottom w:val="single" w:sz="4" w:space="0" w:color="auto"/>
              <w:right w:val="single" w:sz="8" w:space="0" w:color="auto"/>
            </w:tcBorders>
            <w:shd w:val="clear" w:color="auto" w:fill="auto"/>
          </w:tcPr>
          <w:p w:rsidR="00F53ACD" w:rsidRPr="0007065F" w:rsidRDefault="00F53ACD" w:rsidP="00F53ACD">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[5.0] – Отдых (рекреация)</w:t>
            </w:r>
          </w:p>
        </w:tc>
        <w:tc>
          <w:tcPr>
            <w:tcW w:w="3239" w:type="dxa"/>
            <w:tcBorders>
              <w:top w:val="single" w:sz="8" w:space="0" w:color="auto"/>
              <w:left w:val="single" w:sz="8" w:space="0" w:color="auto"/>
              <w:bottom w:val="single" w:sz="8" w:space="0" w:color="auto"/>
              <w:right w:val="single" w:sz="8" w:space="0" w:color="auto"/>
            </w:tcBorders>
            <w:shd w:val="clear" w:color="auto" w:fill="auto"/>
            <w:vAlign w:val="center"/>
          </w:tcPr>
          <w:p w:rsidR="00F53ACD" w:rsidRPr="0007065F" w:rsidRDefault="00F53ACD" w:rsidP="00F53ACD">
            <w:pPr>
              <w:keepLines w:val="0"/>
              <w:widowControl w:val="0"/>
              <w:overflowPunct/>
              <w:spacing w:line="240" w:lineRule="auto"/>
              <w:ind w:firstLine="284"/>
              <w:jc w:val="left"/>
              <w:rPr>
                <w:sz w:val="24"/>
                <w:szCs w:val="24"/>
                <w:lang w:eastAsia="ar-SA"/>
              </w:rPr>
            </w:pPr>
            <w:r w:rsidRPr="0007065F">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53ACD" w:rsidRPr="0007065F" w:rsidRDefault="00F53ACD" w:rsidP="00F53ACD">
            <w:pPr>
              <w:keepLines w:val="0"/>
              <w:widowControl w:val="0"/>
              <w:overflowPunct/>
              <w:spacing w:line="240" w:lineRule="auto"/>
              <w:ind w:firstLine="284"/>
              <w:jc w:val="left"/>
              <w:rPr>
                <w:sz w:val="24"/>
                <w:szCs w:val="24"/>
                <w:lang w:eastAsia="ar-SA"/>
              </w:rPr>
            </w:pPr>
            <w:r w:rsidRPr="0007065F">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F53ACD" w:rsidRPr="0007065F" w:rsidRDefault="00F53ACD" w:rsidP="00F53ACD">
            <w:pPr>
              <w:keepLines w:val="0"/>
              <w:widowControl w:val="0"/>
              <w:overflowPunct/>
              <w:spacing w:line="240" w:lineRule="auto"/>
              <w:ind w:firstLine="284"/>
              <w:jc w:val="left"/>
              <w:rPr>
                <w:sz w:val="24"/>
                <w:szCs w:val="24"/>
                <w:lang w:eastAsia="ar-SA"/>
              </w:rPr>
            </w:pPr>
            <w:r w:rsidRPr="0007065F">
              <w:rPr>
                <w:sz w:val="24"/>
                <w:szCs w:val="24"/>
                <w:lang w:eastAsia="ar-SA"/>
              </w:rPr>
              <w:t>Минимальная/максимальная площадь земельного участка – 10-70000 кв. м;</w:t>
            </w:r>
          </w:p>
          <w:p w:rsidR="00F53ACD" w:rsidRPr="0007065F" w:rsidRDefault="00F53ACD" w:rsidP="00F53ACD">
            <w:pPr>
              <w:keepLines w:val="0"/>
              <w:widowControl w:val="0"/>
              <w:overflowPunct/>
              <w:spacing w:line="240" w:lineRule="auto"/>
              <w:ind w:firstLine="284"/>
              <w:jc w:val="left"/>
              <w:rPr>
                <w:sz w:val="24"/>
                <w:szCs w:val="24"/>
                <w:lang w:eastAsia="ar-SA"/>
              </w:rPr>
            </w:pPr>
            <w:r w:rsidRPr="0007065F">
              <w:rPr>
                <w:sz w:val="24"/>
                <w:szCs w:val="24"/>
                <w:lang w:eastAsia="ar-SA"/>
              </w:rPr>
              <w:t>максимальная высота зданий и сооружений - 18 м от планировочной отметки земли;</w:t>
            </w:r>
          </w:p>
          <w:p w:rsidR="00F53ACD" w:rsidRPr="0007065F" w:rsidRDefault="00F53ACD" w:rsidP="00F53ACD">
            <w:pPr>
              <w:keepLines w:val="0"/>
              <w:widowControl w:val="0"/>
              <w:overflowPunct/>
              <w:spacing w:line="240" w:lineRule="auto"/>
              <w:ind w:firstLine="284"/>
              <w:jc w:val="left"/>
              <w:rPr>
                <w:sz w:val="24"/>
                <w:szCs w:val="24"/>
                <w:lang w:eastAsia="ar-SA"/>
              </w:rPr>
            </w:pPr>
            <w:r w:rsidRPr="0007065F">
              <w:rPr>
                <w:sz w:val="24"/>
                <w:szCs w:val="24"/>
                <w:lang w:eastAsia="ar-SA"/>
              </w:rPr>
              <w:t xml:space="preserve">максимальное количество надземных этажей зданий – 5; </w:t>
            </w:r>
          </w:p>
          <w:p w:rsidR="00F53ACD" w:rsidRPr="0007065F" w:rsidRDefault="00F53ACD" w:rsidP="00F53ACD">
            <w:pPr>
              <w:keepLines w:val="0"/>
              <w:widowControl w:val="0"/>
              <w:overflowPunct/>
              <w:spacing w:line="240" w:lineRule="auto"/>
              <w:ind w:firstLine="306"/>
              <w:jc w:val="left"/>
              <w:rPr>
                <w:sz w:val="24"/>
                <w:szCs w:val="24"/>
                <w:lang w:eastAsia="ar-SA"/>
              </w:rPr>
            </w:pPr>
            <w:r w:rsidRPr="0007065F">
              <w:rPr>
                <w:sz w:val="24"/>
                <w:szCs w:val="24"/>
                <w:lang w:eastAsia="ar-SA"/>
              </w:rPr>
              <w:t xml:space="preserve">максимальный процент застройки в границах земельного участка – 60%. </w:t>
            </w:r>
          </w:p>
          <w:p w:rsidR="00F53ACD" w:rsidRPr="0007065F" w:rsidRDefault="00F53ACD" w:rsidP="00F53ACD">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53ACD" w:rsidRPr="0007065F" w:rsidRDefault="00F53ACD" w:rsidP="00F53ACD">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53ACD" w:rsidRPr="0007065F" w:rsidRDefault="00F53ACD" w:rsidP="00F53ACD">
            <w:pPr>
              <w:keepLines w:val="0"/>
              <w:overflowPunct/>
              <w:autoSpaceDE/>
              <w:adjustRightInd/>
              <w:spacing w:line="240" w:lineRule="auto"/>
              <w:ind w:firstLine="426"/>
              <w:jc w:val="left"/>
              <w:rPr>
                <w:sz w:val="24"/>
                <w:szCs w:val="24"/>
              </w:rPr>
            </w:pPr>
            <w:r w:rsidRPr="0007065F">
              <w:rPr>
                <w:sz w:val="24"/>
                <w:szCs w:val="24"/>
              </w:rPr>
              <w:t>-от проездов 3 м;</w:t>
            </w:r>
          </w:p>
          <w:p w:rsidR="00F53ACD" w:rsidRPr="0007065F" w:rsidRDefault="00F53ACD" w:rsidP="00F53ACD">
            <w:pPr>
              <w:keepLines w:val="0"/>
              <w:overflowPunct/>
              <w:autoSpaceDE/>
              <w:adjustRightInd/>
              <w:spacing w:line="240" w:lineRule="auto"/>
              <w:ind w:firstLine="457"/>
              <w:jc w:val="left"/>
              <w:rPr>
                <w:rFonts w:eastAsia="SimSun"/>
                <w:sz w:val="24"/>
                <w:szCs w:val="24"/>
                <w:lang w:eastAsia="zh-CN"/>
              </w:rPr>
            </w:pPr>
            <w:r w:rsidRPr="0007065F">
              <w:rPr>
                <w:sz w:val="24"/>
                <w:szCs w:val="24"/>
              </w:rPr>
              <w:t>- от границы соседнего земельного участка – 1м.</w:t>
            </w:r>
          </w:p>
        </w:tc>
      </w:tr>
    </w:tbl>
    <w:p w:rsidR="00510709" w:rsidRPr="0007065F" w:rsidRDefault="00510709" w:rsidP="00510709">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lastRenderedPageBreak/>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6800"/>
      </w:tblGrid>
      <w:tr w:rsidR="00DC0FB0" w:rsidRPr="0007065F" w:rsidTr="00BC697C">
        <w:trPr>
          <w:trHeight w:val="594"/>
        </w:trPr>
        <w:tc>
          <w:tcPr>
            <w:tcW w:w="2800" w:type="dxa"/>
            <w:tcBorders>
              <w:top w:val="single" w:sz="4" w:space="0" w:color="auto"/>
              <w:left w:val="single" w:sz="4" w:space="0" w:color="auto"/>
              <w:bottom w:val="single" w:sz="4" w:space="0" w:color="auto"/>
              <w:right w:val="single" w:sz="4" w:space="0" w:color="auto"/>
            </w:tcBorders>
            <w:vAlign w:val="center"/>
            <w:hideMark/>
          </w:tcPr>
          <w:p w:rsidR="00DC0FB0" w:rsidRPr="0007065F" w:rsidRDefault="00510709">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r w:rsidR="00DC0FB0" w:rsidRPr="0007065F">
              <w:rPr>
                <w:rFonts w:eastAsia="SimSun"/>
                <w:sz w:val="24"/>
                <w:szCs w:val="24"/>
                <w:lang w:eastAsia="zh-CN"/>
              </w:rPr>
              <w:t xml:space="preserve"> </w:t>
            </w:r>
          </w:p>
        </w:tc>
        <w:tc>
          <w:tcPr>
            <w:tcW w:w="6800" w:type="dxa"/>
            <w:tcBorders>
              <w:top w:val="single" w:sz="4" w:space="0" w:color="auto"/>
              <w:left w:val="single" w:sz="4" w:space="0" w:color="auto"/>
              <w:bottom w:val="single" w:sz="4" w:space="0" w:color="auto"/>
              <w:right w:val="single" w:sz="4" w:space="0" w:color="auto"/>
            </w:tcBorders>
            <w:vAlign w:val="center"/>
            <w:hideMark/>
          </w:tcPr>
          <w:p w:rsidR="00DC0FB0" w:rsidRPr="0007065F" w:rsidRDefault="008A5EC4">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0FB0" w:rsidRPr="0007065F" w:rsidTr="008711E6">
        <w:trPr>
          <w:trHeight w:val="1353"/>
        </w:trPr>
        <w:tc>
          <w:tcPr>
            <w:tcW w:w="2800" w:type="dxa"/>
            <w:tcBorders>
              <w:top w:val="single" w:sz="4" w:space="0" w:color="auto"/>
              <w:left w:val="single" w:sz="4" w:space="0" w:color="auto"/>
              <w:bottom w:val="single" w:sz="4" w:space="0" w:color="auto"/>
              <w:right w:val="single" w:sz="4" w:space="0" w:color="auto"/>
            </w:tcBorders>
            <w:vAlign w:val="center"/>
            <w:hideMark/>
          </w:tcPr>
          <w:p w:rsidR="00DC0FB0" w:rsidRPr="0007065F" w:rsidRDefault="00DC0FB0">
            <w:pPr>
              <w:keepLines w:val="0"/>
              <w:overflowPunct/>
              <w:spacing w:line="240" w:lineRule="auto"/>
              <w:ind w:firstLine="426"/>
              <w:rPr>
                <w:rFonts w:eastAsia="SimSun"/>
                <w:sz w:val="24"/>
                <w:szCs w:val="24"/>
                <w:lang w:eastAsia="zh-CN"/>
              </w:rPr>
            </w:pPr>
            <w:r w:rsidRPr="0007065F">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0" w:type="dxa"/>
            <w:tcBorders>
              <w:top w:val="single" w:sz="4" w:space="0" w:color="auto"/>
              <w:left w:val="single" w:sz="4" w:space="0" w:color="auto"/>
              <w:bottom w:val="single" w:sz="4" w:space="0" w:color="auto"/>
              <w:right w:val="single" w:sz="4" w:space="0" w:color="auto"/>
            </w:tcBorders>
            <w:vAlign w:val="center"/>
            <w:hideMark/>
          </w:tcPr>
          <w:p w:rsidR="00DC0FB0" w:rsidRPr="0007065F" w:rsidRDefault="00DC0FB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Максимальное количество надземных этажей – не более 1 </w:t>
            </w:r>
            <w:proofErr w:type="spellStart"/>
            <w:r w:rsidRPr="0007065F">
              <w:rPr>
                <w:rFonts w:eastAsia="SimSun"/>
                <w:sz w:val="24"/>
                <w:szCs w:val="24"/>
                <w:lang w:eastAsia="zh-CN"/>
              </w:rPr>
              <w:t>эт</w:t>
            </w:r>
            <w:proofErr w:type="spellEnd"/>
            <w:r w:rsidRPr="0007065F">
              <w:rPr>
                <w:rFonts w:eastAsia="SimSun"/>
                <w:sz w:val="24"/>
                <w:szCs w:val="24"/>
                <w:lang w:eastAsia="zh-CN"/>
              </w:rPr>
              <w:t>.</w:t>
            </w:r>
          </w:p>
          <w:p w:rsidR="00DC0FB0" w:rsidRPr="0007065F" w:rsidRDefault="00DC0FB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Общая площадь коллективных хранилищ сельскохозяйственных продуктов определяется из</w:t>
            </w:r>
            <w:r w:rsidR="008A5EC4" w:rsidRPr="0007065F">
              <w:rPr>
                <w:rFonts w:eastAsia="SimSun"/>
                <w:sz w:val="24"/>
                <w:szCs w:val="24"/>
                <w:lang w:eastAsia="zh-CN"/>
              </w:rPr>
              <w:t xml:space="preserve"> расчета 4 - 5 м2 на одну семью;</w:t>
            </w:r>
          </w:p>
          <w:p w:rsidR="00A62E54" w:rsidRPr="0007065F" w:rsidRDefault="00A62E54" w:rsidP="00A62E54">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A62E54" w:rsidRPr="0007065F" w:rsidRDefault="00A62E54" w:rsidP="00A62E54">
            <w:pPr>
              <w:keepLines w:val="0"/>
              <w:overflowPunct/>
              <w:autoSpaceDE/>
              <w:adjustRightInd/>
              <w:spacing w:line="240" w:lineRule="auto"/>
              <w:ind w:firstLine="317"/>
              <w:jc w:val="left"/>
              <w:rPr>
                <w:sz w:val="24"/>
                <w:szCs w:val="24"/>
              </w:rPr>
            </w:pPr>
            <w:r w:rsidRPr="0007065F">
              <w:rPr>
                <w:sz w:val="24"/>
                <w:szCs w:val="24"/>
              </w:rPr>
              <w:t>Минимальный отступ от границ с соседними участками – 3 м;</w:t>
            </w:r>
          </w:p>
          <w:p w:rsidR="00A62E54" w:rsidRPr="0007065F" w:rsidRDefault="00A62E54" w:rsidP="00A62E54">
            <w:pPr>
              <w:keepLines w:val="0"/>
              <w:overflowPunct/>
              <w:autoSpaceDE/>
              <w:adjustRightInd/>
              <w:spacing w:line="240" w:lineRule="auto"/>
              <w:ind w:firstLine="426"/>
              <w:jc w:val="left"/>
              <w:rPr>
                <w:sz w:val="24"/>
                <w:szCs w:val="24"/>
              </w:rPr>
            </w:pPr>
            <w:r w:rsidRPr="0007065F">
              <w:rPr>
                <w:sz w:val="24"/>
                <w:szCs w:val="24"/>
              </w:rPr>
              <w:t>-от проездов 3 м;</w:t>
            </w:r>
          </w:p>
          <w:p w:rsidR="008A5EC4" w:rsidRPr="0007065F" w:rsidRDefault="00A62E54" w:rsidP="00A62E54">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DC0FB0" w:rsidRPr="0007065F" w:rsidTr="008711E6">
        <w:trPr>
          <w:trHeight w:val="273"/>
        </w:trPr>
        <w:tc>
          <w:tcPr>
            <w:tcW w:w="2800" w:type="dxa"/>
            <w:tcBorders>
              <w:top w:val="single" w:sz="4" w:space="0" w:color="auto"/>
              <w:left w:val="single" w:sz="4" w:space="0" w:color="auto"/>
              <w:bottom w:val="single" w:sz="4" w:space="0" w:color="auto"/>
              <w:right w:val="single" w:sz="4" w:space="0" w:color="auto"/>
            </w:tcBorders>
            <w:hideMark/>
          </w:tcPr>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Хозяйственные постройки для хранения кормов, инвентаря, топлива и других хозяйственных нужд, а также - хозяйственные подъезды (для территорий с местами приложения труда и с возможностью ведения, садоводства, огородничества)</w:t>
            </w:r>
          </w:p>
        </w:tc>
        <w:tc>
          <w:tcPr>
            <w:tcW w:w="6800" w:type="dxa"/>
            <w:tcBorders>
              <w:top w:val="single" w:sz="4" w:space="0" w:color="auto"/>
              <w:left w:val="single" w:sz="4" w:space="0" w:color="auto"/>
              <w:bottom w:val="single" w:sz="4" w:space="0" w:color="auto"/>
              <w:right w:val="single" w:sz="4" w:space="0" w:color="auto"/>
            </w:tcBorders>
            <w:hideMark/>
          </w:tcPr>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 не более 2 </w:t>
            </w:r>
            <w:proofErr w:type="spellStart"/>
            <w:r w:rsidRPr="0007065F">
              <w:rPr>
                <w:rFonts w:eastAsia="SimSun"/>
                <w:sz w:val="24"/>
                <w:szCs w:val="24"/>
                <w:lang w:eastAsia="zh-CN"/>
              </w:rPr>
              <w:t>эт</w:t>
            </w:r>
            <w:proofErr w:type="spellEnd"/>
            <w:r w:rsidRPr="0007065F">
              <w:rPr>
                <w:rFonts w:eastAsia="SimSun"/>
                <w:sz w:val="24"/>
                <w:szCs w:val="24"/>
                <w:lang w:eastAsia="zh-CN"/>
              </w:rPr>
              <w:t xml:space="preserve">. (при условии обеспечения нормативной инсоляции на территории соседних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w:t>
            </w:r>
          </w:p>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 6 м. </w:t>
            </w:r>
          </w:p>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Общая площадь помещений  - до 100 кв. м.</w:t>
            </w:r>
          </w:p>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Общая площадь теплиц – до 200 кв. м.</w:t>
            </w:r>
          </w:p>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Расстояние от хозяйственных построек</w:t>
            </w:r>
            <w:r w:rsidR="00F91E5F" w:rsidRPr="0007065F">
              <w:rPr>
                <w:rFonts w:eastAsia="SimSun"/>
                <w:sz w:val="24"/>
                <w:szCs w:val="24"/>
                <w:lang w:eastAsia="zh-CN"/>
              </w:rPr>
              <w:t xml:space="preserve"> до </w:t>
            </w:r>
            <w:r w:rsidRPr="0007065F">
              <w:rPr>
                <w:rFonts w:eastAsia="SimSun"/>
                <w:sz w:val="24"/>
                <w:szCs w:val="24"/>
                <w:lang w:eastAsia="zh-CN"/>
              </w:rPr>
              <w:t>улиц и проездов не менее - 5 м.</w:t>
            </w:r>
          </w:p>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DC0FB0" w:rsidRPr="0007065F" w:rsidRDefault="00DC0FB0">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F04B74" w:rsidRPr="0007065F" w:rsidRDefault="008A5EC4" w:rsidP="00F04B74">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r w:rsidR="00F04B74" w:rsidRPr="0007065F">
              <w:rPr>
                <w:rFonts w:eastAsia="SimSun"/>
                <w:sz w:val="24"/>
                <w:szCs w:val="24"/>
                <w:lang w:eastAsia="zh-CN"/>
              </w:rPr>
              <w:t>.</w:t>
            </w:r>
          </w:p>
          <w:p w:rsidR="00F04B74" w:rsidRPr="0007065F" w:rsidRDefault="000F628F">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у</w:t>
            </w:r>
            <w:r w:rsidR="00DC0FB0" w:rsidRPr="0007065F">
              <w:rPr>
                <w:rFonts w:eastAsia="SimSun"/>
                <w:sz w:val="24"/>
                <w:szCs w:val="24"/>
                <w:lang w:eastAsia="zh-CN"/>
              </w:rPr>
              <w:t>стройство навесов</w:t>
            </w:r>
            <w:r w:rsidRPr="0007065F">
              <w:rPr>
                <w:rFonts w:eastAsia="SimSun"/>
                <w:sz w:val="24"/>
                <w:szCs w:val="24"/>
                <w:lang w:eastAsia="zh-CN"/>
              </w:rPr>
              <w:t xml:space="preserve"> по фасадной границе земельного участка без минимального отступа, но с учетом водоотведения атмосферных осадков с кровли нав</w:t>
            </w:r>
            <w:r w:rsidR="00F04B74" w:rsidRPr="0007065F">
              <w:rPr>
                <w:rFonts w:eastAsia="SimSun"/>
                <w:sz w:val="24"/>
                <w:szCs w:val="24"/>
                <w:lang w:eastAsia="zh-CN"/>
              </w:rPr>
              <w:t>есов.</w:t>
            </w:r>
          </w:p>
          <w:p w:rsidR="00DC0FB0" w:rsidRPr="0007065F" w:rsidRDefault="00DC0FB0">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DC0FB0" w:rsidRPr="0007065F" w:rsidRDefault="00DC0FB0">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w:t>
            </w:r>
            <w:r w:rsidRPr="0007065F">
              <w:rPr>
                <w:rFonts w:eastAsia="SimSun"/>
                <w:sz w:val="24"/>
                <w:szCs w:val="24"/>
                <w:lang w:eastAsia="zh-CN"/>
              </w:rPr>
              <w:lastRenderedPageBreak/>
              <w:t xml:space="preserve">целью предотвращения подтопления соседних земельных участков и строений. </w:t>
            </w:r>
          </w:p>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tc>
      </w:tr>
      <w:tr w:rsidR="00DC0FB0" w:rsidRPr="0007065F" w:rsidTr="008711E6">
        <w:trPr>
          <w:trHeight w:val="488"/>
        </w:trPr>
        <w:tc>
          <w:tcPr>
            <w:tcW w:w="2800" w:type="dxa"/>
            <w:tcBorders>
              <w:top w:val="single" w:sz="4" w:space="0" w:color="auto"/>
              <w:left w:val="single" w:sz="4" w:space="0" w:color="auto"/>
              <w:bottom w:val="single" w:sz="4" w:space="0" w:color="auto"/>
              <w:right w:val="single" w:sz="4" w:space="0" w:color="auto"/>
            </w:tcBorders>
            <w:hideMark/>
          </w:tcPr>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для занятий физкультурой, для хозяйственных целей и выгула собак. </w:t>
            </w:r>
          </w:p>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Гостевые автостоянки для парковки легковых автомобилей посетителей.</w:t>
            </w:r>
          </w:p>
        </w:tc>
        <w:tc>
          <w:tcPr>
            <w:tcW w:w="6800" w:type="dxa"/>
            <w:tcBorders>
              <w:top w:val="single" w:sz="4" w:space="0" w:color="auto"/>
              <w:left w:val="single" w:sz="4" w:space="0" w:color="auto"/>
              <w:bottom w:val="single" w:sz="4" w:space="0" w:color="auto"/>
              <w:right w:val="single" w:sz="4" w:space="0" w:color="auto"/>
            </w:tcBorders>
            <w:hideMark/>
          </w:tcPr>
          <w:p w:rsidR="00DC0FB0" w:rsidRPr="0007065F" w:rsidRDefault="00DC0FB0">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Минимально допустимое расстояние от окон жилых и общественных зданий до площадок:</w:t>
            </w:r>
          </w:p>
          <w:p w:rsidR="00DC0FB0" w:rsidRPr="0007065F" w:rsidRDefault="00DC0FB0">
            <w:pPr>
              <w:keepLines w:val="0"/>
              <w:overflowPunct/>
              <w:spacing w:line="240" w:lineRule="auto"/>
              <w:ind w:firstLine="426"/>
              <w:rPr>
                <w:rFonts w:eastAsia="SimSun"/>
                <w:sz w:val="24"/>
                <w:szCs w:val="24"/>
                <w:lang w:eastAsia="zh-CN"/>
              </w:rPr>
            </w:pPr>
            <w:r w:rsidRPr="0007065F">
              <w:rPr>
                <w:rFonts w:eastAsia="SimSun"/>
                <w:sz w:val="24"/>
                <w:szCs w:val="24"/>
                <w:lang w:eastAsia="zh-CN"/>
              </w:rPr>
              <w:t>для игр детей дошкольного и младшего школьного возраста - не менее 12 м;</w:t>
            </w:r>
          </w:p>
          <w:p w:rsidR="00DC0FB0" w:rsidRPr="0007065F" w:rsidRDefault="00DC0FB0">
            <w:pPr>
              <w:keepLines w:val="0"/>
              <w:overflowPunct/>
              <w:spacing w:line="240" w:lineRule="auto"/>
              <w:ind w:firstLine="426"/>
              <w:rPr>
                <w:rFonts w:eastAsia="SimSun"/>
                <w:sz w:val="24"/>
                <w:szCs w:val="24"/>
                <w:lang w:eastAsia="zh-CN"/>
              </w:rPr>
            </w:pPr>
            <w:r w:rsidRPr="0007065F">
              <w:rPr>
                <w:rFonts w:eastAsia="SimSun"/>
                <w:sz w:val="24"/>
                <w:szCs w:val="24"/>
                <w:lang w:eastAsia="zh-CN"/>
              </w:rPr>
              <w:t>для отдыха взрослого населения - не менее 10 м;</w:t>
            </w:r>
          </w:p>
          <w:p w:rsidR="00DC0FB0" w:rsidRPr="0007065F" w:rsidRDefault="00DC0FB0">
            <w:pPr>
              <w:keepLines w:val="0"/>
              <w:overflowPunct/>
              <w:spacing w:line="240" w:lineRule="auto"/>
              <w:ind w:firstLine="426"/>
              <w:rPr>
                <w:rFonts w:eastAsia="SimSun"/>
                <w:sz w:val="24"/>
                <w:szCs w:val="24"/>
                <w:lang w:eastAsia="zh-CN"/>
              </w:rPr>
            </w:pPr>
            <w:r w:rsidRPr="0007065F">
              <w:rPr>
                <w:rFonts w:eastAsia="SimSun"/>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DC0FB0" w:rsidRPr="0007065F" w:rsidRDefault="00DC0FB0">
            <w:pPr>
              <w:keepLines w:val="0"/>
              <w:overflowPunct/>
              <w:spacing w:line="240" w:lineRule="auto"/>
              <w:ind w:firstLine="426"/>
              <w:rPr>
                <w:rFonts w:eastAsia="SimSun"/>
                <w:sz w:val="24"/>
                <w:szCs w:val="24"/>
                <w:lang w:eastAsia="zh-CN"/>
              </w:rPr>
            </w:pPr>
            <w:r w:rsidRPr="0007065F">
              <w:rPr>
                <w:rFonts w:eastAsia="SimSun"/>
                <w:sz w:val="24"/>
                <w:szCs w:val="24"/>
                <w:lang w:eastAsia="zh-CN"/>
              </w:rPr>
              <w:t>для хозяйственных целей - не менее 20 м;</w:t>
            </w:r>
          </w:p>
          <w:p w:rsidR="00DC0FB0" w:rsidRPr="0007065F" w:rsidRDefault="00DC0FB0">
            <w:pPr>
              <w:keepLines w:val="0"/>
              <w:overflowPunct/>
              <w:spacing w:line="240" w:lineRule="auto"/>
              <w:ind w:firstLine="426"/>
              <w:rPr>
                <w:rFonts w:eastAsia="SimSun"/>
                <w:sz w:val="24"/>
                <w:szCs w:val="24"/>
                <w:lang w:eastAsia="zh-CN"/>
              </w:rPr>
            </w:pPr>
            <w:r w:rsidRPr="0007065F">
              <w:rPr>
                <w:rFonts w:eastAsia="SimSun"/>
                <w:sz w:val="24"/>
                <w:szCs w:val="24"/>
                <w:lang w:eastAsia="zh-CN"/>
              </w:rPr>
              <w:t>для выгула собак - не менее 40 м;</w:t>
            </w:r>
          </w:p>
          <w:p w:rsidR="00DC0FB0" w:rsidRPr="0007065F" w:rsidRDefault="00DC0FB0">
            <w:pPr>
              <w:keepLines w:val="0"/>
              <w:overflowPunct/>
              <w:spacing w:line="240" w:lineRule="auto"/>
              <w:ind w:firstLine="426"/>
              <w:rPr>
                <w:rFonts w:eastAsia="SimSun"/>
                <w:sz w:val="24"/>
                <w:szCs w:val="24"/>
                <w:lang w:eastAsia="zh-CN"/>
              </w:rPr>
            </w:pPr>
            <w:r w:rsidRPr="0007065F">
              <w:rPr>
                <w:rFonts w:eastAsia="SimSun"/>
                <w:sz w:val="24"/>
                <w:szCs w:val="24"/>
                <w:lang w:eastAsia="zh-CN"/>
              </w:rPr>
              <w:t>Расстояния от площадок для сушки белья не нормируются.</w:t>
            </w:r>
          </w:p>
          <w:p w:rsidR="00DC0FB0" w:rsidRPr="0007065F" w:rsidRDefault="00DC0FB0">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DC0FB0" w:rsidRPr="0007065F" w:rsidTr="008711E6">
        <w:trPr>
          <w:trHeight w:val="1078"/>
        </w:trPr>
        <w:tc>
          <w:tcPr>
            <w:tcW w:w="2800" w:type="dxa"/>
            <w:tcBorders>
              <w:top w:val="single" w:sz="4" w:space="0" w:color="auto"/>
              <w:left w:val="single" w:sz="4" w:space="0" w:color="auto"/>
              <w:bottom w:val="single" w:sz="4" w:space="0" w:color="auto"/>
              <w:right w:val="single" w:sz="4" w:space="0" w:color="auto"/>
            </w:tcBorders>
          </w:tcPr>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Площадки для сбора твердых бытовых отходов.</w:t>
            </w:r>
          </w:p>
          <w:p w:rsidR="00DC0FB0" w:rsidRPr="0007065F" w:rsidRDefault="00DC0FB0">
            <w:pPr>
              <w:keepLines w:val="0"/>
              <w:overflowPunct/>
              <w:autoSpaceDE/>
              <w:adjustRightInd/>
              <w:spacing w:line="240" w:lineRule="auto"/>
              <w:ind w:firstLine="0"/>
              <w:jc w:val="left"/>
              <w:rPr>
                <w:rFonts w:eastAsia="SimSun"/>
                <w:sz w:val="24"/>
                <w:szCs w:val="24"/>
                <w:lang w:eastAsia="zh-CN"/>
              </w:rPr>
            </w:pPr>
          </w:p>
        </w:tc>
        <w:tc>
          <w:tcPr>
            <w:tcW w:w="6800" w:type="dxa"/>
            <w:tcBorders>
              <w:top w:val="single" w:sz="4" w:space="0" w:color="auto"/>
              <w:left w:val="single" w:sz="4" w:space="0" w:color="auto"/>
              <w:bottom w:val="single" w:sz="4" w:space="0" w:color="auto"/>
              <w:right w:val="single" w:sz="4" w:space="0" w:color="auto"/>
            </w:tcBorders>
            <w:hideMark/>
          </w:tcPr>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DC0FB0" w:rsidRPr="0007065F" w:rsidRDefault="00DC0FB0">
            <w:pPr>
              <w:keepLines w:val="0"/>
              <w:overflowPunct/>
              <w:spacing w:line="240" w:lineRule="auto"/>
              <w:ind w:firstLine="426"/>
              <w:rPr>
                <w:rFonts w:eastAsia="SimSun"/>
                <w:sz w:val="24"/>
                <w:szCs w:val="24"/>
                <w:lang w:eastAsia="zh-CN"/>
              </w:rPr>
            </w:pPr>
            <w:r w:rsidRPr="0007065F">
              <w:rPr>
                <w:rFonts w:eastAsia="SimSun"/>
                <w:sz w:val="24"/>
                <w:szCs w:val="24"/>
                <w:lang w:eastAsia="zh-CN"/>
              </w:rPr>
              <w:t>Общее количество контейнеров не более 5 шт.</w:t>
            </w:r>
          </w:p>
        </w:tc>
      </w:tr>
      <w:tr w:rsidR="00DC0FB0" w:rsidRPr="0007065F" w:rsidTr="008711E6">
        <w:tc>
          <w:tcPr>
            <w:tcW w:w="2800" w:type="dxa"/>
            <w:tcBorders>
              <w:top w:val="single" w:sz="4" w:space="0" w:color="auto"/>
              <w:left w:val="single" w:sz="4" w:space="0" w:color="auto"/>
              <w:bottom w:val="single" w:sz="4" w:space="0" w:color="auto"/>
              <w:right w:val="single" w:sz="4" w:space="0" w:color="auto"/>
            </w:tcBorders>
            <w:hideMark/>
          </w:tcPr>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Надворные туалеты, гидронепроницаемые выгребы, септики.</w:t>
            </w:r>
          </w:p>
        </w:tc>
        <w:tc>
          <w:tcPr>
            <w:tcW w:w="6800" w:type="dxa"/>
            <w:tcBorders>
              <w:top w:val="single" w:sz="4" w:space="0" w:color="auto"/>
              <w:left w:val="single" w:sz="4" w:space="0" w:color="auto"/>
              <w:bottom w:val="single" w:sz="4" w:space="0" w:color="auto"/>
              <w:right w:val="single" w:sz="4" w:space="0" w:color="auto"/>
            </w:tcBorders>
            <w:hideMark/>
          </w:tcPr>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соседнего жилого дома не менее - </w:t>
            </w:r>
            <w:r w:rsidR="00141B76" w:rsidRPr="0007065F">
              <w:rPr>
                <w:rFonts w:eastAsia="SimSun"/>
                <w:sz w:val="24"/>
                <w:szCs w:val="24"/>
                <w:lang w:eastAsia="zh-CN"/>
              </w:rPr>
              <w:t>8</w:t>
            </w:r>
            <w:r w:rsidRPr="0007065F">
              <w:rPr>
                <w:rFonts w:eastAsia="SimSun"/>
                <w:sz w:val="24"/>
                <w:szCs w:val="24"/>
                <w:lang w:eastAsia="zh-CN"/>
              </w:rPr>
              <w:t xml:space="preserve"> м.</w:t>
            </w:r>
          </w:p>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красной линии не менее - 10 м. </w:t>
            </w:r>
          </w:p>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Расстояние от границы смежного земельного участка не менее - 4 м.</w:t>
            </w:r>
          </w:p>
        </w:tc>
      </w:tr>
      <w:tr w:rsidR="00DC0FB0" w:rsidRPr="0007065F" w:rsidTr="008711E6">
        <w:tc>
          <w:tcPr>
            <w:tcW w:w="2800" w:type="dxa"/>
            <w:tcBorders>
              <w:top w:val="single" w:sz="4" w:space="0" w:color="auto"/>
              <w:left w:val="single" w:sz="4" w:space="0" w:color="auto"/>
              <w:bottom w:val="single" w:sz="4" w:space="0" w:color="auto"/>
              <w:right w:val="single" w:sz="4" w:space="0" w:color="auto"/>
            </w:tcBorders>
            <w:hideMark/>
          </w:tcPr>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хранения индивидуального легкового автотранспорта одно-, двухквартирных усадебных жилых домов</w:t>
            </w:r>
          </w:p>
        </w:tc>
        <w:tc>
          <w:tcPr>
            <w:tcW w:w="6800" w:type="dxa"/>
            <w:tcBorders>
              <w:top w:val="single" w:sz="4" w:space="0" w:color="auto"/>
              <w:left w:val="single" w:sz="4" w:space="0" w:color="auto"/>
              <w:bottom w:val="single" w:sz="4" w:space="0" w:color="auto"/>
              <w:right w:val="single" w:sz="4" w:space="0" w:color="auto"/>
            </w:tcBorders>
            <w:hideMark/>
          </w:tcPr>
          <w:p w:rsidR="00DC0FB0" w:rsidRPr="0007065F" w:rsidRDefault="00DC0FB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должна превышать 36 кв. м., а его высота от уровня земли до верха плоской кровли не должна быть выше 3 метров.</w:t>
            </w:r>
          </w:p>
        </w:tc>
      </w:tr>
    </w:tbl>
    <w:p w:rsidR="00DC0FB0" w:rsidRPr="0007065F" w:rsidRDefault="00DC0FB0"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 для жилых и общественных зданий 3 м (кроме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 в сложившейся застройке, при ширине земельного участка</w:t>
      </w:r>
      <w:r w:rsidR="007E6590" w:rsidRPr="0007065F">
        <w:rPr>
          <w:rFonts w:eastAsia="SimSun"/>
          <w:sz w:val="24"/>
          <w:szCs w:val="24"/>
          <w:lang w:eastAsia="zh-CN"/>
        </w:rPr>
        <w:t xml:space="preserve"> вдоль фронта улицы</w:t>
      </w:r>
      <w:r w:rsidRPr="0007065F">
        <w:rPr>
          <w:rFonts w:eastAsia="SimSun"/>
          <w:sz w:val="24"/>
          <w:szCs w:val="24"/>
          <w:lang w:eastAsia="zh-CN"/>
        </w:rPr>
        <w:t xml:space="preserve"> 12 метров и менее); </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для остальных зданий и сооружений - 1 м.</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требований.</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Расстояние до </w:t>
      </w:r>
      <w:r w:rsidR="00F04B74" w:rsidRPr="0007065F">
        <w:rPr>
          <w:rFonts w:eastAsia="SimSun"/>
          <w:sz w:val="24"/>
          <w:szCs w:val="24"/>
          <w:lang w:eastAsia="zh-CN"/>
        </w:rPr>
        <w:t>фасадной границы земельного участка</w:t>
      </w:r>
      <w:r w:rsidRPr="0007065F">
        <w:rPr>
          <w:rFonts w:eastAsia="SimSun"/>
          <w:sz w:val="24"/>
          <w:szCs w:val="24"/>
          <w:lang w:eastAsia="zh-CN"/>
        </w:rPr>
        <w:t>:</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1) от Дошкольных образовательных учреждений и общеобразовательных школ (стены здания) -10 м;</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2) от Пожарных депо - 10 м (15 м - для депо </w:t>
      </w:r>
      <w:r w:rsidRPr="0007065F">
        <w:rPr>
          <w:rFonts w:eastAsia="SimSun"/>
          <w:sz w:val="24"/>
          <w:szCs w:val="24"/>
          <w:lang w:val="en-US" w:eastAsia="zh-CN"/>
        </w:rPr>
        <w:t>I</w:t>
      </w:r>
      <w:r w:rsidRPr="0007065F">
        <w:rPr>
          <w:rFonts w:eastAsia="SimSun"/>
          <w:sz w:val="24"/>
          <w:szCs w:val="24"/>
          <w:lang w:eastAsia="zh-CN"/>
        </w:rPr>
        <w:t xml:space="preserve"> типа);</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3) улиц, от жилых и общественных зданий  – 5 м;</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4) проездов, от жилых и общественных зданий – 3 м;</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5) от остальных зданий и сооружений - 5 м.</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На территории сложившейся застройки жилые и общественные здания могут размещаться по </w:t>
      </w:r>
      <w:r w:rsidR="00F04B74" w:rsidRPr="0007065F">
        <w:rPr>
          <w:rFonts w:eastAsia="SimSun"/>
          <w:sz w:val="24"/>
          <w:szCs w:val="24"/>
          <w:lang w:eastAsia="zh-CN"/>
        </w:rPr>
        <w:t>фасадной границ</w:t>
      </w:r>
      <w:r w:rsidR="002F118B" w:rsidRPr="0007065F">
        <w:rPr>
          <w:rFonts w:eastAsia="SimSun"/>
          <w:sz w:val="24"/>
          <w:szCs w:val="24"/>
          <w:lang w:eastAsia="zh-CN"/>
        </w:rPr>
        <w:t>е</w:t>
      </w:r>
      <w:r w:rsidR="00F04B74" w:rsidRPr="0007065F">
        <w:rPr>
          <w:rFonts w:eastAsia="SimSun"/>
          <w:sz w:val="24"/>
          <w:szCs w:val="24"/>
          <w:lang w:eastAsia="zh-CN"/>
        </w:rPr>
        <w:t xml:space="preserve"> земельного участка</w:t>
      </w:r>
      <w:r w:rsidRPr="0007065F">
        <w:rPr>
          <w:rFonts w:eastAsia="SimSun"/>
          <w:sz w:val="24"/>
          <w:szCs w:val="24"/>
          <w:lang w:eastAsia="zh-CN"/>
        </w:rPr>
        <w:t xml:space="preserve"> по согласованию с органами местного самоуправления.</w:t>
      </w:r>
    </w:p>
    <w:p w:rsidR="001E35A5" w:rsidRPr="0007065F" w:rsidRDefault="001E35A5" w:rsidP="001E35A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rsidR="001E35A5" w:rsidRPr="0007065F" w:rsidRDefault="001E35A5" w:rsidP="001E35A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D06BEC" w:rsidRPr="0007065F" w:rsidRDefault="00D06BEC" w:rsidP="00D06BEC">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До границы соседнего </w:t>
      </w:r>
      <w:proofErr w:type="spellStart"/>
      <w:r w:rsidRPr="0007065F">
        <w:rPr>
          <w:rFonts w:eastAsia="SimSun"/>
          <w:sz w:val="24"/>
          <w:szCs w:val="24"/>
          <w:lang w:eastAsia="zh-CN"/>
        </w:rPr>
        <w:t>приквартирного</w:t>
      </w:r>
      <w:proofErr w:type="spellEnd"/>
      <w:r w:rsidRPr="0007065F">
        <w:rPr>
          <w:rFonts w:eastAsia="SimSun"/>
          <w:sz w:val="24"/>
          <w:szCs w:val="24"/>
          <w:lang w:eastAsia="zh-CN"/>
        </w:rPr>
        <w:t xml:space="preserve"> участка расстояния по санитарно-бытовым условиям должны быть не менее:</w:t>
      </w:r>
    </w:p>
    <w:p w:rsidR="00D06BEC" w:rsidRPr="0007065F" w:rsidRDefault="00D06BEC" w:rsidP="00D06BEC">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усадебного одно-, двухквартирного и блокированного дома - 3 м;</w:t>
      </w:r>
    </w:p>
    <w:p w:rsidR="00D06BEC" w:rsidRPr="0007065F" w:rsidRDefault="00D06BEC" w:rsidP="00D06BEC">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стволов высокорослых деревьев - 4 м;</w:t>
      </w:r>
    </w:p>
    <w:p w:rsidR="00D06BEC" w:rsidRPr="0007065F" w:rsidRDefault="00D06BEC" w:rsidP="00D06BEC">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стволов среднерослых деревьев - 2 м;</w:t>
      </w:r>
    </w:p>
    <w:p w:rsidR="00D06BEC" w:rsidRPr="0007065F" w:rsidRDefault="00D06BEC" w:rsidP="00D06BEC">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кустарника - 1 м.</w:t>
      </w:r>
    </w:p>
    <w:p w:rsidR="00D06BEC" w:rsidRPr="0007065F" w:rsidRDefault="00D06BEC" w:rsidP="00D06BEC">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В сложившейся застройке, при ширине земельного участка</w:t>
      </w:r>
      <w:r w:rsidR="007E6590" w:rsidRPr="0007065F">
        <w:rPr>
          <w:rFonts w:eastAsia="SimSun"/>
          <w:sz w:val="24"/>
          <w:szCs w:val="24"/>
          <w:lang w:eastAsia="zh-CN"/>
        </w:rPr>
        <w:t xml:space="preserve"> вдоль фронта </w:t>
      </w:r>
      <w:r w:rsidR="00AB53E1" w:rsidRPr="0007065F">
        <w:rPr>
          <w:rFonts w:eastAsia="SimSun"/>
          <w:sz w:val="24"/>
          <w:szCs w:val="24"/>
          <w:lang w:eastAsia="zh-CN"/>
        </w:rPr>
        <w:t xml:space="preserve">                            </w:t>
      </w:r>
      <w:r w:rsidR="007E6590" w:rsidRPr="0007065F">
        <w:rPr>
          <w:rFonts w:eastAsia="SimSun"/>
          <w:sz w:val="24"/>
          <w:szCs w:val="24"/>
          <w:lang w:eastAsia="zh-CN"/>
        </w:rPr>
        <w:t>улицы</w:t>
      </w:r>
      <w:r w:rsidRPr="0007065F">
        <w:rPr>
          <w:rFonts w:eastAsia="SimSun"/>
          <w:sz w:val="24"/>
          <w:szCs w:val="24"/>
          <w:lang w:eastAsia="zh-CN"/>
        </w:rPr>
        <w:t xml:space="preserve"> 12 метров и менее, для строительства жилого дома минимальный отступ от границы соседнего участка составляет не менее:</w:t>
      </w:r>
    </w:p>
    <w:p w:rsidR="00D06BEC" w:rsidRPr="0007065F" w:rsidRDefault="00D06BEC" w:rsidP="00D06BEC">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1,0 м - для одноэтажного жилого дома;</w:t>
      </w:r>
    </w:p>
    <w:p w:rsidR="00D06BEC" w:rsidRPr="0007065F" w:rsidRDefault="00D06BEC" w:rsidP="00D06BEC">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1,5 м - для двухэтажного жилого дома;</w:t>
      </w:r>
    </w:p>
    <w:p w:rsidR="00D06BEC" w:rsidRPr="0007065F" w:rsidRDefault="00D06BEC" w:rsidP="00D06BEC">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Примечание (общее):</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rsidR="00DC0FB0" w:rsidRPr="0007065F" w:rsidRDefault="00DC0FB0"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C0FB0" w:rsidRPr="0007065F" w:rsidRDefault="00DC0FB0" w:rsidP="001E1045">
      <w:pPr>
        <w:keepLines w:val="0"/>
        <w:overflowPunct/>
        <w:autoSpaceDE/>
        <w:adjustRightInd/>
        <w:spacing w:line="240" w:lineRule="auto"/>
        <w:ind w:firstLine="426"/>
        <w:rPr>
          <w:rFonts w:eastAsia="SimSun"/>
          <w:sz w:val="24"/>
          <w:szCs w:val="24"/>
          <w:lang w:eastAsia="zh-CN"/>
        </w:rPr>
      </w:pPr>
    </w:p>
    <w:p w:rsidR="00DC0FB0" w:rsidRPr="0007065F" w:rsidRDefault="00DC0FB0" w:rsidP="001E1045">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38, 39, 40, 41, 42</w:t>
      </w:r>
      <w:r w:rsidR="002B78FB" w:rsidRPr="0007065F">
        <w:rPr>
          <w:rFonts w:eastAsia="SimSun"/>
          <w:sz w:val="24"/>
          <w:szCs w:val="24"/>
          <w:lang w:eastAsia="zh-CN"/>
        </w:rPr>
        <w:t xml:space="preserve"> </w:t>
      </w:r>
      <w:r w:rsidRPr="0007065F">
        <w:rPr>
          <w:rFonts w:eastAsia="SimSun"/>
          <w:sz w:val="24"/>
          <w:szCs w:val="24"/>
          <w:lang w:eastAsia="zh-CN"/>
        </w:rPr>
        <w:t>настоящих Правил.</w:t>
      </w:r>
    </w:p>
    <w:p w:rsidR="00FF7798" w:rsidRPr="0007065F" w:rsidRDefault="00FF7798" w:rsidP="001E1045">
      <w:pPr>
        <w:keepLines w:val="0"/>
        <w:tabs>
          <w:tab w:val="left" w:pos="2520"/>
        </w:tabs>
        <w:overflowPunct/>
        <w:autoSpaceDE/>
        <w:autoSpaceDN/>
        <w:adjustRightInd/>
        <w:spacing w:line="240" w:lineRule="auto"/>
        <w:ind w:firstLine="426"/>
        <w:rPr>
          <w:rFonts w:eastAsia="SimSun"/>
          <w:sz w:val="24"/>
          <w:szCs w:val="24"/>
          <w:lang w:eastAsia="zh-CN"/>
        </w:rPr>
      </w:pPr>
    </w:p>
    <w:p w:rsidR="00FF7798" w:rsidRPr="0007065F" w:rsidRDefault="00FF7798" w:rsidP="00FF7798">
      <w:pPr>
        <w:rPr>
          <w:sz w:val="24"/>
          <w:szCs w:val="24"/>
        </w:rPr>
      </w:pPr>
    </w:p>
    <w:p w:rsidR="00B964E6" w:rsidRPr="0007065F" w:rsidRDefault="00B964E6" w:rsidP="00B964E6">
      <w:pPr>
        <w:keepLines w:val="0"/>
        <w:widowControl w:val="0"/>
        <w:overflowPunct/>
        <w:autoSpaceDE/>
        <w:autoSpaceDN/>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Ж – 1Б. Зона застройки индивидуальными жилыми домами с содержанием домашнего скота и птицы.</w:t>
      </w:r>
    </w:p>
    <w:p w:rsidR="00B964E6" w:rsidRPr="0007065F" w:rsidRDefault="00B964E6" w:rsidP="00B964E6">
      <w:pPr>
        <w:keepLines w:val="0"/>
        <w:widowControl w:val="0"/>
        <w:overflowPunct/>
        <w:autoSpaceDE/>
        <w:autoSpaceDN/>
        <w:adjustRightInd/>
        <w:spacing w:line="240" w:lineRule="auto"/>
        <w:ind w:firstLine="426"/>
        <w:rPr>
          <w:i/>
          <w:iCs/>
          <w:sz w:val="24"/>
          <w:szCs w:val="24"/>
        </w:rPr>
      </w:pPr>
      <w:r w:rsidRPr="0007065F">
        <w:rPr>
          <w:i/>
          <w:iCs/>
          <w:sz w:val="24"/>
          <w:szCs w:val="24"/>
        </w:rPr>
        <w:t>Зона индивидуальной жилой застройки Ж-1 Б выделена для обеспечения правовых,</w:t>
      </w:r>
      <w:r w:rsidRPr="0007065F">
        <w:rPr>
          <w:i/>
          <w:sz w:val="24"/>
          <w:szCs w:val="24"/>
        </w:rPr>
        <w:t xml:space="preserve"> социальных,</w:t>
      </w:r>
      <w:r w:rsidRPr="0007065F">
        <w:rPr>
          <w:i/>
          <w:iCs/>
          <w:sz w:val="24"/>
          <w:szCs w:val="24"/>
        </w:rPr>
        <w:t xml:space="preserve"> </w:t>
      </w:r>
      <w:r w:rsidRPr="0007065F">
        <w:rPr>
          <w:i/>
          <w:sz w:val="24"/>
          <w:szCs w:val="24"/>
        </w:rPr>
        <w:t>культурных</w:t>
      </w:r>
      <w:r w:rsidRPr="0007065F">
        <w:rPr>
          <w:i/>
          <w:iCs/>
          <w:sz w:val="24"/>
          <w:szCs w:val="24"/>
        </w:rPr>
        <w:t>,</w:t>
      </w:r>
      <w:r w:rsidRPr="0007065F">
        <w:rPr>
          <w:sz w:val="24"/>
          <w:szCs w:val="24"/>
        </w:rPr>
        <w:t xml:space="preserve"> </w:t>
      </w:r>
      <w:r w:rsidRPr="0007065F">
        <w:rPr>
          <w:i/>
          <w:sz w:val="24"/>
          <w:szCs w:val="24"/>
        </w:rPr>
        <w:t>бытовых</w:t>
      </w:r>
      <w:r w:rsidRPr="0007065F">
        <w:rPr>
          <w:i/>
          <w:iCs/>
          <w:sz w:val="24"/>
          <w:szCs w:val="24"/>
        </w:rPr>
        <w:t xml:space="preserve"> условий формирования жилых районов из отдельно стоящих </w:t>
      </w:r>
      <w:r w:rsidRPr="0007065F">
        <w:rPr>
          <w:i/>
          <w:sz w:val="24"/>
          <w:szCs w:val="24"/>
        </w:rPr>
        <w:t>индивидуальных</w:t>
      </w:r>
      <w:r w:rsidRPr="0007065F">
        <w:rPr>
          <w:i/>
          <w:iCs/>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B964E6" w:rsidRPr="0007065F" w:rsidRDefault="00B964E6" w:rsidP="00B964E6">
      <w:pPr>
        <w:keepLines w:val="0"/>
        <w:tabs>
          <w:tab w:val="left" w:pos="2520"/>
        </w:tabs>
        <w:overflowPunct/>
        <w:autoSpaceDE/>
        <w:autoSpaceDN/>
        <w:adjustRightInd/>
        <w:spacing w:line="240" w:lineRule="auto"/>
        <w:ind w:firstLine="426"/>
        <w:jc w:val="left"/>
        <w:rPr>
          <w:rFonts w:eastAsia="SimSun"/>
          <w:sz w:val="24"/>
          <w:szCs w:val="24"/>
          <w:lang w:eastAsia="zh-CN"/>
        </w:rPr>
      </w:pPr>
    </w:p>
    <w:p w:rsidR="00EF5043" w:rsidRPr="0007065F" w:rsidRDefault="00EF5043" w:rsidP="00EF5043">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A31440" w:rsidRPr="0007065F" w:rsidTr="006F35FB">
        <w:trPr>
          <w:trHeight w:val="20"/>
        </w:trPr>
        <w:tc>
          <w:tcPr>
            <w:tcW w:w="3249" w:type="dxa"/>
            <w:vAlign w:val="center"/>
          </w:tcPr>
          <w:p w:rsidR="00A31440" w:rsidRPr="0007065F" w:rsidRDefault="00510709" w:rsidP="00A31440">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A31440"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A31440" w:rsidRPr="0007065F" w:rsidRDefault="00510709" w:rsidP="00A31440">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A31440" w:rsidRPr="0007065F">
              <w:rPr>
                <w:rFonts w:eastAsia="SimSun"/>
                <w:sz w:val="24"/>
                <w:szCs w:val="24"/>
                <w:lang w:eastAsia="zh-CN"/>
              </w:rPr>
              <w:t xml:space="preserve"> объектов капитального строительства</w:t>
            </w:r>
          </w:p>
        </w:tc>
        <w:tc>
          <w:tcPr>
            <w:tcW w:w="3249" w:type="dxa"/>
            <w:vAlign w:val="center"/>
          </w:tcPr>
          <w:p w:rsidR="00A31440" w:rsidRPr="0007065F" w:rsidRDefault="00A31440" w:rsidP="00A31440">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r w:rsidRPr="0007065F">
              <w:rPr>
                <w:rFonts w:eastAsia="SimSun"/>
                <w:sz w:val="24"/>
                <w:szCs w:val="24"/>
                <w:lang w:eastAsia="zh-CN"/>
              </w:rPr>
              <w:lastRenderedPageBreak/>
              <w:t>реконструкции объектов капитального строительства</w:t>
            </w:r>
          </w:p>
        </w:tc>
      </w:tr>
      <w:tr w:rsidR="00F17FDD" w:rsidRPr="0007065F" w:rsidTr="006F35FB">
        <w:trPr>
          <w:trHeight w:val="4140"/>
        </w:trPr>
        <w:tc>
          <w:tcPr>
            <w:tcW w:w="3249" w:type="dxa"/>
            <w:vMerge w:val="restart"/>
            <w:vAlign w:val="center"/>
          </w:tcPr>
          <w:p w:rsidR="00F17FDD" w:rsidRPr="0007065F" w:rsidRDefault="00F17FDD" w:rsidP="006F35FB">
            <w:pPr>
              <w:widowControl w:val="0"/>
              <w:overflowPunct/>
              <w:autoSpaceDE/>
              <w:autoSpaceDN/>
              <w:adjustRightInd/>
              <w:spacing w:line="240" w:lineRule="auto"/>
              <w:ind w:firstLine="0"/>
              <w:jc w:val="left"/>
              <w:rPr>
                <w:sz w:val="24"/>
                <w:szCs w:val="24"/>
              </w:rPr>
            </w:pPr>
            <w:r w:rsidRPr="0007065F">
              <w:rPr>
                <w:sz w:val="24"/>
                <w:szCs w:val="24"/>
              </w:rPr>
              <w:lastRenderedPageBreak/>
              <w:t>[2.1] - Для индивидуального жилищного строительства</w:t>
            </w:r>
          </w:p>
        </w:tc>
        <w:tc>
          <w:tcPr>
            <w:tcW w:w="3249" w:type="dxa"/>
            <w:vAlign w:val="center"/>
          </w:tcPr>
          <w:p w:rsidR="00F17FDD" w:rsidRPr="0007065F" w:rsidRDefault="00F17FDD" w:rsidP="006F35FB">
            <w:pPr>
              <w:widowControl w:val="0"/>
              <w:spacing w:line="240" w:lineRule="auto"/>
              <w:ind w:left="12" w:firstLine="426"/>
              <w:jc w:val="left"/>
              <w:rPr>
                <w:sz w:val="24"/>
                <w:szCs w:val="24"/>
              </w:rPr>
            </w:pPr>
            <w:r w:rsidRPr="0007065F">
              <w:rPr>
                <w:sz w:val="24"/>
                <w:szCs w:val="24"/>
              </w:rPr>
              <w:t>Одноквартирные жилые дома (проживание, садоводство или цветоводство, игры детей, отдых), с минимальной хозяйственной частью (без содержания скота и птицы).</w:t>
            </w:r>
          </w:p>
        </w:tc>
        <w:tc>
          <w:tcPr>
            <w:tcW w:w="3249" w:type="dxa"/>
            <w:vAlign w:val="center"/>
          </w:tcPr>
          <w:p w:rsidR="00F17FDD" w:rsidRPr="0007065F" w:rsidRDefault="00F17FDD" w:rsidP="006F35FB">
            <w:pPr>
              <w:suppressAutoHyphens/>
              <w:autoSpaceDN/>
              <w:adjustRightInd/>
              <w:spacing w:line="240" w:lineRule="auto"/>
              <w:ind w:firstLine="426"/>
              <w:jc w:val="left"/>
              <w:textAlignment w:val="baseline"/>
              <w:rPr>
                <w:rFonts w:eastAsia="SimSun"/>
                <w:sz w:val="24"/>
                <w:szCs w:val="24"/>
                <w:lang w:eastAsia="zh-CN"/>
              </w:rPr>
            </w:pPr>
            <w:r w:rsidRPr="0007065F">
              <w:rPr>
                <w:rFonts w:eastAsia="SimSun"/>
                <w:sz w:val="24"/>
                <w:szCs w:val="24"/>
                <w:lang w:eastAsia="zh-CN"/>
              </w:rPr>
              <w:t xml:space="preserve">минимальная/максимальная площадь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земельных участков  – 400 /2000 кв. м;</w:t>
            </w:r>
          </w:p>
          <w:p w:rsidR="00F17FDD" w:rsidRPr="0007065F" w:rsidRDefault="00F17FDD" w:rsidP="006F35F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07065F">
                <w:rPr>
                  <w:rFonts w:eastAsia="SimSun"/>
                  <w:sz w:val="24"/>
                  <w:szCs w:val="24"/>
                  <w:lang w:eastAsia="zh-CN"/>
                </w:rPr>
                <w:t>12 м</w:t>
              </w:r>
            </w:smartTag>
            <w:r w:rsidRPr="0007065F">
              <w:rPr>
                <w:rFonts w:eastAsia="SimSun"/>
                <w:sz w:val="24"/>
                <w:szCs w:val="24"/>
                <w:lang w:eastAsia="zh-CN"/>
              </w:rPr>
              <w:t xml:space="preserve">; </w:t>
            </w:r>
          </w:p>
          <w:p w:rsidR="00F17FDD" w:rsidRPr="0007065F" w:rsidRDefault="00F17FDD" w:rsidP="006F35F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3 этажа (включая мансардный этаж); </w:t>
            </w:r>
          </w:p>
          <w:p w:rsidR="00604C27" w:rsidRPr="0007065F" w:rsidRDefault="00604C27" w:rsidP="00604C27">
            <w:pPr>
              <w:keepLines w:val="0"/>
              <w:overflowPunct/>
              <w:autoSpaceDE/>
              <w:autoSpaceDN/>
              <w:adjustRightInd/>
              <w:spacing w:line="276" w:lineRule="auto"/>
              <w:ind w:firstLine="223"/>
              <w:rPr>
                <w:rFonts w:eastAsia="Calibri"/>
                <w:sz w:val="22"/>
                <w:szCs w:val="22"/>
                <w:lang w:eastAsia="en-US"/>
              </w:rPr>
            </w:pPr>
            <w:r w:rsidRPr="0007065F">
              <w:rPr>
                <w:rFonts w:eastAsia="Calibri"/>
                <w:sz w:val="22"/>
                <w:szCs w:val="22"/>
                <w:lang w:eastAsia="en-US"/>
              </w:rPr>
              <w:t xml:space="preserve">максимальная высота объектов капитального строительства от уровня земли до верха перекрытия последнего этажа (или конька кровли) - </w:t>
            </w:r>
            <w:r w:rsidRPr="0007065F">
              <w:rPr>
                <w:rFonts w:eastAsia="Calibri"/>
                <w:b/>
                <w:sz w:val="22"/>
                <w:szCs w:val="22"/>
                <w:lang w:eastAsia="en-US"/>
              </w:rPr>
              <w:t>20 м</w:t>
            </w:r>
            <w:r w:rsidRPr="0007065F">
              <w:rPr>
                <w:rFonts w:eastAsia="Calibri"/>
                <w:sz w:val="22"/>
                <w:szCs w:val="22"/>
                <w:lang w:eastAsia="en-US"/>
              </w:rPr>
              <w:t xml:space="preserve">; </w:t>
            </w:r>
          </w:p>
          <w:p w:rsidR="00F17FDD" w:rsidRPr="0007065F" w:rsidRDefault="00F17FDD" w:rsidP="00702DA3">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702DA3" w:rsidRPr="0007065F">
              <w:rPr>
                <w:rFonts w:eastAsia="SimSun"/>
                <w:sz w:val="24"/>
                <w:szCs w:val="24"/>
                <w:lang w:eastAsia="zh-CN"/>
              </w:rPr>
              <w:t>5</w:t>
            </w:r>
            <w:r w:rsidRPr="0007065F">
              <w:rPr>
                <w:rFonts w:eastAsia="SimSun"/>
                <w:sz w:val="24"/>
                <w:szCs w:val="24"/>
                <w:lang w:eastAsia="zh-CN"/>
              </w:rPr>
              <w:t>0%;</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t>-от проездов 3 м;</w:t>
            </w:r>
          </w:p>
          <w:p w:rsidR="00F04B74" w:rsidRPr="0007065F" w:rsidRDefault="00F04B74"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w:t>
            </w:r>
            <w:r w:rsidR="009F7FD0" w:rsidRPr="0007065F">
              <w:rPr>
                <w:sz w:val="24"/>
                <w:szCs w:val="24"/>
              </w:rPr>
              <w:t xml:space="preserve">соседнего земельного участка – </w:t>
            </w:r>
            <w:r w:rsidR="00B947C1" w:rsidRPr="0007065F">
              <w:rPr>
                <w:sz w:val="24"/>
                <w:szCs w:val="24"/>
              </w:rPr>
              <w:t>3</w:t>
            </w:r>
            <w:r w:rsidRPr="0007065F">
              <w:rPr>
                <w:sz w:val="24"/>
                <w:szCs w:val="24"/>
              </w:rPr>
              <w:t>м</w:t>
            </w:r>
            <w:r w:rsidRPr="0007065F">
              <w:rPr>
                <w:rFonts w:eastAsia="SimSun"/>
                <w:sz w:val="24"/>
                <w:szCs w:val="24"/>
                <w:lang w:eastAsia="zh-CN"/>
              </w:rPr>
              <w:t>.</w:t>
            </w:r>
          </w:p>
        </w:tc>
      </w:tr>
      <w:tr w:rsidR="00F17FDD" w:rsidRPr="0007065F" w:rsidTr="006F35FB">
        <w:trPr>
          <w:trHeight w:val="20"/>
        </w:trPr>
        <w:tc>
          <w:tcPr>
            <w:tcW w:w="3249" w:type="dxa"/>
            <w:vMerge/>
            <w:vAlign w:val="center"/>
          </w:tcPr>
          <w:p w:rsidR="00F17FDD" w:rsidRPr="0007065F" w:rsidRDefault="00F17FDD" w:rsidP="006F35FB">
            <w:pPr>
              <w:widowControl w:val="0"/>
              <w:spacing w:line="240" w:lineRule="auto"/>
              <w:ind w:firstLine="0"/>
              <w:jc w:val="left"/>
              <w:rPr>
                <w:sz w:val="24"/>
                <w:szCs w:val="24"/>
              </w:rPr>
            </w:pPr>
          </w:p>
        </w:tc>
        <w:tc>
          <w:tcPr>
            <w:tcW w:w="3249" w:type="dxa"/>
            <w:vAlign w:val="center"/>
          </w:tcPr>
          <w:p w:rsidR="00F17FDD" w:rsidRPr="0007065F" w:rsidRDefault="00F17FDD" w:rsidP="004E50FA">
            <w:pPr>
              <w:widowControl w:val="0"/>
              <w:spacing w:line="240" w:lineRule="auto"/>
              <w:ind w:left="12" w:firstLine="426"/>
              <w:jc w:val="left"/>
              <w:rPr>
                <w:sz w:val="24"/>
                <w:szCs w:val="24"/>
              </w:rPr>
            </w:pPr>
            <w:r w:rsidRPr="0007065F">
              <w:rPr>
                <w:sz w:val="24"/>
                <w:szCs w:val="24"/>
              </w:rPr>
              <w:t>Одноквартирные дома (включая площадь застройки), с минимальной хозяйственной частью (без содержания скота и птицы).</w:t>
            </w:r>
          </w:p>
        </w:tc>
        <w:tc>
          <w:tcPr>
            <w:tcW w:w="3249" w:type="dxa"/>
            <w:vAlign w:val="center"/>
          </w:tcPr>
          <w:p w:rsidR="00040235" w:rsidRPr="0007065F" w:rsidRDefault="00040235" w:rsidP="006F35F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B947C1" w:rsidRPr="0007065F">
              <w:rPr>
                <w:rFonts w:eastAsia="SimSun"/>
                <w:sz w:val="24"/>
                <w:szCs w:val="24"/>
                <w:lang w:eastAsia="zh-CN"/>
              </w:rPr>
              <w:t>при разделе, объединении, перераспределении</w:t>
            </w:r>
            <w:r w:rsidRPr="0007065F">
              <w:rPr>
                <w:rFonts w:eastAsia="SimSun"/>
                <w:sz w:val="24"/>
                <w:szCs w:val="24"/>
                <w:lang w:eastAsia="zh-CN"/>
              </w:rPr>
              <w:t xml:space="preserve"> существующего земельного участка – 200/2000 кв. м;</w:t>
            </w:r>
          </w:p>
          <w:p w:rsidR="008939EF" w:rsidRPr="0007065F" w:rsidRDefault="00B947C1" w:rsidP="008939EF">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При разделе, объединении, перераспределении</w:t>
            </w:r>
            <w:r w:rsidR="008939EF" w:rsidRPr="0007065F">
              <w:rPr>
                <w:rFonts w:eastAsia="SimSun"/>
                <w:sz w:val="24"/>
                <w:szCs w:val="24"/>
                <w:lang w:eastAsia="zh-CN"/>
              </w:rPr>
              <w:t xml:space="preserve"> существующего земельного участка необходим отступ размером 1,0 метр от границы земельного участка до зданий, строений, сооружений;</w:t>
            </w:r>
          </w:p>
          <w:p w:rsidR="00F17FDD" w:rsidRPr="0007065F" w:rsidRDefault="00F17FDD" w:rsidP="006F35F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 ширина земельных участков вдоль фронта улицы (проезда) –</w:t>
            </w:r>
            <w:r w:rsidR="00945E08" w:rsidRPr="0007065F">
              <w:rPr>
                <w:rFonts w:eastAsia="SimSun"/>
                <w:sz w:val="24"/>
                <w:szCs w:val="24"/>
                <w:lang w:eastAsia="zh-CN"/>
              </w:rPr>
              <w:t>8</w:t>
            </w:r>
            <w:r w:rsidRPr="0007065F">
              <w:rPr>
                <w:rFonts w:eastAsia="SimSun"/>
                <w:sz w:val="24"/>
                <w:szCs w:val="24"/>
                <w:lang w:eastAsia="zh-CN"/>
              </w:rPr>
              <w:t xml:space="preserve"> м; </w:t>
            </w:r>
          </w:p>
          <w:p w:rsidR="00F17FDD" w:rsidRPr="0007065F" w:rsidRDefault="00F17FDD" w:rsidP="006F35F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w:t>
            </w:r>
            <w:r w:rsidRPr="0007065F">
              <w:rPr>
                <w:rFonts w:eastAsia="SimSun"/>
                <w:sz w:val="24"/>
                <w:szCs w:val="24"/>
                <w:lang w:eastAsia="zh-CN"/>
              </w:rPr>
              <w:lastRenderedPageBreak/>
              <w:t xml:space="preserve">этажей зданий – 3 этажа (включая мансардный этаж); </w:t>
            </w:r>
          </w:p>
          <w:p w:rsidR="00F17FDD" w:rsidRPr="0007065F" w:rsidRDefault="00F17FDD" w:rsidP="006F35FB">
            <w:pPr>
              <w:suppressAutoHyphens/>
              <w:autoSpaceDN/>
              <w:adjustRightInd/>
              <w:spacing w:line="240" w:lineRule="auto"/>
              <w:ind w:firstLine="426"/>
              <w:jc w:val="left"/>
              <w:textAlignment w:val="baseline"/>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t>-от проездов 3 м;</w:t>
            </w:r>
          </w:p>
          <w:p w:rsidR="00F04B74" w:rsidRPr="0007065F" w:rsidRDefault="00F04B74"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r w:rsidRPr="0007065F">
              <w:rPr>
                <w:rFonts w:eastAsia="SimSun"/>
                <w:sz w:val="24"/>
                <w:szCs w:val="24"/>
                <w:lang w:eastAsia="zh-CN"/>
              </w:rPr>
              <w:t>.</w:t>
            </w:r>
          </w:p>
        </w:tc>
      </w:tr>
      <w:tr w:rsidR="00094856" w:rsidRPr="0007065F" w:rsidTr="006E02EC">
        <w:trPr>
          <w:trHeight w:val="4426"/>
        </w:trPr>
        <w:tc>
          <w:tcPr>
            <w:tcW w:w="3249" w:type="dxa"/>
            <w:vAlign w:val="center"/>
          </w:tcPr>
          <w:p w:rsidR="00094856" w:rsidRPr="0007065F" w:rsidRDefault="00094856" w:rsidP="006F35FB">
            <w:pPr>
              <w:widowControl w:val="0"/>
              <w:spacing w:line="240" w:lineRule="auto"/>
              <w:ind w:firstLine="0"/>
              <w:jc w:val="left"/>
              <w:rPr>
                <w:sz w:val="24"/>
                <w:szCs w:val="24"/>
              </w:rPr>
            </w:pPr>
            <w:r w:rsidRPr="0007065F">
              <w:rPr>
                <w:sz w:val="24"/>
                <w:szCs w:val="24"/>
              </w:rPr>
              <w:lastRenderedPageBreak/>
              <w:t>[2.2] - Для ведения личного подсобного хозяйства</w:t>
            </w:r>
          </w:p>
        </w:tc>
        <w:tc>
          <w:tcPr>
            <w:tcW w:w="3249" w:type="dxa"/>
            <w:vAlign w:val="center"/>
          </w:tcPr>
          <w:p w:rsidR="00094856" w:rsidRPr="0007065F" w:rsidRDefault="00094856" w:rsidP="00767F1C">
            <w:pPr>
              <w:widowControl w:val="0"/>
              <w:spacing w:line="240" w:lineRule="auto"/>
              <w:ind w:left="12" w:firstLine="426"/>
              <w:jc w:val="left"/>
              <w:rPr>
                <w:sz w:val="24"/>
                <w:szCs w:val="24"/>
              </w:rPr>
            </w:pPr>
            <w:r w:rsidRPr="0007065F">
              <w:rPr>
                <w:sz w:val="24"/>
                <w:szCs w:val="24"/>
              </w:rPr>
              <w:t>Одноквартирные жилые дома (проживание, садоводство или цветоводство, игры детей, отдых, с возможностью содержания скота и птицы согласно установленным нормам при размере з</w:t>
            </w:r>
            <w:r w:rsidR="00B947C1" w:rsidRPr="0007065F">
              <w:rPr>
                <w:sz w:val="24"/>
                <w:szCs w:val="24"/>
              </w:rPr>
              <w:t xml:space="preserve">емельного участка от 1000 </w:t>
            </w:r>
            <w:proofErr w:type="spellStart"/>
            <w:r w:rsidR="00B947C1" w:rsidRPr="0007065F">
              <w:rPr>
                <w:sz w:val="24"/>
                <w:szCs w:val="24"/>
              </w:rPr>
              <w:t>кв.м</w:t>
            </w:r>
            <w:proofErr w:type="spellEnd"/>
            <w:r w:rsidR="00B947C1" w:rsidRPr="0007065F">
              <w:rPr>
                <w:sz w:val="24"/>
                <w:szCs w:val="24"/>
              </w:rPr>
              <w:t>.</w:t>
            </w:r>
            <w:r w:rsidRPr="0007065F">
              <w:rPr>
                <w:sz w:val="24"/>
                <w:szCs w:val="24"/>
              </w:rPr>
              <w:t>).</w:t>
            </w:r>
          </w:p>
        </w:tc>
        <w:tc>
          <w:tcPr>
            <w:tcW w:w="3249" w:type="dxa"/>
            <w:vAlign w:val="center"/>
          </w:tcPr>
          <w:p w:rsidR="00094856" w:rsidRPr="0007065F" w:rsidRDefault="00094856" w:rsidP="006F35FB">
            <w:pPr>
              <w:suppressAutoHyphens/>
              <w:autoSpaceDN/>
              <w:adjustRightInd/>
              <w:spacing w:line="240" w:lineRule="auto"/>
              <w:ind w:firstLine="426"/>
              <w:jc w:val="left"/>
              <w:textAlignment w:val="baseline"/>
              <w:rPr>
                <w:rFonts w:eastAsia="SimSun"/>
                <w:sz w:val="24"/>
                <w:szCs w:val="24"/>
                <w:lang w:eastAsia="zh-CN"/>
              </w:rPr>
            </w:pPr>
            <w:r w:rsidRPr="0007065F">
              <w:rPr>
                <w:rFonts w:eastAsia="SimSun"/>
                <w:sz w:val="24"/>
                <w:szCs w:val="24"/>
                <w:lang w:eastAsia="zh-CN"/>
              </w:rPr>
              <w:t xml:space="preserve">минимальная/максимальная площадь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земельных участков   – 600 /5000 кв. м;</w:t>
            </w:r>
          </w:p>
          <w:p w:rsidR="00094856" w:rsidRPr="0007065F" w:rsidRDefault="00094856" w:rsidP="006F35F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07065F">
                <w:rPr>
                  <w:rFonts w:eastAsia="SimSun"/>
                  <w:sz w:val="24"/>
                  <w:szCs w:val="24"/>
                  <w:lang w:eastAsia="zh-CN"/>
                </w:rPr>
                <w:t>12 м</w:t>
              </w:r>
            </w:smartTag>
            <w:r w:rsidRPr="0007065F">
              <w:rPr>
                <w:rFonts w:eastAsia="SimSun"/>
                <w:sz w:val="24"/>
                <w:szCs w:val="24"/>
                <w:lang w:eastAsia="zh-CN"/>
              </w:rPr>
              <w:t xml:space="preserve">; </w:t>
            </w:r>
          </w:p>
          <w:p w:rsidR="00094856" w:rsidRPr="0007065F" w:rsidRDefault="00094856" w:rsidP="006F35F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3 этажа (включая мансардный этаж); </w:t>
            </w:r>
          </w:p>
          <w:p w:rsidR="00D13BDD" w:rsidRPr="0007065F" w:rsidRDefault="00D13BDD" w:rsidP="00D13BDD">
            <w:pPr>
              <w:keepLines w:val="0"/>
              <w:overflowPunct/>
              <w:autoSpaceDE/>
              <w:autoSpaceDN/>
              <w:adjustRightInd/>
              <w:spacing w:line="276" w:lineRule="auto"/>
              <w:ind w:firstLine="223"/>
              <w:rPr>
                <w:rFonts w:eastAsia="Calibri"/>
                <w:sz w:val="22"/>
                <w:szCs w:val="22"/>
                <w:lang w:eastAsia="en-US"/>
              </w:rPr>
            </w:pPr>
            <w:r w:rsidRPr="0007065F">
              <w:rPr>
                <w:rFonts w:eastAsia="Calibri"/>
                <w:sz w:val="22"/>
                <w:szCs w:val="22"/>
                <w:lang w:eastAsia="en-US"/>
              </w:rPr>
              <w:t xml:space="preserve">максимальная высота объектов капитального строительства от уровня земли до верха перекрытия последнего этажа (или конька кровли) - </w:t>
            </w:r>
            <w:r w:rsidRPr="0007065F">
              <w:rPr>
                <w:rFonts w:eastAsia="Calibri"/>
                <w:b/>
                <w:sz w:val="22"/>
                <w:szCs w:val="22"/>
                <w:lang w:eastAsia="en-US"/>
              </w:rPr>
              <w:t>20 м</w:t>
            </w:r>
            <w:r w:rsidRPr="0007065F">
              <w:rPr>
                <w:rFonts w:eastAsia="Calibri"/>
                <w:sz w:val="22"/>
                <w:szCs w:val="22"/>
                <w:lang w:eastAsia="en-US"/>
              </w:rPr>
              <w:t xml:space="preserve">; </w:t>
            </w:r>
          </w:p>
          <w:p w:rsidR="00094856" w:rsidRPr="0007065F" w:rsidRDefault="00094856" w:rsidP="00702DA3">
            <w:pPr>
              <w:suppressAutoHyphens/>
              <w:autoSpaceDN/>
              <w:adjustRightInd/>
              <w:spacing w:line="240" w:lineRule="auto"/>
              <w:ind w:firstLine="426"/>
              <w:jc w:val="left"/>
              <w:textAlignment w:val="baseline"/>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t>-от проездов 3 м;</w:t>
            </w:r>
          </w:p>
          <w:p w:rsidR="00F04B74" w:rsidRPr="0007065F" w:rsidRDefault="00F04B74" w:rsidP="003D79F8">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w:t>
            </w:r>
            <w:r w:rsidR="00682B3A" w:rsidRPr="0007065F">
              <w:rPr>
                <w:sz w:val="24"/>
                <w:szCs w:val="24"/>
              </w:rPr>
              <w:t xml:space="preserve"> </w:t>
            </w:r>
            <w:r w:rsidR="00B947C1" w:rsidRPr="0007065F">
              <w:rPr>
                <w:sz w:val="24"/>
                <w:szCs w:val="24"/>
              </w:rPr>
              <w:t xml:space="preserve">3 </w:t>
            </w:r>
            <w:r w:rsidRPr="0007065F">
              <w:rPr>
                <w:sz w:val="24"/>
                <w:szCs w:val="24"/>
              </w:rPr>
              <w:t>м</w:t>
            </w:r>
            <w:r w:rsidRPr="0007065F">
              <w:rPr>
                <w:rFonts w:eastAsia="SimSun"/>
                <w:sz w:val="24"/>
                <w:szCs w:val="24"/>
                <w:lang w:eastAsia="zh-CN"/>
              </w:rPr>
              <w:t>.</w:t>
            </w:r>
          </w:p>
        </w:tc>
      </w:tr>
      <w:tr w:rsidR="00F17FDD" w:rsidRPr="0007065F" w:rsidTr="006F35FB">
        <w:trPr>
          <w:trHeight w:val="20"/>
        </w:trPr>
        <w:tc>
          <w:tcPr>
            <w:tcW w:w="3249" w:type="dxa"/>
            <w:vAlign w:val="center"/>
          </w:tcPr>
          <w:p w:rsidR="00F17FDD" w:rsidRPr="0007065F" w:rsidRDefault="00F17FDD" w:rsidP="006F35FB">
            <w:pPr>
              <w:keepLines w:val="0"/>
              <w:overflowPunct/>
              <w:autoSpaceDE/>
              <w:autoSpaceDN/>
              <w:adjustRightInd/>
              <w:spacing w:line="240" w:lineRule="auto"/>
              <w:ind w:firstLine="0"/>
              <w:jc w:val="left"/>
              <w:rPr>
                <w:sz w:val="24"/>
                <w:szCs w:val="24"/>
              </w:rPr>
            </w:pPr>
            <w:r w:rsidRPr="0007065F">
              <w:rPr>
                <w:rFonts w:eastAsia="SimSun"/>
                <w:sz w:val="24"/>
                <w:szCs w:val="24"/>
                <w:lang w:eastAsia="zh-CN"/>
              </w:rPr>
              <w:t>[3.5.1] - Дошкольное, начальное и среднее общее образование</w:t>
            </w:r>
          </w:p>
        </w:tc>
        <w:tc>
          <w:tcPr>
            <w:tcW w:w="3249" w:type="dxa"/>
            <w:vAlign w:val="center"/>
          </w:tcPr>
          <w:p w:rsidR="00F17FDD" w:rsidRPr="0007065F" w:rsidRDefault="00F17FDD" w:rsidP="006F35FB">
            <w:pPr>
              <w:widowControl w:val="0"/>
              <w:overflowPunct/>
              <w:autoSpaceDE/>
              <w:autoSpaceDN/>
              <w:adjustRightInd/>
              <w:spacing w:line="240" w:lineRule="auto"/>
              <w:ind w:left="12" w:firstLine="0"/>
              <w:jc w:val="left"/>
              <w:rPr>
                <w:sz w:val="24"/>
                <w:szCs w:val="24"/>
              </w:rPr>
            </w:pPr>
            <w:r w:rsidRPr="0007065F">
              <w:rPr>
                <w:rFonts w:eastAsia="SimSun"/>
                <w:sz w:val="24"/>
                <w:szCs w:val="24"/>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3249" w:type="dxa"/>
            <w:vAlign w:val="center"/>
          </w:tcPr>
          <w:p w:rsidR="000F628F" w:rsidRPr="0007065F" w:rsidRDefault="000F628F" w:rsidP="000F628F">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10 – </w:t>
            </w:r>
            <w:r w:rsidR="009F7FD0" w:rsidRPr="0007065F">
              <w:rPr>
                <w:rFonts w:eastAsia="SimSun"/>
                <w:sz w:val="24"/>
                <w:szCs w:val="24"/>
                <w:lang w:eastAsia="zh-CN"/>
              </w:rPr>
              <w:t>10000</w:t>
            </w:r>
            <w:r w:rsidRPr="0007065F">
              <w:rPr>
                <w:rFonts w:eastAsia="SimSun"/>
                <w:sz w:val="24"/>
                <w:szCs w:val="24"/>
                <w:lang w:eastAsia="zh-CN"/>
              </w:rPr>
              <w:t xml:space="preserve"> кв. м;</w:t>
            </w:r>
          </w:p>
          <w:p w:rsidR="000F628F" w:rsidRPr="0007065F" w:rsidRDefault="000F628F" w:rsidP="000F628F">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участка – 50 </w:t>
            </w:r>
            <w:r w:rsidR="00F04B74" w:rsidRPr="0007065F">
              <w:rPr>
                <w:rFonts w:eastAsia="SimSun"/>
                <w:sz w:val="24"/>
                <w:szCs w:val="24"/>
                <w:lang w:eastAsia="zh-CN"/>
              </w:rPr>
              <w:t>%</w:t>
            </w:r>
          </w:p>
          <w:p w:rsidR="000F628F" w:rsidRPr="0007065F" w:rsidRDefault="000F628F" w:rsidP="000F628F">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-озеленение 30</w:t>
            </w:r>
            <w:r w:rsidR="00F04B74" w:rsidRPr="0007065F">
              <w:rPr>
                <w:rFonts w:eastAsia="SimSun"/>
                <w:sz w:val="24"/>
                <w:szCs w:val="24"/>
                <w:lang w:eastAsia="zh-CN"/>
              </w:rPr>
              <w:t>%</w:t>
            </w:r>
            <w:r w:rsidRPr="0007065F">
              <w:rPr>
                <w:rFonts w:eastAsia="SimSun"/>
                <w:sz w:val="24"/>
                <w:szCs w:val="24"/>
                <w:lang w:eastAsia="zh-CN"/>
              </w:rPr>
              <w:t>-50</w:t>
            </w:r>
            <w:r w:rsidR="00F04B74" w:rsidRPr="0007065F">
              <w:rPr>
                <w:rFonts w:eastAsia="SimSun"/>
                <w:sz w:val="24"/>
                <w:szCs w:val="24"/>
                <w:lang w:eastAsia="zh-CN"/>
              </w:rPr>
              <w:t>%;</w:t>
            </w:r>
          </w:p>
          <w:p w:rsidR="000F628F" w:rsidRPr="0007065F" w:rsidRDefault="00F04B74" w:rsidP="000F628F">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w:t>
            </w:r>
            <w:r w:rsidR="000F628F" w:rsidRPr="0007065F">
              <w:rPr>
                <w:rFonts w:eastAsia="SimSun"/>
                <w:sz w:val="24"/>
                <w:szCs w:val="24"/>
                <w:lang w:eastAsia="zh-CN"/>
              </w:rPr>
              <w:t>аксимальная этажность для дошкольных учреждений -2 этажа</w:t>
            </w:r>
          </w:p>
          <w:p w:rsidR="000F628F" w:rsidRPr="0007065F" w:rsidRDefault="000F628F" w:rsidP="000F628F">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для школ и начального профессионального образования -4 этажа</w:t>
            </w:r>
          </w:p>
          <w:p w:rsidR="00F17FDD" w:rsidRPr="0007065F" w:rsidRDefault="000F628F" w:rsidP="000F628F">
            <w:pPr>
              <w:widowControl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lastRenderedPageBreak/>
              <w:t>прочие образовательные учреждения по заданию на проектирование с учетом сложившейся застройки</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t xml:space="preserve">-от фасадной границы земельный участка </w:t>
            </w:r>
            <w:r w:rsidR="00170348">
              <w:rPr>
                <w:sz w:val="24"/>
                <w:szCs w:val="24"/>
              </w:rPr>
              <w:t>10</w:t>
            </w:r>
            <w:r w:rsidRPr="0007065F">
              <w:rPr>
                <w:sz w:val="24"/>
                <w:szCs w:val="24"/>
              </w:rPr>
              <w:t xml:space="preserve"> м;</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t>-от проездов 3 м;</w:t>
            </w:r>
          </w:p>
          <w:p w:rsidR="00F04B74" w:rsidRPr="0007065F" w:rsidRDefault="00F04B74" w:rsidP="0030555D">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30555D" w:rsidRPr="0007065F">
              <w:rPr>
                <w:sz w:val="24"/>
                <w:szCs w:val="24"/>
              </w:rPr>
              <w:t>1</w:t>
            </w:r>
            <w:r w:rsidRPr="0007065F">
              <w:rPr>
                <w:sz w:val="24"/>
                <w:szCs w:val="24"/>
              </w:rPr>
              <w:t>м</w:t>
            </w:r>
            <w:r w:rsidRPr="0007065F">
              <w:rPr>
                <w:rFonts w:eastAsia="SimSun"/>
                <w:sz w:val="24"/>
                <w:szCs w:val="24"/>
                <w:lang w:eastAsia="zh-CN"/>
              </w:rPr>
              <w:t>.</w:t>
            </w:r>
          </w:p>
        </w:tc>
      </w:tr>
      <w:tr w:rsidR="00F17FDD" w:rsidRPr="0007065F" w:rsidTr="00F04B74">
        <w:trPr>
          <w:trHeight w:val="20"/>
        </w:trPr>
        <w:tc>
          <w:tcPr>
            <w:tcW w:w="3249" w:type="dxa"/>
            <w:shd w:val="clear" w:color="auto" w:fill="auto"/>
            <w:vAlign w:val="center"/>
          </w:tcPr>
          <w:p w:rsidR="00F17FDD" w:rsidRPr="0007065F" w:rsidRDefault="00F17FDD" w:rsidP="006F35FB">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[3.1] - Коммунальное обслуживание</w:t>
            </w:r>
          </w:p>
          <w:p w:rsidR="00F17FDD" w:rsidRPr="0007065F" w:rsidRDefault="00F17FDD" w:rsidP="006F35FB">
            <w:pPr>
              <w:keepLines w:val="0"/>
              <w:overflowPunct/>
              <w:autoSpaceDE/>
              <w:adjustRightInd/>
              <w:spacing w:line="240" w:lineRule="auto"/>
              <w:ind w:firstLine="0"/>
              <w:jc w:val="left"/>
              <w:rPr>
                <w:rFonts w:eastAsia="SimSun"/>
                <w:sz w:val="24"/>
                <w:szCs w:val="24"/>
                <w:lang w:eastAsia="zh-CN"/>
              </w:rPr>
            </w:pPr>
          </w:p>
        </w:tc>
        <w:tc>
          <w:tcPr>
            <w:tcW w:w="3249" w:type="dxa"/>
            <w:shd w:val="clear" w:color="auto" w:fill="auto"/>
            <w:vAlign w:val="center"/>
          </w:tcPr>
          <w:p w:rsidR="00F17FDD" w:rsidRPr="0007065F" w:rsidRDefault="00F17FDD" w:rsidP="006F35FB">
            <w:pPr>
              <w:keepLines w:val="0"/>
              <w:overflowPunct/>
              <w:autoSpaceDE/>
              <w:adjustRightInd/>
              <w:spacing w:line="240" w:lineRule="auto"/>
              <w:ind w:left="12"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tcPr>
          <w:p w:rsidR="000F628F" w:rsidRPr="0007065F" w:rsidRDefault="000F628F" w:rsidP="00F04B74">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0F628F" w:rsidRPr="0007065F" w:rsidRDefault="000F628F" w:rsidP="00F04B74">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0F628F" w:rsidRPr="0007065F" w:rsidRDefault="000F628F" w:rsidP="00F04B74">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0F628F" w:rsidRPr="0007065F" w:rsidRDefault="000F628F" w:rsidP="00F04B74">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0F628F" w:rsidRPr="0007065F" w:rsidRDefault="000F628F" w:rsidP="00F04B74">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F17FDD" w:rsidRPr="0007065F" w:rsidRDefault="000F628F" w:rsidP="00F04B74">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участка – </w:t>
            </w:r>
            <w:r w:rsidR="00162F0A" w:rsidRPr="0007065F">
              <w:rPr>
                <w:rFonts w:eastAsia="SimSun"/>
                <w:sz w:val="24"/>
                <w:szCs w:val="24"/>
                <w:lang w:eastAsia="zh-CN"/>
              </w:rPr>
              <w:t>80</w:t>
            </w:r>
            <w:r w:rsidR="00F04B74" w:rsidRPr="0007065F">
              <w:rPr>
                <w:rFonts w:eastAsia="SimSun"/>
                <w:sz w:val="24"/>
                <w:szCs w:val="24"/>
                <w:lang w:eastAsia="zh-CN"/>
              </w:rPr>
              <w:t>%;</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t>-от проездов 3 м;</w:t>
            </w:r>
          </w:p>
          <w:p w:rsidR="00F04B74" w:rsidRPr="0007065F" w:rsidRDefault="00F04B74" w:rsidP="00F04B74">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30555D" w:rsidRPr="0007065F">
              <w:rPr>
                <w:sz w:val="24"/>
                <w:szCs w:val="24"/>
              </w:rPr>
              <w:t>1</w:t>
            </w:r>
            <w:r w:rsidRPr="0007065F">
              <w:rPr>
                <w:sz w:val="24"/>
                <w:szCs w:val="24"/>
              </w:rPr>
              <w:t>м.</w:t>
            </w:r>
          </w:p>
          <w:p w:rsidR="00F04B74" w:rsidRPr="0007065F" w:rsidRDefault="00F04B74" w:rsidP="00F04B74">
            <w:pPr>
              <w:keepLines w:val="0"/>
              <w:overflowPunct/>
              <w:autoSpaceDE/>
              <w:autoSpaceDN/>
              <w:adjustRightInd/>
              <w:spacing w:line="240" w:lineRule="auto"/>
              <w:ind w:left="33" w:firstLine="426"/>
              <w:jc w:val="left"/>
              <w:rPr>
                <w:rFonts w:eastAsia="SimSun"/>
                <w:sz w:val="24"/>
                <w:szCs w:val="24"/>
                <w:lang w:eastAsia="zh-CN"/>
              </w:rPr>
            </w:pPr>
          </w:p>
        </w:tc>
      </w:tr>
      <w:tr w:rsidR="00F17FDD" w:rsidRPr="0007065F" w:rsidTr="006F35FB">
        <w:trPr>
          <w:trHeight w:val="20"/>
        </w:trPr>
        <w:tc>
          <w:tcPr>
            <w:tcW w:w="3249" w:type="dxa"/>
            <w:vAlign w:val="center"/>
          </w:tcPr>
          <w:p w:rsidR="00F17FDD" w:rsidRPr="0007065F" w:rsidRDefault="00F17FDD" w:rsidP="006F35FB">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8.3</w:t>
            </w:r>
            <w:r w:rsidRPr="0007065F">
              <w:rPr>
                <w:rFonts w:eastAsia="SimSun"/>
                <w:sz w:val="24"/>
                <w:szCs w:val="24"/>
                <w:lang w:eastAsia="zh-CN"/>
              </w:rPr>
              <w:t>] - Обеспечение внутреннего правопорядка</w:t>
            </w:r>
          </w:p>
        </w:tc>
        <w:tc>
          <w:tcPr>
            <w:tcW w:w="3249" w:type="dxa"/>
            <w:vAlign w:val="center"/>
          </w:tcPr>
          <w:p w:rsidR="00F17FDD" w:rsidRPr="0007065F" w:rsidRDefault="00F17FDD" w:rsidP="006F35FB">
            <w:pPr>
              <w:keepLines w:val="0"/>
              <w:overflowPunct/>
              <w:autoSpaceDE/>
              <w:autoSpaceDN/>
              <w:adjustRightInd/>
              <w:spacing w:line="240" w:lineRule="auto"/>
              <w:ind w:left="12" w:firstLine="426"/>
              <w:jc w:val="left"/>
              <w:rPr>
                <w:rFonts w:eastAsia="SimSun"/>
                <w:sz w:val="24"/>
                <w:szCs w:val="24"/>
                <w:lang w:eastAsia="zh-CN"/>
              </w:rPr>
            </w:pPr>
            <w:r w:rsidRPr="0007065F">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p w:rsidR="00511C41" w:rsidRPr="0007065F" w:rsidRDefault="00511C41" w:rsidP="006F35FB">
            <w:pPr>
              <w:keepLines w:val="0"/>
              <w:overflowPunct/>
              <w:autoSpaceDE/>
              <w:autoSpaceDN/>
              <w:adjustRightInd/>
              <w:spacing w:line="240" w:lineRule="auto"/>
              <w:ind w:left="12" w:firstLine="426"/>
              <w:jc w:val="left"/>
              <w:rPr>
                <w:rFonts w:eastAsia="SimSun"/>
                <w:sz w:val="24"/>
                <w:szCs w:val="24"/>
                <w:lang w:eastAsia="zh-CN"/>
              </w:rPr>
            </w:pPr>
            <w:r w:rsidRPr="0007065F">
              <w:rPr>
                <w:rFonts w:eastAsia="SimSun"/>
                <w:sz w:val="24"/>
                <w:szCs w:val="24"/>
                <w:lang w:eastAsia="zh-CN"/>
              </w:rPr>
              <w:t>Пункты охраны порядка;</w:t>
            </w:r>
          </w:p>
        </w:tc>
        <w:tc>
          <w:tcPr>
            <w:tcW w:w="3249" w:type="dxa"/>
            <w:vAlign w:val="center"/>
          </w:tcPr>
          <w:p w:rsidR="00F17FDD" w:rsidRPr="0007065F" w:rsidRDefault="006A5DE3" w:rsidP="006F35FB">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w:t>
            </w:r>
            <w:r w:rsidR="00F17FDD" w:rsidRPr="0007065F">
              <w:rPr>
                <w:rFonts w:eastAsia="SimSun"/>
                <w:sz w:val="24"/>
                <w:szCs w:val="24"/>
                <w:lang w:eastAsia="zh-CN"/>
              </w:rPr>
              <w:t>инимальная</w:t>
            </w:r>
            <w:r w:rsidRPr="0007065F">
              <w:rPr>
                <w:rFonts w:eastAsia="SimSun"/>
                <w:sz w:val="24"/>
                <w:szCs w:val="24"/>
                <w:lang w:eastAsia="zh-CN"/>
              </w:rPr>
              <w:t>/максимальная</w:t>
            </w:r>
            <w:r w:rsidR="00F17FDD" w:rsidRPr="0007065F">
              <w:rPr>
                <w:rFonts w:eastAsia="SimSun"/>
                <w:sz w:val="24"/>
                <w:szCs w:val="24"/>
                <w:lang w:eastAsia="zh-CN"/>
              </w:rPr>
              <w:t xml:space="preserve"> площадь земельных участков </w:t>
            </w:r>
            <w:r w:rsidRPr="0007065F">
              <w:rPr>
                <w:rFonts w:eastAsia="SimSun"/>
                <w:sz w:val="24"/>
                <w:szCs w:val="24"/>
                <w:lang w:eastAsia="zh-CN"/>
              </w:rPr>
              <w:t>–</w:t>
            </w:r>
            <w:r w:rsidR="00F17FDD" w:rsidRPr="0007065F">
              <w:rPr>
                <w:rFonts w:eastAsia="SimSun"/>
                <w:sz w:val="24"/>
                <w:szCs w:val="24"/>
                <w:lang w:eastAsia="zh-CN"/>
              </w:rPr>
              <w:t xml:space="preserve"> 10</w:t>
            </w:r>
            <w:r w:rsidRPr="0007065F">
              <w:rPr>
                <w:rFonts w:eastAsia="SimSun"/>
                <w:sz w:val="24"/>
                <w:szCs w:val="24"/>
                <w:lang w:eastAsia="zh-CN"/>
              </w:rPr>
              <w:t>-5000</w:t>
            </w:r>
            <w:r w:rsidR="00F17FDD" w:rsidRPr="0007065F">
              <w:rPr>
                <w:rFonts w:eastAsia="SimSun"/>
                <w:sz w:val="24"/>
                <w:szCs w:val="24"/>
                <w:lang w:eastAsia="zh-CN"/>
              </w:rPr>
              <w:t xml:space="preserve"> кв. м;</w:t>
            </w:r>
          </w:p>
          <w:p w:rsidR="00F17FDD" w:rsidRPr="0007065F" w:rsidRDefault="00F17FDD" w:rsidP="006F35F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 </w:t>
            </w:r>
            <w:r w:rsidR="006A5DE3" w:rsidRPr="0007065F">
              <w:rPr>
                <w:rFonts w:eastAsia="SimSun"/>
                <w:sz w:val="24"/>
                <w:szCs w:val="24"/>
                <w:lang w:eastAsia="zh-CN"/>
              </w:rPr>
              <w:t>15</w:t>
            </w:r>
            <w:r w:rsidRPr="0007065F">
              <w:rPr>
                <w:rFonts w:eastAsia="SimSun"/>
                <w:sz w:val="24"/>
                <w:szCs w:val="24"/>
                <w:lang w:eastAsia="zh-CN"/>
              </w:rPr>
              <w:t xml:space="preserve"> м;</w:t>
            </w:r>
          </w:p>
          <w:p w:rsidR="00F17FDD" w:rsidRPr="0007065F" w:rsidRDefault="00F17FDD" w:rsidP="006F35F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r w:rsidR="00F04B74" w:rsidRPr="0007065F">
              <w:rPr>
                <w:rFonts w:eastAsia="SimSun"/>
                <w:sz w:val="24"/>
                <w:szCs w:val="24"/>
                <w:lang w:eastAsia="zh-CN"/>
              </w:rPr>
              <w:t>;</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04B74" w:rsidRPr="0007065F" w:rsidRDefault="00F04B74" w:rsidP="00F04B74">
            <w:pPr>
              <w:keepLines w:val="0"/>
              <w:overflowPunct/>
              <w:autoSpaceDE/>
              <w:adjustRightInd/>
              <w:spacing w:line="240" w:lineRule="auto"/>
              <w:ind w:firstLine="426"/>
              <w:jc w:val="left"/>
              <w:rPr>
                <w:sz w:val="24"/>
                <w:szCs w:val="24"/>
              </w:rPr>
            </w:pPr>
            <w:r w:rsidRPr="0007065F">
              <w:rPr>
                <w:sz w:val="24"/>
                <w:szCs w:val="24"/>
              </w:rPr>
              <w:lastRenderedPageBreak/>
              <w:t>-от проездов 3 м;</w:t>
            </w:r>
          </w:p>
          <w:p w:rsidR="00F04B74" w:rsidRPr="0007065F" w:rsidRDefault="00F04B74" w:rsidP="0030555D">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30555D" w:rsidRPr="0007065F">
              <w:rPr>
                <w:sz w:val="24"/>
                <w:szCs w:val="24"/>
              </w:rPr>
              <w:t>1</w:t>
            </w:r>
            <w:r w:rsidRPr="0007065F">
              <w:rPr>
                <w:sz w:val="24"/>
                <w:szCs w:val="24"/>
              </w:rPr>
              <w:t>м</w:t>
            </w:r>
            <w:r w:rsidRPr="0007065F">
              <w:rPr>
                <w:rFonts w:eastAsia="SimSun"/>
                <w:sz w:val="24"/>
                <w:szCs w:val="24"/>
                <w:lang w:eastAsia="zh-CN"/>
              </w:rPr>
              <w:t>.</w:t>
            </w:r>
          </w:p>
        </w:tc>
      </w:tr>
      <w:tr w:rsidR="00511C41" w:rsidRPr="0007065F" w:rsidTr="006F35FB">
        <w:trPr>
          <w:trHeight w:val="20"/>
        </w:trPr>
        <w:tc>
          <w:tcPr>
            <w:tcW w:w="3249" w:type="dxa"/>
            <w:vAlign w:val="center"/>
          </w:tcPr>
          <w:p w:rsidR="00511C41" w:rsidRPr="0007065F" w:rsidRDefault="00511C41" w:rsidP="006F35FB">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lastRenderedPageBreak/>
              <w:t>[13.1] – Ведение огородничества</w:t>
            </w:r>
          </w:p>
        </w:tc>
        <w:tc>
          <w:tcPr>
            <w:tcW w:w="3249" w:type="dxa"/>
            <w:vAlign w:val="center"/>
          </w:tcPr>
          <w:p w:rsidR="00511C41" w:rsidRPr="0007065F" w:rsidRDefault="00BB3BB4" w:rsidP="006F35FB">
            <w:pPr>
              <w:shd w:val="clear" w:color="auto" w:fill="FFFFFF"/>
              <w:spacing w:line="240" w:lineRule="auto"/>
              <w:ind w:left="12" w:firstLine="426"/>
              <w:jc w:val="left"/>
              <w:rPr>
                <w:rFonts w:eastAsia="SimSun"/>
                <w:sz w:val="24"/>
                <w:szCs w:val="24"/>
                <w:lang w:eastAsia="zh-CN"/>
              </w:rPr>
            </w:pPr>
            <w:r w:rsidRPr="0007065F">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9" w:type="dxa"/>
            <w:vAlign w:val="center"/>
          </w:tcPr>
          <w:p w:rsidR="006A5DE3" w:rsidRPr="0007065F" w:rsidRDefault="006A5DE3" w:rsidP="006A5DE3">
            <w:pPr>
              <w:keepLines w:val="0"/>
              <w:shd w:val="clear" w:color="auto" w:fill="FFFFFF"/>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5B39E9" w:rsidRPr="0007065F">
              <w:rPr>
                <w:rFonts w:eastAsia="SimSun"/>
                <w:sz w:val="24"/>
                <w:szCs w:val="24"/>
                <w:lang w:eastAsia="zh-CN"/>
              </w:rPr>
              <w:t>1</w:t>
            </w:r>
            <w:r w:rsidR="00EF1B83" w:rsidRPr="0007065F">
              <w:rPr>
                <w:rFonts w:eastAsia="SimSun"/>
                <w:sz w:val="24"/>
                <w:szCs w:val="24"/>
                <w:lang w:eastAsia="zh-CN"/>
              </w:rPr>
              <w:t>0-5000 кв. м.</w:t>
            </w:r>
          </w:p>
          <w:p w:rsidR="00F04B74" w:rsidRPr="0007065F" w:rsidRDefault="00F04B74" w:rsidP="0030555D">
            <w:pPr>
              <w:tabs>
                <w:tab w:val="left" w:pos="1134"/>
              </w:tabs>
              <w:spacing w:line="240" w:lineRule="auto"/>
              <w:ind w:firstLine="426"/>
              <w:jc w:val="left"/>
              <w:rPr>
                <w:rFonts w:eastAsia="SimSun"/>
                <w:sz w:val="24"/>
                <w:szCs w:val="24"/>
                <w:lang w:eastAsia="zh-CN"/>
              </w:rPr>
            </w:pPr>
          </w:p>
        </w:tc>
      </w:tr>
      <w:tr w:rsidR="002B6E11" w:rsidRPr="0007065F" w:rsidTr="006F35FB">
        <w:trPr>
          <w:trHeight w:val="20"/>
        </w:trPr>
        <w:tc>
          <w:tcPr>
            <w:tcW w:w="3249" w:type="dxa"/>
            <w:vAlign w:val="center"/>
          </w:tcPr>
          <w:p w:rsidR="002B6E11" w:rsidRPr="0007065F" w:rsidRDefault="002B6E11" w:rsidP="002B6E11">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2.7.1</w:t>
            </w:r>
            <w:r w:rsidRPr="0007065F">
              <w:rPr>
                <w:rFonts w:eastAsia="SimSun"/>
                <w:sz w:val="24"/>
                <w:szCs w:val="24"/>
                <w:lang w:eastAsia="zh-CN"/>
              </w:rPr>
              <w:t>] - Объекты гаражного назначения</w:t>
            </w:r>
          </w:p>
        </w:tc>
        <w:tc>
          <w:tcPr>
            <w:tcW w:w="3249" w:type="dxa"/>
            <w:vAlign w:val="center"/>
          </w:tcPr>
          <w:p w:rsidR="002B6E11" w:rsidRPr="0007065F" w:rsidRDefault="002B6E11" w:rsidP="002B6E11">
            <w:pPr>
              <w:keepLines w:val="0"/>
              <w:tabs>
                <w:tab w:val="left" w:pos="2520"/>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Отдельно стоящие и пристроенные гаражи, в том числе подземные, предназначенных для хранения личного автотранспорта граждан</w:t>
            </w:r>
          </w:p>
        </w:tc>
        <w:tc>
          <w:tcPr>
            <w:tcW w:w="3249" w:type="dxa"/>
            <w:vAlign w:val="center"/>
          </w:tcPr>
          <w:p w:rsidR="00557D87" w:rsidRPr="0007065F" w:rsidRDefault="00557D87" w:rsidP="00557D8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341337" w:rsidRPr="0007065F">
              <w:rPr>
                <w:rFonts w:eastAsia="SimSun"/>
                <w:sz w:val="24"/>
                <w:szCs w:val="24"/>
                <w:lang w:eastAsia="zh-CN"/>
              </w:rPr>
              <w:t>14</w:t>
            </w:r>
            <w:r w:rsidRPr="0007065F">
              <w:rPr>
                <w:rFonts w:eastAsia="SimSun"/>
                <w:sz w:val="24"/>
                <w:szCs w:val="24"/>
                <w:lang w:eastAsia="zh-CN"/>
              </w:rPr>
              <w:t xml:space="preserve"> – 100 кв. м;</w:t>
            </w:r>
          </w:p>
          <w:p w:rsidR="00557D87" w:rsidRPr="0007065F" w:rsidRDefault="00557D87" w:rsidP="00557D8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1;</w:t>
            </w:r>
          </w:p>
          <w:p w:rsidR="00557D87" w:rsidRPr="0007065F" w:rsidRDefault="00557D87" w:rsidP="00557D8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rsidR="002B6E11" w:rsidRPr="0007065F" w:rsidRDefault="00557D87" w:rsidP="00557D87">
            <w:pPr>
              <w:keepLines w:val="0"/>
              <w:tabs>
                <w:tab w:val="left" w:pos="2520"/>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100%;</w:t>
            </w:r>
          </w:p>
        </w:tc>
      </w:tr>
    </w:tbl>
    <w:p w:rsidR="00BF6F1D" w:rsidRPr="0007065F" w:rsidRDefault="00EF5043" w:rsidP="00EF504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50"/>
        <w:gridCol w:w="3239"/>
        <w:gridCol w:w="3261"/>
      </w:tblGrid>
      <w:tr w:rsidR="00A31440" w:rsidRPr="0007065F" w:rsidTr="000A12D1">
        <w:trPr>
          <w:trHeight w:val="20"/>
        </w:trPr>
        <w:tc>
          <w:tcPr>
            <w:tcW w:w="3250" w:type="dxa"/>
            <w:tcBorders>
              <w:top w:val="single" w:sz="8" w:space="0" w:color="auto"/>
              <w:left w:val="single" w:sz="8" w:space="0" w:color="auto"/>
              <w:bottom w:val="single" w:sz="4" w:space="0" w:color="auto"/>
              <w:right w:val="single" w:sz="8" w:space="0" w:color="auto"/>
            </w:tcBorders>
            <w:vAlign w:val="center"/>
            <w:hideMark/>
          </w:tcPr>
          <w:p w:rsidR="00A31440" w:rsidRPr="0007065F" w:rsidRDefault="00510709" w:rsidP="00A31440">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A31440" w:rsidRPr="0007065F">
              <w:rPr>
                <w:rFonts w:eastAsia="SimSun"/>
                <w:sz w:val="24"/>
                <w:szCs w:val="24"/>
                <w:lang w:eastAsia="zh-CN"/>
              </w:rPr>
              <w:t xml:space="preserve"> разрешенного использования земельных участков</w:t>
            </w:r>
          </w:p>
        </w:tc>
        <w:tc>
          <w:tcPr>
            <w:tcW w:w="3239" w:type="dxa"/>
            <w:tcBorders>
              <w:top w:val="single" w:sz="8" w:space="0" w:color="auto"/>
              <w:left w:val="single" w:sz="8" w:space="0" w:color="auto"/>
              <w:bottom w:val="single" w:sz="4" w:space="0" w:color="auto"/>
              <w:right w:val="single" w:sz="8" w:space="0" w:color="auto"/>
            </w:tcBorders>
            <w:vAlign w:val="center"/>
            <w:hideMark/>
          </w:tcPr>
          <w:p w:rsidR="00A31440" w:rsidRPr="0007065F" w:rsidRDefault="00510709" w:rsidP="00A31440">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A31440" w:rsidRPr="0007065F">
              <w:rPr>
                <w:rFonts w:eastAsia="SimSun"/>
                <w:sz w:val="24"/>
                <w:szCs w:val="24"/>
                <w:lang w:eastAsia="zh-CN"/>
              </w:rPr>
              <w:t xml:space="preserve"> объектов капитального строительства</w:t>
            </w:r>
          </w:p>
        </w:tc>
        <w:tc>
          <w:tcPr>
            <w:tcW w:w="3261" w:type="dxa"/>
            <w:tcBorders>
              <w:top w:val="single" w:sz="8" w:space="0" w:color="auto"/>
              <w:left w:val="single" w:sz="8" w:space="0" w:color="auto"/>
              <w:bottom w:val="single" w:sz="8" w:space="0" w:color="auto"/>
              <w:right w:val="single" w:sz="8" w:space="0" w:color="auto"/>
            </w:tcBorders>
            <w:vAlign w:val="center"/>
            <w:hideMark/>
          </w:tcPr>
          <w:p w:rsidR="00A31440" w:rsidRPr="0007065F" w:rsidRDefault="00A31440" w:rsidP="00A31440">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6F1D" w:rsidRPr="0007065F" w:rsidTr="000A12D1">
        <w:trPr>
          <w:trHeight w:val="20"/>
        </w:trPr>
        <w:tc>
          <w:tcPr>
            <w:tcW w:w="3250" w:type="dxa"/>
            <w:tcBorders>
              <w:top w:val="single" w:sz="8" w:space="0" w:color="auto"/>
              <w:left w:val="single" w:sz="8" w:space="0" w:color="auto"/>
              <w:bottom w:val="single" w:sz="4" w:space="0" w:color="auto"/>
              <w:right w:val="single" w:sz="8" w:space="0" w:color="auto"/>
            </w:tcBorders>
            <w:vAlign w:val="center"/>
            <w:hideMark/>
          </w:tcPr>
          <w:p w:rsidR="00BF6F1D" w:rsidRPr="0007065F" w:rsidRDefault="00BF6F1D" w:rsidP="006F35FB">
            <w:pPr>
              <w:keepLines w:val="0"/>
              <w:widowControl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[3.8] - Общественное управление.</w:t>
            </w:r>
          </w:p>
        </w:tc>
        <w:tc>
          <w:tcPr>
            <w:tcW w:w="3239" w:type="dxa"/>
            <w:vMerge w:val="restart"/>
            <w:tcBorders>
              <w:top w:val="single" w:sz="8" w:space="0" w:color="auto"/>
              <w:left w:val="single" w:sz="8" w:space="0" w:color="auto"/>
              <w:bottom w:val="single" w:sz="4" w:space="0" w:color="auto"/>
              <w:right w:val="single" w:sz="8" w:space="0" w:color="auto"/>
            </w:tcBorders>
            <w:vAlign w:val="center"/>
            <w:hideMark/>
          </w:tcPr>
          <w:p w:rsidR="00BF6F1D" w:rsidRPr="0007065F" w:rsidRDefault="00BF6F1D" w:rsidP="006F35FB">
            <w:pPr>
              <w:keepLines w:val="0"/>
              <w:widowControl w:val="0"/>
              <w:overflowPunct/>
              <w:autoSpaceDE/>
              <w:adjustRightInd/>
              <w:spacing w:line="240" w:lineRule="auto"/>
              <w:ind w:firstLine="426"/>
              <w:jc w:val="left"/>
              <w:rPr>
                <w:sz w:val="24"/>
                <w:szCs w:val="24"/>
              </w:rPr>
            </w:pPr>
            <w:r w:rsidRPr="0007065F">
              <w:rPr>
                <w:sz w:val="24"/>
                <w:szCs w:val="24"/>
              </w:rPr>
              <w:t>Объекты общественно-делового (офисы, кон</w:t>
            </w:r>
            <w:r w:rsidR="007F01F0" w:rsidRPr="0007065F">
              <w:rPr>
                <w:sz w:val="24"/>
                <w:szCs w:val="24"/>
              </w:rPr>
              <w:t>торы, общественные организации)</w:t>
            </w:r>
            <w:r w:rsidRPr="0007065F">
              <w:rPr>
                <w:sz w:val="24"/>
                <w:szCs w:val="24"/>
              </w:rPr>
              <w:t xml:space="preserve">; </w:t>
            </w:r>
          </w:p>
        </w:tc>
        <w:tc>
          <w:tcPr>
            <w:tcW w:w="3261" w:type="dxa"/>
            <w:vMerge w:val="restart"/>
            <w:tcBorders>
              <w:top w:val="single" w:sz="8" w:space="0" w:color="auto"/>
              <w:left w:val="single" w:sz="8" w:space="0" w:color="auto"/>
              <w:bottom w:val="single" w:sz="8" w:space="0" w:color="auto"/>
              <w:right w:val="single" w:sz="8" w:space="0" w:color="auto"/>
            </w:tcBorders>
            <w:vAlign w:val="center"/>
            <w:hideMark/>
          </w:tcPr>
          <w:p w:rsidR="00A31440" w:rsidRPr="0007065F" w:rsidRDefault="00A31440" w:rsidP="00A31440">
            <w:pPr>
              <w:keepLines w:val="0"/>
              <w:overflowPunct/>
              <w:autoSpaceDE/>
              <w:adjustRightInd/>
              <w:spacing w:line="240" w:lineRule="auto"/>
              <w:ind w:firstLine="426"/>
              <w:jc w:val="left"/>
              <w:rPr>
                <w:sz w:val="24"/>
                <w:szCs w:val="24"/>
                <w:lang w:eastAsia="zh-CN"/>
              </w:rPr>
            </w:pPr>
            <w:r w:rsidRPr="0007065F">
              <w:rPr>
                <w:rFonts w:eastAsia="SimSun"/>
                <w:sz w:val="24"/>
                <w:szCs w:val="24"/>
                <w:lang w:eastAsia="zh-CN"/>
              </w:rPr>
              <w:t>Минимальная/максимальная площадь земельных участков: 10  – 10000 кв. м;</w:t>
            </w:r>
          </w:p>
          <w:p w:rsidR="00A31440" w:rsidRPr="0007065F" w:rsidRDefault="00A31440"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557D87" w:rsidRPr="0007065F" w:rsidRDefault="00557D87" w:rsidP="00A31440">
            <w:pPr>
              <w:keepLines w:val="0"/>
              <w:overflowPunct/>
              <w:autoSpaceDE/>
              <w:adjustRightInd/>
              <w:spacing w:line="240" w:lineRule="auto"/>
              <w:ind w:firstLine="426"/>
              <w:jc w:val="left"/>
              <w:rPr>
                <w:rFonts w:eastAsia="SimSun"/>
                <w:sz w:val="24"/>
                <w:szCs w:val="24"/>
                <w:lang w:eastAsia="zh-CN"/>
              </w:rPr>
            </w:pPr>
            <w:r w:rsidRPr="0007065F">
              <w:rPr>
                <w:sz w:val="24"/>
                <w:szCs w:val="24"/>
              </w:rPr>
              <w:t>максимальная высота зданий – 20м</w:t>
            </w:r>
          </w:p>
          <w:p w:rsidR="00A31440" w:rsidRPr="0007065F" w:rsidRDefault="00A31440" w:rsidP="00A31440">
            <w:pPr>
              <w:spacing w:line="240" w:lineRule="auto"/>
              <w:ind w:firstLine="426"/>
              <w:rPr>
                <w:rFonts w:eastAsia="SimSun"/>
                <w:sz w:val="24"/>
                <w:szCs w:val="24"/>
                <w:lang w:eastAsia="zh-CN"/>
              </w:rPr>
            </w:pPr>
            <w:r w:rsidRPr="0007065F">
              <w:rPr>
                <w:rFonts w:eastAsia="SimSun"/>
                <w:sz w:val="24"/>
                <w:szCs w:val="24"/>
                <w:lang w:eastAsia="zh-CN"/>
              </w:rPr>
              <w:lastRenderedPageBreak/>
              <w:t xml:space="preserve">максимальный процент застройки в границах земельного участка – </w:t>
            </w:r>
            <w:r w:rsidR="001D1354" w:rsidRPr="0007065F">
              <w:rPr>
                <w:rFonts w:eastAsia="SimSun"/>
                <w:sz w:val="24"/>
                <w:szCs w:val="24"/>
                <w:lang w:eastAsia="zh-CN"/>
              </w:rPr>
              <w:t>80</w:t>
            </w:r>
            <w:r w:rsidRPr="0007065F">
              <w:rPr>
                <w:rFonts w:eastAsia="SimSun"/>
                <w:sz w:val="24"/>
                <w:szCs w:val="24"/>
                <w:lang w:eastAsia="zh-CN"/>
              </w:rPr>
              <w:t>%;</w:t>
            </w:r>
          </w:p>
          <w:p w:rsidR="00557D87" w:rsidRPr="0007065F" w:rsidRDefault="00557D87" w:rsidP="00557D87">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557D87" w:rsidRPr="0007065F" w:rsidRDefault="00557D87" w:rsidP="00557D87">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557D87" w:rsidRPr="0007065F" w:rsidRDefault="00557D87" w:rsidP="00557D87">
            <w:pPr>
              <w:keepLines w:val="0"/>
              <w:overflowPunct/>
              <w:autoSpaceDE/>
              <w:adjustRightInd/>
              <w:spacing w:line="240" w:lineRule="auto"/>
              <w:ind w:firstLine="426"/>
              <w:jc w:val="left"/>
              <w:rPr>
                <w:sz w:val="24"/>
                <w:szCs w:val="24"/>
              </w:rPr>
            </w:pPr>
            <w:r w:rsidRPr="0007065F">
              <w:rPr>
                <w:sz w:val="24"/>
                <w:szCs w:val="24"/>
              </w:rPr>
              <w:t>-от проездов 3 м;</w:t>
            </w:r>
          </w:p>
          <w:p w:rsidR="00557D87" w:rsidRPr="0007065F" w:rsidRDefault="00557D87" w:rsidP="00557D87">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30555D" w:rsidRPr="0007065F">
              <w:rPr>
                <w:sz w:val="24"/>
                <w:szCs w:val="24"/>
              </w:rPr>
              <w:t>1</w:t>
            </w:r>
            <w:r w:rsidRPr="0007065F">
              <w:rPr>
                <w:sz w:val="24"/>
                <w:szCs w:val="24"/>
              </w:rPr>
              <w:t>м,</w:t>
            </w:r>
          </w:p>
          <w:p w:rsidR="00BF6F1D" w:rsidRPr="0007065F" w:rsidRDefault="00A31440" w:rsidP="00A31440">
            <w:pPr>
              <w:spacing w:line="240" w:lineRule="auto"/>
              <w:ind w:firstLine="426"/>
              <w:jc w:val="left"/>
              <w:rPr>
                <w:sz w:val="24"/>
                <w:szCs w:val="24"/>
                <w:lang w:eastAsia="zh-CN"/>
              </w:rPr>
            </w:pPr>
            <w:r w:rsidRPr="0007065F">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7F01F0" w:rsidRPr="0007065F" w:rsidTr="000A12D1">
        <w:trPr>
          <w:trHeight w:val="20"/>
        </w:trPr>
        <w:tc>
          <w:tcPr>
            <w:tcW w:w="3250" w:type="dxa"/>
            <w:tcBorders>
              <w:top w:val="single" w:sz="4" w:space="0" w:color="auto"/>
              <w:left w:val="single" w:sz="8" w:space="0" w:color="auto"/>
              <w:right w:val="single" w:sz="8" w:space="0" w:color="auto"/>
            </w:tcBorders>
            <w:vAlign w:val="center"/>
            <w:hideMark/>
          </w:tcPr>
          <w:p w:rsidR="007F01F0" w:rsidRPr="0007065F" w:rsidRDefault="007F01F0" w:rsidP="006F35FB">
            <w:pPr>
              <w:widowControl w:val="0"/>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4.1</w:t>
            </w:r>
            <w:r w:rsidRPr="0007065F">
              <w:rPr>
                <w:rFonts w:eastAsia="SimSun"/>
                <w:sz w:val="24"/>
                <w:szCs w:val="24"/>
                <w:lang w:eastAsia="zh-CN"/>
              </w:rPr>
              <w:t>] - Деловое управление.</w:t>
            </w:r>
          </w:p>
        </w:tc>
        <w:tc>
          <w:tcPr>
            <w:tcW w:w="3239" w:type="dxa"/>
            <w:vMerge/>
            <w:tcBorders>
              <w:top w:val="single" w:sz="8" w:space="0" w:color="auto"/>
              <w:left w:val="single" w:sz="8" w:space="0" w:color="auto"/>
              <w:bottom w:val="single" w:sz="4" w:space="0" w:color="auto"/>
              <w:right w:val="single" w:sz="8" w:space="0" w:color="auto"/>
            </w:tcBorders>
            <w:vAlign w:val="center"/>
            <w:hideMark/>
          </w:tcPr>
          <w:p w:rsidR="007F01F0" w:rsidRPr="0007065F" w:rsidRDefault="007F01F0" w:rsidP="006F35FB">
            <w:pPr>
              <w:keepLines w:val="0"/>
              <w:overflowPunct/>
              <w:autoSpaceDE/>
              <w:autoSpaceDN/>
              <w:adjustRightInd/>
              <w:spacing w:line="240" w:lineRule="auto"/>
              <w:ind w:firstLine="0"/>
              <w:jc w:val="left"/>
              <w:rPr>
                <w:sz w:val="24"/>
                <w:szCs w:val="24"/>
              </w:rPr>
            </w:pPr>
          </w:p>
        </w:tc>
        <w:tc>
          <w:tcPr>
            <w:tcW w:w="3261" w:type="dxa"/>
            <w:vMerge/>
            <w:tcBorders>
              <w:top w:val="single" w:sz="8" w:space="0" w:color="auto"/>
              <w:left w:val="single" w:sz="8" w:space="0" w:color="auto"/>
              <w:bottom w:val="single" w:sz="8" w:space="0" w:color="auto"/>
              <w:right w:val="single" w:sz="8" w:space="0" w:color="auto"/>
            </w:tcBorders>
            <w:vAlign w:val="center"/>
            <w:hideMark/>
          </w:tcPr>
          <w:p w:rsidR="007F01F0" w:rsidRPr="0007065F" w:rsidRDefault="007F01F0" w:rsidP="006F35FB">
            <w:pPr>
              <w:keepLines w:val="0"/>
              <w:overflowPunct/>
              <w:autoSpaceDE/>
              <w:autoSpaceDN/>
              <w:adjustRightInd/>
              <w:spacing w:line="240" w:lineRule="auto"/>
              <w:ind w:firstLine="0"/>
              <w:jc w:val="left"/>
              <w:rPr>
                <w:sz w:val="24"/>
                <w:szCs w:val="24"/>
                <w:lang w:eastAsia="zh-CN"/>
              </w:rPr>
            </w:pPr>
          </w:p>
        </w:tc>
      </w:tr>
      <w:tr w:rsidR="00BF6F1D" w:rsidRPr="0007065F" w:rsidTr="000A12D1">
        <w:trPr>
          <w:trHeight w:val="20"/>
        </w:trPr>
        <w:tc>
          <w:tcPr>
            <w:tcW w:w="3250" w:type="dxa"/>
            <w:tcBorders>
              <w:top w:val="single" w:sz="4" w:space="0" w:color="auto"/>
              <w:left w:val="single" w:sz="8" w:space="0" w:color="auto"/>
              <w:bottom w:val="single" w:sz="4" w:space="0" w:color="auto"/>
              <w:right w:val="single" w:sz="8" w:space="0" w:color="auto"/>
            </w:tcBorders>
            <w:vAlign w:val="center"/>
            <w:hideMark/>
          </w:tcPr>
          <w:p w:rsidR="00BF6F1D" w:rsidRPr="0007065F" w:rsidRDefault="00BF6F1D" w:rsidP="006F35FB">
            <w:pPr>
              <w:keepLines w:val="0"/>
              <w:widowControl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4.7</w:t>
            </w:r>
            <w:r w:rsidRPr="0007065F">
              <w:rPr>
                <w:rFonts w:eastAsia="SimSun"/>
                <w:sz w:val="24"/>
                <w:szCs w:val="24"/>
                <w:lang w:eastAsia="zh-CN"/>
              </w:rPr>
              <w:t>] - Гостиничное обслуживание.</w:t>
            </w:r>
          </w:p>
        </w:tc>
        <w:tc>
          <w:tcPr>
            <w:tcW w:w="3239" w:type="dxa"/>
            <w:tcBorders>
              <w:top w:val="single" w:sz="4" w:space="0" w:color="auto"/>
              <w:left w:val="single" w:sz="8" w:space="0" w:color="auto"/>
              <w:bottom w:val="single" w:sz="4" w:space="0" w:color="auto"/>
              <w:right w:val="single" w:sz="8" w:space="0" w:color="auto"/>
            </w:tcBorders>
            <w:vAlign w:val="center"/>
            <w:hideMark/>
          </w:tcPr>
          <w:p w:rsidR="00BF6F1D" w:rsidRPr="0007065F" w:rsidRDefault="00BF6F1D" w:rsidP="006F35FB">
            <w:pPr>
              <w:keepLines w:val="0"/>
              <w:widowControl w:val="0"/>
              <w:overflowPunct/>
              <w:autoSpaceDE/>
              <w:adjustRightInd/>
              <w:spacing w:line="240" w:lineRule="auto"/>
              <w:ind w:firstLine="426"/>
              <w:jc w:val="left"/>
              <w:rPr>
                <w:rFonts w:eastAsia="SimSun"/>
                <w:sz w:val="24"/>
                <w:szCs w:val="24"/>
                <w:lang w:eastAsia="zh-CN"/>
              </w:rPr>
            </w:pPr>
            <w:r w:rsidRPr="0007065F">
              <w:rPr>
                <w:sz w:val="24"/>
                <w:szCs w:val="24"/>
              </w:rPr>
              <w:t>Малые гостиницы (до 30 номеров);</w:t>
            </w:r>
            <w:r w:rsidRPr="0007065F">
              <w:rPr>
                <w:rFonts w:eastAsia="SimSun"/>
                <w:sz w:val="24"/>
                <w:szCs w:val="24"/>
                <w:lang w:eastAsia="zh-CN"/>
              </w:rPr>
              <w:t xml:space="preserve"> </w:t>
            </w:r>
          </w:p>
        </w:tc>
        <w:tc>
          <w:tcPr>
            <w:tcW w:w="3261" w:type="dxa"/>
            <w:vMerge/>
            <w:tcBorders>
              <w:top w:val="single" w:sz="8" w:space="0" w:color="auto"/>
              <w:left w:val="single" w:sz="8" w:space="0" w:color="auto"/>
              <w:bottom w:val="single" w:sz="8" w:space="0" w:color="auto"/>
              <w:right w:val="single" w:sz="8" w:space="0" w:color="auto"/>
            </w:tcBorders>
            <w:vAlign w:val="center"/>
            <w:hideMark/>
          </w:tcPr>
          <w:p w:rsidR="00BF6F1D" w:rsidRPr="0007065F" w:rsidRDefault="00BF6F1D" w:rsidP="006F35FB">
            <w:pPr>
              <w:keepLines w:val="0"/>
              <w:overflowPunct/>
              <w:autoSpaceDE/>
              <w:autoSpaceDN/>
              <w:adjustRightInd/>
              <w:spacing w:line="240" w:lineRule="auto"/>
              <w:ind w:firstLine="0"/>
              <w:jc w:val="left"/>
              <w:rPr>
                <w:sz w:val="24"/>
                <w:szCs w:val="24"/>
                <w:lang w:eastAsia="zh-CN"/>
              </w:rPr>
            </w:pPr>
          </w:p>
        </w:tc>
      </w:tr>
      <w:tr w:rsidR="00BF6F1D" w:rsidRPr="0007065F" w:rsidTr="000A12D1">
        <w:trPr>
          <w:trHeight w:val="20"/>
        </w:trPr>
        <w:tc>
          <w:tcPr>
            <w:tcW w:w="3250" w:type="dxa"/>
            <w:tcBorders>
              <w:top w:val="single" w:sz="4" w:space="0" w:color="auto"/>
              <w:left w:val="single" w:sz="8" w:space="0" w:color="auto"/>
              <w:bottom w:val="single" w:sz="4" w:space="0" w:color="auto"/>
              <w:right w:val="single" w:sz="8" w:space="0" w:color="auto"/>
            </w:tcBorders>
            <w:vAlign w:val="center"/>
          </w:tcPr>
          <w:p w:rsidR="00BF6F1D" w:rsidRPr="0007065F" w:rsidRDefault="00BF6F1D" w:rsidP="006F35FB">
            <w:pPr>
              <w:spacing w:line="240" w:lineRule="auto"/>
              <w:ind w:firstLine="0"/>
              <w:jc w:val="left"/>
              <w:rPr>
                <w:sz w:val="24"/>
                <w:szCs w:val="24"/>
              </w:rPr>
            </w:pPr>
            <w:r w:rsidRPr="0007065F">
              <w:rPr>
                <w:rFonts w:eastAsia="SimSun"/>
                <w:sz w:val="24"/>
                <w:szCs w:val="24"/>
                <w:lang w:eastAsia="zh-CN"/>
              </w:rPr>
              <w:t xml:space="preserve">[4.6] – </w:t>
            </w:r>
            <w:r w:rsidRPr="0007065F">
              <w:rPr>
                <w:sz w:val="24"/>
                <w:szCs w:val="24"/>
              </w:rPr>
              <w:t>Общественное питание.</w:t>
            </w:r>
          </w:p>
          <w:p w:rsidR="00BF6F1D" w:rsidRPr="0007065F" w:rsidRDefault="00BF6F1D" w:rsidP="006F35FB">
            <w:pPr>
              <w:spacing w:line="240" w:lineRule="auto"/>
              <w:ind w:firstLine="0"/>
              <w:jc w:val="left"/>
              <w:rPr>
                <w:sz w:val="24"/>
                <w:szCs w:val="24"/>
              </w:rPr>
            </w:pPr>
          </w:p>
          <w:p w:rsidR="00BF6F1D" w:rsidRPr="0007065F" w:rsidRDefault="00BF6F1D" w:rsidP="006F35FB">
            <w:pPr>
              <w:spacing w:line="240" w:lineRule="auto"/>
              <w:ind w:firstLine="0"/>
              <w:jc w:val="left"/>
              <w:rPr>
                <w:sz w:val="24"/>
                <w:szCs w:val="24"/>
              </w:rPr>
            </w:pPr>
          </w:p>
          <w:p w:rsidR="00BF6F1D" w:rsidRPr="0007065F" w:rsidRDefault="00BF6F1D" w:rsidP="006F35FB">
            <w:pPr>
              <w:spacing w:line="240" w:lineRule="auto"/>
              <w:ind w:firstLine="0"/>
              <w:jc w:val="left"/>
              <w:rPr>
                <w:sz w:val="24"/>
                <w:szCs w:val="24"/>
              </w:rPr>
            </w:pPr>
          </w:p>
        </w:tc>
        <w:tc>
          <w:tcPr>
            <w:tcW w:w="3239" w:type="dxa"/>
            <w:tcBorders>
              <w:top w:val="single" w:sz="4" w:space="0" w:color="auto"/>
              <w:left w:val="single" w:sz="8" w:space="0" w:color="auto"/>
              <w:bottom w:val="single" w:sz="4" w:space="0" w:color="auto"/>
              <w:right w:val="single" w:sz="8" w:space="0" w:color="auto"/>
            </w:tcBorders>
            <w:vAlign w:val="center"/>
          </w:tcPr>
          <w:p w:rsidR="00BF6F1D" w:rsidRPr="0007065F" w:rsidRDefault="00BF6F1D" w:rsidP="006F35FB">
            <w:pPr>
              <w:keepLines w:val="0"/>
              <w:widowControl w:val="0"/>
              <w:overflowPunct/>
              <w:autoSpaceDE/>
              <w:adjustRightInd/>
              <w:spacing w:line="240" w:lineRule="auto"/>
              <w:ind w:firstLine="426"/>
              <w:jc w:val="left"/>
              <w:rPr>
                <w:sz w:val="24"/>
                <w:szCs w:val="24"/>
              </w:rPr>
            </w:pPr>
            <w:r w:rsidRPr="0007065F">
              <w:rPr>
                <w:sz w:val="24"/>
                <w:szCs w:val="24"/>
              </w:rPr>
              <w:t xml:space="preserve">Рестораны, кафе, столовые, закусочные, бары - не более 50 посадочных мест и с ограничением по времени работы; </w:t>
            </w:r>
          </w:p>
        </w:tc>
        <w:tc>
          <w:tcPr>
            <w:tcW w:w="3261" w:type="dxa"/>
            <w:vMerge/>
            <w:tcBorders>
              <w:top w:val="single" w:sz="8" w:space="0" w:color="auto"/>
              <w:left w:val="single" w:sz="8" w:space="0" w:color="auto"/>
              <w:bottom w:val="single" w:sz="8" w:space="0" w:color="auto"/>
              <w:right w:val="single" w:sz="8" w:space="0" w:color="auto"/>
            </w:tcBorders>
            <w:vAlign w:val="center"/>
            <w:hideMark/>
          </w:tcPr>
          <w:p w:rsidR="00BF6F1D" w:rsidRPr="0007065F" w:rsidRDefault="00BF6F1D" w:rsidP="006F35FB">
            <w:pPr>
              <w:keepLines w:val="0"/>
              <w:overflowPunct/>
              <w:autoSpaceDE/>
              <w:autoSpaceDN/>
              <w:adjustRightInd/>
              <w:spacing w:line="240" w:lineRule="auto"/>
              <w:ind w:firstLine="0"/>
              <w:jc w:val="left"/>
              <w:rPr>
                <w:sz w:val="24"/>
                <w:szCs w:val="24"/>
                <w:lang w:eastAsia="zh-CN"/>
              </w:rPr>
            </w:pPr>
          </w:p>
        </w:tc>
      </w:tr>
      <w:tr w:rsidR="00BF6F1D" w:rsidRPr="0007065F" w:rsidTr="000A12D1">
        <w:trPr>
          <w:trHeight w:val="20"/>
        </w:trPr>
        <w:tc>
          <w:tcPr>
            <w:tcW w:w="325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F6F1D" w:rsidRPr="0007065F" w:rsidRDefault="00BF6F1D" w:rsidP="006F35FB">
            <w:pPr>
              <w:spacing w:line="240" w:lineRule="auto"/>
              <w:ind w:firstLine="0"/>
              <w:jc w:val="left"/>
              <w:rPr>
                <w:sz w:val="24"/>
                <w:szCs w:val="24"/>
              </w:rPr>
            </w:pPr>
            <w:r w:rsidRPr="0007065F">
              <w:rPr>
                <w:rFonts w:eastAsia="SimSun"/>
                <w:sz w:val="24"/>
                <w:szCs w:val="24"/>
                <w:lang w:eastAsia="zh-CN"/>
              </w:rPr>
              <w:t xml:space="preserve">[3.6] – </w:t>
            </w:r>
            <w:r w:rsidRPr="0007065F">
              <w:rPr>
                <w:sz w:val="24"/>
                <w:szCs w:val="24"/>
              </w:rPr>
              <w:t>Культурное развитие.</w:t>
            </w:r>
          </w:p>
        </w:tc>
        <w:tc>
          <w:tcPr>
            <w:tcW w:w="323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F6F1D" w:rsidRPr="0007065F" w:rsidRDefault="00BF6F1D" w:rsidP="006F35FB">
            <w:pPr>
              <w:keepLines w:val="0"/>
              <w:widowControl w:val="0"/>
              <w:overflowPunct/>
              <w:autoSpaceDE/>
              <w:adjustRightInd/>
              <w:spacing w:line="240" w:lineRule="auto"/>
              <w:ind w:firstLine="426"/>
              <w:jc w:val="left"/>
              <w:rPr>
                <w:sz w:val="24"/>
                <w:szCs w:val="24"/>
              </w:rPr>
            </w:pPr>
            <w:r w:rsidRPr="0007065F">
              <w:rPr>
                <w:sz w:val="24"/>
                <w:szCs w:val="24"/>
              </w:rPr>
              <w:t xml:space="preserve">Музеи, выставочные </w:t>
            </w:r>
            <w:r w:rsidRPr="0007065F">
              <w:rPr>
                <w:sz w:val="24"/>
                <w:szCs w:val="24"/>
              </w:rPr>
              <w:lastRenderedPageBreak/>
              <w:t>залы, художественные галереи, дома культуры, библиотеки</w:t>
            </w:r>
          </w:p>
        </w:tc>
        <w:tc>
          <w:tcPr>
            <w:tcW w:w="3261" w:type="dxa"/>
            <w:vMerge/>
            <w:tcBorders>
              <w:top w:val="single" w:sz="8" w:space="0" w:color="auto"/>
              <w:left w:val="single" w:sz="8" w:space="0" w:color="auto"/>
              <w:bottom w:val="single" w:sz="8" w:space="0" w:color="auto"/>
              <w:right w:val="single" w:sz="8" w:space="0" w:color="auto"/>
            </w:tcBorders>
            <w:vAlign w:val="center"/>
            <w:hideMark/>
          </w:tcPr>
          <w:p w:rsidR="00BF6F1D" w:rsidRPr="0007065F" w:rsidRDefault="00BF6F1D" w:rsidP="006F35FB">
            <w:pPr>
              <w:keepLines w:val="0"/>
              <w:overflowPunct/>
              <w:autoSpaceDE/>
              <w:autoSpaceDN/>
              <w:adjustRightInd/>
              <w:spacing w:line="240" w:lineRule="auto"/>
              <w:ind w:firstLine="0"/>
              <w:jc w:val="left"/>
              <w:rPr>
                <w:sz w:val="24"/>
                <w:szCs w:val="24"/>
                <w:lang w:eastAsia="zh-CN"/>
              </w:rPr>
            </w:pPr>
          </w:p>
        </w:tc>
      </w:tr>
      <w:tr w:rsidR="00BF6F1D" w:rsidRPr="0007065F" w:rsidTr="000A12D1">
        <w:trPr>
          <w:trHeight w:val="20"/>
        </w:trPr>
        <w:tc>
          <w:tcPr>
            <w:tcW w:w="32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F6F1D" w:rsidRPr="0007065F" w:rsidRDefault="00BF6F1D" w:rsidP="006F35FB">
            <w:pPr>
              <w:spacing w:line="240" w:lineRule="auto"/>
              <w:ind w:firstLine="0"/>
              <w:jc w:val="left"/>
              <w:rPr>
                <w:rFonts w:eastAsia="SimSun"/>
                <w:sz w:val="24"/>
                <w:szCs w:val="24"/>
                <w:lang w:eastAsia="zh-CN"/>
              </w:rPr>
            </w:pPr>
            <w:r w:rsidRPr="0007065F">
              <w:rPr>
                <w:rFonts w:eastAsia="SimSun"/>
                <w:sz w:val="24"/>
                <w:szCs w:val="24"/>
                <w:lang w:eastAsia="zh-CN"/>
              </w:rPr>
              <w:t>[3.10.1] - Амбулаторное ветеринарное обслуживание</w:t>
            </w:r>
          </w:p>
        </w:tc>
        <w:tc>
          <w:tcPr>
            <w:tcW w:w="323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F6F1D" w:rsidRPr="0007065F" w:rsidRDefault="00BF6F1D" w:rsidP="006F35FB">
            <w:pPr>
              <w:spacing w:line="240" w:lineRule="auto"/>
              <w:ind w:firstLine="0"/>
              <w:jc w:val="left"/>
              <w:rPr>
                <w:rFonts w:eastAsia="SimSun"/>
                <w:sz w:val="24"/>
                <w:szCs w:val="24"/>
                <w:lang w:eastAsia="zh-CN"/>
              </w:rPr>
            </w:pPr>
            <w:r w:rsidRPr="0007065F">
              <w:rPr>
                <w:rFonts w:eastAsia="SimSun"/>
                <w:sz w:val="24"/>
                <w:szCs w:val="24"/>
                <w:lang w:eastAsia="zh-CN"/>
              </w:rPr>
              <w:t xml:space="preserve">Ветлечебницы без содержания животных; </w:t>
            </w:r>
          </w:p>
        </w:tc>
        <w:tc>
          <w:tcPr>
            <w:tcW w:w="3261" w:type="dxa"/>
            <w:vMerge/>
            <w:tcBorders>
              <w:top w:val="single" w:sz="8" w:space="0" w:color="auto"/>
              <w:left w:val="single" w:sz="8" w:space="0" w:color="auto"/>
              <w:bottom w:val="single" w:sz="8" w:space="0" w:color="auto"/>
              <w:right w:val="single" w:sz="8" w:space="0" w:color="auto"/>
            </w:tcBorders>
            <w:vAlign w:val="center"/>
            <w:hideMark/>
          </w:tcPr>
          <w:p w:rsidR="00BF6F1D" w:rsidRPr="0007065F" w:rsidRDefault="00BF6F1D" w:rsidP="006F35FB">
            <w:pPr>
              <w:keepLines w:val="0"/>
              <w:overflowPunct/>
              <w:autoSpaceDE/>
              <w:autoSpaceDN/>
              <w:adjustRightInd/>
              <w:spacing w:line="240" w:lineRule="auto"/>
              <w:ind w:firstLine="0"/>
              <w:jc w:val="left"/>
              <w:rPr>
                <w:sz w:val="24"/>
                <w:szCs w:val="24"/>
                <w:lang w:eastAsia="zh-CN"/>
              </w:rPr>
            </w:pPr>
          </w:p>
        </w:tc>
      </w:tr>
      <w:tr w:rsidR="00A31440" w:rsidRPr="0007065F" w:rsidTr="0071530C">
        <w:trPr>
          <w:trHeight w:val="20"/>
        </w:trPr>
        <w:tc>
          <w:tcPr>
            <w:tcW w:w="3250" w:type="dxa"/>
            <w:tcBorders>
              <w:top w:val="single" w:sz="8" w:space="0" w:color="auto"/>
              <w:left w:val="single" w:sz="8" w:space="0" w:color="auto"/>
              <w:right w:val="single" w:sz="8" w:space="0" w:color="auto"/>
            </w:tcBorders>
            <w:shd w:val="clear" w:color="auto" w:fill="auto"/>
            <w:vAlign w:val="center"/>
          </w:tcPr>
          <w:p w:rsidR="00A31440" w:rsidRPr="0007065F" w:rsidRDefault="00A31440" w:rsidP="006F35FB">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3.2</w:t>
            </w:r>
            <w:r w:rsidRPr="0007065F">
              <w:rPr>
                <w:rFonts w:eastAsia="SimSun"/>
                <w:sz w:val="24"/>
                <w:szCs w:val="24"/>
                <w:lang w:eastAsia="zh-CN"/>
              </w:rPr>
              <w:t>] - Социальное обслуживание</w:t>
            </w:r>
          </w:p>
          <w:p w:rsidR="00A31440" w:rsidRPr="0007065F" w:rsidRDefault="00A31440" w:rsidP="006F35FB">
            <w:pPr>
              <w:spacing w:line="240" w:lineRule="auto"/>
              <w:jc w:val="left"/>
              <w:rPr>
                <w:rFonts w:eastAsia="SimSun"/>
                <w:sz w:val="24"/>
                <w:szCs w:val="24"/>
                <w:lang w:eastAsia="zh-CN"/>
              </w:rPr>
            </w:pPr>
          </w:p>
        </w:tc>
        <w:tc>
          <w:tcPr>
            <w:tcW w:w="3239" w:type="dxa"/>
            <w:tcBorders>
              <w:top w:val="single" w:sz="8" w:space="0" w:color="auto"/>
              <w:left w:val="single" w:sz="8" w:space="0" w:color="auto"/>
              <w:right w:val="single" w:sz="8" w:space="0" w:color="auto"/>
            </w:tcBorders>
            <w:shd w:val="clear" w:color="auto" w:fill="auto"/>
            <w:vAlign w:val="center"/>
          </w:tcPr>
          <w:p w:rsidR="00A31440" w:rsidRPr="0007065F" w:rsidRDefault="00A31440" w:rsidP="006F35FB">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31440" w:rsidRPr="0007065F" w:rsidRDefault="00A31440" w:rsidP="006F35FB">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размещения отделений почты и телеграфа;</w:t>
            </w:r>
          </w:p>
          <w:p w:rsidR="00A31440" w:rsidRPr="0007065F" w:rsidRDefault="00A31440" w:rsidP="006F35FB">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61" w:type="dxa"/>
            <w:vMerge w:val="restart"/>
            <w:tcBorders>
              <w:top w:val="single" w:sz="8" w:space="0" w:color="auto"/>
              <w:left w:val="single" w:sz="8" w:space="0" w:color="auto"/>
              <w:right w:val="single" w:sz="8" w:space="0" w:color="auto"/>
            </w:tcBorders>
            <w:vAlign w:val="center"/>
            <w:hideMark/>
          </w:tcPr>
          <w:p w:rsidR="00A31440" w:rsidRPr="0007065F" w:rsidRDefault="00A31440" w:rsidP="00A31440">
            <w:pPr>
              <w:keepLines w:val="0"/>
              <w:overflowPunct/>
              <w:autoSpaceDE/>
              <w:adjustRightInd/>
              <w:spacing w:line="240" w:lineRule="auto"/>
              <w:ind w:firstLine="426"/>
              <w:jc w:val="left"/>
              <w:rPr>
                <w:sz w:val="24"/>
                <w:szCs w:val="24"/>
                <w:lang w:eastAsia="zh-CN"/>
              </w:rPr>
            </w:pPr>
            <w:r w:rsidRPr="0007065F">
              <w:rPr>
                <w:rFonts w:eastAsia="SimSun"/>
                <w:sz w:val="24"/>
                <w:szCs w:val="24"/>
                <w:lang w:eastAsia="zh-CN"/>
              </w:rPr>
              <w:t>Минимальная/максимальная площадь земельных участков: 10  – 10000 кв. м;</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F91E5F" w:rsidRPr="0007065F" w:rsidRDefault="00F91E5F" w:rsidP="006F35FB">
            <w:pPr>
              <w:keepLines w:val="0"/>
              <w:overflowPunct/>
              <w:autoSpaceDE/>
              <w:adjustRightInd/>
              <w:spacing w:line="240" w:lineRule="auto"/>
              <w:ind w:firstLine="426"/>
              <w:jc w:val="left"/>
              <w:rPr>
                <w:rFonts w:eastAsia="SimSun"/>
                <w:sz w:val="24"/>
                <w:szCs w:val="24"/>
                <w:lang w:eastAsia="zh-CN"/>
              </w:rPr>
            </w:pPr>
            <w:r w:rsidRPr="0007065F">
              <w:rPr>
                <w:sz w:val="24"/>
                <w:szCs w:val="24"/>
              </w:rPr>
              <w:t>максимальная высота зданий – 18м;</w:t>
            </w:r>
          </w:p>
          <w:p w:rsidR="00F91E5F"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w:t>
            </w:r>
            <w:r w:rsidR="00C26786" w:rsidRPr="0007065F">
              <w:rPr>
                <w:rFonts w:eastAsia="SimSun"/>
                <w:sz w:val="24"/>
                <w:szCs w:val="24"/>
                <w:lang w:eastAsia="zh-CN"/>
              </w:rPr>
              <w:t>5</w:t>
            </w:r>
            <w:r w:rsidRPr="0007065F">
              <w:rPr>
                <w:rFonts w:eastAsia="SimSun"/>
                <w:sz w:val="24"/>
                <w:szCs w:val="24"/>
                <w:lang w:eastAsia="zh-CN"/>
              </w:rPr>
              <w:t>%;</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-от проездов 3 м;</w:t>
            </w:r>
          </w:p>
          <w:p w:rsidR="00F91E5F" w:rsidRPr="0007065F" w:rsidRDefault="00F91E5F" w:rsidP="00F91E5F">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30555D" w:rsidRPr="0007065F">
              <w:rPr>
                <w:sz w:val="24"/>
                <w:szCs w:val="24"/>
              </w:rPr>
              <w:t>1</w:t>
            </w:r>
            <w:r w:rsidRPr="0007065F">
              <w:rPr>
                <w:sz w:val="24"/>
                <w:szCs w:val="24"/>
              </w:rPr>
              <w:t>м,</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общая площадь встроенных объектов - 150 м2.</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в виде крыльца или лестницы, изолированного от жилой части здания;</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обустройство входа и временной стоянки автомобилей в пределах границ земельного участка, принадлежащего застройщику.</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В жилых зданиях не допускается размещать:</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встроенные котельные и насосные, за исключением крышных котельных;</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встроенные трансформаторные подстанции;</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административные учреждения городского и поселкового значения;</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лечебные учреждения;</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встроенные столовые, кафе и другие организации общественного питания с количеством посадочных мест более 50;</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общественные уборные;</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бюро ритуального обслуживания;</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магазины, мастерские, пункты и склады с огнеопасными и легковоспламеняющимися материалами;</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специализированные магазины и склады, эксплуатация которых может повлечь загрязнение </w:t>
            </w:r>
            <w:r w:rsidRPr="0007065F">
              <w:rPr>
                <w:rFonts w:eastAsia="SimSun"/>
                <w:sz w:val="24"/>
                <w:szCs w:val="24"/>
                <w:lang w:eastAsia="zh-CN"/>
              </w:rPr>
              <w:lastRenderedPageBreak/>
              <w:t>территории и воздуха жилой застройки;</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специализированные рыбные магазины;</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специализированные овощные магазины;</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бани, сауны, прачечные и химчистки, кроме приемных пунктов;</w:t>
            </w:r>
          </w:p>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танцевальные, спортивные залы, дискотеки, видеосалоны, за исключением тренажерных и фитнес-залов;</w:t>
            </w:r>
          </w:p>
        </w:tc>
      </w:tr>
      <w:tr w:rsidR="00A31440" w:rsidRPr="0007065F" w:rsidTr="0071530C">
        <w:trPr>
          <w:trHeight w:val="20"/>
        </w:trPr>
        <w:tc>
          <w:tcPr>
            <w:tcW w:w="3250" w:type="dxa"/>
            <w:tcBorders>
              <w:top w:val="single" w:sz="4" w:space="0" w:color="auto"/>
              <w:left w:val="single" w:sz="8" w:space="0" w:color="auto"/>
              <w:bottom w:val="single" w:sz="8" w:space="0" w:color="auto"/>
              <w:right w:val="single" w:sz="8" w:space="0" w:color="auto"/>
            </w:tcBorders>
            <w:shd w:val="clear" w:color="auto" w:fill="auto"/>
            <w:vAlign w:val="center"/>
          </w:tcPr>
          <w:p w:rsidR="00A31440" w:rsidRPr="0007065F" w:rsidRDefault="00A31440" w:rsidP="006F35FB">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3.3</w:t>
            </w:r>
            <w:r w:rsidRPr="0007065F">
              <w:rPr>
                <w:rFonts w:eastAsia="SimSun"/>
                <w:sz w:val="24"/>
                <w:szCs w:val="24"/>
                <w:lang w:eastAsia="zh-CN"/>
              </w:rPr>
              <w:t>] - Бытовое обслуживание</w:t>
            </w:r>
          </w:p>
        </w:tc>
        <w:tc>
          <w:tcPr>
            <w:tcW w:w="323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31440" w:rsidRPr="0007065F" w:rsidRDefault="00A31440" w:rsidP="006F35FB">
            <w:pPr>
              <w:keepLines w:val="0"/>
              <w:widowControl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w:t>
            </w:r>
            <w:r w:rsidRPr="0007065F">
              <w:rPr>
                <w:rFonts w:eastAsia="SimSun"/>
                <w:sz w:val="24"/>
                <w:szCs w:val="24"/>
                <w:lang w:eastAsia="zh-CN"/>
              </w:rPr>
              <w:lastRenderedPageBreak/>
              <w:t xml:space="preserve">предназначенные для оказания населению или организациям бытовых услуг (мастерские мелкого ремонта, ателье, бани, парикмахерские, </w:t>
            </w:r>
            <w:r w:rsidRPr="0007065F">
              <w:rPr>
                <w:sz w:val="24"/>
                <w:szCs w:val="24"/>
              </w:rPr>
              <w:t>приемные пункты прачечных и химчисток</w:t>
            </w:r>
            <w:r w:rsidRPr="0007065F">
              <w:rPr>
                <w:rFonts w:eastAsia="SimSun"/>
                <w:sz w:val="24"/>
                <w:szCs w:val="24"/>
                <w:lang w:eastAsia="zh-CN"/>
              </w:rPr>
              <w:t xml:space="preserve">, похоронные бюро); </w:t>
            </w:r>
          </w:p>
        </w:tc>
        <w:tc>
          <w:tcPr>
            <w:tcW w:w="3261" w:type="dxa"/>
            <w:vMerge/>
            <w:tcBorders>
              <w:left w:val="single" w:sz="8" w:space="0" w:color="auto"/>
              <w:right w:val="single" w:sz="8" w:space="0" w:color="auto"/>
            </w:tcBorders>
            <w:vAlign w:val="center"/>
            <w:hideMark/>
          </w:tcPr>
          <w:p w:rsidR="00A31440" w:rsidRPr="0007065F" w:rsidRDefault="00A31440" w:rsidP="006F35FB">
            <w:pPr>
              <w:keepLines w:val="0"/>
              <w:overflowPunct/>
              <w:autoSpaceDE/>
              <w:autoSpaceDN/>
              <w:adjustRightInd/>
              <w:spacing w:line="240" w:lineRule="auto"/>
              <w:ind w:firstLine="0"/>
              <w:jc w:val="left"/>
              <w:rPr>
                <w:rFonts w:eastAsia="SimSun"/>
                <w:sz w:val="24"/>
                <w:szCs w:val="24"/>
                <w:lang w:eastAsia="zh-CN"/>
              </w:rPr>
            </w:pPr>
          </w:p>
        </w:tc>
      </w:tr>
      <w:tr w:rsidR="00A31440" w:rsidRPr="0007065F" w:rsidTr="0071530C">
        <w:trPr>
          <w:trHeight w:val="20"/>
        </w:trPr>
        <w:tc>
          <w:tcPr>
            <w:tcW w:w="325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1440" w:rsidRPr="0007065F" w:rsidRDefault="00A31440" w:rsidP="006F35FB">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[3.4.1] - Амбулаторно-поликлиническое обслуживание</w:t>
            </w:r>
          </w:p>
        </w:tc>
        <w:tc>
          <w:tcPr>
            <w:tcW w:w="323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61" w:type="dxa"/>
            <w:vMerge/>
            <w:tcBorders>
              <w:left w:val="single" w:sz="8" w:space="0" w:color="auto"/>
              <w:right w:val="single" w:sz="8" w:space="0" w:color="auto"/>
            </w:tcBorders>
            <w:vAlign w:val="center"/>
            <w:hideMark/>
          </w:tcPr>
          <w:p w:rsidR="00A31440" w:rsidRPr="0007065F" w:rsidRDefault="00A31440" w:rsidP="006F35FB">
            <w:pPr>
              <w:keepLines w:val="0"/>
              <w:overflowPunct/>
              <w:autoSpaceDE/>
              <w:autoSpaceDN/>
              <w:adjustRightInd/>
              <w:spacing w:line="240" w:lineRule="auto"/>
              <w:ind w:firstLine="0"/>
              <w:jc w:val="left"/>
              <w:rPr>
                <w:rFonts w:eastAsia="SimSun"/>
                <w:sz w:val="24"/>
                <w:szCs w:val="24"/>
                <w:lang w:eastAsia="zh-CN"/>
              </w:rPr>
            </w:pPr>
          </w:p>
        </w:tc>
      </w:tr>
      <w:tr w:rsidR="00A31440" w:rsidRPr="0007065F" w:rsidTr="0071530C">
        <w:trPr>
          <w:trHeight w:val="20"/>
        </w:trPr>
        <w:tc>
          <w:tcPr>
            <w:tcW w:w="325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1440" w:rsidRPr="0007065F" w:rsidRDefault="00A31440" w:rsidP="006F35FB">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4.4</w:t>
            </w:r>
            <w:r w:rsidRPr="0007065F">
              <w:rPr>
                <w:rFonts w:eastAsia="SimSun"/>
                <w:sz w:val="24"/>
                <w:szCs w:val="24"/>
                <w:lang w:eastAsia="zh-CN"/>
              </w:rPr>
              <w:t>] - Магазины</w:t>
            </w:r>
          </w:p>
        </w:tc>
        <w:tc>
          <w:tcPr>
            <w:tcW w:w="323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1440" w:rsidRPr="0007065F" w:rsidRDefault="00A31440" w:rsidP="006F35FB">
            <w:pPr>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продажи товаров, торговая площадь которых составляет до 5000 кв. м; </w:t>
            </w:r>
          </w:p>
        </w:tc>
        <w:tc>
          <w:tcPr>
            <w:tcW w:w="3261" w:type="dxa"/>
            <w:vMerge/>
            <w:tcBorders>
              <w:left w:val="single" w:sz="8" w:space="0" w:color="auto"/>
              <w:right w:val="single" w:sz="8" w:space="0" w:color="auto"/>
            </w:tcBorders>
            <w:vAlign w:val="center"/>
            <w:hideMark/>
          </w:tcPr>
          <w:p w:rsidR="00A31440" w:rsidRPr="0007065F" w:rsidRDefault="00A31440" w:rsidP="006F35FB">
            <w:pPr>
              <w:keepLines w:val="0"/>
              <w:overflowPunct/>
              <w:autoSpaceDE/>
              <w:autoSpaceDN/>
              <w:adjustRightInd/>
              <w:spacing w:line="240" w:lineRule="auto"/>
              <w:ind w:firstLine="0"/>
              <w:jc w:val="left"/>
              <w:rPr>
                <w:rFonts w:eastAsia="SimSun"/>
                <w:sz w:val="24"/>
                <w:szCs w:val="24"/>
                <w:lang w:eastAsia="zh-CN"/>
              </w:rPr>
            </w:pPr>
          </w:p>
        </w:tc>
      </w:tr>
      <w:tr w:rsidR="00A31440" w:rsidRPr="0007065F" w:rsidTr="0071530C">
        <w:trPr>
          <w:trHeight w:val="20"/>
        </w:trPr>
        <w:tc>
          <w:tcPr>
            <w:tcW w:w="325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1440" w:rsidRPr="0007065F" w:rsidRDefault="00A31440" w:rsidP="006F35FB">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4.5</w:t>
            </w:r>
            <w:r w:rsidRPr="0007065F">
              <w:rPr>
                <w:rFonts w:eastAsia="SimSun"/>
                <w:sz w:val="24"/>
                <w:szCs w:val="24"/>
                <w:lang w:eastAsia="zh-CN"/>
              </w:rPr>
              <w:t>] - Банковская и страховая деятельность</w:t>
            </w:r>
          </w:p>
        </w:tc>
        <w:tc>
          <w:tcPr>
            <w:tcW w:w="323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1440" w:rsidRPr="0007065F" w:rsidRDefault="00A31440" w:rsidP="006F35F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размещения организаций, оказывающих банковские и страховые услуги.</w:t>
            </w:r>
          </w:p>
        </w:tc>
        <w:tc>
          <w:tcPr>
            <w:tcW w:w="3261" w:type="dxa"/>
            <w:vMerge/>
            <w:tcBorders>
              <w:left w:val="single" w:sz="8" w:space="0" w:color="auto"/>
              <w:right w:val="single" w:sz="8" w:space="0" w:color="auto"/>
            </w:tcBorders>
            <w:vAlign w:val="center"/>
            <w:hideMark/>
          </w:tcPr>
          <w:p w:rsidR="00A31440" w:rsidRPr="0007065F" w:rsidRDefault="00A31440" w:rsidP="006F35FB">
            <w:pPr>
              <w:keepLines w:val="0"/>
              <w:overflowPunct/>
              <w:autoSpaceDE/>
              <w:autoSpaceDN/>
              <w:adjustRightInd/>
              <w:spacing w:line="240" w:lineRule="auto"/>
              <w:ind w:firstLine="0"/>
              <w:jc w:val="left"/>
              <w:rPr>
                <w:rFonts w:eastAsia="SimSun"/>
                <w:sz w:val="24"/>
                <w:szCs w:val="24"/>
                <w:lang w:eastAsia="zh-CN"/>
              </w:rPr>
            </w:pPr>
          </w:p>
        </w:tc>
      </w:tr>
      <w:tr w:rsidR="00A31440" w:rsidRPr="0007065F" w:rsidTr="0071530C">
        <w:trPr>
          <w:trHeight w:val="20"/>
        </w:trPr>
        <w:tc>
          <w:tcPr>
            <w:tcW w:w="3250" w:type="dxa"/>
            <w:tcBorders>
              <w:top w:val="single" w:sz="4" w:space="0" w:color="auto"/>
              <w:left w:val="single" w:sz="8" w:space="0" w:color="auto"/>
              <w:right w:val="single" w:sz="8" w:space="0" w:color="auto"/>
            </w:tcBorders>
            <w:shd w:val="clear" w:color="auto" w:fill="auto"/>
            <w:vAlign w:val="center"/>
          </w:tcPr>
          <w:p w:rsidR="00A31440" w:rsidRPr="0007065F" w:rsidRDefault="00A31440" w:rsidP="006F35FB">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5.1</w:t>
            </w:r>
            <w:r w:rsidRPr="0007065F">
              <w:rPr>
                <w:rFonts w:eastAsia="SimSun"/>
                <w:sz w:val="24"/>
                <w:szCs w:val="24"/>
                <w:lang w:eastAsia="zh-CN"/>
              </w:rPr>
              <w:t>] - Спорт</w:t>
            </w:r>
          </w:p>
          <w:p w:rsidR="00A31440" w:rsidRPr="0007065F" w:rsidRDefault="00A31440" w:rsidP="006F35FB">
            <w:pPr>
              <w:keepLines w:val="0"/>
              <w:overflowPunct/>
              <w:autoSpaceDE/>
              <w:adjustRightInd/>
              <w:spacing w:line="240" w:lineRule="auto"/>
              <w:ind w:firstLine="0"/>
              <w:jc w:val="left"/>
              <w:rPr>
                <w:rFonts w:eastAsia="SimSun"/>
                <w:sz w:val="24"/>
                <w:szCs w:val="24"/>
                <w:lang w:eastAsia="zh-CN"/>
              </w:rPr>
            </w:pPr>
          </w:p>
          <w:p w:rsidR="00A31440" w:rsidRPr="0007065F" w:rsidRDefault="00A31440" w:rsidP="006F35FB">
            <w:pPr>
              <w:spacing w:line="240" w:lineRule="auto"/>
              <w:jc w:val="left"/>
              <w:rPr>
                <w:rFonts w:eastAsia="SimSun"/>
                <w:sz w:val="24"/>
                <w:szCs w:val="24"/>
                <w:lang w:eastAsia="zh-CN"/>
              </w:rPr>
            </w:pPr>
          </w:p>
        </w:tc>
        <w:tc>
          <w:tcPr>
            <w:tcW w:w="3239" w:type="dxa"/>
            <w:tcBorders>
              <w:top w:val="single" w:sz="4" w:space="0" w:color="auto"/>
              <w:left w:val="single" w:sz="8" w:space="0" w:color="auto"/>
              <w:right w:val="single" w:sz="8" w:space="0" w:color="auto"/>
            </w:tcBorders>
            <w:shd w:val="clear" w:color="auto" w:fill="auto"/>
            <w:vAlign w:val="center"/>
            <w:hideMark/>
          </w:tcPr>
          <w:p w:rsidR="00A31440" w:rsidRPr="0007065F" w:rsidRDefault="00A31440" w:rsidP="006F35FB">
            <w:pPr>
              <w:spacing w:line="240" w:lineRule="auto"/>
              <w:ind w:firstLine="426"/>
              <w:jc w:val="left"/>
              <w:rPr>
                <w:rFonts w:eastAsia="SimSun"/>
                <w:sz w:val="24"/>
                <w:szCs w:val="24"/>
                <w:lang w:eastAsia="zh-CN"/>
              </w:rPr>
            </w:pPr>
            <w:r w:rsidRPr="0007065F">
              <w:rPr>
                <w:rFonts w:eastAsia="SimSun"/>
                <w:sz w:val="24"/>
                <w:szCs w:val="24"/>
                <w:lang w:eastAsia="zh-CN"/>
              </w:rPr>
              <w:t xml:space="preserve">Здания физкультурно-оздоровительных клубов и фитнес-центров, теннисные корты, бассейны, </w:t>
            </w:r>
            <w:r w:rsidRPr="0007065F">
              <w:rPr>
                <w:sz w:val="24"/>
                <w:szCs w:val="24"/>
              </w:rPr>
              <w:t>площадки для занятия спортом и физкультурой (беговые дорожки, спортивные сооружения, теннисные корты, поля для спортивной игры), детские площадки</w:t>
            </w:r>
            <w:r w:rsidRPr="0007065F">
              <w:rPr>
                <w:rFonts w:eastAsia="SimSun"/>
                <w:sz w:val="24"/>
                <w:szCs w:val="24"/>
                <w:lang w:eastAsia="zh-CN"/>
              </w:rPr>
              <w:t>;</w:t>
            </w:r>
          </w:p>
        </w:tc>
        <w:tc>
          <w:tcPr>
            <w:tcW w:w="3261" w:type="dxa"/>
            <w:tcBorders>
              <w:left w:val="single" w:sz="8" w:space="0" w:color="auto"/>
              <w:bottom w:val="single" w:sz="8" w:space="0" w:color="auto"/>
              <w:right w:val="single" w:sz="8" w:space="0" w:color="auto"/>
            </w:tcBorders>
            <w:vAlign w:val="center"/>
            <w:hideMark/>
          </w:tcPr>
          <w:p w:rsidR="00A31440" w:rsidRPr="0007065F" w:rsidRDefault="00A31440" w:rsidP="00F91E5F">
            <w:pPr>
              <w:keepLines w:val="0"/>
              <w:overflowPunct/>
              <w:autoSpaceDE/>
              <w:autoSpaceDN/>
              <w:adjustRightInd/>
              <w:spacing w:line="240" w:lineRule="auto"/>
              <w:ind w:firstLine="315"/>
              <w:jc w:val="left"/>
              <w:rPr>
                <w:rFonts w:eastAsia="SimSun"/>
                <w:sz w:val="24"/>
                <w:szCs w:val="24"/>
                <w:lang w:eastAsia="zh-CN"/>
              </w:rPr>
            </w:pPr>
            <w:r w:rsidRPr="0007065F">
              <w:rPr>
                <w:rFonts w:eastAsia="SimSun"/>
                <w:sz w:val="24"/>
                <w:szCs w:val="24"/>
                <w:lang w:eastAsia="zh-CN"/>
              </w:rPr>
              <w:t>минимальная /максимальная площадь земельного участка, 10– 50000 кв. м;</w:t>
            </w:r>
          </w:p>
          <w:p w:rsidR="00A31440" w:rsidRPr="0007065F" w:rsidRDefault="00A31440" w:rsidP="00F91E5F">
            <w:pPr>
              <w:keepLines w:val="0"/>
              <w:overflowPunct/>
              <w:autoSpaceDE/>
              <w:autoSpaceDN/>
              <w:adjustRightInd/>
              <w:spacing w:line="240" w:lineRule="auto"/>
              <w:ind w:firstLine="315"/>
              <w:jc w:val="left"/>
              <w:rPr>
                <w:rFonts w:eastAsia="SimSun"/>
                <w:sz w:val="24"/>
                <w:szCs w:val="24"/>
                <w:lang w:eastAsia="zh-CN"/>
              </w:rPr>
            </w:pPr>
            <w:r w:rsidRPr="0007065F">
              <w:rPr>
                <w:rFonts w:eastAsia="SimSun"/>
                <w:sz w:val="24"/>
                <w:szCs w:val="24"/>
                <w:lang w:eastAsia="zh-CN"/>
              </w:rPr>
              <w:t xml:space="preserve">максимальная высота зданий.25 </w:t>
            </w:r>
            <w:r w:rsidR="00F91E5F" w:rsidRPr="0007065F">
              <w:rPr>
                <w:rFonts w:eastAsia="SimSun"/>
                <w:sz w:val="24"/>
                <w:szCs w:val="24"/>
                <w:lang w:eastAsia="zh-CN"/>
              </w:rPr>
              <w:t>м</w:t>
            </w:r>
          </w:p>
          <w:p w:rsidR="00A31440" w:rsidRPr="0007065F" w:rsidRDefault="00A31440" w:rsidP="00F91E5F">
            <w:pPr>
              <w:keepLines w:val="0"/>
              <w:overflowPunct/>
              <w:autoSpaceDE/>
              <w:autoSpaceDN/>
              <w:adjustRightInd/>
              <w:spacing w:line="240" w:lineRule="auto"/>
              <w:ind w:firstLine="315"/>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r w:rsidR="00F91E5F" w:rsidRPr="0007065F">
              <w:rPr>
                <w:rFonts w:eastAsia="SimSun"/>
                <w:sz w:val="24"/>
                <w:szCs w:val="24"/>
                <w:lang w:eastAsia="zh-CN"/>
              </w:rPr>
              <w:t>%;</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-от проездов 3 м;</w:t>
            </w:r>
          </w:p>
          <w:p w:rsidR="00F91E5F" w:rsidRPr="0007065F" w:rsidRDefault="00F91E5F" w:rsidP="0030555D">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30555D" w:rsidRPr="0007065F">
              <w:rPr>
                <w:sz w:val="24"/>
                <w:szCs w:val="24"/>
              </w:rPr>
              <w:t>1</w:t>
            </w:r>
            <w:r w:rsidRPr="0007065F">
              <w:rPr>
                <w:sz w:val="24"/>
                <w:szCs w:val="24"/>
              </w:rPr>
              <w:t>м</w:t>
            </w:r>
            <w:r w:rsidRPr="0007065F">
              <w:rPr>
                <w:rFonts w:eastAsia="SimSun"/>
                <w:sz w:val="24"/>
                <w:szCs w:val="24"/>
                <w:lang w:eastAsia="zh-CN"/>
              </w:rPr>
              <w:t>.</w:t>
            </w:r>
          </w:p>
        </w:tc>
      </w:tr>
      <w:tr w:rsidR="006F35FB" w:rsidRPr="0007065F" w:rsidTr="000A12D1">
        <w:trPr>
          <w:trHeight w:val="20"/>
        </w:trPr>
        <w:tc>
          <w:tcPr>
            <w:tcW w:w="3250" w:type="dxa"/>
            <w:vMerge w:val="restart"/>
            <w:tcBorders>
              <w:top w:val="single" w:sz="4" w:space="0" w:color="auto"/>
              <w:left w:val="single" w:sz="8" w:space="0" w:color="auto"/>
              <w:right w:val="single" w:sz="8" w:space="0" w:color="auto"/>
            </w:tcBorders>
            <w:vAlign w:val="center"/>
          </w:tcPr>
          <w:p w:rsidR="006F35FB" w:rsidRPr="0007065F" w:rsidRDefault="006F35FB" w:rsidP="006F35FB">
            <w:pPr>
              <w:widowControl w:val="0"/>
              <w:overflowPunct/>
              <w:autoSpaceDE/>
              <w:autoSpaceDN/>
              <w:adjustRightInd/>
              <w:spacing w:line="240" w:lineRule="auto"/>
              <w:ind w:firstLine="0"/>
              <w:jc w:val="left"/>
              <w:rPr>
                <w:sz w:val="24"/>
                <w:szCs w:val="24"/>
              </w:rPr>
            </w:pPr>
            <w:r w:rsidRPr="0007065F">
              <w:rPr>
                <w:sz w:val="24"/>
                <w:szCs w:val="24"/>
              </w:rPr>
              <w:t>[2.1.1] - Малоэтажная многоквартирная жилая застройка</w:t>
            </w:r>
          </w:p>
        </w:tc>
        <w:tc>
          <w:tcPr>
            <w:tcW w:w="3239" w:type="dxa"/>
            <w:tcBorders>
              <w:top w:val="single" w:sz="4" w:space="0" w:color="auto"/>
              <w:left w:val="single" w:sz="8" w:space="0" w:color="auto"/>
              <w:bottom w:val="single" w:sz="8" w:space="0" w:color="auto"/>
              <w:right w:val="single" w:sz="8" w:space="0" w:color="auto"/>
            </w:tcBorders>
            <w:vAlign w:val="center"/>
          </w:tcPr>
          <w:p w:rsidR="006F35FB" w:rsidRPr="0007065F" w:rsidRDefault="006F35FB" w:rsidP="006F35FB">
            <w:pPr>
              <w:spacing w:line="240" w:lineRule="auto"/>
              <w:ind w:firstLine="0"/>
              <w:jc w:val="left"/>
              <w:rPr>
                <w:sz w:val="24"/>
                <w:szCs w:val="24"/>
              </w:rPr>
            </w:pPr>
            <w:r w:rsidRPr="0007065F">
              <w:rPr>
                <w:sz w:val="24"/>
                <w:szCs w:val="24"/>
              </w:rPr>
              <w:t xml:space="preserve">Двух- или </w:t>
            </w:r>
            <w:proofErr w:type="spellStart"/>
            <w:r w:rsidRPr="0007065F">
              <w:rPr>
                <w:sz w:val="24"/>
                <w:szCs w:val="24"/>
              </w:rPr>
              <w:t>четырехквартирные</w:t>
            </w:r>
            <w:proofErr w:type="spellEnd"/>
            <w:r w:rsidRPr="0007065F">
              <w:rPr>
                <w:sz w:val="24"/>
                <w:szCs w:val="24"/>
              </w:rPr>
              <w:t xml:space="preserve"> дома в условиях реконструкции (включая площадь застройки) с минимальной хозяйственной частью (без содержания скота и птицы).</w:t>
            </w:r>
          </w:p>
        </w:tc>
        <w:tc>
          <w:tcPr>
            <w:tcW w:w="3261" w:type="dxa"/>
            <w:tcBorders>
              <w:top w:val="single" w:sz="8" w:space="0" w:color="auto"/>
              <w:left w:val="single" w:sz="8" w:space="0" w:color="auto"/>
              <w:bottom w:val="single" w:sz="8" w:space="0" w:color="auto"/>
              <w:right w:val="single" w:sz="8" w:space="0" w:color="auto"/>
            </w:tcBorders>
            <w:vAlign w:val="center"/>
          </w:tcPr>
          <w:p w:rsidR="006F35FB" w:rsidRPr="0007065F" w:rsidRDefault="006F35FB" w:rsidP="006F35F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земельных участков  – 200-400 кв. м;</w:t>
            </w:r>
          </w:p>
          <w:p w:rsidR="006F35FB" w:rsidRPr="0007065F" w:rsidRDefault="006F35FB" w:rsidP="006F35F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07065F">
                <w:rPr>
                  <w:rFonts w:eastAsia="SimSun"/>
                  <w:sz w:val="24"/>
                  <w:szCs w:val="24"/>
                  <w:lang w:eastAsia="zh-CN"/>
                </w:rPr>
                <w:t>12 м</w:t>
              </w:r>
            </w:smartTag>
            <w:r w:rsidRPr="0007065F">
              <w:rPr>
                <w:rFonts w:eastAsia="SimSun"/>
                <w:sz w:val="24"/>
                <w:szCs w:val="24"/>
                <w:lang w:eastAsia="zh-CN"/>
              </w:rPr>
              <w:t xml:space="preserve">; </w:t>
            </w:r>
          </w:p>
          <w:p w:rsidR="006F35FB" w:rsidRPr="0007065F" w:rsidRDefault="006F35FB" w:rsidP="006F35F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3 этажа (включая мансардный этаж); </w:t>
            </w:r>
          </w:p>
          <w:p w:rsidR="006F35FB" w:rsidRPr="0007065F" w:rsidRDefault="006F35FB" w:rsidP="006F35FB">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-от проездов 3 м;</w:t>
            </w:r>
          </w:p>
          <w:p w:rsidR="00F91E5F" w:rsidRPr="0007065F" w:rsidRDefault="00F91E5F" w:rsidP="003D79F8">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w:t>
            </w:r>
            <w:r w:rsidR="00682B3A" w:rsidRPr="0007065F">
              <w:rPr>
                <w:sz w:val="24"/>
                <w:szCs w:val="24"/>
              </w:rPr>
              <w:t xml:space="preserve"> </w:t>
            </w:r>
            <w:r w:rsidR="00B947C1" w:rsidRPr="0007065F">
              <w:rPr>
                <w:sz w:val="24"/>
                <w:szCs w:val="24"/>
              </w:rPr>
              <w:t>3</w:t>
            </w:r>
            <w:r w:rsidRPr="0007065F">
              <w:rPr>
                <w:sz w:val="24"/>
                <w:szCs w:val="24"/>
              </w:rPr>
              <w:t>м.</w:t>
            </w:r>
          </w:p>
        </w:tc>
      </w:tr>
      <w:tr w:rsidR="006F35FB" w:rsidRPr="0007065F" w:rsidTr="000A12D1">
        <w:trPr>
          <w:trHeight w:val="20"/>
        </w:trPr>
        <w:tc>
          <w:tcPr>
            <w:tcW w:w="3250" w:type="dxa"/>
            <w:vMerge/>
            <w:tcBorders>
              <w:left w:val="single" w:sz="8" w:space="0" w:color="auto"/>
              <w:right w:val="single" w:sz="8" w:space="0" w:color="auto"/>
            </w:tcBorders>
            <w:vAlign w:val="center"/>
          </w:tcPr>
          <w:p w:rsidR="006F35FB" w:rsidRPr="0007065F" w:rsidRDefault="006F35FB" w:rsidP="006F35FB">
            <w:pPr>
              <w:widowControl w:val="0"/>
              <w:spacing w:line="240" w:lineRule="auto"/>
              <w:jc w:val="left"/>
              <w:rPr>
                <w:sz w:val="24"/>
                <w:szCs w:val="24"/>
              </w:rPr>
            </w:pPr>
          </w:p>
        </w:tc>
        <w:tc>
          <w:tcPr>
            <w:tcW w:w="3239" w:type="dxa"/>
            <w:tcBorders>
              <w:top w:val="single" w:sz="4" w:space="0" w:color="auto"/>
              <w:left w:val="single" w:sz="8" w:space="0" w:color="auto"/>
              <w:bottom w:val="single" w:sz="8" w:space="0" w:color="auto"/>
              <w:right w:val="single" w:sz="8" w:space="0" w:color="auto"/>
            </w:tcBorders>
            <w:vAlign w:val="center"/>
          </w:tcPr>
          <w:p w:rsidR="006F35FB" w:rsidRPr="0007065F" w:rsidRDefault="006F35FB" w:rsidP="006F35FB">
            <w:pPr>
              <w:widowControl w:val="0"/>
              <w:spacing w:line="240" w:lineRule="auto"/>
              <w:ind w:firstLine="426"/>
              <w:jc w:val="left"/>
              <w:rPr>
                <w:sz w:val="24"/>
                <w:szCs w:val="24"/>
              </w:rPr>
            </w:pPr>
            <w:r w:rsidRPr="0007065F">
              <w:rPr>
                <w:sz w:val="24"/>
                <w:szCs w:val="24"/>
              </w:rPr>
              <w:t>Двухквартирные жилые дома (проживание, садоводство или цветоводство, игры детей, отдых), с минимальной хозяйственной частью (без содержания скота и птицы).</w:t>
            </w:r>
          </w:p>
        </w:tc>
        <w:tc>
          <w:tcPr>
            <w:tcW w:w="3261" w:type="dxa"/>
            <w:tcBorders>
              <w:top w:val="single" w:sz="8" w:space="0" w:color="auto"/>
              <w:left w:val="single" w:sz="8" w:space="0" w:color="auto"/>
              <w:bottom w:val="single" w:sz="8" w:space="0" w:color="auto"/>
              <w:right w:val="single" w:sz="8" w:space="0" w:color="auto"/>
            </w:tcBorders>
            <w:vAlign w:val="center"/>
          </w:tcPr>
          <w:p w:rsidR="006F35FB" w:rsidRPr="0007065F" w:rsidRDefault="006F35FB" w:rsidP="006F35FB">
            <w:pPr>
              <w:suppressAutoHyphens/>
              <w:autoSpaceDN/>
              <w:adjustRightInd/>
              <w:spacing w:line="240" w:lineRule="auto"/>
              <w:ind w:firstLine="426"/>
              <w:jc w:val="left"/>
              <w:textAlignment w:val="baseline"/>
              <w:rPr>
                <w:rFonts w:eastAsia="SimSun"/>
                <w:sz w:val="24"/>
                <w:szCs w:val="24"/>
                <w:lang w:eastAsia="zh-CN"/>
              </w:rPr>
            </w:pPr>
            <w:r w:rsidRPr="0007065F">
              <w:rPr>
                <w:rFonts w:eastAsia="SimSun"/>
                <w:sz w:val="24"/>
                <w:szCs w:val="24"/>
                <w:lang w:eastAsia="zh-CN"/>
              </w:rPr>
              <w:t xml:space="preserve">минимальная/максимальная площадь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земельных участков – 400 /2000 кв. м;</w:t>
            </w:r>
          </w:p>
          <w:p w:rsidR="006F35FB" w:rsidRPr="0007065F" w:rsidRDefault="006F35FB" w:rsidP="006F35F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07065F">
                <w:rPr>
                  <w:rFonts w:eastAsia="SimSun"/>
                  <w:sz w:val="24"/>
                  <w:szCs w:val="24"/>
                  <w:lang w:eastAsia="zh-CN"/>
                </w:rPr>
                <w:t>12 м</w:t>
              </w:r>
            </w:smartTag>
            <w:r w:rsidRPr="0007065F">
              <w:rPr>
                <w:rFonts w:eastAsia="SimSun"/>
                <w:sz w:val="24"/>
                <w:szCs w:val="24"/>
                <w:lang w:eastAsia="zh-CN"/>
              </w:rPr>
              <w:t xml:space="preserve">; </w:t>
            </w:r>
          </w:p>
          <w:p w:rsidR="006F35FB" w:rsidRPr="0007065F" w:rsidRDefault="006F35FB" w:rsidP="006F35F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3 этажа (включая мансардный этаж); </w:t>
            </w:r>
          </w:p>
          <w:p w:rsidR="006F35FB" w:rsidRPr="0007065F" w:rsidRDefault="006F35FB" w:rsidP="006F35FB">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-от проездов 3 м;</w:t>
            </w:r>
          </w:p>
          <w:p w:rsidR="00F91E5F" w:rsidRPr="0007065F" w:rsidRDefault="00F91E5F"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p>
        </w:tc>
      </w:tr>
      <w:tr w:rsidR="006F35FB" w:rsidRPr="0007065F" w:rsidTr="000A12D1">
        <w:trPr>
          <w:trHeight w:val="20"/>
        </w:trPr>
        <w:tc>
          <w:tcPr>
            <w:tcW w:w="3250" w:type="dxa"/>
            <w:vMerge/>
            <w:tcBorders>
              <w:left w:val="single" w:sz="8" w:space="0" w:color="auto"/>
              <w:right w:val="single" w:sz="8" w:space="0" w:color="auto"/>
            </w:tcBorders>
            <w:vAlign w:val="center"/>
          </w:tcPr>
          <w:p w:rsidR="006F35FB" w:rsidRPr="0007065F" w:rsidRDefault="006F35FB" w:rsidP="006F35FB">
            <w:pPr>
              <w:widowControl w:val="0"/>
              <w:spacing w:line="240" w:lineRule="auto"/>
              <w:jc w:val="left"/>
              <w:rPr>
                <w:sz w:val="24"/>
                <w:szCs w:val="24"/>
              </w:rPr>
            </w:pPr>
          </w:p>
        </w:tc>
        <w:tc>
          <w:tcPr>
            <w:tcW w:w="3239" w:type="dxa"/>
            <w:tcBorders>
              <w:top w:val="single" w:sz="4" w:space="0" w:color="auto"/>
              <w:left w:val="single" w:sz="8" w:space="0" w:color="auto"/>
              <w:bottom w:val="single" w:sz="8" w:space="0" w:color="auto"/>
              <w:right w:val="single" w:sz="8" w:space="0" w:color="auto"/>
            </w:tcBorders>
            <w:vAlign w:val="center"/>
          </w:tcPr>
          <w:p w:rsidR="006F35FB" w:rsidRPr="0007065F" w:rsidRDefault="006F35FB" w:rsidP="006F35FB">
            <w:pPr>
              <w:keepLines w:val="0"/>
              <w:widowControl w:val="0"/>
              <w:overflowPunct/>
              <w:autoSpaceDE/>
              <w:adjustRightInd/>
              <w:spacing w:line="240" w:lineRule="auto"/>
              <w:ind w:firstLine="426"/>
              <w:jc w:val="left"/>
              <w:rPr>
                <w:sz w:val="24"/>
                <w:szCs w:val="24"/>
              </w:rPr>
            </w:pPr>
            <w:r w:rsidRPr="0007065F">
              <w:rPr>
                <w:sz w:val="24"/>
                <w:szCs w:val="24"/>
              </w:rPr>
              <w:t>Многоквартирные  жилые дома (секционные, галерейные, коридорные).</w:t>
            </w:r>
          </w:p>
        </w:tc>
        <w:tc>
          <w:tcPr>
            <w:tcW w:w="3261" w:type="dxa"/>
            <w:tcBorders>
              <w:top w:val="single" w:sz="8" w:space="0" w:color="auto"/>
              <w:left w:val="single" w:sz="8" w:space="0" w:color="auto"/>
              <w:bottom w:val="single" w:sz="8" w:space="0" w:color="auto"/>
              <w:right w:val="single" w:sz="8" w:space="0" w:color="auto"/>
            </w:tcBorders>
            <w:vAlign w:val="center"/>
          </w:tcPr>
          <w:p w:rsidR="006F35FB" w:rsidRPr="0007065F" w:rsidRDefault="006F35FB" w:rsidP="009B6409">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земельного участка – 1000/15000 </w:t>
            </w:r>
            <w:proofErr w:type="spellStart"/>
            <w:r w:rsidRPr="0007065F">
              <w:rPr>
                <w:rFonts w:eastAsia="SimSun"/>
                <w:sz w:val="24"/>
                <w:szCs w:val="24"/>
                <w:lang w:eastAsia="zh-CN"/>
              </w:rPr>
              <w:t>кв.м</w:t>
            </w:r>
            <w:proofErr w:type="spellEnd"/>
            <w:r w:rsidRPr="0007065F">
              <w:rPr>
                <w:rFonts w:eastAsia="SimSun"/>
                <w:sz w:val="24"/>
                <w:szCs w:val="24"/>
                <w:lang w:eastAsia="zh-CN"/>
              </w:rPr>
              <w:t>;</w:t>
            </w:r>
          </w:p>
          <w:p w:rsidR="006F35FB" w:rsidRPr="0007065F" w:rsidRDefault="006F35FB" w:rsidP="009B6409">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 4 </w:t>
            </w:r>
            <w:proofErr w:type="spellStart"/>
            <w:r w:rsidRPr="0007065F">
              <w:rPr>
                <w:rFonts w:eastAsia="SimSun"/>
                <w:sz w:val="24"/>
                <w:szCs w:val="24"/>
                <w:lang w:eastAsia="zh-CN"/>
              </w:rPr>
              <w:t>эт</w:t>
            </w:r>
            <w:proofErr w:type="spellEnd"/>
            <w:r w:rsidRPr="0007065F">
              <w:rPr>
                <w:rFonts w:eastAsia="SimSun"/>
                <w:sz w:val="24"/>
                <w:szCs w:val="24"/>
                <w:lang w:eastAsia="zh-CN"/>
              </w:rPr>
              <w:t xml:space="preserve">. (включая мансардный этаж);  </w:t>
            </w:r>
          </w:p>
          <w:p w:rsidR="006F35FB" w:rsidRPr="0007065F" w:rsidRDefault="006F35FB" w:rsidP="009B6409">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30%;</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-от проездов 3 м;</w:t>
            </w:r>
          </w:p>
          <w:p w:rsidR="00F91E5F" w:rsidRPr="0007065F" w:rsidRDefault="00F91E5F" w:rsidP="00682B3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r w:rsidRPr="0007065F">
              <w:rPr>
                <w:rFonts w:eastAsia="SimSun"/>
                <w:sz w:val="24"/>
                <w:szCs w:val="24"/>
                <w:lang w:eastAsia="zh-CN"/>
              </w:rPr>
              <w:t>.</w:t>
            </w:r>
          </w:p>
          <w:p w:rsidR="00FF6E7C" w:rsidRPr="0007065F" w:rsidRDefault="00FF6E7C" w:rsidP="00682B3A">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BF6F1D" w:rsidRPr="0007065F" w:rsidTr="00E80F45">
        <w:trPr>
          <w:trHeight w:val="20"/>
        </w:trPr>
        <w:tc>
          <w:tcPr>
            <w:tcW w:w="325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F6F1D" w:rsidRPr="0007065F" w:rsidRDefault="00BF6F1D" w:rsidP="006F35FB">
            <w:pPr>
              <w:keepLines w:val="0"/>
              <w:tabs>
                <w:tab w:val="left" w:pos="2520"/>
              </w:tabs>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4.9.1</w:t>
            </w:r>
            <w:r w:rsidRPr="0007065F">
              <w:rPr>
                <w:rFonts w:eastAsia="SimSun"/>
                <w:sz w:val="24"/>
                <w:szCs w:val="24"/>
                <w:lang w:eastAsia="zh-CN"/>
              </w:rPr>
              <w:t>] - Объекты придорожного сервиса</w:t>
            </w:r>
          </w:p>
        </w:tc>
        <w:tc>
          <w:tcPr>
            <w:tcW w:w="32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F1D" w:rsidRPr="0007065F" w:rsidRDefault="00BF6F1D" w:rsidP="007000C4">
            <w:pPr>
              <w:keepLines w:val="0"/>
              <w:widowControl w:val="0"/>
              <w:overflowPunct/>
              <w:spacing w:line="240" w:lineRule="auto"/>
              <w:ind w:firstLine="426"/>
              <w:jc w:val="left"/>
              <w:rPr>
                <w:rFonts w:eastAsia="SimSun"/>
                <w:sz w:val="24"/>
                <w:szCs w:val="24"/>
                <w:lang w:eastAsia="zh-CN"/>
              </w:rPr>
            </w:pPr>
            <w:r w:rsidRPr="0007065F">
              <w:rPr>
                <w:rFonts w:eastAsia="SimSun"/>
                <w:sz w:val="24"/>
                <w:szCs w:val="24"/>
                <w:lang w:eastAsia="zh-CN"/>
              </w:rPr>
              <w:t>Станции технического обслуживания легковых автомобилей (без малярно-жестяных работ), шиномонтажные мастерские, мойки автомобилей.</w:t>
            </w:r>
          </w:p>
        </w:tc>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1440" w:rsidRPr="0007065F" w:rsidRDefault="00A31440"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A31440" w:rsidRPr="0007065F" w:rsidRDefault="00A31440"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10000 </w:t>
            </w:r>
            <w:proofErr w:type="spellStart"/>
            <w:r w:rsidRPr="0007065F">
              <w:rPr>
                <w:rFonts w:eastAsia="SimSun"/>
                <w:sz w:val="24"/>
                <w:szCs w:val="24"/>
                <w:lang w:eastAsia="zh-CN"/>
              </w:rPr>
              <w:t>кв.м</w:t>
            </w:r>
            <w:proofErr w:type="spellEnd"/>
            <w:r w:rsidRPr="0007065F">
              <w:rPr>
                <w:rFonts w:eastAsia="SimSun"/>
                <w:sz w:val="24"/>
                <w:szCs w:val="24"/>
                <w:lang w:eastAsia="zh-CN"/>
              </w:rPr>
              <w:t>. максимальная высота зданий, строений, сооружений от уровня земли - 18 м;</w:t>
            </w:r>
          </w:p>
          <w:p w:rsidR="00F91E5F" w:rsidRPr="0007065F" w:rsidRDefault="00F91E5F"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A31440" w:rsidRPr="0007065F" w:rsidRDefault="00A31440"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максимальный процент застройки в границах земельного участка – 60%;</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91E5F" w:rsidRPr="0007065F" w:rsidRDefault="00F91E5F" w:rsidP="00F91E5F">
            <w:pPr>
              <w:keepLines w:val="0"/>
              <w:overflowPunct/>
              <w:autoSpaceDE/>
              <w:adjustRightInd/>
              <w:spacing w:line="240" w:lineRule="auto"/>
              <w:ind w:firstLine="426"/>
              <w:jc w:val="left"/>
              <w:rPr>
                <w:sz w:val="24"/>
                <w:szCs w:val="24"/>
              </w:rPr>
            </w:pPr>
            <w:r w:rsidRPr="0007065F">
              <w:rPr>
                <w:sz w:val="24"/>
                <w:szCs w:val="24"/>
              </w:rPr>
              <w:t>-от проездов 3 м;</w:t>
            </w:r>
          </w:p>
          <w:p w:rsidR="00F91E5F" w:rsidRPr="0007065F" w:rsidRDefault="00F91E5F" w:rsidP="00F91E5F">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30555D" w:rsidRPr="0007065F">
              <w:rPr>
                <w:sz w:val="24"/>
                <w:szCs w:val="24"/>
              </w:rPr>
              <w:t>1</w:t>
            </w:r>
            <w:r w:rsidRPr="0007065F">
              <w:rPr>
                <w:sz w:val="24"/>
                <w:szCs w:val="24"/>
              </w:rPr>
              <w:t>м</w:t>
            </w:r>
            <w:r w:rsidRPr="0007065F">
              <w:rPr>
                <w:rFonts w:eastAsia="SimSun"/>
                <w:sz w:val="24"/>
                <w:szCs w:val="24"/>
                <w:lang w:eastAsia="zh-CN"/>
              </w:rPr>
              <w:t>.</w:t>
            </w:r>
          </w:p>
          <w:p w:rsidR="00BF6F1D" w:rsidRPr="0007065F" w:rsidRDefault="00A31440"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E80F45" w:rsidRPr="0007065F" w:rsidTr="00D62FFD">
        <w:trPr>
          <w:trHeight w:val="20"/>
        </w:trPr>
        <w:tc>
          <w:tcPr>
            <w:tcW w:w="3250" w:type="dxa"/>
            <w:tcBorders>
              <w:top w:val="single" w:sz="4" w:space="0" w:color="auto"/>
              <w:left w:val="single" w:sz="8" w:space="0" w:color="auto"/>
              <w:bottom w:val="single" w:sz="4" w:space="0" w:color="auto"/>
              <w:right w:val="single" w:sz="8" w:space="0" w:color="auto"/>
            </w:tcBorders>
            <w:shd w:val="clear" w:color="auto" w:fill="auto"/>
          </w:tcPr>
          <w:p w:rsidR="00E80F45" w:rsidRPr="0007065F" w:rsidRDefault="00E80F45" w:rsidP="00E80F45">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6.8</w:t>
            </w:r>
            <w:r w:rsidRPr="0007065F">
              <w:rPr>
                <w:rFonts w:eastAsia="SimSun"/>
                <w:sz w:val="24"/>
                <w:szCs w:val="24"/>
                <w:lang w:eastAsia="zh-CN"/>
              </w:rPr>
              <w:t>] - Связь</w:t>
            </w:r>
          </w:p>
        </w:tc>
        <w:tc>
          <w:tcPr>
            <w:tcW w:w="3239" w:type="dxa"/>
            <w:tcBorders>
              <w:top w:val="single" w:sz="8" w:space="0" w:color="auto"/>
              <w:left w:val="single" w:sz="8" w:space="0" w:color="auto"/>
              <w:bottom w:val="single" w:sz="8" w:space="0" w:color="auto"/>
              <w:right w:val="single" w:sz="8" w:space="0" w:color="auto"/>
            </w:tcBorders>
            <w:shd w:val="clear" w:color="auto" w:fill="auto"/>
          </w:tcPr>
          <w:p w:rsidR="00E80F45" w:rsidRPr="0007065F" w:rsidRDefault="00E80F45" w:rsidP="00E80F45">
            <w:pPr>
              <w:pStyle w:val="ConsPlusNormal"/>
              <w:ind w:firstLine="436"/>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A31440" w:rsidRPr="0007065F" w:rsidRDefault="00A31440" w:rsidP="00A31440">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A31440" w:rsidRPr="0007065F" w:rsidRDefault="00A31440"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E80F45" w:rsidRPr="0007065F" w:rsidRDefault="00A31440" w:rsidP="00A31440">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r w:rsidR="00D62FFD" w:rsidRPr="0007065F" w:rsidTr="001975A4">
        <w:trPr>
          <w:trHeight w:val="20"/>
        </w:trPr>
        <w:tc>
          <w:tcPr>
            <w:tcW w:w="3250" w:type="dxa"/>
            <w:tcBorders>
              <w:top w:val="single" w:sz="4" w:space="0" w:color="auto"/>
              <w:left w:val="single" w:sz="8" w:space="0" w:color="auto"/>
              <w:bottom w:val="single" w:sz="4" w:space="0" w:color="auto"/>
              <w:right w:val="single" w:sz="8" w:space="0" w:color="auto"/>
            </w:tcBorders>
            <w:vAlign w:val="center"/>
          </w:tcPr>
          <w:p w:rsidR="00D62FFD" w:rsidRPr="0007065F" w:rsidRDefault="00D62FFD" w:rsidP="00D62FFD">
            <w:pPr>
              <w:tabs>
                <w:tab w:val="left" w:pos="2520"/>
              </w:tabs>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4.9</w:t>
            </w:r>
            <w:r w:rsidRPr="0007065F">
              <w:rPr>
                <w:rFonts w:eastAsia="SimSun"/>
                <w:sz w:val="24"/>
                <w:szCs w:val="24"/>
                <w:lang w:eastAsia="zh-CN"/>
              </w:rPr>
              <w:t>] - Обслуживание автотранспорта</w:t>
            </w:r>
          </w:p>
        </w:tc>
        <w:tc>
          <w:tcPr>
            <w:tcW w:w="3239" w:type="dxa"/>
            <w:tcBorders>
              <w:left w:val="single" w:sz="8" w:space="0" w:color="auto"/>
              <w:right w:val="single" w:sz="8" w:space="0" w:color="auto"/>
            </w:tcBorders>
            <w:vAlign w:val="center"/>
          </w:tcPr>
          <w:p w:rsidR="00D62FFD" w:rsidRPr="0007065F" w:rsidRDefault="00D62FFD" w:rsidP="00D62FFD">
            <w:pPr>
              <w:keepLines w:val="0"/>
              <w:overflowPunct/>
              <w:autoSpaceDE/>
              <w:autoSpaceDN/>
              <w:adjustRightInd/>
              <w:spacing w:line="240" w:lineRule="auto"/>
              <w:ind w:firstLine="578"/>
              <w:jc w:val="left"/>
              <w:rPr>
                <w:rFonts w:eastAsia="SimSun"/>
                <w:sz w:val="24"/>
                <w:szCs w:val="24"/>
                <w:lang w:eastAsia="zh-CN"/>
              </w:rPr>
            </w:pPr>
            <w:r w:rsidRPr="0007065F">
              <w:rPr>
                <w:rFonts w:eastAsia="SimSun"/>
                <w:sz w:val="24"/>
                <w:szCs w:val="24"/>
                <w:lang w:eastAsia="zh-CN"/>
              </w:rPr>
              <w:t>Постоянные или временные гаражи с несколькими стояночными местами, стоянок (парковок), гаражей, в том числе многоярусных</w:t>
            </w:r>
          </w:p>
        </w:tc>
        <w:tc>
          <w:tcPr>
            <w:tcW w:w="3261" w:type="dxa"/>
            <w:tcBorders>
              <w:left w:val="single" w:sz="8" w:space="0" w:color="auto"/>
              <w:right w:val="single" w:sz="8" w:space="0" w:color="auto"/>
            </w:tcBorders>
            <w:vAlign w:val="center"/>
          </w:tcPr>
          <w:p w:rsidR="00F91E5F" w:rsidRPr="0007065F" w:rsidRDefault="00F91E5F" w:rsidP="00F91E5F">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Минимальный /максимальный размер земельного участка:</w:t>
            </w:r>
          </w:p>
          <w:p w:rsidR="00F91E5F" w:rsidRPr="0007065F" w:rsidRDefault="00F91E5F" w:rsidP="00F91E5F">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30- 7500 кв. м</w:t>
            </w:r>
          </w:p>
          <w:p w:rsidR="00F91E5F" w:rsidRPr="0007065F" w:rsidRDefault="00F91E5F" w:rsidP="00F91E5F">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- 18 м;</w:t>
            </w:r>
          </w:p>
          <w:p w:rsidR="00F91E5F" w:rsidRPr="0007065F" w:rsidRDefault="00F91E5F" w:rsidP="00F91E5F">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90%;</w:t>
            </w:r>
          </w:p>
          <w:p w:rsidR="00D62FFD" w:rsidRPr="0007065F" w:rsidRDefault="00F91E5F" w:rsidP="00F91E5F">
            <w:pPr>
              <w:keepLines w:val="0"/>
              <w:overflowPunct/>
              <w:autoSpaceDE/>
              <w:autoSpaceDN/>
              <w:adjustRightInd/>
              <w:spacing w:line="240" w:lineRule="auto"/>
              <w:ind w:firstLine="457"/>
              <w:jc w:val="left"/>
              <w:rPr>
                <w:rFonts w:eastAsia="SimSun"/>
                <w:sz w:val="24"/>
                <w:szCs w:val="24"/>
                <w:lang w:eastAsia="zh-CN"/>
              </w:rPr>
            </w:pPr>
            <w:r w:rsidRPr="0007065F">
              <w:rPr>
                <w:rFonts w:eastAsia="SimSun"/>
                <w:sz w:val="24"/>
                <w:szCs w:val="24"/>
                <w:lang w:eastAsia="zh-CN"/>
              </w:rPr>
              <w:t xml:space="preserve">вместимость до 300 </w:t>
            </w:r>
            <w:proofErr w:type="spellStart"/>
            <w:r w:rsidRPr="0007065F">
              <w:rPr>
                <w:rFonts w:eastAsia="SimSun"/>
                <w:sz w:val="24"/>
                <w:szCs w:val="24"/>
                <w:lang w:eastAsia="zh-CN"/>
              </w:rPr>
              <w:t>машино</w:t>
            </w:r>
            <w:proofErr w:type="spellEnd"/>
            <w:r w:rsidRPr="0007065F">
              <w:rPr>
                <w:rFonts w:eastAsia="SimSun"/>
                <w:sz w:val="24"/>
                <w:szCs w:val="24"/>
                <w:lang w:eastAsia="zh-CN"/>
              </w:rPr>
              <w:t xml:space="preserve">-мест, встроенные, пристроенные до 150 </w:t>
            </w:r>
            <w:proofErr w:type="spellStart"/>
            <w:r w:rsidRPr="0007065F">
              <w:rPr>
                <w:rFonts w:eastAsia="SimSun"/>
                <w:sz w:val="24"/>
                <w:szCs w:val="24"/>
                <w:lang w:eastAsia="zh-CN"/>
              </w:rPr>
              <w:t>машино</w:t>
            </w:r>
            <w:proofErr w:type="spellEnd"/>
            <w:r w:rsidRPr="0007065F">
              <w:rPr>
                <w:rFonts w:eastAsia="SimSun"/>
                <w:sz w:val="24"/>
                <w:szCs w:val="24"/>
                <w:lang w:eastAsia="zh-CN"/>
              </w:rPr>
              <w:t>-мест;</w:t>
            </w:r>
          </w:p>
        </w:tc>
      </w:tr>
      <w:tr w:rsidR="001975A4" w:rsidRPr="0007065F" w:rsidTr="00E45DBE">
        <w:trPr>
          <w:trHeight w:val="20"/>
        </w:trPr>
        <w:tc>
          <w:tcPr>
            <w:tcW w:w="3250" w:type="dxa"/>
            <w:tcBorders>
              <w:top w:val="single" w:sz="4" w:space="0" w:color="auto"/>
              <w:left w:val="single" w:sz="8" w:space="0" w:color="auto"/>
              <w:bottom w:val="single" w:sz="8" w:space="0" w:color="auto"/>
              <w:right w:val="single" w:sz="8" w:space="0" w:color="auto"/>
            </w:tcBorders>
            <w:vAlign w:val="center"/>
          </w:tcPr>
          <w:p w:rsidR="001975A4" w:rsidRPr="0007065F" w:rsidRDefault="001975A4" w:rsidP="001975A4">
            <w:pPr>
              <w:tabs>
                <w:tab w:val="left" w:pos="2520"/>
              </w:tabs>
              <w:spacing w:line="240" w:lineRule="auto"/>
              <w:ind w:firstLine="0"/>
              <w:jc w:val="left"/>
              <w:rPr>
                <w:rFonts w:eastAsia="SimSun"/>
                <w:sz w:val="24"/>
                <w:szCs w:val="24"/>
                <w:lang w:eastAsia="zh-CN"/>
              </w:rPr>
            </w:pPr>
            <w:r w:rsidRPr="0007065F">
              <w:rPr>
                <w:rFonts w:eastAsia="SimSun"/>
                <w:sz w:val="24"/>
                <w:szCs w:val="24"/>
                <w:lang w:eastAsia="zh-CN"/>
              </w:rPr>
              <w:t>[5.0] – Отдых (рекреация)</w:t>
            </w:r>
          </w:p>
        </w:tc>
        <w:tc>
          <w:tcPr>
            <w:tcW w:w="3239" w:type="dxa"/>
            <w:tcBorders>
              <w:left w:val="single" w:sz="8" w:space="0" w:color="auto"/>
              <w:bottom w:val="single" w:sz="8" w:space="0" w:color="auto"/>
              <w:right w:val="single" w:sz="8" w:space="0" w:color="auto"/>
            </w:tcBorders>
            <w:vAlign w:val="center"/>
          </w:tcPr>
          <w:p w:rsidR="001975A4" w:rsidRPr="0007065F" w:rsidRDefault="001975A4" w:rsidP="001975A4">
            <w:pPr>
              <w:keepLines w:val="0"/>
              <w:widowControl w:val="0"/>
              <w:overflowPunct/>
              <w:spacing w:line="240" w:lineRule="auto"/>
              <w:ind w:firstLine="284"/>
              <w:jc w:val="left"/>
              <w:rPr>
                <w:sz w:val="24"/>
                <w:szCs w:val="24"/>
                <w:lang w:eastAsia="ar-SA"/>
              </w:rPr>
            </w:pPr>
            <w:r w:rsidRPr="0007065F">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975A4" w:rsidRPr="0007065F" w:rsidRDefault="001975A4" w:rsidP="001975A4">
            <w:pPr>
              <w:keepLines w:val="0"/>
              <w:overflowPunct/>
              <w:autoSpaceDE/>
              <w:autoSpaceDN/>
              <w:adjustRightInd/>
              <w:spacing w:line="240" w:lineRule="auto"/>
              <w:ind w:firstLine="578"/>
              <w:jc w:val="left"/>
              <w:rPr>
                <w:rFonts w:eastAsia="SimSun"/>
                <w:sz w:val="24"/>
                <w:szCs w:val="24"/>
                <w:lang w:eastAsia="zh-CN"/>
              </w:rPr>
            </w:pPr>
            <w:r w:rsidRPr="0007065F">
              <w:rPr>
                <w:sz w:val="24"/>
                <w:szCs w:val="24"/>
                <w:lang w:eastAsia="ar-SA"/>
              </w:rPr>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261" w:type="dxa"/>
            <w:tcBorders>
              <w:left w:val="single" w:sz="8" w:space="0" w:color="auto"/>
              <w:bottom w:val="single" w:sz="8" w:space="0" w:color="auto"/>
              <w:right w:val="single" w:sz="8" w:space="0" w:color="auto"/>
            </w:tcBorders>
            <w:vAlign w:val="center"/>
          </w:tcPr>
          <w:p w:rsidR="001975A4" w:rsidRPr="0007065F" w:rsidRDefault="001975A4" w:rsidP="001975A4">
            <w:pPr>
              <w:keepLines w:val="0"/>
              <w:widowControl w:val="0"/>
              <w:overflowPunct/>
              <w:spacing w:line="240" w:lineRule="auto"/>
              <w:ind w:firstLine="284"/>
              <w:jc w:val="left"/>
              <w:rPr>
                <w:sz w:val="24"/>
                <w:szCs w:val="24"/>
                <w:lang w:eastAsia="ar-SA"/>
              </w:rPr>
            </w:pPr>
            <w:r w:rsidRPr="0007065F">
              <w:rPr>
                <w:sz w:val="24"/>
                <w:szCs w:val="24"/>
                <w:lang w:eastAsia="ar-SA"/>
              </w:rPr>
              <w:lastRenderedPageBreak/>
              <w:t>Минимальная/максимальная площадь земельного участка – 10-70000 кв. м;</w:t>
            </w:r>
          </w:p>
          <w:p w:rsidR="001975A4" w:rsidRPr="0007065F" w:rsidRDefault="001975A4" w:rsidP="001975A4">
            <w:pPr>
              <w:keepLines w:val="0"/>
              <w:widowControl w:val="0"/>
              <w:overflowPunct/>
              <w:spacing w:line="240" w:lineRule="auto"/>
              <w:ind w:firstLine="284"/>
              <w:jc w:val="left"/>
              <w:rPr>
                <w:sz w:val="24"/>
                <w:szCs w:val="24"/>
                <w:lang w:eastAsia="ar-SA"/>
              </w:rPr>
            </w:pPr>
            <w:r w:rsidRPr="0007065F">
              <w:rPr>
                <w:sz w:val="24"/>
                <w:szCs w:val="24"/>
                <w:lang w:eastAsia="ar-SA"/>
              </w:rPr>
              <w:t>максимальная высота зданий и сооружений - 18 м от планировочной отметки земли;</w:t>
            </w:r>
          </w:p>
          <w:p w:rsidR="001975A4" w:rsidRPr="0007065F" w:rsidRDefault="001975A4" w:rsidP="001975A4">
            <w:pPr>
              <w:keepLines w:val="0"/>
              <w:widowControl w:val="0"/>
              <w:overflowPunct/>
              <w:spacing w:line="240" w:lineRule="auto"/>
              <w:ind w:firstLine="284"/>
              <w:jc w:val="left"/>
              <w:rPr>
                <w:sz w:val="24"/>
                <w:szCs w:val="24"/>
                <w:lang w:eastAsia="ar-SA"/>
              </w:rPr>
            </w:pPr>
            <w:r w:rsidRPr="0007065F">
              <w:rPr>
                <w:sz w:val="24"/>
                <w:szCs w:val="24"/>
                <w:lang w:eastAsia="ar-SA"/>
              </w:rPr>
              <w:t xml:space="preserve">максимальное количество надземных этажей зданий – </w:t>
            </w:r>
            <w:r w:rsidRPr="0007065F">
              <w:rPr>
                <w:sz w:val="24"/>
                <w:szCs w:val="24"/>
                <w:lang w:eastAsia="ar-SA"/>
              </w:rPr>
              <w:lastRenderedPageBreak/>
              <w:t xml:space="preserve">5; </w:t>
            </w:r>
          </w:p>
          <w:p w:rsidR="001975A4" w:rsidRPr="0007065F" w:rsidRDefault="001975A4" w:rsidP="001975A4">
            <w:pPr>
              <w:keepLines w:val="0"/>
              <w:widowControl w:val="0"/>
              <w:overflowPunct/>
              <w:spacing w:line="240" w:lineRule="auto"/>
              <w:ind w:firstLine="306"/>
              <w:jc w:val="left"/>
              <w:rPr>
                <w:sz w:val="24"/>
                <w:szCs w:val="24"/>
                <w:lang w:eastAsia="ar-SA"/>
              </w:rPr>
            </w:pPr>
            <w:r w:rsidRPr="0007065F">
              <w:rPr>
                <w:sz w:val="24"/>
                <w:szCs w:val="24"/>
                <w:lang w:eastAsia="ar-SA"/>
              </w:rPr>
              <w:t xml:space="preserve">максимальный процент застройки в границах земельного участка – 60%. </w:t>
            </w:r>
          </w:p>
          <w:p w:rsidR="001975A4" w:rsidRPr="0007065F" w:rsidRDefault="001975A4" w:rsidP="001975A4">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975A4" w:rsidRPr="0007065F" w:rsidRDefault="001975A4" w:rsidP="001975A4">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975A4" w:rsidRPr="0007065F" w:rsidRDefault="001975A4" w:rsidP="001975A4">
            <w:pPr>
              <w:keepLines w:val="0"/>
              <w:overflowPunct/>
              <w:autoSpaceDE/>
              <w:adjustRightInd/>
              <w:spacing w:line="240" w:lineRule="auto"/>
              <w:ind w:firstLine="426"/>
              <w:jc w:val="left"/>
              <w:rPr>
                <w:sz w:val="24"/>
                <w:szCs w:val="24"/>
              </w:rPr>
            </w:pPr>
            <w:r w:rsidRPr="0007065F">
              <w:rPr>
                <w:sz w:val="24"/>
                <w:szCs w:val="24"/>
              </w:rPr>
              <w:t>-от проездов 3 м;</w:t>
            </w:r>
          </w:p>
          <w:p w:rsidR="001975A4" w:rsidRPr="0007065F" w:rsidRDefault="001975A4" w:rsidP="001975A4">
            <w:pPr>
              <w:keepLines w:val="0"/>
              <w:overflowPunct/>
              <w:autoSpaceDE/>
              <w:adjustRightInd/>
              <w:spacing w:line="240" w:lineRule="auto"/>
              <w:ind w:firstLine="457"/>
              <w:jc w:val="left"/>
              <w:rPr>
                <w:rFonts w:eastAsia="SimSun"/>
                <w:sz w:val="24"/>
                <w:szCs w:val="24"/>
                <w:lang w:eastAsia="zh-CN"/>
              </w:rPr>
            </w:pPr>
            <w:r w:rsidRPr="0007065F">
              <w:rPr>
                <w:sz w:val="24"/>
                <w:szCs w:val="24"/>
              </w:rPr>
              <w:t>- от границы соседнего земельного участка – 1м.</w:t>
            </w:r>
          </w:p>
        </w:tc>
      </w:tr>
    </w:tbl>
    <w:p w:rsidR="00B964E6" w:rsidRPr="0007065F" w:rsidRDefault="00EF5043" w:rsidP="00EF504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lastRenderedPageBreak/>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B964E6" w:rsidRPr="0007065F" w:rsidTr="00E15E86">
        <w:trPr>
          <w:trHeight w:val="552"/>
        </w:trPr>
        <w:tc>
          <w:tcPr>
            <w:tcW w:w="2802" w:type="dxa"/>
            <w:vAlign w:val="center"/>
          </w:tcPr>
          <w:p w:rsidR="00B964E6" w:rsidRPr="0007065F" w:rsidRDefault="00510709" w:rsidP="00E15E86">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r w:rsidR="00B964E6" w:rsidRPr="0007065F">
              <w:rPr>
                <w:rFonts w:eastAsia="SimSun"/>
                <w:sz w:val="24"/>
                <w:szCs w:val="24"/>
                <w:lang w:eastAsia="zh-CN"/>
              </w:rPr>
              <w:t xml:space="preserve"> </w:t>
            </w:r>
          </w:p>
        </w:tc>
        <w:tc>
          <w:tcPr>
            <w:tcW w:w="6804" w:type="dxa"/>
            <w:vAlign w:val="center"/>
          </w:tcPr>
          <w:p w:rsidR="00B964E6" w:rsidRPr="0007065F" w:rsidRDefault="00F91E5F" w:rsidP="00E15E86">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64E6" w:rsidRPr="0007065F" w:rsidTr="00E15E86">
        <w:trPr>
          <w:trHeight w:val="1353"/>
        </w:trPr>
        <w:tc>
          <w:tcPr>
            <w:tcW w:w="2802" w:type="dxa"/>
            <w:vAlign w:val="center"/>
          </w:tcPr>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B964E6" w:rsidRPr="0007065F" w:rsidRDefault="00B964E6" w:rsidP="00E15E86">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Максимальное количество надземных этажей  – не более 1 </w:t>
            </w:r>
            <w:proofErr w:type="spellStart"/>
            <w:r w:rsidRPr="0007065F">
              <w:rPr>
                <w:rFonts w:eastAsia="SimSun"/>
                <w:sz w:val="24"/>
                <w:szCs w:val="24"/>
                <w:lang w:eastAsia="zh-CN"/>
              </w:rPr>
              <w:t>эт</w:t>
            </w:r>
            <w:proofErr w:type="spellEnd"/>
            <w:r w:rsidRPr="0007065F">
              <w:rPr>
                <w:rFonts w:eastAsia="SimSun"/>
                <w:sz w:val="24"/>
                <w:szCs w:val="24"/>
                <w:lang w:eastAsia="zh-CN"/>
              </w:rPr>
              <w:t>.</w:t>
            </w:r>
          </w:p>
          <w:p w:rsidR="00B964E6" w:rsidRPr="0007065F" w:rsidRDefault="00B964E6" w:rsidP="00E15E86">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Общая площадь коллективных хранилищ сельскохозяйственных продуктов определяется из расчета 4 - 5 м2 на одну семью.</w:t>
            </w:r>
          </w:p>
          <w:p w:rsidR="0030555D" w:rsidRPr="0007065F" w:rsidRDefault="0030555D" w:rsidP="0030555D">
            <w:pPr>
              <w:keepLines w:val="0"/>
              <w:overflowPunct/>
              <w:autoSpaceDE/>
              <w:adjustRightInd/>
              <w:spacing w:line="240" w:lineRule="auto"/>
              <w:ind w:firstLine="426"/>
              <w:jc w:val="left"/>
              <w:rPr>
                <w:sz w:val="24"/>
                <w:szCs w:val="24"/>
              </w:rPr>
            </w:pPr>
            <w:r w:rsidRPr="0007065F">
              <w:rPr>
                <w:sz w:val="24"/>
                <w:szCs w:val="24"/>
              </w:rPr>
              <w:t>Минимальный отступ строений от фасадной границы земельного участка – 5 м.</w:t>
            </w:r>
          </w:p>
          <w:p w:rsidR="0030555D" w:rsidRPr="0007065F" w:rsidRDefault="0030555D" w:rsidP="0030555D">
            <w:pPr>
              <w:keepLines w:val="0"/>
              <w:overflowPunct/>
              <w:autoSpaceDE/>
              <w:adjustRightInd/>
              <w:spacing w:line="240" w:lineRule="auto"/>
              <w:ind w:firstLine="426"/>
              <w:jc w:val="left"/>
              <w:rPr>
                <w:sz w:val="24"/>
                <w:szCs w:val="24"/>
              </w:rPr>
            </w:pPr>
            <w:r w:rsidRPr="0007065F">
              <w:rPr>
                <w:sz w:val="24"/>
                <w:szCs w:val="24"/>
              </w:rPr>
              <w:t>Минимальный отступ от границ с соседними участками – 3 м;</w:t>
            </w:r>
          </w:p>
          <w:p w:rsidR="0030555D" w:rsidRPr="0007065F" w:rsidRDefault="0030555D" w:rsidP="0030555D">
            <w:pPr>
              <w:keepLines w:val="0"/>
              <w:overflowPunct/>
              <w:autoSpaceDE/>
              <w:adjustRightInd/>
              <w:spacing w:line="240" w:lineRule="auto"/>
              <w:ind w:firstLine="426"/>
              <w:jc w:val="left"/>
              <w:rPr>
                <w:sz w:val="24"/>
                <w:szCs w:val="24"/>
              </w:rPr>
            </w:pPr>
            <w:r w:rsidRPr="0007065F">
              <w:rPr>
                <w:sz w:val="24"/>
                <w:szCs w:val="24"/>
              </w:rPr>
              <w:t>-от проездов 3 м;</w:t>
            </w:r>
          </w:p>
          <w:p w:rsidR="00F91E5F" w:rsidRPr="0007065F" w:rsidRDefault="0030555D" w:rsidP="0030555D">
            <w:pPr>
              <w:tabs>
                <w:tab w:val="left" w:pos="1134"/>
              </w:tabs>
              <w:spacing w:line="240" w:lineRule="auto"/>
              <w:ind w:firstLine="426"/>
              <w:jc w:val="left"/>
              <w:rPr>
                <w:rFonts w:eastAsia="SimSun"/>
                <w:sz w:val="24"/>
                <w:szCs w:val="24"/>
                <w:lang w:eastAsia="zh-CN"/>
              </w:rPr>
            </w:pPr>
            <w:r w:rsidRPr="0007065F">
              <w:rPr>
                <w:sz w:val="24"/>
                <w:szCs w:val="24"/>
              </w:rPr>
              <w:t>- минимальные отступы для хозяйственных построек от границ участка - 1 м с учетом соблюдения требований технических регламентов;</w:t>
            </w:r>
          </w:p>
        </w:tc>
      </w:tr>
      <w:tr w:rsidR="00B964E6" w:rsidRPr="0007065F" w:rsidTr="00E15E86">
        <w:trPr>
          <w:trHeight w:val="273"/>
        </w:trPr>
        <w:tc>
          <w:tcPr>
            <w:tcW w:w="2802" w:type="dxa"/>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w:t>
            </w:r>
            <w:r w:rsidRPr="0007065F">
              <w:rPr>
                <w:rFonts w:eastAsia="SimSun"/>
                <w:sz w:val="24"/>
                <w:szCs w:val="24"/>
                <w:lang w:eastAsia="zh-CN"/>
              </w:rPr>
              <w:lastRenderedPageBreak/>
              <w:t>развитого товарного личного подсобного хозяйства, сельскохозяйственного производства, садоводства, огородничества)</w:t>
            </w:r>
          </w:p>
        </w:tc>
        <w:tc>
          <w:tcPr>
            <w:tcW w:w="6804" w:type="dxa"/>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Максимальное количество надземных этажей  – не более 2 </w:t>
            </w:r>
            <w:proofErr w:type="spellStart"/>
            <w:r w:rsidRPr="0007065F">
              <w:rPr>
                <w:rFonts w:eastAsia="SimSun"/>
                <w:sz w:val="24"/>
                <w:szCs w:val="24"/>
                <w:lang w:eastAsia="zh-CN"/>
              </w:rPr>
              <w:t>эт</w:t>
            </w:r>
            <w:proofErr w:type="spellEnd"/>
            <w:r w:rsidRPr="0007065F">
              <w:rPr>
                <w:rFonts w:eastAsia="SimSun"/>
                <w:sz w:val="24"/>
                <w:szCs w:val="24"/>
                <w:lang w:eastAsia="zh-CN"/>
              </w:rPr>
              <w:t xml:space="preserve">. (при условии обеспечения нормативной инсоляции на территории соседних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 8 м. </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Общая площадь помещений  - до 100 кв. м.</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Общая площадь теплиц – до 2000 кв. м.</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хозяйственных построек </w:t>
            </w:r>
            <w:r w:rsidR="00F91E5F" w:rsidRPr="0007065F">
              <w:rPr>
                <w:rFonts w:eastAsia="SimSun"/>
                <w:sz w:val="24"/>
                <w:szCs w:val="24"/>
                <w:lang w:eastAsia="zh-CN"/>
              </w:rPr>
              <w:t xml:space="preserve">до </w:t>
            </w:r>
            <w:r w:rsidRPr="0007065F">
              <w:rPr>
                <w:rFonts w:eastAsia="SimSun"/>
                <w:sz w:val="24"/>
                <w:szCs w:val="24"/>
                <w:lang w:eastAsia="zh-CN"/>
              </w:rPr>
              <w:t>улиц и проездов не менее - 5 м.</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Группы сараев должны содержать не более 30 блоков каждая. Площадь застройки сблокированных сараев не должна превышать 800 м2.</w:t>
            </w:r>
          </w:p>
          <w:p w:rsidR="00B964E6" w:rsidRPr="0007065F" w:rsidRDefault="00B964E6" w:rsidP="00E15E86">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F91E5F" w:rsidRPr="0007065F" w:rsidRDefault="00F91E5F" w:rsidP="00F91E5F">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Устройство навесов не должно ущемлять законных интересов соседних домовладельцев, в части водоотведения атмосферных осадков с кровли навесов.</w:t>
            </w:r>
          </w:p>
          <w:p w:rsidR="00F91E5F" w:rsidRPr="0007065F" w:rsidRDefault="00F91E5F" w:rsidP="00F91E5F">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rsidR="00B964E6" w:rsidRPr="0007065F" w:rsidRDefault="00B964E6" w:rsidP="00E15E86">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Вспомогательные строения, за исключением гаражей, размещать со стороны улиц не допускается.</w:t>
            </w:r>
          </w:p>
          <w:p w:rsidR="0081724F" w:rsidRPr="0007065F" w:rsidRDefault="00B964E6" w:rsidP="0030555D">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B964E6" w:rsidRPr="0007065F" w:rsidTr="00E15E86">
        <w:trPr>
          <w:trHeight w:val="488"/>
        </w:trPr>
        <w:tc>
          <w:tcPr>
            <w:tcW w:w="2802" w:type="dxa"/>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для занятий физкультурой, для хозяйственных целей и выгула собак. </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Гостевые автостоянки для парковки легковых автомобилей посетителей.</w:t>
            </w:r>
          </w:p>
        </w:tc>
        <w:tc>
          <w:tcPr>
            <w:tcW w:w="6804" w:type="dxa"/>
          </w:tcPr>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Минимально допустимое расстояние от окон жилых и общественных зданий до площадок:</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для игр детей дошкольного и младшего школьного возраста - не менее 12 м;</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для отдыха взрослого населения - не менее 10 м;</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для хозяйственных целей - не менее 20 м;</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для выгула собак - не менее 40 м;</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Расстояния от площадок для сушки белья не нормируются.</w:t>
            </w:r>
          </w:p>
          <w:p w:rsidR="00F91E5F" w:rsidRPr="0007065F" w:rsidRDefault="00B964E6" w:rsidP="00F91E5F">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Расстояния от площадок для хозяйственных целей до наиболее удаленного входа </w:t>
            </w:r>
            <w:r w:rsidR="00F91E5F" w:rsidRPr="0007065F">
              <w:rPr>
                <w:rFonts w:eastAsia="SimSun"/>
                <w:sz w:val="24"/>
                <w:szCs w:val="24"/>
                <w:lang w:eastAsia="zh-CN"/>
              </w:rPr>
              <w:t>в жилое здание - не более 100 м.</w:t>
            </w:r>
          </w:p>
        </w:tc>
      </w:tr>
      <w:tr w:rsidR="00B964E6" w:rsidRPr="0007065F" w:rsidTr="00E15E86">
        <w:trPr>
          <w:trHeight w:val="1078"/>
        </w:trPr>
        <w:tc>
          <w:tcPr>
            <w:tcW w:w="2802" w:type="dxa"/>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Площадки для сбора твердых бытовых отходов.</w:t>
            </w:r>
          </w:p>
          <w:p w:rsidR="00B964E6" w:rsidRPr="0007065F" w:rsidRDefault="00B964E6" w:rsidP="00E15E86">
            <w:pPr>
              <w:keepLines w:val="0"/>
              <w:overflowPunct/>
              <w:autoSpaceDE/>
              <w:autoSpaceDN/>
              <w:adjustRightInd/>
              <w:spacing w:line="240" w:lineRule="auto"/>
              <w:ind w:firstLine="0"/>
              <w:jc w:val="left"/>
              <w:rPr>
                <w:rFonts w:eastAsia="SimSun"/>
                <w:sz w:val="24"/>
                <w:szCs w:val="24"/>
                <w:lang w:eastAsia="zh-CN"/>
              </w:rPr>
            </w:pPr>
          </w:p>
        </w:tc>
        <w:tc>
          <w:tcPr>
            <w:tcW w:w="6804" w:type="dxa"/>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Общее количество контейнеров не более 5 шт.</w:t>
            </w:r>
          </w:p>
        </w:tc>
      </w:tr>
      <w:tr w:rsidR="00B964E6" w:rsidRPr="0007065F" w:rsidTr="00E15E86">
        <w:tc>
          <w:tcPr>
            <w:tcW w:w="2802" w:type="dxa"/>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Надворные туалеты, гидронепроницаемые выгребы, септики.</w:t>
            </w:r>
          </w:p>
        </w:tc>
        <w:tc>
          <w:tcPr>
            <w:tcW w:w="6804" w:type="dxa"/>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соседнего жилого дома не менее - </w:t>
            </w:r>
            <w:r w:rsidR="00141B76" w:rsidRPr="0007065F">
              <w:rPr>
                <w:rFonts w:eastAsia="SimSun"/>
                <w:sz w:val="24"/>
                <w:szCs w:val="24"/>
                <w:lang w:eastAsia="zh-CN"/>
              </w:rPr>
              <w:t>8</w:t>
            </w:r>
            <w:r w:rsidRPr="0007065F">
              <w:rPr>
                <w:rFonts w:eastAsia="SimSun"/>
                <w:sz w:val="24"/>
                <w:szCs w:val="24"/>
                <w:lang w:eastAsia="zh-CN"/>
              </w:rPr>
              <w:t xml:space="preserve"> м.</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красной линии не менее - 10 м. </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Расстояние от границы смежного земельного участка не менее - 4 м.</w:t>
            </w:r>
          </w:p>
        </w:tc>
      </w:tr>
      <w:tr w:rsidR="00B964E6" w:rsidRPr="0007065F" w:rsidTr="00E15E86">
        <w:tc>
          <w:tcPr>
            <w:tcW w:w="2802" w:type="dxa"/>
            <w:shd w:val="clear" w:color="auto" w:fill="auto"/>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rsidR="00767F1C" w:rsidRPr="0007065F" w:rsidRDefault="00767F1C" w:rsidP="001E1045">
      <w:pPr>
        <w:keepLines w:val="0"/>
        <w:overflowPunct/>
        <w:spacing w:line="240" w:lineRule="auto"/>
        <w:ind w:firstLine="426"/>
        <w:rPr>
          <w:rFonts w:eastAsia="SimSun"/>
          <w:sz w:val="24"/>
          <w:szCs w:val="24"/>
          <w:lang w:eastAsia="zh-CN"/>
        </w:rPr>
      </w:pPr>
    </w:p>
    <w:p w:rsidR="00767F1C" w:rsidRPr="0007065F" w:rsidRDefault="00767F1C" w:rsidP="001E1045">
      <w:pPr>
        <w:keepLines w:val="0"/>
        <w:overflowPunct/>
        <w:spacing w:line="240" w:lineRule="auto"/>
        <w:ind w:firstLine="426"/>
        <w:rPr>
          <w:rFonts w:eastAsia="SimSun"/>
          <w:sz w:val="24"/>
          <w:szCs w:val="24"/>
          <w:lang w:eastAsia="zh-CN"/>
        </w:rPr>
      </w:pPr>
    </w:p>
    <w:p w:rsidR="00B964E6" w:rsidRPr="0007065F" w:rsidRDefault="00B964E6"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 для жилых и общественных зданий 3 м (кроме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 в сложившейся застройке, </w:t>
      </w:r>
      <w:r w:rsidR="00961F85" w:rsidRPr="0007065F">
        <w:rPr>
          <w:rFonts w:eastAsia="SimSun"/>
          <w:sz w:val="24"/>
          <w:szCs w:val="24"/>
          <w:lang w:eastAsia="zh-CN"/>
        </w:rPr>
        <w:t xml:space="preserve">при ширине земельного участка </w:t>
      </w:r>
      <w:r w:rsidR="00AB53E1" w:rsidRPr="0007065F">
        <w:rPr>
          <w:rFonts w:eastAsia="SimSun"/>
          <w:sz w:val="24"/>
          <w:szCs w:val="24"/>
          <w:lang w:eastAsia="zh-CN"/>
        </w:rPr>
        <w:t xml:space="preserve">вдоль фронта улицы </w:t>
      </w:r>
      <w:r w:rsidR="00961F85" w:rsidRPr="0007065F">
        <w:rPr>
          <w:rFonts w:eastAsia="SimSun"/>
          <w:sz w:val="24"/>
          <w:szCs w:val="24"/>
          <w:lang w:eastAsia="zh-CN"/>
        </w:rPr>
        <w:t>12 метров и менее</w:t>
      </w:r>
      <w:r w:rsidRPr="0007065F">
        <w:rPr>
          <w:rFonts w:eastAsia="SimSun"/>
          <w:sz w:val="24"/>
          <w:szCs w:val="24"/>
          <w:lang w:eastAsia="zh-CN"/>
        </w:rPr>
        <w:t xml:space="preserve">); </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для остальных зданий и сооружений - 1 м.</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Расстояние до </w:t>
      </w:r>
      <w:r w:rsidR="0081724F" w:rsidRPr="0007065F">
        <w:rPr>
          <w:rFonts w:eastAsia="SimSun"/>
          <w:sz w:val="24"/>
          <w:szCs w:val="24"/>
          <w:lang w:eastAsia="zh-CN"/>
        </w:rPr>
        <w:t>красной линии</w:t>
      </w:r>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от Дошкольных образовательных учреждений и общеобразовательных школ (стены здания) -10 м;</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2) от Пожарных депо - 10 м (15 м - для депо </w:t>
      </w:r>
      <w:r w:rsidRPr="0007065F">
        <w:rPr>
          <w:rFonts w:eastAsia="SimSun"/>
          <w:sz w:val="24"/>
          <w:szCs w:val="24"/>
          <w:lang w:val="en-US" w:eastAsia="zh-CN"/>
        </w:rPr>
        <w:t>I</w:t>
      </w:r>
      <w:r w:rsidRPr="0007065F">
        <w:rPr>
          <w:rFonts w:eastAsia="SimSun"/>
          <w:sz w:val="24"/>
          <w:szCs w:val="24"/>
          <w:lang w:eastAsia="zh-CN"/>
        </w:rPr>
        <w:t xml:space="preserve"> типа);</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улиц, от жилых и общественных зданий  – 5 м;</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4) проездов, от жилых и общественных зданий – 3 м;</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5) от остальных зданий и сооружений - 5 м.</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До границы соседнего </w:t>
      </w:r>
      <w:proofErr w:type="spellStart"/>
      <w:r w:rsidRPr="0007065F">
        <w:rPr>
          <w:rFonts w:eastAsia="SimSun"/>
          <w:sz w:val="24"/>
          <w:szCs w:val="24"/>
          <w:lang w:eastAsia="zh-CN"/>
        </w:rPr>
        <w:t>приквартирного</w:t>
      </w:r>
      <w:proofErr w:type="spellEnd"/>
      <w:r w:rsidRPr="0007065F">
        <w:rPr>
          <w:rFonts w:eastAsia="SimSun"/>
          <w:sz w:val="24"/>
          <w:szCs w:val="24"/>
          <w:lang w:eastAsia="zh-CN"/>
        </w:rPr>
        <w:t xml:space="preserve"> участка расстояния по санитарно-бытовым условиям должны быть не менее:</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усадебного одно-, двухквартирного и блокированного дома - 3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стволов высокорослых деревьев - 4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стволов среднерослых деревьев - 2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кустарника - 1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В сложившейся застройке, при ширине земельного участка</w:t>
      </w:r>
      <w:r w:rsidR="007E6590" w:rsidRPr="0007065F">
        <w:rPr>
          <w:rFonts w:eastAsia="SimSun"/>
          <w:sz w:val="24"/>
          <w:szCs w:val="24"/>
          <w:lang w:eastAsia="zh-CN"/>
        </w:rPr>
        <w:t xml:space="preserve"> вдоль фронта </w:t>
      </w:r>
      <w:r w:rsidR="00AB53E1" w:rsidRPr="0007065F">
        <w:rPr>
          <w:rFonts w:eastAsia="SimSun"/>
          <w:sz w:val="24"/>
          <w:szCs w:val="24"/>
          <w:lang w:eastAsia="zh-CN"/>
        </w:rPr>
        <w:t xml:space="preserve">                           </w:t>
      </w:r>
      <w:r w:rsidR="007E6590" w:rsidRPr="0007065F">
        <w:rPr>
          <w:rFonts w:eastAsia="SimSun"/>
          <w:sz w:val="24"/>
          <w:szCs w:val="24"/>
          <w:lang w:eastAsia="zh-CN"/>
        </w:rPr>
        <w:t>улицы</w:t>
      </w:r>
      <w:r w:rsidRPr="0007065F">
        <w:rPr>
          <w:rFonts w:eastAsia="SimSun"/>
          <w:sz w:val="24"/>
          <w:szCs w:val="24"/>
          <w:lang w:eastAsia="zh-CN"/>
        </w:rPr>
        <w:t xml:space="preserve"> 12 метров и менее, для строительства жилого дома минимальный отступ от границы соседнего участка составляет не менее:</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1,0 м - для одноэтажного жилого дома;</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1,5 м - для двухэтажного жилого дома;</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9263D" w:rsidRPr="0007065F" w:rsidRDefault="0069263D" w:rsidP="001E1045">
      <w:pPr>
        <w:keepLines w:val="0"/>
        <w:overflowPunct/>
        <w:autoSpaceDE/>
        <w:autoSpaceDN/>
        <w:adjustRightInd/>
        <w:spacing w:line="240" w:lineRule="auto"/>
        <w:ind w:firstLine="426"/>
        <w:rPr>
          <w:rFonts w:eastAsia="SimSun"/>
          <w:sz w:val="24"/>
          <w:szCs w:val="24"/>
          <w:lang w:eastAsia="zh-CN"/>
        </w:rPr>
      </w:pP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Примечание (общее):</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B964E6" w:rsidRPr="0007065F" w:rsidRDefault="00B964E6"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014C0C" w:rsidRPr="0007065F" w:rsidRDefault="00014C0C" w:rsidP="001E1045">
      <w:pPr>
        <w:keepLines w:val="0"/>
        <w:tabs>
          <w:tab w:val="left" w:pos="2520"/>
        </w:tabs>
        <w:overflowPunct/>
        <w:autoSpaceDE/>
        <w:autoSpaceDN/>
        <w:adjustRightInd/>
        <w:spacing w:line="240" w:lineRule="auto"/>
        <w:ind w:firstLine="426"/>
        <w:rPr>
          <w:rFonts w:eastAsia="SimSun"/>
          <w:sz w:val="24"/>
          <w:szCs w:val="24"/>
          <w:lang w:eastAsia="zh-CN"/>
        </w:rPr>
      </w:pPr>
    </w:p>
    <w:p w:rsidR="007E2D9E" w:rsidRPr="0007065F" w:rsidRDefault="007E2D9E" w:rsidP="001E1045">
      <w:pPr>
        <w:keepLines w:val="0"/>
        <w:tabs>
          <w:tab w:val="left" w:pos="2520"/>
        </w:tabs>
        <w:overflowPunct/>
        <w:autoSpaceDE/>
        <w:autoSpaceDN/>
        <w:adjustRightInd/>
        <w:spacing w:line="240" w:lineRule="auto"/>
        <w:ind w:firstLine="426"/>
        <w:rPr>
          <w:rFonts w:eastAsia="SimSun"/>
          <w:sz w:val="24"/>
          <w:szCs w:val="24"/>
          <w:lang w:eastAsia="zh-CN"/>
        </w:rPr>
      </w:pPr>
    </w:p>
    <w:p w:rsidR="00014C0C" w:rsidRPr="0007065F" w:rsidRDefault="00014C0C" w:rsidP="00014C0C">
      <w:pPr>
        <w:keepLines w:val="0"/>
        <w:overflowPunct/>
        <w:autoSpaceDE/>
        <w:autoSpaceDN/>
        <w:adjustRightInd/>
        <w:spacing w:line="240" w:lineRule="auto"/>
        <w:ind w:firstLine="426"/>
        <w:jc w:val="left"/>
        <w:rPr>
          <w:rFonts w:eastAsia="SimSun"/>
          <w:sz w:val="24"/>
          <w:szCs w:val="24"/>
          <w:lang w:eastAsia="zh-CN"/>
        </w:rPr>
      </w:pPr>
    </w:p>
    <w:p w:rsidR="00B964E6" w:rsidRPr="0007065F" w:rsidRDefault="00B964E6" w:rsidP="00B964E6">
      <w:pPr>
        <w:keepLines w:val="0"/>
        <w:widowControl w:val="0"/>
        <w:overflowPunct/>
        <w:autoSpaceDE/>
        <w:autoSpaceDN/>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Ж – МЗ. Зона застройки малоэтажными жилыми домами.</w:t>
      </w:r>
    </w:p>
    <w:p w:rsidR="00B964E6" w:rsidRPr="0007065F" w:rsidRDefault="00B964E6" w:rsidP="00B964E6">
      <w:pPr>
        <w:keepLines w:val="0"/>
        <w:widowControl w:val="0"/>
        <w:overflowPunct/>
        <w:autoSpaceDE/>
        <w:autoSpaceDN/>
        <w:adjustRightInd/>
        <w:spacing w:line="240" w:lineRule="auto"/>
        <w:ind w:firstLine="426"/>
        <w:rPr>
          <w:i/>
          <w:iCs/>
          <w:sz w:val="24"/>
          <w:szCs w:val="24"/>
        </w:rPr>
      </w:pPr>
      <w:r w:rsidRPr="0007065F">
        <w:rPr>
          <w:i/>
          <w:iCs/>
          <w:sz w:val="24"/>
          <w:szCs w:val="24"/>
        </w:rPr>
        <w:t>Зона малоэтажной смешанной жилой застройки Ж – МЗ выделена для формирования жилых районов с размещением отдельно стоящих</w:t>
      </w:r>
      <w:r w:rsidRPr="0007065F">
        <w:rPr>
          <w:i/>
          <w:sz w:val="24"/>
          <w:szCs w:val="24"/>
        </w:rPr>
        <w:t xml:space="preserve"> индивидуальных</w:t>
      </w:r>
      <w:r w:rsidRPr="0007065F">
        <w:rPr>
          <w:i/>
          <w:iCs/>
          <w:sz w:val="24"/>
          <w:szCs w:val="24"/>
        </w:rPr>
        <w:t xml:space="preserve"> жилых домов не выше 3 </w:t>
      </w:r>
      <w:r w:rsidR="00E177AE" w:rsidRPr="0007065F">
        <w:rPr>
          <w:i/>
          <w:iCs/>
          <w:sz w:val="24"/>
          <w:szCs w:val="24"/>
        </w:rPr>
        <w:t>э</w:t>
      </w:r>
      <w:r w:rsidRPr="0007065F">
        <w:rPr>
          <w:i/>
          <w:iCs/>
          <w:sz w:val="24"/>
          <w:szCs w:val="24"/>
        </w:rPr>
        <w:t xml:space="preserve">тажей, блокированных домов с </w:t>
      </w:r>
      <w:proofErr w:type="spellStart"/>
      <w:r w:rsidRPr="0007065F">
        <w:rPr>
          <w:i/>
          <w:iCs/>
          <w:sz w:val="24"/>
          <w:szCs w:val="24"/>
        </w:rPr>
        <w:t>приквартирными</w:t>
      </w:r>
      <w:proofErr w:type="spellEnd"/>
      <w:r w:rsidRPr="0007065F">
        <w:rPr>
          <w:i/>
          <w:iCs/>
          <w:sz w:val="24"/>
          <w:szCs w:val="24"/>
        </w:rPr>
        <w:t xml:space="preserve"> участками не выше 3 </w:t>
      </w:r>
      <w:r w:rsidR="00E177AE" w:rsidRPr="0007065F">
        <w:rPr>
          <w:i/>
          <w:iCs/>
          <w:sz w:val="24"/>
          <w:szCs w:val="24"/>
        </w:rPr>
        <w:t>э</w:t>
      </w:r>
      <w:r w:rsidRPr="0007065F">
        <w:rPr>
          <w:i/>
          <w:iCs/>
          <w:sz w:val="24"/>
          <w:szCs w:val="24"/>
        </w:rPr>
        <w:t>тажей, многоквартирных</w:t>
      </w:r>
      <w:r w:rsidRPr="0007065F">
        <w:rPr>
          <w:i/>
          <w:sz w:val="24"/>
          <w:szCs w:val="24"/>
        </w:rPr>
        <w:t xml:space="preserve"> малоэтажных жилых</w:t>
      </w:r>
      <w:r w:rsidRPr="0007065F">
        <w:rPr>
          <w:i/>
          <w:iCs/>
          <w:sz w:val="24"/>
          <w:szCs w:val="24"/>
        </w:rPr>
        <w:t xml:space="preserve"> домов не выше 4 </w:t>
      </w:r>
      <w:r w:rsidR="00E177AE" w:rsidRPr="0007065F">
        <w:rPr>
          <w:i/>
          <w:iCs/>
          <w:sz w:val="24"/>
          <w:szCs w:val="24"/>
        </w:rPr>
        <w:t>э</w:t>
      </w:r>
      <w:r w:rsidRPr="0007065F">
        <w:rPr>
          <w:i/>
          <w:iCs/>
          <w:sz w:val="24"/>
          <w:szCs w:val="24"/>
        </w:rPr>
        <w:t xml:space="preserve">тажей, с минимально разрешенным набором услуг местного значения. </w:t>
      </w:r>
    </w:p>
    <w:p w:rsidR="00B964E6" w:rsidRPr="0007065F" w:rsidRDefault="00B964E6" w:rsidP="00B964E6">
      <w:pPr>
        <w:keepLines w:val="0"/>
        <w:widowControl w:val="0"/>
        <w:overflowPunct/>
        <w:autoSpaceDE/>
        <w:autoSpaceDN/>
        <w:adjustRightInd/>
        <w:spacing w:line="240" w:lineRule="auto"/>
        <w:ind w:firstLine="426"/>
        <w:rPr>
          <w:i/>
          <w:iCs/>
          <w:sz w:val="24"/>
          <w:szCs w:val="24"/>
        </w:rPr>
      </w:pPr>
    </w:p>
    <w:p w:rsidR="00EF5043" w:rsidRPr="0007065F" w:rsidRDefault="00EF5043" w:rsidP="00EF5043">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A31440" w:rsidRPr="0007065F" w:rsidTr="00CE2FB6">
        <w:trPr>
          <w:trHeight w:val="20"/>
        </w:trPr>
        <w:tc>
          <w:tcPr>
            <w:tcW w:w="3249" w:type="dxa"/>
            <w:vAlign w:val="center"/>
          </w:tcPr>
          <w:p w:rsidR="00A31440" w:rsidRPr="0007065F" w:rsidRDefault="00510709" w:rsidP="00A31440">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A31440"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A31440" w:rsidRPr="0007065F" w:rsidRDefault="00510709" w:rsidP="00A31440">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A31440" w:rsidRPr="0007065F">
              <w:rPr>
                <w:rFonts w:eastAsia="SimSun"/>
                <w:sz w:val="24"/>
                <w:szCs w:val="24"/>
                <w:lang w:eastAsia="zh-CN"/>
              </w:rPr>
              <w:t xml:space="preserve"> объектов капитального строительства</w:t>
            </w:r>
          </w:p>
        </w:tc>
        <w:tc>
          <w:tcPr>
            <w:tcW w:w="3249" w:type="dxa"/>
            <w:vAlign w:val="center"/>
          </w:tcPr>
          <w:p w:rsidR="00A31440" w:rsidRPr="0007065F" w:rsidRDefault="00A31440" w:rsidP="00A31440">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20D0" w:rsidRPr="0007065F" w:rsidTr="007F7AE0">
        <w:trPr>
          <w:trHeight w:val="20"/>
        </w:trPr>
        <w:tc>
          <w:tcPr>
            <w:tcW w:w="3249" w:type="dxa"/>
            <w:vMerge w:val="restart"/>
            <w:vAlign w:val="center"/>
          </w:tcPr>
          <w:p w:rsidR="005320D0" w:rsidRPr="0007065F" w:rsidRDefault="005320D0" w:rsidP="007F7AE0">
            <w:pPr>
              <w:widowControl w:val="0"/>
              <w:overflowPunct/>
              <w:autoSpaceDE/>
              <w:autoSpaceDN/>
              <w:adjustRightInd/>
              <w:spacing w:line="240" w:lineRule="auto"/>
              <w:ind w:firstLine="0"/>
              <w:jc w:val="left"/>
              <w:rPr>
                <w:sz w:val="24"/>
                <w:szCs w:val="24"/>
              </w:rPr>
            </w:pPr>
            <w:r w:rsidRPr="0007065F">
              <w:rPr>
                <w:sz w:val="24"/>
                <w:szCs w:val="24"/>
              </w:rPr>
              <w:t>[2.1] - Для индивидуального жилищного строительства</w:t>
            </w:r>
          </w:p>
        </w:tc>
        <w:tc>
          <w:tcPr>
            <w:tcW w:w="3249" w:type="dxa"/>
          </w:tcPr>
          <w:p w:rsidR="005320D0" w:rsidRPr="0007065F" w:rsidRDefault="005320D0" w:rsidP="005C026F">
            <w:pPr>
              <w:widowControl w:val="0"/>
              <w:overflowPunct/>
              <w:autoSpaceDE/>
              <w:autoSpaceDN/>
              <w:adjustRightInd/>
              <w:spacing w:line="240" w:lineRule="auto"/>
              <w:ind w:firstLine="426"/>
              <w:rPr>
                <w:sz w:val="24"/>
                <w:szCs w:val="24"/>
              </w:rPr>
            </w:pPr>
            <w:r w:rsidRPr="0007065F">
              <w:rPr>
                <w:sz w:val="24"/>
                <w:szCs w:val="24"/>
              </w:rPr>
              <w:t>Одноквартирные дома (включая площадь застройки), с минимальной хозяйственной частью (без содержания скота и птицы).</w:t>
            </w:r>
          </w:p>
        </w:tc>
        <w:tc>
          <w:tcPr>
            <w:tcW w:w="3249" w:type="dxa"/>
          </w:tcPr>
          <w:p w:rsidR="005C026F" w:rsidRPr="0007065F" w:rsidRDefault="00040235" w:rsidP="005C026F">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B947C1" w:rsidRPr="0007065F">
              <w:rPr>
                <w:rFonts w:eastAsia="SimSun"/>
                <w:sz w:val="24"/>
                <w:szCs w:val="24"/>
                <w:lang w:eastAsia="zh-CN"/>
              </w:rPr>
              <w:t>при разделе, объединении, перераспределении</w:t>
            </w:r>
            <w:r w:rsidRPr="0007065F">
              <w:rPr>
                <w:rFonts w:eastAsia="SimSun"/>
                <w:sz w:val="24"/>
                <w:szCs w:val="24"/>
                <w:lang w:eastAsia="zh-CN"/>
              </w:rPr>
              <w:t xml:space="preserve"> существующего земельного участка – 200/2000 кв. м;</w:t>
            </w:r>
          </w:p>
          <w:p w:rsidR="00863452" w:rsidRPr="0007065F" w:rsidRDefault="00863452" w:rsidP="00863452">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При </w:t>
            </w:r>
            <w:r w:rsidR="00B947C1" w:rsidRPr="0007065F">
              <w:rPr>
                <w:rFonts w:eastAsia="SimSun"/>
                <w:sz w:val="24"/>
                <w:szCs w:val="24"/>
                <w:lang w:eastAsia="zh-CN"/>
              </w:rPr>
              <w:t>разделе, объединении, перераспределении</w:t>
            </w:r>
            <w:r w:rsidRPr="0007065F">
              <w:rPr>
                <w:rFonts w:eastAsia="SimSun"/>
                <w:sz w:val="24"/>
                <w:szCs w:val="24"/>
                <w:lang w:eastAsia="zh-CN"/>
              </w:rPr>
              <w:t xml:space="preserve"> существующего земельного участка необходим отступ размером 1,0 метр от границы земельного участка до зданий, строений, сооружений;</w:t>
            </w:r>
          </w:p>
          <w:p w:rsidR="005320D0" w:rsidRPr="0007065F" w:rsidRDefault="005320D0" w:rsidP="009B6409">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07065F">
                <w:rPr>
                  <w:rFonts w:eastAsia="SimSun"/>
                  <w:sz w:val="24"/>
                  <w:szCs w:val="24"/>
                  <w:lang w:eastAsia="zh-CN"/>
                </w:rPr>
                <w:t>8 м</w:t>
              </w:r>
            </w:smartTag>
            <w:r w:rsidRPr="0007065F">
              <w:rPr>
                <w:rFonts w:eastAsia="SimSun"/>
                <w:sz w:val="24"/>
                <w:szCs w:val="24"/>
                <w:lang w:eastAsia="zh-CN"/>
              </w:rPr>
              <w:t>;</w:t>
            </w:r>
          </w:p>
          <w:p w:rsidR="005320D0" w:rsidRPr="0007065F" w:rsidRDefault="005320D0" w:rsidP="009B6409">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3 этажа (включая мансардный этаж); </w:t>
            </w:r>
          </w:p>
          <w:p w:rsidR="00883863" w:rsidRPr="0007065F" w:rsidRDefault="00883863" w:rsidP="00883863">
            <w:pPr>
              <w:keepLines w:val="0"/>
              <w:overflowPunct/>
              <w:autoSpaceDE/>
              <w:autoSpaceDN/>
              <w:adjustRightInd/>
              <w:spacing w:line="276" w:lineRule="auto"/>
              <w:ind w:firstLine="223"/>
              <w:rPr>
                <w:rFonts w:eastAsia="Calibri"/>
                <w:sz w:val="22"/>
                <w:szCs w:val="22"/>
                <w:lang w:eastAsia="en-US"/>
              </w:rPr>
            </w:pPr>
            <w:r w:rsidRPr="0007065F">
              <w:rPr>
                <w:rFonts w:eastAsia="Calibri"/>
                <w:sz w:val="22"/>
                <w:szCs w:val="22"/>
                <w:lang w:eastAsia="en-US"/>
              </w:rPr>
              <w:t xml:space="preserve">максимальная высота объектов капитального строительства от уровня земли до верха перекрытия последнего этажа (или конька кровли) - </w:t>
            </w:r>
            <w:r w:rsidRPr="0007065F">
              <w:rPr>
                <w:rFonts w:eastAsia="Calibri"/>
                <w:b/>
                <w:sz w:val="22"/>
                <w:szCs w:val="22"/>
                <w:lang w:eastAsia="en-US"/>
              </w:rPr>
              <w:t>20 м</w:t>
            </w:r>
            <w:r w:rsidRPr="0007065F">
              <w:rPr>
                <w:rFonts w:eastAsia="Calibri"/>
                <w:sz w:val="22"/>
                <w:szCs w:val="22"/>
                <w:lang w:eastAsia="en-US"/>
              </w:rPr>
              <w:t xml:space="preserve">; </w:t>
            </w:r>
          </w:p>
          <w:p w:rsidR="005320D0" w:rsidRPr="0007065F" w:rsidRDefault="005320D0" w:rsidP="009B6409">
            <w:pPr>
              <w:keepLines w:val="0"/>
              <w:overflowPunct/>
              <w:autoSpaceDE/>
              <w:autoSpaceDN/>
              <w:adjustRightInd/>
              <w:spacing w:line="240" w:lineRule="auto"/>
              <w:ind w:firstLine="448"/>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lastRenderedPageBreak/>
              <w:t>минимальные отступы:</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t>-от проездов 3 м;</w:t>
            </w:r>
          </w:p>
          <w:p w:rsidR="0081724F" w:rsidRPr="0007065F" w:rsidRDefault="0081724F"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r w:rsidRPr="0007065F">
              <w:rPr>
                <w:rFonts w:eastAsia="SimSun"/>
                <w:sz w:val="24"/>
                <w:szCs w:val="24"/>
                <w:lang w:eastAsia="zh-CN"/>
              </w:rPr>
              <w:t>.</w:t>
            </w:r>
          </w:p>
        </w:tc>
      </w:tr>
      <w:tr w:rsidR="005320D0" w:rsidRPr="0007065F" w:rsidTr="00CE2FB6">
        <w:trPr>
          <w:trHeight w:val="20"/>
        </w:trPr>
        <w:tc>
          <w:tcPr>
            <w:tcW w:w="3249" w:type="dxa"/>
            <w:vMerge/>
          </w:tcPr>
          <w:p w:rsidR="005320D0" w:rsidRPr="0007065F" w:rsidRDefault="005320D0" w:rsidP="009B6409">
            <w:pPr>
              <w:widowControl w:val="0"/>
              <w:overflowPunct/>
              <w:autoSpaceDE/>
              <w:autoSpaceDN/>
              <w:adjustRightInd/>
              <w:spacing w:line="240" w:lineRule="auto"/>
              <w:ind w:firstLine="0"/>
              <w:rPr>
                <w:sz w:val="24"/>
                <w:szCs w:val="24"/>
              </w:rPr>
            </w:pPr>
          </w:p>
        </w:tc>
        <w:tc>
          <w:tcPr>
            <w:tcW w:w="3249" w:type="dxa"/>
          </w:tcPr>
          <w:p w:rsidR="005320D0" w:rsidRPr="0007065F" w:rsidRDefault="005320D0" w:rsidP="009B6409">
            <w:pPr>
              <w:widowControl w:val="0"/>
              <w:spacing w:line="240" w:lineRule="auto"/>
              <w:ind w:firstLine="426"/>
              <w:rPr>
                <w:sz w:val="24"/>
                <w:szCs w:val="24"/>
              </w:rPr>
            </w:pPr>
            <w:r w:rsidRPr="0007065F">
              <w:rPr>
                <w:sz w:val="24"/>
                <w:szCs w:val="24"/>
              </w:rPr>
              <w:t>Одноквартирные жилые дома (проживание, садоводство или цветоводство, игры детей, отдых), с минимальной хозяйственной частью (без содержания скота и птицы).</w:t>
            </w:r>
          </w:p>
        </w:tc>
        <w:tc>
          <w:tcPr>
            <w:tcW w:w="3249" w:type="dxa"/>
          </w:tcPr>
          <w:p w:rsidR="005320D0" w:rsidRPr="0007065F" w:rsidRDefault="005320D0" w:rsidP="009B6409">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земельных участков  – 400-2000 кв. м;</w:t>
            </w:r>
          </w:p>
          <w:p w:rsidR="005320D0" w:rsidRPr="0007065F" w:rsidRDefault="005320D0" w:rsidP="009B6409">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07065F">
                <w:rPr>
                  <w:rFonts w:eastAsia="SimSun"/>
                  <w:sz w:val="24"/>
                  <w:szCs w:val="24"/>
                  <w:lang w:eastAsia="zh-CN"/>
                </w:rPr>
                <w:t>12 м</w:t>
              </w:r>
            </w:smartTag>
            <w:r w:rsidRPr="0007065F">
              <w:rPr>
                <w:rFonts w:eastAsia="SimSun"/>
                <w:sz w:val="24"/>
                <w:szCs w:val="24"/>
                <w:lang w:eastAsia="zh-CN"/>
              </w:rPr>
              <w:t>;</w:t>
            </w:r>
          </w:p>
          <w:p w:rsidR="005320D0" w:rsidRPr="0007065F" w:rsidRDefault="005320D0" w:rsidP="009B6409">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7E2D9E" w:rsidRPr="0007065F" w:rsidRDefault="007E2D9E" w:rsidP="007E2D9E">
            <w:pPr>
              <w:keepLines w:val="0"/>
              <w:overflowPunct/>
              <w:autoSpaceDE/>
              <w:autoSpaceDN/>
              <w:adjustRightInd/>
              <w:spacing w:line="276" w:lineRule="auto"/>
              <w:ind w:firstLine="223"/>
              <w:rPr>
                <w:rFonts w:eastAsia="Calibri"/>
                <w:sz w:val="22"/>
                <w:szCs w:val="22"/>
                <w:lang w:eastAsia="en-US"/>
              </w:rPr>
            </w:pPr>
            <w:r w:rsidRPr="0007065F">
              <w:rPr>
                <w:rFonts w:eastAsia="Calibri"/>
                <w:sz w:val="22"/>
                <w:szCs w:val="22"/>
                <w:lang w:eastAsia="en-US"/>
              </w:rPr>
              <w:t xml:space="preserve">максимальная высота объектов капитального строительства от уровня земли до верха перекрытия последнего этажа (или конька кровли) - </w:t>
            </w:r>
            <w:r w:rsidRPr="0007065F">
              <w:rPr>
                <w:rFonts w:eastAsia="Calibri"/>
                <w:b/>
                <w:sz w:val="22"/>
                <w:szCs w:val="22"/>
                <w:lang w:eastAsia="en-US"/>
              </w:rPr>
              <w:t>20 м</w:t>
            </w:r>
            <w:r w:rsidRPr="0007065F">
              <w:rPr>
                <w:rFonts w:eastAsia="Calibri"/>
                <w:sz w:val="22"/>
                <w:szCs w:val="22"/>
                <w:lang w:eastAsia="en-US"/>
              </w:rPr>
              <w:t xml:space="preserve">; </w:t>
            </w:r>
          </w:p>
          <w:p w:rsidR="005320D0" w:rsidRPr="0007065F" w:rsidRDefault="005320D0" w:rsidP="00CE2FB6">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CE2FB6" w:rsidRPr="0007065F">
              <w:rPr>
                <w:rFonts w:eastAsia="SimSun"/>
                <w:sz w:val="24"/>
                <w:szCs w:val="24"/>
                <w:lang w:eastAsia="zh-CN"/>
              </w:rPr>
              <w:t>5</w:t>
            </w:r>
            <w:r w:rsidRPr="0007065F">
              <w:rPr>
                <w:rFonts w:eastAsia="SimSun"/>
                <w:sz w:val="24"/>
                <w:szCs w:val="24"/>
                <w:lang w:eastAsia="zh-CN"/>
              </w:rPr>
              <w:t>0%;</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t>-от проездов 3 м;</w:t>
            </w:r>
          </w:p>
          <w:p w:rsidR="0081724F" w:rsidRPr="0007065F" w:rsidRDefault="0081724F"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r w:rsidRPr="0007065F">
              <w:rPr>
                <w:rFonts w:eastAsia="SimSun"/>
                <w:sz w:val="24"/>
                <w:szCs w:val="24"/>
                <w:lang w:eastAsia="zh-CN"/>
              </w:rPr>
              <w:t>.</w:t>
            </w:r>
          </w:p>
        </w:tc>
      </w:tr>
      <w:tr w:rsidR="00CE2FB6" w:rsidRPr="0007065F" w:rsidTr="00CE2FB6">
        <w:trPr>
          <w:trHeight w:val="20"/>
        </w:trPr>
        <w:tc>
          <w:tcPr>
            <w:tcW w:w="3249" w:type="dxa"/>
            <w:vMerge w:val="restart"/>
            <w:vAlign w:val="center"/>
          </w:tcPr>
          <w:p w:rsidR="00CE2FB6" w:rsidRPr="0007065F" w:rsidRDefault="00CE2FB6" w:rsidP="00CE2FB6">
            <w:pPr>
              <w:widowControl w:val="0"/>
              <w:overflowPunct/>
              <w:autoSpaceDE/>
              <w:autoSpaceDN/>
              <w:adjustRightInd/>
              <w:spacing w:line="240" w:lineRule="auto"/>
              <w:ind w:firstLine="0"/>
              <w:jc w:val="left"/>
              <w:rPr>
                <w:sz w:val="24"/>
                <w:szCs w:val="24"/>
              </w:rPr>
            </w:pPr>
            <w:r w:rsidRPr="0007065F">
              <w:rPr>
                <w:sz w:val="24"/>
                <w:szCs w:val="24"/>
              </w:rPr>
              <w:t>[2.1.1] - Малоэтажная многоквартирная жилая застройка</w:t>
            </w:r>
          </w:p>
        </w:tc>
        <w:tc>
          <w:tcPr>
            <w:tcW w:w="3249" w:type="dxa"/>
          </w:tcPr>
          <w:p w:rsidR="00CE2FB6" w:rsidRPr="0007065F" w:rsidRDefault="00CE2FB6" w:rsidP="009B6409">
            <w:pPr>
              <w:widowControl w:val="0"/>
              <w:spacing w:line="240" w:lineRule="auto"/>
              <w:ind w:firstLine="426"/>
              <w:rPr>
                <w:sz w:val="24"/>
                <w:szCs w:val="24"/>
              </w:rPr>
            </w:pPr>
            <w:r w:rsidRPr="0007065F">
              <w:rPr>
                <w:sz w:val="24"/>
                <w:szCs w:val="24"/>
              </w:rPr>
              <w:t>Двухквартирные жилые дома (проживание, садоводство или цветоводство, игры детей, отдых), с минимальной хозяйственной частью (без содержания скота и птицы).</w:t>
            </w:r>
          </w:p>
        </w:tc>
        <w:tc>
          <w:tcPr>
            <w:tcW w:w="3249" w:type="dxa"/>
          </w:tcPr>
          <w:p w:rsidR="00CE2FB6" w:rsidRPr="0007065F" w:rsidRDefault="00CE2FB6" w:rsidP="005320D0">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земельных участков  – 400-2000 кв. м;</w:t>
            </w:r>
          </w:p>
          <w:p w:rsidR="00CE2FB6" w:rsidRPr="0007065F" w:rsidRDefault="00CE2FB6" w:rsidP="005320D0">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07065F">
                <w:rPr>
                  <w:rFonts w:eastAsia="SimSun"/>
                  <w:sz w:val="24"/>
                  <w:szCs w:val="24"/>
                  <w:lang w:eastAsia="zh-CN"/>
                </w:rPr>
                <w:t>12 м</w:t>
              </w:r>
            </w:smartTag>
            <w:r w:rsidRPr="0007065F">
              <w:rPr>
                <w:rFonts w:eastAsia="SimSun"/>
                <w:sz w:val="24"/>
                <w:szCs w:val="24"/>
                <w:lang w:eastAsia="zh-CN"/>
              </w:rPr>
              <w:t>;</w:t>
            </w:r>
          </w:p>
          <w:p w:rsidR="00CE2FB6" w:rsidRPr="0007065F" w:rsidRDefault="00CE2FB6" w:rsidP="005320D0">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CE2FB6" w:rsidRPr="0007065F" w:rsidRDefault="00CE2FB6" w:rsidP="00CE2FB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81724F" w:rsidRPr="0007065F" w:rsidRDefault="0081724F" w:rsidP="0081724F">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81724F" w:rsidRPr="0007065F" w:rsidRDefault="0081724F" w:rsidP="0081724F">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81724F" w:rsidRPr="0007065F" w:rsidRDefault="0081724F" w:rsidP="0081724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-для объектов инженерного обеспечения и объектов вспомогательного инженерного назначения от 1 кв. м;</w:t>
            </w:r>
          </w:p>
          <w:p w:rsidR="0081724F" w:rsidRPr="0007065F" w:rsidRDefault="0081724F" w:rsidP="0081724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81724F" w:rsidRPr="0007065F" w:rsidRDefault="0081724F" w:rsidP="0081724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81724F" w:rsidRPr="0007065F" w:rsidRDefault="0081724F" w:rsidP="0081724F">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w:t>
            </w:r>
            <w:r w:rsidR="00863452" w:rsidRPr="0007065F">
              <w:rPr>
                <w:rFonts w:eastAsia="SimSun"/>
                <w:sz w:val="24"/>
                <w:szCs w:val="24"/>
                <w:lang w:eastAsia="zh-CN"/>
              </w:rPr>
              <w:t xml:space="preserve"> процент застройки участка – 50%;</w:t>
            </w:r>
          </w:p>
          <w:p w:rsidR="00863452" w:rsidRPr="0007065F" w:rsidRDefault="00863452" w:rsidP="0086345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минимальные отступы:</w:t>
            </w:r>
          </w:p>
          <w:p w:rsidR="00863452" w:rsidRPr="0007065F" w:rsidRDefault="00863452" w:rsidP="0086345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-от фасадной границы земельный участка 5 м;</w:t>
            </w:r>
          </w:p>
          <w:p w:rsidR="00863452" w:rsidRPr="0007065F" w:rsidRDefault="00863452" w:rsidP="0086345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-от проездов 3 м;</w:t>
            </w:r>
          </w:p>
          <w:p w:rsidR="00863452" w:rsidRPr="0007065F" w:rsidRDefault="00863452" w:rsidP="003D79F8">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от границы соседнего земельного участка –</w:t>
            </w:r>
            <w:r w:rsidR="00682B3A" w:rsidRPr="0007065F">
              <w:rPr>
                <w:rFonts w:eastAsia="SimSun"/>
                <w:sz w:val="24"/>
                <w:szCs w:val="24"/>
                <w:lang w:eastAsia="zh-CN"/>
              </w:rPr>
              <w:t xml:space="preserve"> </w:t>
            </w:r>
            <w:r w:rsidR="00B947C1" w:rsidRPr="0007065F">
              <w:rPr>
                <w:rFonts w:eastAsia="SimSun"/>
                <w:sz w:val="24"/>
                <w:szCs w:val="24"/>
                <w:lang w:eastAsia="zh-CN"/>
              </w:rPr>
              <w:t>3</w:t>
            </w:r>
            <w:r w:rsidRPr="0007065F">
              <w:rPr>
                <w:rFonts w:eastAsia="SimSun"/>
                <w:sz w:val="24"/>
                <w:szCs w:val="24"/>
                <w:lang w:eastAsia="zh-CN"/>
              </w:rPr>
              <w:t>м.</w:t>
            </w:r>
          </w:p>
        </w:tc>
      </w:tr>
      <w:tr w:rsidR="00CE2FB6" w:rsidRPr="0007065F" w:rsidTr="00CE2FB6">
        <w:trPr>
          <w:trHeight w:val="20"/>
        </w:trPr>
        <w:tc>
          <w:tcPr>
            <w:tcW w:w="3249" w:type="dxa"/>
            <w:vMerge/>
          </w:tcPr>
          <w:p w:rsidR="00CE2FB6" w:rsidRPr="0007065F" w:rsidRDefault="00CE2FB6" w:rsidP="00CE2FB6">
            <w:pPr>
              <w:widowControl w:val="0"/>
              <w:spacing w:line="240" w:lineRule="auto"/>
              <w:ind w:firstLine="0"/>
              <w:rPr>
                <w:sz w:val="24"/>
                <w:szCs w:val="24"/>
              </w:rPr>
            </w:pPr>
          </w:p>
        </w:tc>
        <w:tc>
          <w:tcPr>
            <w:tcW w:w="3249" w:type="dxa"/>
          </w:tcPr>
          <w:p w:rsidR="00CE2FB6" w:rsidRPr="0007065F" w:rsidRDefault="00CE2FB6" w:rsidP="009B6409">
            <w:pPr>
              <w:widowControl w:val="0"/>
              <w:overflowPunct/>
              <w:autoSpaceDE/>
              <w:autoSpaceDN/>
              <w:adjustRightInd/>
              <w:spacing w:line="240" w:lineRule="auto"/>
              <w:ind w:firstLine="426"/>
              <w:rPr>
                <w:sz w:val="24"/>
                <w:szCs w:val="24"/>
              </w:rPr>
            </w:pPr>
            <w:r w:rsidRPr="0007065F">
              <w:rPr>
                <w:sz w:val="24"/>
                <w:szCs w:val="24"/>
              </w:rPr>
              <w:t>Многоквартирные жилые дома (блокированного типа), с минимальной хозяйственной частью (без содержания скота и птицы);</w:t>
            </w:r>
          </w:p>
        </w:tc>
        <w:tc>
          <w:tcPr>
            <w:tcW w:w="3249" w:type="dxa"/>
          </w:tcPr>
          <w:p w:rsidR="00CE2FB6" w:rsidRPr="0007065F" w:rsidRDefault="00CE2FB6" w:rsidP="009B6409">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  – 200/400 кв. м;</w:t>
            </w:r>
          </w:p>
          <w:p w:rsidR="00CE2FB6" w:rsidRPr="0007065F" w:rsidRDefault="00CE2FB6" w:rsidP="009B6409">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 3 </w:t>
            </w:r>
            <w:proofErr w:type="spellStart"/>
            <w:r w:rsidRPr="0007065F">
              <w:rPr>
                <w:rFonts w:eastAsia="SimSun"/>
                <w:sz w:val="24"/>
                <w:szCs w:val="24"/>
                <w:lang w:eastAsia="zh-CN"/>
              </w:rPr>
              <w:t>эт</w:t>
            </w:r>
            <w:proofErr w:type="spellEnd"/>
            <w:r w:rsidRPr="0007065F">
              <w:rPr>
                <w:rFonts w:eastAsia="SimSun"/>
                <w:sz w:val="24"/>
                <w:szCs w:val="24"/>
                <w:lang w:eastAsia="zh-CN"/>
              </w:rPr>
              <w:t xml:space="preserve">.;  </w:t>
            </w:r>
          </w:p>
          <w:p w:rsidR="00CE2FB6" w:rsidRPr="0007065F" w:rsidRDefault="00CE2FB6" w:rsidP="009B6409">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40%;</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t>-от проездов 3 м;</w:t>
            </w:r>
          </w:p>
          <w:p w:rsidR="0081724F" w:rsidRPr="0007065F" w:rsidRDefault="0081724F"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r w:rsidRPr="0007065F">
              <w:rPr>
                <w:rFonts w:eastAsia="SimSun"/>
                <w:sz w:val="24"/>
                <w:szCs w:val="24"/>
                <w:lang w:eastAsia="zh-CN"/>
              </w:rPr>
              <w:t>.</w:t>
            </w:r>
          </w:p>
        </w:tc>
      </w:tr>
      <w:tr w:rsidR="00CE2FB6" w:rsidRPr="0007065F" w:rsidTr="00CE2FB6">
        <w:trPr>
          <w:trHeight w:val="20"/>
        </w:trPr>
        <w:tc>
          <w:tcPr>
            <w:tcW w:w="3249" w:type="dxa"/>
            <w:vMerge/>
          </w:tcPr>
          <w:p w:rsidR="00CE2FB6" w:rsidRPr="0007065F" w:rsidRDefault="00CE2FB6" w:rsidP="009B6409">
            <w:pPr>
              <w:widowControl w:val="0"/>
              <w:spacing w:line="240" w:lineRule="auto"/>
              <w:ind w:firstLine="0"/>
              <w:rPr>
                <w:sz w:val="24"/>
                <w:szCs w:val="24"/>
              </w:rPr>
            </w:pPr>
          </w:p>
        </w:tc>
        <w:tc>
          <w:tcPr>
            <w:tcW w:w="3249" w:type="dxa"/>
          </w:tcPr>
          <w:p w:rsidR="00CE2FB6" w:rsidRPr="0007065F" w:rsidRDefault="00CE2FB6" w:rsidP="009B6409">
            <w:pPr>
              <w:widowControl w:val="0"/>
              <w:overflowPunct/>
              <w:autoSpaceDE/>
              <w:autoSpaceDN/>
              <w:adjustRightInd/>
              <w:spacing w:line="240" w:lineRule="auto"/>
              <w:ind w:firstLine="426"/>
              <w:rPr>
                <w:sz w:val="24"/>
                <w:szCs w:val="24"/>
              </w:rPr>
            </w:pPr>
            <w:r w:rsidRPr="0007065F">
              <w:rPr>
                <w:sz w:val="24"/>
                <w:szCs w:val="24"/>
              </w:rPr>
              <w:t>Многоквартирные  жилые дома (секционные, галерейные, коридорные).</w:t>
            </w:r>
          </w:p>
        </w:tc>
        <w:tc>
          <w:tcPr>
            <w:tcW w:w="3249" w:type="dxa"/>
          </w:tcPr>
          <w:p w:rsidR="00CE2FB6" w:rsidRPr="0007065F" w:rsidRDefault="00CE2FB6" w:rsidP="009B6409">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земельного участка – 1000/15000 </w:t>
            </w:r>
            <w:proofErr w:type="spellStart"/>
            <w:r w:rsidRPr="0007065F">
              <w:rPr>
                <w:rFonts w:eastAsia="SimSun"/>
                <w:sz w:val="24"/>
                <w:szCs w:val="24"/>
                <w:lang w:eastAsia="zh-CN"/>
              </w:rPr>
              <w:t>кв.м</w:t>
            </w:r>
            <w:proofErr w:type="spellEnd"/>
            <w:r w:rsidRPr="0007065F">
              <w:rPr>
                <w:rFonts w:eastAsia="SimSun"/>
                <w:sz w:val="24"/>
                <w:szCs w:val="24"/>
                <w:lang w:eastAsia="zh-CN"/>
              </w:rPr>
              <w:t>;</w:t>
            </w:r>
          </w:p>
          <w:p w:rsidR="00CE2FB6" w:rsidRPr="0007065F" w:rsidRDefault="00CE2FB6" w:rsidP="009B6409">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 4 </w:t>
            </w:r>
            <w:proofErr w:type="spellStart"/>
            <w:r w:rsidRPr="0007065F">
              <w:rPr>
                <w:rFonts w:eastAsia="SimSun"/>
                <w:sz w:val="24"/>
                <w:szCs w:val="24"/>
                <w:lang w:eastAsia="zh-CN"/>
              </w:rPr>
              <w:t>эт</w:t>
            </w:r>
            <w:proofErr w:type="spellEnd"/>
            <w:r w:rsidRPr="0007065F">
              <w:rPr>
                <w:rFonts w:eastAsia="SimSun"/>
                <w:sz w:val="24"/>
                <w:szCs w:val="24"/>
                <w:lang w:eastAsia="zh-CN"/>
              </w:rPr>
              <w:t xml:space="preserve">.;  </w:t>
            </w:r>
          </w:p>
          <w:p w:rsidR="00CE2FB6" w:rsidRPr="0007065F" w:rsidRDefault="00CE2FB6" w:rsidP="009B6409">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30%;</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t>-от проездов 3 м;</w:t>
            </w:r>
          </w:p>
          <w:p w:rsidR="0081724F" w:rsidRPr="0007065F" w:rsidRDefault="0081724F" w:rsidP="00B947C1">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w:t>
            </w:r>
            <w:r w:rsidR="00B947C1" w:rsidRPr="0007065F">
              <w:rPr>
                <w:sz w:val="24"/>
                <w:szCs w:val="24"/>
              </w:rPr>
              <w:t xml:space="preserve"> 3</w:t>
            </w:r>
            <w:r w:rsidRPr="0007065F">
              <w:rPr>
                <w:sz w:val="24"/>
                <w:szCs w:val="24"/>
              </w:rPr>
              <w:t>м</w:t>
            </w:r>
            <w:r w:rsidRPr="0007065F">
              <w:rPr>
                <w:rFonts w:eastAsia="SimSun"/>
                <w:sz w:val="24"/>
                <w:szCs w:val="24"/>
                <w:lang w:eastAsia="zh-CN"/>
              </w:rPr>
              <w:t>.</w:t>
            </w:r>
          </w:p>
          <w:p w:rsidR="00FF6E7C" w:rsidRPr="0007065F" w:rsidRDefault="00FF6E7C" w:rsidP="00B947C1">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lastRenderedPageBreak/>
              <w:t>следует предусматривать 100-процентную обеспеченность местами для хранения и парковки легковых автомобилей, мотоциклов, мопедов.</w:t>
            </w:r>
          </w:p>
        </w:tc>
      </w:tr>
      <w:tr w:rsidR="005320D0" w:rsidRPr="0007065F" w:rsidTr="00CE2FB6">
        <w:trPr>
          <w:trHeight w:val="20"/>
        </w:trPr>
        <w:tc>
          <w:tcPr>
            <w:tcW w:w="3249" w:type="dxa"/>
          </w:tcPr>
          <w:p w:rsidR="005320D0" w:rsidRPr="0007065F" w:rsidRDefault="005320D0" w:rsidP="00E15E86">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[3.5.1] - Дошкольное, начальное и среднее общее образование.</w:t>
            </w:r>
          </w:p>
        </w:tc>
        <w:tc>
          <w:tcPr>
            <w:tcW w:w="3249" w:type="dxa"/>
          </w:tcPr>
          <w:p w:rsidR="005320D0" w:rsidRPr="0007065F" w:rsidRDefault="005320D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3249" w:type="dxa"/>
          </w:tcPr>
          <w:p w:rsidR="00A31440" w:rsidRPr="0007065F" w:rsidRDefault="00A31440" w:rsidP="00A31440">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10 – </w:t>
            </w:r>
            <w:r w:rsidR="00116F01" w:rsidRPr="0007065F">
              <w:rPr>
                <w:rFonts w:eastAsia="SimSun"/>
                <w:sz w:val="24"/>
                <w:szCs w:val="24"/>
                <w:lang w:eastAsia="zh-CN"/>
              </w:rPr>
              <w:t>10000</w:t>
            </w:r>
            <w:r w:rsidRPr="0007065F">
              <w:rPr>
                <w:rFonts w:eastAsia="SimSun"/>
                <w:sz w:val="24"/>
                <w:szCs w:val="24"/>
                <w:lang w:eastAsia="zh-CN"/>
              </w:rPr>
              <w:t xml:space="preserve"> кв. м;</w:t>
            </w:r>
          </w:p>
          <w:p w:rsidR="00A31440" w:rsidRPr="0007065F" w:rsidRDefault="00A31440" w:rsidP="00A31440">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участка – 50 </w:t>
            </w:r>
            <w:r w:rsidR="0081724F" w:rsidRPr="0007065F">
              <w:rPr>
                <w:rFonts w:eastAsia="SimSun"/>
                <w:sz w:val="24"/>
                <w:szCs w:val="24"/>
                <w:lang w:eastAsia="zh-CN"/>
              </w:rPr>
              <w:t>%</w:t>
            </w:r>
          </w:p>
          <w:p w:rsidR="00A31440" w:rsidRPr="0007065F" w:rsidRDefault="00A31440" w:rsidP="00A31440">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-озеленение 30</w:t>
            </w:r>
            <w:r w:rsidR="0081724F" w:rsidRPr="0007065F">
              <w:rPr>
                <w:rFonts w:eastAsia="SimSun"/>
                <w:sz w:val="24"/>
                <w:szCs w:val="24"/>
                <w:lang w:eastAsia="zh-CN"/>
              </w:rPr>
              <w:t>%</w:t>
            </w:r>
            <w:r w:rsidRPr="0007065F">
              <w:rPr>
                <w:rFonts w:eastAsia="SimSun"/>
                <w:sz w:val="24"/>
                <w:szCs w:val="24"/>
                <w:lang w:eastAsia="zh-CN"/>
              </w:rPr>
              <w:t>-50</w:t>
            </w:r>
            <w:r w:rsidR="0081724F" w:rsidRPr="0007065F">
              <w:rPr>
                <w:rFonts w:eastAsia="SimSun"/>
                <w:sz w:val="24"/>
                <w:szCs w:val="24"/>
                <w:lang w:eastAsia="zh-CN"/>
              </w:rPr>
              <w:t>%;</w:t>
            </w:r>
          </w:p>
          <w:p w:rsidR="00A31440" w:rsidRPr="0007065F" w:rsidRDefault="0081724F" w:rsidP="00A31440">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w:t>
            </w:r>
            <w:r w:rsidR="00A31440" w:rsidRPr="0007065F">
              <w:rPr>
                <w:rFonts w:eastAsia="SimSun"/>
                <w:sz w:val="24"/>
                <w:szCs w:val="24"/>
                <w:lang w:eastAsia="zh-CN"/>
              </w:rPr>
              <w:t xml:space="preserve">аксимальная </w:t>
            </w:r>
          </w:p>
          <w:p w:rsidR="00A31440" w:rsidRPr="0007065F" w:rsidRDefault="00A31440" w:rsidP="00A31440">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этажность для дошкольных учреждений -2 этажа</w:t>
            </w:r>
          </w:p>
          <w:p w:rsidR="00A31440" w:rsidRPr="0007065F" w:rsidRDefault="00A31440" w:rsidP="00A31440">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для школ и начального профессионального образования -4 этажа</w:t>
            </w:r>
          </w:p>
          <w:p w:rsidR="005320D0" w:rsidRPr="0007065F" w:rsidRDefault="00A31440" w:rsidP="00A31440">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прочие образовательные учреждения по заданию на проектирование с учетом сложившейся застройки</w:t>
            </w:r>
            <w:r w:rsidR="0081724F" w:rsidRPr="0007065F">
              <w:rPr>
                <w:rFonts w:eastAsia="SimSun"/>
                <w:sz w:val="24"/>
                <w:szCs w:val="24"/>
                <w:lang w:eastAsia="zh-CN"/>
              </w:rPr>
              <w:t>;</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t xml:space="preserve">-от фасадной границы земельный участка </w:t>
            </w:r>
            <w:r w:rsidR="007F6083" w:rsidRPr="0007065F">
              <w:rPr>
                <w:sz w:val="24"/>
                <w:szCs w:val="24"/>
              </w:rPr>
              <w:t>10</w:t>
            </w:r>
            <w:r w:rsidRPr="0007065F">
              <w:rPr>
                <w:sz w:val="24"/>
                <w:szCs w:val="24"/>
              </w:rPr>
              <w:t xml:space="preserve"> м;</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t>-от проездов 3 м;</w:t>
            </w:r>
          </w:p>
          <w:p w:rsidR="0081724F" w:rsidRPr="0007065F" w:rsidRDefault="0081724F" w:rsidP="0030555D">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30555D" w:rsidRPr="0007065F">
              <w:rPr>
                <w:sz w:val="24"/>
                <w:szCs w:val="24"/>
              </w:rPr>
              <w:t>1</w:t>
            </w:r>
            <w:r w:rsidRPr="0007065F">
              <w:rPr>
                <w:sz w:val="24"/>
                <w:szCs w:val="24"/>
              </w:rPr>
              <w:t>м</w:t>
            </w:r>
            <w:r w:rsidRPr="0007065F">
              <w:rPr>
                <w:rFonts w:eastAsia="SimSun"/>
                <w:sz w:val="24"/>
                <w:szCs w:val="24"/>
                <w:lang w:eastAsia="zh-CN"/>
              </w:rPr>
              <w:t>.</w:t>
            </w:r>
          </w:p>
        </w:tc>
      </w:tr>
      <w:tr w:rsidR="005320D0" w:rsidRPr="0007065F" w:rsidTr="00CE2FB6">
        <w:trPr>
          <w:trHeight w:val="20"/>
        </w:trPr>
        <w:tc>
          <w:tcPr>
            <w:tcW w:w="3249" w:type="dxa"/>
            <w:shd w:val="clear" w:color="auto" w:fill="auto"/>
          </w:tcPr>
          <w:p w:rsidR="005320D0" w:rsidRPr="0007065F" w:rsidRDefault="005320D0" w:rsidP="006C72FA">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[3.1] - Коммунальное обслуживание</w:t>
            </w:r>
          </w:p>
          <w:p w:rsidR="005320D0" w:rsidRPr="0007065F" w:rsidRDefault="005320D0" w:rsidP="006C72FA">
            <w:pPr>
              <w:keepLines w:val="0"/>
              <w:overflowPunct/>
              <w:autoSpaceDE/>
              <w:adjustRightInd/>
              <w:spacing w:line="240" w:lineRule="auto"/>
              <w:ind w:firstLine="0"/>
              <w:jc w:val="left"/>
              <w:rPr>
                <w:rFonts w:eastAsia="SimSun"/>
                <w:sz w:val="24"/>
                <w:szCs w:val="24"/>
                <w:lang w:eastAsia="zh-CN"/>
              </w:rPr>
            </w:pPr>
          </w:p>
        </w:tc>
        <w:tc>
          <w:tcPr>
            <w:tcW w:w="3249" w:type="dxa"/>
            <w:shd w:val="clear" w:color="auto" w:fill="auto"/>
          </w:tcPr>
          <w:p w:rsidR="005320D0" w:rsidRPr="0007065F" w:rsidRDefault="005320D0" w:rsidP="006C72FA">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w:t>
            </w:r>
            <w:r w:rsidRPr="0007065F">
              <w:rPr>
                <w:rFonts w:eastAsia="SimSun"/>
                <w:sz w:val="24"/>
                <w:szCs w:val="24"/>
                <w:lang w:eastAsia="zh-CN"/>
              </w:rPr>
              <w:lastRenderedPageBreak/>
              <w:t>здания или помещения, предназначенные для приема физических и юридических лиц в связи с предоставлением им коммунальных услуг)</w:t>
            </w:r>
          </w:p>
        </w:tc>
        <w:tc>
          <w:tcPr>
            <w:tcW w:w="3249" w:type="dxa"/>
            <w:vMerge w:val="restart"/>
          </w:tcPr>
          <w:p w:rsidR="00A31440" w:rsidRPr="0007065F" w:rsidRDefault="00A31440" w:rsidP="00A31440">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минимальная /максимальная площадь земельного участка: </w:t>
            </w:r>
          </w:p>
          <w:p w:rsidR="00A31440" w:rsidRPr="0007065F" w:rsidRDefault="00A31440" w:rsidP="00A31440">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A31440" w:rsidRPr="0007065F" w:rsidRDefault="00A31440"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A31440" w:rsidRPr="0007065F" w:rsidRDefault="00A31440"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A31440" w:rsidRPr="0007065F" w:rsidRDefault="00A31440"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5320D0" w:rsidRPr="0007065F" w:rsidRDefault="00A31440" w:rsidP="00923A0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участка – </w:t>
            </w:r>
            <w:r w:rsidR="00162F0A" w:rsidRPr="0007065F">
              <w:rPr>
                <w:rFonts w:eastAsia="SimSun"/>
                <w:sz w:val="24"/>
                <w:szCs w:val="24"/>
                <w:lang w:eastAsia="zh-CN"/>
              </w:rPr>
              <w:t>8</w:t>
            </w:r>
            <w:r w:rsidRPr="0007065F">
              <w:rPr>
                <w:rFonts w:eastAsia="SimSun"/>
                <w:sz w:val="24"/>
                <w:szCs w:val="24"/>
                <w:lang w:eastAsia="zh-CN"/>
              </w:rPr>
              <w:t>0</w:t>
            </w:r>
            <w:r w:rsidR="0081724F" w:rsidRPr="0007065F">
              <w:rPr>
                <w:rFonts w:eastAsia="SimSun"/>
                <w:sz w:val="24"/>
                <w:szCs w:val="24"/>
                <w:lang w:eastAsia="zh-CN"/>
              </w:rPr>
              <w:t>%;</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1724F" w:rsidRPr="0007065F" w:rsidRDefault="0081724F" w:rsidP="0081724F">
            <w:pPr>
              <w:keepLines w:val="0"/>
              <w:overflowPunct/>
              <w:autoSpaceDE/>
              <w:adjustRightInd/>
              <w:spacing w:line="240" w:lineRule="auto"/>
              <w:ind w:firstLine="426"/>
              <w:jc w:val="left"/>
              <w:rPr>
                <w:sz w:val="24"/>
                <w:szCs w:val="24"/>
              </w:rPr>
            </w:pPr>
            <w:r w:rsidRPr="0007065F">
              <w:rPr>
                <w:sz w:val="24"/>
                <w:szCs w:val="24"/>
              </w:rPr>
              <w:t>-от проездов 3 м;</w:t>
            </w:r>
          </w:p>
          <w:p w:rsidR="0081724F" w:rsidRPr="0007065F" w:rsidRDefault="0081724F" w:rsidP="0030555D">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30555D" w:rsidRPr="0007065F">
              <w:rPr>
                <w:sz w:val="24"/>
                <w:szCs w:val="24"/>
              </w:rPr>
              <w:t>1</w:t>
            </w:r>
            <w:r w:rsidRPr="0007065F">
              <w:rPr>
                <w:sz w:val="24"/>
                <w:szCs w:val="24"/>
              </w:rPr>
              <w:t>м</w:t>
            </w:r>
            <w:r w:rsidRPr="0007065F">
              <w:rPr>
                <w:rFonts w:eastAsia="SimSun"/>
                <w:sz w:val="24"/>
                <w:szCs w:val="24"/>
                <w:lang w:eastAsia="zh-CN"/>
              </w:rPr>
              <w:t>.</w:t>
            </w:r>
          </w:p>
        </w:tc>
      </w:tr>
      <w:tr w:rsidR="005320D0" w:rsidRPr="0007065F" w:rsidTr="00CE2FB6">
        <w:trPr>
          <w:trHeight w:val="20"/>
        </w:trPr>
        <w:tc>
          <w:tcPr>
            <w:tcW w:w="3249" w:type="dxa"/>
          </w:tcPr>
          <w:p w:rsidR="005320D0" w:rsidRPr="0007065F" w:rsidRDefault="005320D0" w:rsidP="008711E6">
            <w:pPr>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8.3</w:t>
            </w:r>
            <w:r w:rsidRPr="0007065F">
              <w:rPr>
                <w:rFonts w:eastAsia="SimSun"/>
                <w:sz w:val="24"/>
                <w:szCs w:val="24"/>
                <w:lang w:eastAsia="zh-CN"/>
              </w:rPr>
              <w:t>] - Обеспечение внутреннего правопорядка.</w:t>
            </w:r>
          </w:p>
        </w:tc>
        <w:tc>
          <w:tcPr>
            <w:tcW w:w="3249" w:type="dxa"/>
          </w:tcPr>
          <w:p w:rsidR="005320D0" w:rsidRPr="0007065F" w:rsidRDefault="005320D0" w:rsidP="00E15E86">
            <w:pPr>
              <w:spacing w:line="240" w:lineRule="auto"/>
              <w:ind w:firstLine="426"/>
              <w:rPr>
                <w:rFonts w:eastAsia="SimSun"/>
                <w:sz w:val="24"/>
                <w:szCs w:val="24"/>
                <w:lang w:eastAsia="zh-CN"/>
              </w:rPr>
            </w:pPr>
            <w:r w:rsidRPr="0007065F">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p w:rsidR="00CE2FB6" w:rsidRPr="0007065F" w:rsidRDefault="00CE2FB6" w:rsidP="00E15E86">
            <w:pPr>
              <w:spacing w:line="240" w:lineRule="auto"/>
              <w:ind w:firstLine="426"/>
              <w:rPr>
                <w:rFonts w:eastAsia="SimSun"/>
                <w:sz w:val="24"/>
                <w:szCs w:val="24"/>
                <w:lang w:eastAsia="zh-CN"/>
              </w:rPr>
            </w:pPr>
            <w:r w:rsidRPr="0007065F">
              <w:rPr>
                <w:rFonts w:eastAsia="SimSun"/>
                <w:sz w:val="24"/>
                <w:szCs w:val="24"/>
                <w:lang w:eastAsia="zh-CN"/>
              </w:rPr>
              <w:t>Пункты охраны порядка;</w:t>
            </w:r>
          </w:p>
        </w:tc>
        <w:tc>
          <w:tcPr>
            <w:tcW w:w="3249" w:type="dxa"/>
            <w:vMerge/>
          </w:tcPr>
          <w:p w:rsidR="005320D0" w:rsidRPr="0007065F" w:rsidRDefault="005320D0" w:rsidP="00E15E86">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2B6E11" w:rsidRPr="0007065F" w:rsidTr="006E02EC">
        <w:trPr>
          <w:trHeight w:val="20"/>
        </w:trPr>
        <w:tc>
          <w:tcPr>
            <w:tcW w:w="3249" w:type="dxa"/>
            <w:vAlign w:val="center"/>
          </w:tcPr>
          <w:p w:rsidR="002B6E11" w:rsidRPr="0007065F" w:rsidRDefault="002B6E11" w:rsidP="002B6E11">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t>[13.1] – Ведение огородничества</w:t>
            </w:r>
          </w:p>
        </w:tc>
        <w:tc>
          <w:tcPr>
            <w:tcW w:w="3249" w:type="dxa"/>
            <w:vAlign w:val="center"/>
          </w:tcPr>
          <w:p w:rsidR="002B6E11" w:rsidRPr="0007065F" w:rsidRDefault="00BB3BB4" w:rsidP="002B6E11">
            <w:pPr>
              <w:shd w:val="clear" w:color="auto" w:fill="FFFFFF"/>
              <w:spacing w:line="240" w:lineRule="auto"/>
              <w:ind w:left="12" w:firstLine="426"/>
              <w:jc w:val="left"/>
              <w:rPr>
                <w:rFonts w:eastAsia="SimSun"/>
                <w:sz w:val="24"/>
                <w:szCs w:val="24"/>
                <w:lang w:eastAsia="zh-CN"/>
              </w:rPr>
            </w:pPr>
            <w:r w:rsidRPr="0007065F">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9" w:type="dxa"/>
            <w:vAlign w:val="center"/>
          </w:tcPr>
          <w:p w:rsidR="00A31440" w:rsidRPr="0007065F" w:rsidRDefault="00A31440" w:rsidP="00A31440">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5B39E9" w:rsidRPr="0007065F">
              <w:rPr>
                <w:rFonts w:eastAsia="SimSun"/>
                <w:sz w:val="24"/>
                <w:szCs w:val="24"/>
                <w:lang w:eastAsia="zh-CN"/>
              </w:rPr>
              <w:t>1</w:t>
            </w:r>
            <w:r w:rsidR="00EF1B83" w:rsidRPr="0007065F">
              <w:rPr>
                <w:rFonts w:eastAsia="SimSun"/>
                <w:sz w:val="24"/>
                <w:szCs w:val="24"/>
                <w:lang w:eastAsia="zh-CN"/>
              </w:rPr>
              <w:t>0-5000 кв. м.</w:t>
            </w:r>
          </w:p>
          <w:p w:rsidR="0081724F" w:rsidRPr="0007065F" w:rsidRDefault="0081724F" w:rsidP="0030555D">
            <w:pPr>
              <w:tabs>
                <w:tab w:val="left" w:pos="1134"/>
              </w:tabs>
              <w:spacing w:line="240" w:lineRule="auto"/>
              <w:ind w:firstLine="426"/>
              <w:jc w:val="left"/>
              <w:rPr>
                <w:rFonts w:eastAsia="SimSun"/>
                <w:sz w:val="24"/>
                <w:szCs w:val="24"/>
                <w:lang w:eastAsia="zh-CN"/>
              </w:rPr>
            </w:pPr>
          </w:p>
        </w:tc>
      </w:tr>
      <w:tr w:rsidR="002B6E11" w:rsidRPr="0007065F" w:rsidTr="006E02EC">
        <w:trPr>
          <w:trHeight w:val="20"/>
        </w:trPr>
        <w:tc>
          <w:tcPr>
            <w:tcW w:w="3249" w:type="dxa"/>
            <w:vAlign w:val="center"/>
          </w:tcPr>
          <w:p w:rsidR="002B6E11" w:rsidRPr="0007065F" w:rsidRDefault="002B6E11" w:rsidP="002B6E11">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2.7.1</w:t>
            </w:r>
            <w:r w:rsidRPr="0007065F">
              <w:rPr>
                <w:rFonts w:eastAsia="SimSun"/>
                <w:sz w:val="24"/>
                <w:szCs w:val="24"/>
                <w:lang w:eastAsia="zh-CN"/>
              </w:rPr>
              <w:t>] - Объекты гаражного назначения</w:t>
            </w:r>
          </w:p>
        </w:tc>
        <w:tc>
          <w:tcPr>
            <w:tcW w:w="3249" w:type="dxa"/>
            <w:vAlign w:val="center"/>
          </w:tcPr>
          <w:p w:rsidR="002B6E11" w:rsidRPr="0007065F" w:rsidRDefault="002B6E11" w:rsidP="002B6E11">
            <w:pPr>
              <w:keepLines w:val="0"/>
              <w:tabs>
                <w:tab w:val="left" w:pos="2520"/>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Отдельно стоящие и пристроенные гаражи, в том числе подземные, предназначенных для хранения личного автотранспорта граждан</w:t>
            </w:r>
          </w:p>
        </w:tc>
        <w:tc>
          <w:tcPr>
            <w:tcW w:w="3249" w:type="dxa"/>
            <w:vAlign w:val="center"/>
          </w:tcPr>
          <w:p w:rsidR="0081724F" w:rsidRPr="0007065F" w:rsidRDefault="0081724F" w:rsidP="0081724F">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341337" w:rsidRPr="0007065F">
              <w:rPr>
                <w:rFonts w:eastAsia="SimSun"/>
                <w:sz w:val="24"/>
                <w:szCs w:val="24"/>
                <w:lang w:eastAsia="zh-CN"/>
              </w:rPr>
              <w:t>14</w:t>
            </w:r>
            <w:r w:rsidRPr="0007065F">
              <w:rPr>
                <w:rFonts w:eastAsia="SimSun"/>
                <w:sz w:val="24"/>
                <w:szCs w:val="24"/>
                <w:lang w:eastAsia="zh-CN"/>
              </w:rPr>
              <w:t xml:space="preserve"> – 100 кв. м;</w:t>
            </w:r>
          </w:p>
          <w:p w:rsidR="0081724F" w:rsidRPr="0007065F" w:rsidRDefault="0081724F" w:rsidP="0081724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1;</w:t>
            </w:r>
          </w:p>
          <w:p w:rsidR="0081724F" w:rsidRPr="0007065F" w:rsidRDefault="0081724F" w:rsidP="0081724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- 5 м</w:t>
            </w:r>
          </w:p>
          <w:p w:rsidR="002B6E11" w:rsidRPr="0007065F" w:rsidRDefault="0081724F" w:rsidP="0081724F">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100%;</w:t>
            </w:r>
          </w:p>
        </w:tc>
      </w:tr>
    </w:tbl>
    <w:p w:rsidR="00B964E6" w:rsidRPr="0007065F" w:rsidRDefault="00EF5043" w:rsidP="00EF504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11"/>
        <w:gridCol w:w="3249"/>
      </w:tblGrid>
      <w:tr w:rsidR="00A31440" w:rsidRPr="0007065F" w:rsidTr="000A12D1">
        <w:trPr>
          <w:trHeight w:val="20"/>
        </w:trPr>
        <w:tc>
          <w:tcPr>
            <w:tcW w:w="3249" w:type="dxa"/>
            <w:tcBorders>
              <w:bottom w:val="single" w:sz="4" w:space="0" w:color="auto"/>
            </w:tcBorders>
            <w:vAlign w:val="center"/>
          </w:tcPr>
          <w:p w:rsidR="00A31440" w:rsidRPr="0007065F" w:rsidRDefault="00510709" w:rsidP="00A31440">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A31440"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A31440" w:rsidRPr="0007065F" w:rsidRDefault="00510709" w:rsidP="00A31440">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A31440" w:rsidRPr="0007065F">
              <w:rPr>
                <w:rFonts w:eastAsia="SimSun"/>
                <w:sz w:val="24"/>
                <w:szCs w:val="24"/>
                <w:lang w:eastAsia="zh-CN"/>
              </w:rPr>
              <w:t xml:space="preserve"> объектов капитального строительства</w:t>
            </w:r>
          </w:p>
        </w:tc>
        <w:tc>
          <w:tcPr>
            <w:tcW w:w="3260" w:type="dxa"/>
            <w:gridSpan w:val="2"/>
            <w:vAlign w:val="center"/>
          </w:tcPr>
          <w:p w:rsidR="00A31440" w:rsidRPr="0007065F" w:rsidRDefault="00A31440" w:rsidP="00A31440">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64E6" w:rsidRPr="0007065F" w:rsidTr="000A12D1">
        <w:trPr>
          <w:trHeight w:val="20"/>
        </w:trPr>
        <w:tc>
          <w:tcPr>
            <w:tcW w:w="3249" w:type="dxa"/>
            <w:tcBorders>
              <w:bottom w:val="single" w:sz="4" w:space="0" w:color="auto"/>
            </w:tcBorders>
            <w:vAlign w:val="center"/>
          </w:tcPr>
          <w:p w:rsidR="00B964E6" w:rsidRPr="0007065F" w:rsidRDefault="00B964E6" w:rsidP="00E15E86">
            <w:pPr>
              <w:keepLines w:val="0"/>
              <w:widowControl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[3.8] - Общественное управление.</w:t>
            </w:r>
          </w:p>
        </w:tc>
        <w:tc>
          <w:tcPr>
            <w:tcW w:w="3238" w:type="dxa"/>
            <w:vMerge w:val="restart"/>
            <w:vAlign w:val="center"/>
          </w:tcPr>
          <w:p w:rsidR="00B964E6" w:rsidRPr="0007065F" w:rsidRDefault="00B964E6" w:rsidP="001C330F">
            <w:pPr>
              <w:keepLines w:val="0"/>
              <w:widowControl w:val="0"/>
              <w:overflowPunct/>
              <w:autoSpaceDE/>
              <w:autoSpaceDN/>
              <w:adjustRightInd/>
              <w:spacing w:line="240" w:lineRule="auto"/>
              <w:ind w:firstLine="426"/>
              <w:rPr>
                <w:sz w:val="24"/>
                <w:szCs w:val="24"/>
              </w:rPr>
            </w:pPr>
            <w:r w:rsidRPr="0007065F">
              <w:rPr>
                <w:sz w:val="24"/>
                <w:szCs w:val="24"/>
              </w:rPr>
              <w:t xml:space="preserve">Объекты общественно-делового (офисы, конторы, </w:t>
            </w:r>
            <w:r w:rsidR="001C330F" w:rsidRPr="0007065F">
              <w:rPr>
                <w:sz w:val="24"/>
                <w:szCs w:val="24"/>
              </w:rPr>
              <w:t>общественные организации)</w:t>
            </w:r>
            <w:r w:rsidRPr="0007065F">
              <w:rPr>
                <w:sz w:val="24"/>
                <w:szCs w:val="24"/>
              </w:rPr>
              <w:t xml:space="preserve">; </w:t>
            </w:r>
          </w:p>
        </w:tc>
        <w:tc>
          <w:tcPr>
            <w:tcW w:w="3260" w:type="dxa"/>
            <w:gridSpan w:val="2"/>
            <w:vMerge w:val="restart"/>
            <w:vAlign w:val="center"/>
          </w:tcPr>
          <w:p w:rsidR="00A31440" w:rsidRPr="0007065F" w:rsidRDefault="00A31440" w:rsidP="00A31440">
            <w:pPr>
              <w:keepLines w:val="0"/>
              <w:overflowPunct/>
              <w:autoSpaceDE/>
              <w:adjustRightInd/>
              <w:spacing w:line="240" w:lineRule="auto"/>
              <w:ind w:firstLine="426"/>
              <w:jc w:val="left"/>
              <w:rPr>
                <w:sz w:val="24"/>
                <w:szCs w:val="24"/>
                <w:lang w:eastAsia="zh-CN"/>
              </w:rPr>
            </w:pPr>
            <w:r w:rsidRPr="0007065F">
              <w:rPr>
                <w:rFonts w:eastAsia="SimSun"/>
                <w:sz w:val="24"/>
                <w:szCs w:val="24"/>
                <w:lang w:eastAsia="zh-CN"/>
              </w:rPr>
              <w:t>Минимальная/максимальная площадь земельных участков: 10  – 10000 кв. м;</w:t>
            </w:r>
          </w:p>
          <w:p w:rsidR="00A31440" w:rsidRPr="0007065F" w:rsidRDefault="00A31440"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максимальное количество надземных этажей зданий – 3 этажа (включая мансардный этаж);</w:t>
            </w:r>
          </w:p>
          <w:p w:rsidR="0081724F" w:rsidRPr="0007065F" w:rsidRDefault="0081724F"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A31440" w:rsidRPr="0007065F" w:rsidRDefault="00A31440" w:rsidP="00A31440">
            <w:pPr>
              <w:spacing w:line="240" w:lineRule="auto"/>
              <w:ind w:firstLine="426"/>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0F053A" w:rsidRPr="0007065F" w:rsidRDefault="000F053A" w:rsidP="000F053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0F053A" w:rsidRPr="0007065F" w:rsidRDefault="000F053A" w:rsidP="000F053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0F053A" w:rsidRPr="0007065F" w:rsidRDefault="000F053A" w:rsidP="000F053A">
            <w:pPr>
              <w:keepLines w:val="0"/>
              <w:overflowPunct/>
              <w:autoSpaceDE/>
              <w:adjustRightInd/>
              <w:spacing w:line="240" w:lineRule="auto"/>
              <w:ind w:firstLine="426"/>
              <w:jc w:val="left"/>
              <w:rPr>
                <w:sz w:val="24"/>
                <w:szCs w:val="24"/>
              </w:rPr>
            </w:pPr>
            <w:r w:rsidRPr="0007065F">
              <w:rPr>
                <w:sz w:val="24"/>
                <w:szCs w:val="24"/>
              </w:rPr>
              <w:t>-от проездов 3 м;</w:t>
            </w:r>
          </w:p>
          <w:p w:rsidR="000F053A" w:rsidRPr="0007065F" w:rsidRDefault="000F053A" w:rsidP="000F053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30555D" w:rsidRPr="0007065F">
              <w:rPr>
                <w:sz w:val="24"/>
                <w:szCs w:val="24"/>
              </w:rPr>
              <w:t>1</w:t>
            </w:r>
            <w:r w:rsidRPr="0007065F">
              <w:rPr>
                <w:sz w:val="24"/>
                <w:szCs w:val="24"/>
              </w:rPr>
              <w:t>м</w:t>
            </w:r>
            <w:r w:rsidRPr="0007065F">
              <w:rPr>
                <w:rFonts w:eastAsia="SimSun"/>
                <w:sz w:val="24"/>
                <w:szCs w:val="24"/>
                <w:lang w:eastAsia="zh-CN"/>
              </w:rPr>
              <w:t>,</w:t>
            </w:r>
          </w:p>
          <w:p w:rsidR="00B964E6" w:rsidRPr="0007065F" w:rsidRDefault="00A31440" w:rsidP="00A31440">
            <w:pPr>
              <w:spacing w:line="240" w:lineRule="auto"/>
              <w:ind w:firstLine="426"/>
              <w:rPr>
                <w:sz w:val="24"/>
                <w:szCs w:val="24"/>
                <w:lang w:eastAsia="zh-CN"/>
              </w:rPr>
            </w:pPr>
            <w:r w:rsidRPr="0007065F">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1C330F" w:rsidRPr="0007065F" w:rsidTr="000A12D1">
        <w:trPr>
          <w:trHeight w:val="20"/>
        </w:trPr>
        <w:tc>
          <w:tcPr>
            <w:tcW w:w="3249" w:type="dxa"/>
            <w:tcBorders>
              <w:top w:val="single" w:sz="4" w:space="0" w:color="auto"/>
            </w:tcBorders>
            <w:vAlign w:val="center"/>
          </w:tcPr>
          <w:p w:rsidR="001C330F" w:rsidRPr="0007065F" w:rsidRDefault="001C330F" w:rsidP="00E15E86">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4.1</w:t>
            </w:r>
            <w:r w:rsidRPr="0007065F">
              <w:rPr>
                <w:rFonts w:eastAsia="SimSun"/>
                <w:sz w:val="24"/>
                <w:szCs w:val="24"/>
                <w:lang w:eastAsia="zh-CN"/>
              </w:rPr>
              <w:t>] - Деловое управление.</w:t>
            </w:r>
          </w:p>
        </w:tc>
        <w:tc>
          <w:tcPr>
            <w:tcW w:w="3238" w:type="dxa"/>
            <w:vMerge/>
            <w:vAlign w:val="center"/>
          </w:tcPr>
          <w:p w:rsidR="001C330F" w:rsidRPr="0007065F" w:rsidRDefault="001C330F" w:rsidP="00E15E86">
            <w:pPr>
              <w:keepLines w:val="0"/>
              <w:widowControl w:val="0"/>
              <w:overflowPunct/>
              <w:autoSpaceDE/>
              <w:autoSpaceDN/>
              <w:adjustRightInd/>
              <w:spacing w:line="240" w:lineRule="auto"/>
              <w:ind w:firstLine="426"/>
              <w:rPr>
                <w:sz w:val="24"/>
                <w:szCs w:val="24"/>
              </w:rPr>
            </w:pPr>
          </w:p>
        </w:tc>
        <w:tc>
          <w:tcPr>
            <w:tcW w:w="3260" w:type="dxa"/>
            <w:gridSpan w:val="2"/>
            <w:vMerge/>
            <w:vAlign w:val="center"/>
          </w:tcPr>
          <w:p w:rsidR="001C330F" w:rsidRPr="0007065F" w:rsidRDefault="001C330F" w:rsidP="00E15E86">
            <w:pPr>
              <w:keepLines w:val="0"/>
              <w:overflowPunct/>
              <w:autoSpaceDE/>
              <w:autoSpaceDN/>
              <w:adjustRightInd/>
              <w:spacing w:line="240" w:lineRule="auto"/>
              <w:ind w:firstLine="426"/>
              <w:jc w:val="left"/>
              <w:rPr>
                <w:rFonts w:eastAsia="SimSun"/>
                <w:sz w:val="24"/>
                <w:szCs w:val="24"/>
                <w:lang w:eastAsia="zh-CN"/>
              </w:rPr>
            </w:pPr>
          </w:p>
        </w:tc>
      </w:tr>
      <w:tr w:rsidR="00B964E6" w:rsidRPr="0007065F" w:rsidTr="000A12D1">
        <w:trPr>
          <w:trHeight w:val="20"/>
        </w:trPr>
        <w:tc>
          <w:tcPr>
            <w:tcW w:w="3249" w:type="dxa"/>
            <w:tcBorders>
              <w:top w:val="single" w:sz="4" w:space="0" w:color="auto"/>
              <w:bottom w:val="single" w:sz="4" w:space="0" w:color="auto"/>
            </w:tcBorders>
            <w:vAlign w:val="center"/>
          </w:tcPr>
          <w:p w:rsidR="00B964E6" w:rsidRPr="0007065F" w:rsidRDefault="00B964E6" w:rsidP="00E15E86">
            <w:pPr>
              <w:keepLines w:val="0"/>
              <w:widowControl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4.7</w:t>
            </w:r>
            <w:r w:rsidRPr="0007065F">
              <w:rPr>
                <w:rFonts w:eastAsia="SimSun"/>
                <w:sz w:val="24"/>
                <w:szCs w:val="24"/>
                <w:lang w:eastAsia="zh-CN"/>
              </w:rPr>
              <w:t xml:space="preserve">] - Гостиничное </w:t>
            </w:r>
            <w:r w:rsidRPr="0007065F">
              <w:rPr>
                <w:rFonts w:eastAsia="SimSun"/>
                <w:sz w:val="24"/>
                <w:szCs w:val="24"/>
                <w:lang w:eastAsia="zh-CN"/>
              </w:rPr>
              <w:lastRenderedPageBreak/>
              <w:t>обслуживание</w:t>
            </w:r>
          </w:p>
        </w:tc>
        <w:tc>
          <w:tcPr>
            <w:tcW w:w="3238" w:type="dxa"/>
            <w:tcBorders>
              <w:top w:val="single" w:sz="4" w:space="0" w:color="auto"/>
              <w:bottom w:val="single" w:sz="4" w:space="0" w:color="auto"/>
            </w:tcBorders>
            <w:vAlign w:val="center"/>
          </w:tcPr>
          <w:p w:rsidR="00B964E6" w:rsidRPr="0007065F" w:rsidRDefault="00B964E6" w:rsidP="00E15E86">
            <w:pPr>
              <w:keepLines w:val="0"/>
              <w:widowControl w:val="0"/>
              <w:overflowPunct/>
              <w:autoSpaceDE/>
              <w:autoSpaceDN/>
              <w:adjustRightInd/>
              <w:spacing w:line="240" w:lineRule="auto"/>
              <w:ind w:firstLine="426"/>
              <w:rPr>
                <w:rFonts w:eastAsia="SimSun"/>
                <w:sz w:val="24"/>
                <w:szCs w:val="24"/>
                <w:lang w:eastAsia="zh-CN"/>
              </w:rPr>
            </w:pPr>
            <w:r w:rsidRPr="0007065F">
              <w:rPr>
                <w:sz w:val="24"/>
                <w:szCs w:val="24"/>
              </w:rPr>
              <w:lastRenderedPageBreak/>
              <w:t xml:space="preserve">Малые гостиницы (до 30 </w:t>
            </w:r>
            <w:r w:rsidRPr="0007065F">
              <w:rPr>
                <w:sz w:val="24"/>
                <w:szCs w:val="24"/>
              </w:rPr>
              <w:lastRenderedPageBreak/>
              <w:t>номеров);</w:t>
            </w:r>
            <w:r w:rsidRPr="0007065F">
              <w:rPr>
                <w:rFonts w:eastAsia="SimSun"/>
                <w:sz w:val="24"/>
                <w:szCs w:val="24"/>
                <w:lang w:eastAsia="zh-CN"/>
              </w:rPr>
              <w:t xml:space="preserve"> </w:t>
            </w:r>
          </w:p>
        </w:tc>
        <w:tc>
          <w:tcPr>
            <w:tcW w:w="3260" w:type="dxa"/>
            <w:gridSpan w:val="2"/>
            <w:vMerge/>
            <w:vAlign w:val="center"/>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p>
        </w:tc>
      </w:tr>
      <w:tr w:rsidR="00B964E6" w:rsidRPr="0007065F" w:rsidTr="000A12D1">
        <w:trPr>
          <w:trHeight w:val="20"/>
        </w:trPr>
        <w:tc>
          <w:tcPr>
            <w:tcW w:w="3249" w:type="dxa"/>
            <w:tcBorders>
              <w:top w:val="single" w:sz="4" w:space="0" w:color="auto"/>
              <w:bottom w:val="single" w:sz="4" w:space="0" w:color="auto"/>
            </w:tcBorders>
            <w:vAlign w:val="center"/>
          </w:tcPr>
          <w:p w:rsidR="00B964E6" w:rsidRPr="0007065F" w:rsidRDefault="00B964E6" w:rsidP="00E15E86">
            <w:pPr>
              <w:spacing w:line="240" w:lineRule="auto"/>
              <w:ind w:firstLine="0"/>
              <w:rPr>
                <w:sz w:val="24"/>
                <w:szCs w:val="24"/>
              </w:rPr>
            </w:pPr>
            <w:r w:rsidRPr="0007065F">
              <w:rPr>
                <w:rFonts w:eastAsia="SimSun"/>
                <w:sz w:val="24"/>
                <w:szCs w:val="24"/>
                <w:lang w:eastAsia="zh-CN"/>
              </w:rPr>
              <w:t xml:space="preserve">[4.6] – </w:t>
            </w:r>
            <w:r w:rsidRPr="0007065F">
              <w:rPr>
                <w:sz w:val="24"/>
                <w:szCs w:val="24"/>
              </w:rPr>
              <w:t>Общественное питание</w:t>
            </w:r>
          </w:p>
        </w:tc>
        <w:tc>
          <w:tcPr>
            <w:tcW w:w="3238" w:type="dxa"/>
            <w:tcBorders>
              <w:top w:val="single" w:sz="4" w:space="0" w:color="auto"/>
              <w:bottom w:val="single" w:sz="4" w:space="0" w:color="auto"/>
            </w:tcBorders>
            <w:vAlign w:val="center"/>
          </w:tcPr>
          <w:p w:rsidR="00B964E6" w:rsidRPr="0007065F" w:rsidRDefault="00B964E6" w:rsidP="001C330F">
            <w:pPr>
              <w:keepLines w:val="0"/>
              <w:widowControl w:val="0"/>
              <w:overflowPunct/>
              <w:autoSpaceDE/>
              <w:autoSpaceDN/>
              <w:adjustRightInd/>
              <w:spacing w:line="240" w:lineRule="auto"/>
              <w:ind w:firstLine="426"/>
              <w:rPr>
                <w:sz w:val="24"/>
                <w:szCs w:val="24"/>
              </w:rPr>
            </w:pPr>
            <w:r w:rsidRPr="0007065F">
              <w:rPr>
                <w:sz w:val="24"/>
                <w:szCs w:val="24"/>
              </w:rPr>
              <w:t xml:space="preserve">Рестораны, кафе, столовые, закусочные, бары - не более 50 посадочных мест и с ограничением по времени работы; </w:t>
            </w:r>
          </w:p>
        </w:tc>
        <w:tc>
          <w:tcPr>
            <w:tcW w:w="3260" w:type="dxa"/>
            <w:gridSpan w:val="2"/>
            <w:vMerge/>
            <w:vAlign w:val="center"/>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p>
        </w:tc>
      </w:tr>
      <w:tr w:rsidR="001C330F" w:rsidRPr="0007065F" w:rsidTr="000A12D1">
        <w:trPr>
          <w:trHeight w:val="20"/>
        </w:trPr>
        <w:tc>
          <w:tcPr>
            <w:tcW w:w="3249" w:type="dxa"/>
            <w:tcBorders>
              <w:top w:val="single" w:sz="4" w:space="0" w:color="auto"/>
              <w:bottom w:val="single" w:sz="4" w:space="0" w:color="auto"/>
            </w:tcBorders>
            <w:vAlign w:val="center"/>
          </w:tcPr>
          <w:p w:rsidR="001C330F" w:rsidRPr="0007065F" w:rsidRDefault="001C330F" w:rsidP="009B6409">
            <w:pPr>
              <w:spacing w:line="240" w:lineRule="auto"/>
              <w:ind w:firstLine="0"/>
              <w:jc w:val="left"/>
              <w:rPr>
                <w:sz w:val="24"/>
                <w:szCs w:val="24"/>
              </w:rPr>
            </w:pPr>
            <w:r w:rsidRPr="0007065F">
              <w:rPr>
                <w:rFonts w:eastAsia="SimSun"/>
                <w:sz w:val="24"/>
                <w:szCs w:val="24"/>
                <w:lang w:eastAsia="zh-CN"/>
              </w:rPr>
              <w:t xml:space="preserve">[3.6] – </w:t>
            </w:r>
            <w:r w:rsidRPr="0007065F">
              <w:rPr>
                <w:sz w:val="24"/>
                <w:szCs w:val="24"/>
              </w:rPr>
              <w:t>Культурное развитие.</w:t>
            </w:r>
          </w:p>
        </w:tc>
        <w:tc>
          <w:tcPr>
            <w:tcW w:w="3238" w:type="dxa"/>
            <w:tcBorders>
              <w:top w:val="single" w:sz="4" w:space="0" w:color="auto"/>
              <w:bottom w:val="single" w:sz="4" w:space="0" w:color="auto"/>
            </w:tcBorders>
            <w:vAlign w:val="center"/>
          </w:tcPr>
          <w:p w:rsidR="001C330F" w:rsidRPr="0007065F" w:rsidRDefault="001C330F" w:rsidP="009B6409">
            <w:pPr>
              <w:keepLines w:val="0"/>
              <w:widowControl w:val="0"/>
              <w:overflowPunct/>
              <w:autoSpaceDE/>
              <w:adjustRightInd/>
              <w:spacing w:line="240" w:lineRule="auto"/>
              <w:ind w:firstLine="426"/>
              <w:jc w:val="left"/>
              <w:rPr>
                <w:sz w:val="24"/>
                <w:szCs w:val="24"/>
              </w:rPr>
            </w:pPr>
            <w:r w:rsidRPr="0007065F">
              <w:rPr>
                <w:sz w:val="24"/>
                <w:szCs w:val="24"/>
              </w:rPr>
              <w:t>Музеи, выставочные залы, художественные галереи, дома культуры, библиотеки</w:t>
            </w:r>
          </w:p>
        </w:tc>
        <w:tc>
          <w:tcPr>
            <w:tcW w:w="3260" w:type="dxa"/>
            <w:gridSpan w:val="2"/>
            <w:vMerge/>
            <w:vAlign w:val="center"/>
          </w:tcPr>
          <w:p w:rsidR="001C330F" w:rsidRPr="0007065F" w:rsidRDefault="001C330F" w:rsidP="00E15E86">
            <w:pPr>
              <w:keepLines w:val="0"/>
              <w:overflowPunct/>
              <w:autoSpaceDE/>
              <w:autoSpaceDN/>
              <w:adjustRightInd/>
              <w:spacing w:line="240" w:lineRule="auto"/>
              <w:ind w:firstLine="426"/>
              <w:jc w:val="left"/>
              <w:rPr>
                <w:rFonts w:eastAsia="SimSun"/>
                <w:sz w:val="24"/>
                <w:szCs w:val="24"/>
                <w:lang w:eastAsia="zh-CN"/>
              </w:rPr>
            </w:pPr>
          </w:p>
        </w:tc>
      </w:tr>
      <w:tr w:rsidR="00B964E6" w:rsidRPr="0007065F" w:rsidTr="000A12D1">
        <w:trPr>
          <w:trHeight w:val="20"/>
        </w:trPr>
        <w:tc>
          <w:tcPr>
            <w:tcW w:w="3249" w:type="dxa"/>
            <w:tcBorders>
              <w:top w:val="single" w:sz="4" w:space="0" w:color="auto"/>
            </w:tcBorders>
            <w:vAlign w:val="center"/>
          </w:tcPr>
          <w:p w:rsidR="00B964E6" w:rsidRPr="0007065F" w:rsidRDefault="00B964E6" w:rsidP="00E15E86">
            <w:pPr>
              <w:spacing w:line="240" w:lineRule="auto"/>
              <w:ind w:firstLine="0"/>
              <w:rPr>
                <w:rFonts w:eastAsia="SimSun"/>
                <w:sz w:val="24"/>
                <w:szCs w:val="24"/>
                <w:lang w:eastAsia="zh-CN"/>
              </w:rPr>
            </w:pPr>
            <w:r w:rsidRPr="0007065F">
              <w:rPr>
                <w:rFonts w:eastAsia="SimSun"/>
                <w:sz w:val="24"/>
                <w:szCs w:val="24"/>
                <w:lang w:eastAsia="zh-CN"/>
              </w:rPr>
              <w:t>[3.10.1] - Амбулаторное ветеринарное обслуживание</w:t>
            </w:r>
          </w:p>
        </w:tc>
        <w:tc>
          <w:tcPr>
            <w:tcW w:w="3238" w:type="dxa"/>
            <w:tcBorders>
              <w:top w:val="single" w:sz="4" w:space="0" w:color="auto"/>
            </w:tcBorders>
            <w:vAlign w:val="center"/>
          </w:tcPr>
          <w:p w:rsidR="00B964E6" w:rsidRPr="0007065F" w:rsidRDefault="00B964E6" w:rsidP="00E15E86">
            <w:pPr>
              <w:spacing w:line="240" w:lineRule="auto"/>
              <w:ind w:firstLine="0"/>
              <w:rPr>
                <w:rFonts w:eastAsia="SimSun"/>
                <w:sz w:val="24"/>
                <w:szCs w:val="24"/>
                <w:lang w:eastAsia="zh-CN"/>
              </w:rPr>
            </w:pPr>
            <w:r w:rsidRPr="0007065F">
              <w:rPr>
                <w:rFonts w:eastAsia="SimSun"/>
                <w:sz w:val="24"/>
                <w:szCs w:val="24"/>
                <w:lang w:eastAsia="zh-CN"/>
              </w:rPr>
              <w:t xml:space="preserve">Ветлечебницы без содержания животных; </w:t>
            </w:r>
          </w:p>
        </w:tc>
        <w:tc>
          <w:tcPr>
            <w:tcW w:w="3260" w:type="dxa"/>
            <w:gridSpan w:val="2"/>
            <w:vMerge/>
            <w:vAlign w:val="center"/>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p>
        </w:tc>
      </w:tr>
      <w:tr w:rsidR="00A31440" w:rsidRPr="0007065F" w:rsidTr="000A12D1">
        <w:trPr>
          <w:trHeight w:val="20"/>
        </w:trPr>
        <w:tc>
          <w:tcPr>
            <w:tcW w:w="3249" w:type="dxa"/>
          </w:tcPr>
          <w:p w:rsidR="00A31440" w:rsidRPr="0007065F" w:rsidRDefault="00A31440" w:rsidP="002B3A90">
            <w:pPr>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3.2</w:t>
            </w:r>
            <w:r w:rsidRPr="0007065F">
              <w:rPr>
                <w:rFonts w:eastAsia="SimSun"/>
                <w:sz w:val="24"/>
                <w:szCs w:val="24"/>
                <w:lang w:eastAsia="zh-CN"/>
              </w:rPr>
              <w:t>] - Социальное обслуживание</w:t>
            </w:r>
          </w:p>
        </w:tc>
        <w:tc>
          <w:tcPr>
            <w:tcW w:w="3238" w:type="dxa"/>
          </w:tcPr>
          <w:p w:rsidR="00A31440" w:rsidRPr="0007065F" w:rsidRDefault="00A31440" w:rsidP="002B3A90">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31440" w:rsidRPr="0007065F" w:rsidRDefault="00A31440" w:rsidP="002B3A90">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размещения отделений почты и телеграфа;</w:t>
            </w:r>
          </w:p>
          <w:p w:rsidR="00A31440" w:rsidRPr="0007065F" w:rsidRDefault="00A31440" w:rsidP="002B3A90">
            <w:pPr>
              <w:spacing w:line="240" w:lineRule="auto"/>
              <w:ind w:firstLine="426"/>
              <w:jc w:val="left"/>
              <w:rPr>
                <w:rFonts w:eastAsia="SimSun"/>
                <w:sz w:val="24"/>
                <w:szCs w:val="24"/>
                <w:lang w:eastAsia="zh-CN"/>
              </w:rPr>
            </w:pPr>
            <w:r w:rsidRPr="0007065F">
              <w:rPr>
                <w:rFonts w:eastAsia="SimSun"/>
                <w:sz w:val="24"/>
                <w:szCs w:val="24"/>
                <w:lang w:eastAsia="zh-CN"/>
              </w:rPr>
              <w:lastRenderedPageBreak/>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60" w:type="dxa"/>
            <w:gridSpan w:val="2"/>
            <w:vMerge w:val="restart"/>
          </w:tcPr>
          <w:p w:rsidR="00A31440" w:rsidRPr="0007065F" w:rsidRDefault="00A31440" w:rsidP="00A31440">
            <w:pPr>
              <w:keepLines w:val="0"/>
              <w:overflowPunct/>
              <w:autoSpaceDE/>
              <w:adjustRightInd/>
              <w:spacing w:line="240" w:lineRule="auto"/>
              <w:ind w:firstLine="426"/>
              <w:jc w:val="left"/>
              <w:rPr>
                <w:sz w:val="24"/>
                <w:szCs w:val="24"/>
                <w:lang w:eastAsia="zh-CN"/>
              </w:rPr>
            </w:pPr>
            <w:r w:rsidRPr="0007065F">
              <w:rPr>
                <w:rFonts w:eastAsia="SimSun"/>
                <w:sz w:val="24"/>
                <w:szCs w:val="24"/>
                <w:lang w:eastAsia="zh-CN"/>
              </w:rPr>
              <w:lastRenderedPageBreak/>
              <w:t>Минимальная/максимальная площадь земельных участков: 10  – 10000 кв. м;</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0F053A" w:rsidRPr="0007065F" w:rsidRDefault="000F053A" w:rsidP="000F053A">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- 18 м;</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общая площа</w:t>
            </w:r>
            <w:r w:rsidR="000F053A" w:rsidRPr="0007065F">
              <w:rPr>
                <w:rFonts w:eastAsia="SimSun"/>
                <w:sz w:val="24"/>
                <w:szCs w:val="24"/>
                <w:lang w:eastAsia="zh-CN"/>
              </w:rPr>
              <w:t>дь встроенных объектов - 150 м2;</w:t>
            </w:r>
          </w:p>
          <w:p w:rsidR="000F053A" w:rsidRPr="0007065F" w:rsidRDefault="000F053A" w:rsidP="000F053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0F053A" w:rsidRPr="0007065F" w:rsidRDefault="000F053A" w:rsidP="000F053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0F053A" w:rsidRPr="0007065F" w:rsidRDefault="000F053A" w:rsidP="000F053A">
            <w:pPr>
              <w:keepLines w:val="0"/>
              <w:overflowPunct/>
              <w:autoSpaceDE/>
              <w:adjustRightInd/>
              <w:spacing w:line="240" w:lineRule="auto"/>
              <w:ind w:firstLine="426"/>
              <w:jc w:val="left"/>
              <w:rPr>
                <w:sz w:val="24"/>
                <w:szCs w:val="24"/>
              </w:rPr>
            </w:pPr>
            <w:r w:rsidRPr="0007065F">
              <w:rPr>
                <w:sz w:val="24"/>
                <w:szCs w:val="24"/>
              </w:rPr>
              <w:t>-от проездов 3 м;</w:t>
            </w:r>
          </w:p>
          <w:p w:rsidR="000F053A" w:rsidRPr="0007065F" w:rsidRDefault="000F053A" w:rsidP="000F053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30555D" w:rsidRPr="0007065F">
              <w:rPr>
                <w:sz w:val="24"/>
                <w:szCs w:val="24"/>
              </w:rPr>
              <w:t>1</w:t>
            </w:r>
            <w:r w:rsidRPr="0007065F">
              <w:rPr>
                <w:sz w:val="24"/>
                <w:szCs w:val="24"/>
              </w:rPr>
              <w:t>м</w:t>
            </w:r>
            <w:r w:rsidRPr="0007065F">
              <w:rPr>
                <w:rFonts w:eastAsia="SimSun"/>
                <w:sz w:val="24"/>
                <w:szCs w:val="24"/>
                <w:lang w:eastAsia="zh-CN"/>
              </w:rPr>
              <w:t>.</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по оказанию услуг и обслуживанию населения допускается </w:t>
            </w:r>
            <w:r w:rsidRPr="0007065F">
              <w:rPr>
                <w:rFonts w:eastAsia="SimSun"/>
                <w:sz w:val="24"/>
                <w:szCs w:val="24"/>
                <w:lang w:eastAsia="zh-CN"/>
              </w:rPr>
              <w:lastRenderedPageBreak/>
              <w:t>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в виде крыльца или лестницы, изолированного от жилой части здания;</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оборудования площадок для остановки автомобилей.</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 жилых зданиях не допускается размещать:</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встроенные котельные и насосные, за исключением крышных котельных;</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встроенные трансформаторные подстанции;</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административные учреждения городского и поселкового значения;</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лечебные учреждения;</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встроенные столовые, кафе и другие организации общественного питания с количеством посадочных мест более 50;</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общественные уборные;</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бюро ритуального обслуживания;</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магазины, мастерские, пункты и склады с огнеопасными и легковоспламеняющимися материалами;</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специализированные магазины и склады, эксплуатация которых может повлечь загрязнение территории и воздуха жилой застройки;</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специализированные рыбные магазины;</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специализированные овощные магазины;</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бани, сауны, прачечные и химчистки, кроме приемных пунктов;</w:t>
            </w:r>
          </w:p>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танцевальные, спортивные залы, дискотеки, видеосалоны, за исключением тренажерных и фитнес-залов;</w:t>
            </w:r>
          </w:p>
        </w:tc>
      </w:tr>
      <w:tr w:rsidR="00A31440" w:rsidRPr="0007065F" w:rsidTr="000A12D1">
        <w:trPr>
          <w:trHeight w:val="20"/>
        </w:trPr>
        <w:tc>
          <w:tcPr>
            <w:tcW w:w="3249" w:type="dxa"/>
            <w:tcBorders>
              <w:top w:val="single" w:sz="4" w:space="0" w:color="auto"/>
              <w:bottom w:val="single" w:sz="4" w:space="0" w:color="auto"/>
            </w:tcBorders>
          </w:tcPr>
          <w:p w:rsidR="00A31440" w:rsidRPr="0007065F" w:rsidRDefault="00A31440" w:rsidP="00E15E86">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[3.4.1] - Амбулаторно-поликлиническое обслуживание</w:t>
            </w:r>
          </w:p>
        </w:tc>
        <w:tc>
          <w:tcPr>
            <w:tcW w:w="3238" w:type="dxa"/>
            <w:tcBorders>
              <w:top w:val="single" w:sz="4" w:space="0" w:color="auto"/>
              <w:bottom w:val="single" w:sz="4" w:space="0" w:color="auto"/>
            </w:tcBorders>
          </w:tcPr>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60" w:type="dxa"/>
            <w:gridSpan w:val="2"/>
            <w:vMerge/>
          </w:tcPr>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p>
        </w:tc>
      </w:tr>
      <w:tr w:rsidR="00A31440" w:rsidRPr="0007065F" w:rsidTr="000A12D1">
        <w:trPr>
          <w:trHeight w:val="20"/>
        </w:trPr>
        <w:tc>
          <w:tcPr>
            <w:tcW w:w="3249" w:type="dxa"/>
            <w:tcBorders>
              <w:top w:val="single" w:sz="4" w:space="0" w:color="auto"/>
              <w:bottom w:val="single" w:sz="4" w:space="0" w:color="auto"/>
            </w:tcBorders>
          </w:tcPr>
          <w:p w:rsidR="00A31440" w:rsidRPr="0007065F" w:rsidRDefault="00A31440" w:rsidP="00E15E86">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4.4</w:t>
            </w:r>
            <w:r w:rsidRPr="0007065F">
              <w:rPr>
                <w:rFonts w:eastAsia="SimSun"/>
                <w:sz w:val="24"/>
                <w:szCs w:val="24"/>
                <w:lang w:eastAsia="zh-CN"/>
              </w:rPr>
              <w:t>] - Магазины</w:t>
            </w:r>
          </w:p>
        </w:tc>
        <w:tc>
          <w:tcPr>
            <w:tcW w:w="3238" w:type="dxa"/>
            <w:tcBorders>
              <w:top w:val="single" w:sz="4" w:space="0" w:color="auto"/>
              <w:bottom w:val="single" w:sz="4" w:space="0" w:color="auto"/>
            </w:tcBorders>
          </w:tcPr>
          <w:p w:rsidR="00A31440" w:rsidRPr="0007065F" w:rsidRDefault="00A31440" w:rsidP="00E15E86">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3260" w:type="dxa"/>
            <w:gridSpan w:val="2"/>
            <w:vMerge/>
          </w:tcPr>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p>
        </w:tc>
      </w:tr>
      <w:tr w:rsidR="00A31440" w:rsidRPr="0007065F" w:rsidTr="000A12D1">
        <w:trPr>
          <w:trHeight w:val="20"/>
        </w:trPr>
        <w:tc>
          <w:tcPr>
            <w:tcW w:w="3249" w:type="dxa"/>
            <w:tcBorders>
              <w:top w:val="single" w:sz="4" w:space="0" w:color="auto"/>
              <w:bottom w:val="single" w:sz="4" w:space="0" w:color="auto"/>
            </w:tcBorders>
          </w:tcPr>
          <w:p w:rsidR="00A31440" w:rsidRPr="0007065F" w:rsidRDefault="00A31440" w:rsidP="00E15E86">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4.5</w:t>
            </w:r>
            <w:r w:rsidRPr="0007065F">
              <w:rPr>
                <w:rFonts w:eastAsia="SimSun"/>
                <w:sz w:val="24"/>
                <w:szCs w:val="24"/>
                <w:lang w:eastAsia="zh-CN"/>
              </w:rPr>
              <w:t>] - Банковская и страховая деятельность.</w:t>
            </w:r>
          </w:p>
        </w:tc>
        <w:tc>
          <w:tcPr>
            <w:tcW w:w="3238" w:type="dxa"/>
            <w:tcBorders>
              <w:top w:val="single" w:sz="4" w:space="0" w:color="auto"/>
              <w:bottom w:val="single" w:sz="4" w:space="0" w:color="auto"/>
            </w:tcBorders>
          </w:tcPr>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размещения организаций, оказывающих банковские и страховые услуги.</w:t>
            </w:r>
          </w:p>
        </w:tc>
        <w:tc>
          <w:tcPr>
            <w:tcW w:w="3260" w:type="dxa"/>
            <w:gridSpan w:val="2"/>
            <w:vMerge/>
          </w:tcPr>
          <w:p w:rsidR="00A31440" w:rsidRPr="0007065F" w:rsidRDefault="00A31440" w:rsidP="00E15E86">
            <w:pPr>
              <w:keepLines w:val="0"/>
              <w:overflowPunct/>
              <w:autoSpaceDE/>
              <w:autoSpaceDN/>
              <w:adjustRightInd/>
              <w:spacing w:line="240" w:lineRule="auto"/>
              <w:ind w:firstLine="426"/>
              <w:jc w:val="left"/>
              <w:rPr>
                <w:rFonts w:eastAsia="SimSun"/>
                <w:sz w:val="24"/>
                <w:szCs w:val="24"/>
                <w:lang w:eastAsia="zh-CN"/>
              </w:rPr>
            </w:pPr>
          </w:p>
        </w:tc>
      </w:tr>
      <w:tr w:rsidR="00360578" w:rsidRPr="0007065F" w:rsidTr="00C82D43">
        <w:trPr>
          <w:trHeight w:val="20"/>
        </w:trPr>
        <w:tc>
          <w:tcPr>
            <w:tcW w:w="3249" w:type="dxa"/>
            <w:tcBorders>
              <w:top w:val="single" w:sz="4" w:space="0" w:color="auto"/>
              <w:bottom w:val="single" w:sz="4" w:space="0" w:color="auto"/>
            </w:tcBorders>
          </w:tcPr>
          <w:p w:rsidR="00360578" w:rsidRPr="0007065F" w:rsidRDefault="00360578" w:rsidP="00360578">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3.3</w:t>
            </w:r>
            <w:r w:rsidRPr="0007065F">
              <w:rPr>
                <w:rFonts w:eastAsia="SimSun"/>
                <w:sz w:val="24"/>
                <w:szCs w:val="24"/>
                <w:lang w:eastAsia="zh-CN"/>
              </w:rPr>
              <w:t>] - Бытовое обслуживание</w:t>
            </w:r>
          </w:p>
        </w:tc>
        <w:tc>
          <w:tcPr>
            <w:tcW w:w="3238" w:type="dxa"/>
            <w:tcBorders>
              <w:top w:val="single" w:sz="4" w:space="0" w:color="auto"/>
              <w:bottom w:val="single" w:sz="4" w:space="0" w:color="auto"/>
            </w:tcBorders>
          </w:tcPr>
          <w:p w:rsidR="00360578" w:rsidRPr="0007065F" w:rsidRDefault="00360578" w:rsidP="00360578">
            <w:pPr>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sidRPr="0007065F">
              <w:rPr>
                <w:sz w:val="24"/>
                <w:szCs w:val="24"/>
              </w:rPr>
              <w:t>приемные пункты прачечных и химчисток</w:t>
            </w:r>
            <w:r w:rsidRPr="0007065F">
              <w:rPr>
                <w:rFonts w:eastAsia="SimSun"/>
                <w:sz w:val="24"/>
                <w:szCs w:val="24"/>
                <w:lang w:eastAsia="zh-CN"/>
              </w:rPr>
              <w:t>, похоронные бюро);</w:t>
            </w:r>
          </w:p>
        </w:tc>
        <w:tc>
          <w:tcPr>
            <w:tcW w:w="3260" w:type="dxa"/>
            <w:gridSpan w:val="2"/>
            <w:vAlign w:val="center"/>
          </w:tcPr>
          <w:p w:rsidR="00360578" w:rsidRPr="0007065F" w:rsidRDefault="00360578" w:rsidP="00360578">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10  – 10000 кв. м;</w:t>
            </w:r>
          </w:p>
          <w:p w:rsidR="00360578" w:rsidRPr="0007065F" w:rsidRDefault="00360578" w:rsidP="00360578">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360578" w:rsidRPr="0007065F" w:rsidRDefault="00360578" w:rsidP="00360578">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- 18 м;</w:t>
            </w:r>
          </w:p>
          <w:p w:rsidR="00360578" w:rsidRPr="0007065F" w:rsidRDefault="00360578" w:rsidP="00360578">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360578" w:rsidRPr="0007065F" w:rsidRDefault="00360578" w:rsidP="00360578">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общая площадь встроенных объектов - 150 м2;</w:t>
            </w:r>
          </w:p>
          <w:p w:rsidR="00360578" w:rsidRPr="0007065F" w:rsidRDefault="00360578" w:rsidP="00360578">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минимальные отступы:</w:t>
            </w:r>
          </w:p>
          <w:p w:rsidR="00360578" w:rsidRPr="0007065F" w:rsidRDefault="00360578" w:rsidP="00360578">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 фасадной границы земельный участка 5 м;</w:t>
            </w:r>
          </w:p>
          <w:p w:rsidR="00360578" w:rsidRPr="0007065F" w:rsidRDefault="00360578" w:rsidP="00360578">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 проездов 3 м;</w:t>
            </w:r>
          </w:p>
          <w:p w:rsidR="00360578" w:rsidRPr="0007065F" w:rsidRDefault="00360578" w:rsidP="00360578">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от границы соседнего земельного участка – 1м.</w:t>
            </w:r>
          </w:p>
        </w:tc>
      </w:tr>
      <w:tr w:rsidR="00360578" w:rsidRPr="0007065F" w:rsidTr="000A12D1">
        <w:trPr>
          <w:trHeight w:val="20"/>
        </w:trPr>
        <w:tc>
          <w:tcPr>
            <w:tcW w:w="3249" w:type="dxa"/>
            <w:tcBorders>
              <w:top w:val="single" w:sz="4" w:space="0" w:color="auto"/>
            </w:tcBorders>
          </w:tcPr>
          <w:p w:rsidR="00360578" w:rsidRPr="0007065F" w:rsidRDefault="00360578" w:rsidP="00360578">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5.1</w:t>
            </w:r>
            <w:r w:rsidRPr="0007065F">
              <w:rPr>
                <w:rFonts w:eastAsia="SimSun"/>
                <w:sz w:val="24"/>
                <w:szCs w:val="24"/>
                <w:lang w:eastAsia="zh-CN"/>
              </w:rPr>
              <w:t>] - Спорт</w:t>
            </w:r>
          </w:p>
        </w:tc>
        <w:tc>
          <w:tcPr>
            <w:tcW w:w="3238" w:type="dxa"/>
            <w:tcBorders>
              <w:top w:val="single" w:sz="4" w:space="0" w:color="auto"/>
            </w:tcBorders>
          </w:tcPr>
          <w:p w:rsidR="00360578" w:rsidRPr="0007065F" w:rsidRDefault="00360578" w:rsidP="00360578">
            <w:pPr>
              <w:spacing w:line="240" w:lineRule="auto"/>
              <w:ind w:firstLine="426"/>
              <w:jc w:val="left"/>
              <w:rPr>
                <w:rFonts w:eastAsia="SimSun"/>
                <w:sz w:val="24"/>
                <w:szCs w:val="24"/>
                <w:lang w:eastAsia="zh-CN"/>
              </w:rPr>
            </w:pPr>
            <w:r w:rsidRPr="0007065F">
              <w:rPr>
                <w:rFonts w:eastAsia="SimSun"/>
                <w:sz w:val="24"/>
                <w:szCs w:val="24"/>
                <w:lang w:eastAsia="zh-CN"/>
              </w:rPr>
              <w:t xml:space="preserve">Здания физкультурно-оздоровительных клубов и фитнес-центров, теннисные корты, бассейны, </w:t>
            </w:r>
            <w:r w:rsidRPr="0007065F">
              <w:rPr>
                <w:sz w:val="24"/>
                <w:szCs w:val="24"/>
              </w:rPr>
              <w:t>площадки для занятия спортом и физкультурой (беговые дорожки, спортивные сооружения, теннисные корты, поля для спортивной игры), детские площадки</w:t>
            </w:r>
            <w:r w:rsidRPr="0007065F">
              <w:rPr>
                <w:rFonts w:eastAsia="SimSun"/>
                <w:sz w:val="24"/>
                <w:szCs w:val="24"/>
                <w:lang w:eastAsia="zh-CN"/>
              </w:rPr>
              <w:t>;</w:t>
            </w:r>
          </w:p>
        </w:tc>
        <w:tc>
          <w:tcPr>
            <w:tcW w:w="3260" w:type="dxa"/>
            <w:gridSpan w:val="2"/>
          </w:tcPr>
          <w:p w:rsidR="00360578" w:rsidRPr="0007065F" w:rsidRDefault="00360578" w:rsidP="00360578">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минимальная /максимальная площадь земельного участка, 100– 50000 кв. м;</w:t>
            </w:r>
          </w:p>
          <w:p w:rsidR="00360578" w:rsidRPr="0007065F" w:rsidRDefault="00360578" w:rsidP="00360578">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максимальная высота зданий.25 метров</w:t>
            </w:r>
          </w:p>
          <w:p w:rsidR="00360578" w:rsidRPr="0007065F" w:rsidRDefault="00360578" w:rsidP="00360578">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p>
          <w:p w:rsidR="00360578" w:rsidRPr="0007065F" w:rsidRDefault="00360578" w:rsidP="0036057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360578" w:rsidRPr="0007065F" w:rsidRDefault="00360578" w:rsidP="0036057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360578" w:rsidRPr="0007065F" w:rsidRDefault="00360578" w:rsidP="00360578">
            <w:pPr>
              <w:keepLines w:val="0"/>
              <w:overflowPunct/>
              <w:autoSpaceDE/>
              <w:adjustRightInd/>
              <w:spacing w:line="240" w:lineRule="auto"/>
              <w:ind w:firstLine="426"/>
              <w:jc w:val="left"/>
              <w:rPr>
                <w:sz w:val="24"/>
                <w:szCs w:val="24"/>
              </w:rPr>
            </w:pPr>
            <w:r w:rsidRPr="0007065F">
              <w:rPr>
                <w:sz w:val="24"/>
                <w:szCs w:val="24"/>
              </w:rPr>
              <w:t>-от проездов 3 м;</w:t>
            </w:r>
          </w:p>
          <w:p w:rsidR="00360578" w:rsidRPr="0007065F" w:rsidRDefault="00360578" w:rsidP="00360578">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r w:rsidRPr="0007065F">
              <w:rPr>
                <w:rFonts w:eastAsia="SimSun"/>
                <w:sz w:val="24"/>
                <w:szCs w:val="24"/>
                <w:lang w:eastAsia="zh-CN"/>
              </w:rPr>
              <w:t>.</w:t>
            </w:r>
          </w:p>
        </w:tc>
      </w:tr>
      <w:tr w:rsidR="00360578" w:rsidRPr="0007065F" w:rsidTr="00430570">
        <w:trPr>
          <w:trHeight w:val="20"/>
        </w:trPr>
        <w:tc>
          <w:tcPr>
            <w:tcW w:w="3249" w:type="dxa"/>
            <w:tcBorders>
              <w:top w:val="single" w:sz="4" w:space="0" w:color="auto"/>
              <w:left w:val="single" w:sz="8" w:space="0" w:color="auto"/>
              <w:bottom w:val="single" w:sz="4" w:space="0" w:color="auto"/>
              <w:right w:val="single" w:sz="8" w:space="0" w:color="auto"/>
            </w:tcBorders>
            <w:shd w:val="clear" w:color="auto" w:fill="auto"/>
          </w:tcPr>
          <w:p w:rsidR="00360578" w:rsidRPr="0007065F" w:rsidRDefault="00360578" w:rsidP="00360578">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6.8</w:t>
            </w:r>
            <w:r w:rsidRPr="0007065F">
              <w:rPr>
                <w:rFonts w:eastAsia="SimSun"/>
                <w:sz w:val="24"/>
                <w:szCs w:val="24"/>
                <w:lang w:eastAsia="zh-CN"/>
              </w:rPr>
              <w:t>] - Связь</w:t>
            </w:r>
          </w:p>
        </w:tc>
        <w:tc>
          <w:tcPr>
            <w:tcW w:w="3249" w:type="dxa"/>
            <w:gridSpan w:val="2"/>
            <w:tcBorders>
              <w:top w:val="single" w:sz="8" w:space="0" w:color="auto"/>
              <w:left w:val="single" w:sz="8" w:space="0" w:color="auto"/>
              <w:bottom w:val="single" w:sz="8" w:space="0" w:color="auto"/>
              <w:right w:val="single" w:sz="8" w:space="0" w:color="auto"/>
            </w:tcBorders>
            <w:shd w:val="clear" w:color="auto" w:fill="auto"/>
          </w:tcPr>
          <w:p w:rsidR="00360578" w:rsidRPr="0007065F" w:rsidRDefault="00360578" w:rsidP="00360578">
            <w:pPr>
              <w:pStyle w:val="ConsPlusNormal"/>
              <w:ind w:firstLine="436"/>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49" w:type="dxa"/>
            <w:tcBorders>
              <w:top w:val="single" w:sz="8" w:space="0" w:color="auto"/>
              <w:left w:val="single" w:sz="8" w:space="0" w:color="auto"/>
              <w:bottom w:val="single" w:sz="8" w:space="0" w:color="auto"/>
              <w:right w:val="single" w:sz="8" w:space="0" w:color="auto"/>
            </w:tcBorders>
            <w:shd w:val="clear" w:color="auto" w:fill="auto"/>
            <w:vAlign w:val="center"/>
          </w:tcPr>
          <w:p w:rsidR="00360578" w:rsidRPr="0007065F" w:rsidRDefault="00360578" w:rsidP="0036057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360578" w:rsidRPr="0007065F" w:rsidRDefault="00360578" w:rsidP="0036057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360578" w:rsidRPr="0007065F" w:rsidRDefault="00360578" w:rsidP="0036057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r w:rsidR="00360578" w:rsidRPr="0007065F" w:rsidTr="00E45DBE">
        <w:trPr>
          <w:trHeight w:val="20"/>
        </w:trPr>
        <w:tc>
          <w:tcPr>
            <w:tcW w:w="3249" w:type="dxa"/>
            <w:tcBorders>
              <w:top w:val="single" w:sz="4" w:space="0" w:color="auto"/>
              <w:bottom w:val="single" w:sz="4" w:space="0" w:color="auto"/>
            </w:tcBorders>
            <w:vAlign w:val="center"/>
          </w:tcPr>
          <w:p w:rsidR="00360578" w:rsidRPr="0007065F" w:rsidRDefault="00360578" w:rsidP="00360578">
            <w:pPr>
              <w:tabs>
                <w:tab w:val="left" w:pos="2520"/>
              </w:tabs>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4.9</w:t>
            </w:r>
            <w:r w:rsidRPr="0007065F">
              <w:rPr>
                <w:rFonts w:eastAsia="SimSun"/>
                <w:sz w:val="24"/>
                <w:szCs w:val="24"/>
                <w:lang w:eastAsia="zh-CN"/>
              </w:rPr>
              <w:t>] - Обслуживание автотранспорта</w:t>
            </w:r>
          </w:p>
        </w:tc>
        <w:tc>
          <w:tcPr>
            <w:tcW w:w="3249" w:type="dxa"/>
            <w:gridSpan w:val="2"/>
            <w:tcBorders>
              <w:left w:val="single" w:sz="8" w:space="0" w:color="auto"/>
              <w:right w:val="single" w:sz="8" w:space="0" w:color="auto"/>
            </w:tcBorders>
            <w:vAlign w:val="center"/>
          </w:tcPr>
          <w:p w:rsidR="00360578" w:rsidRPr="0007065F" w:rsidRDefault="00360578" w:rsidP="00360578">
            <w:pPr>
              <w:keepLines w:val="0"/>
              <w:overflowPunct/>
              <w:autoSpaceDE/>
              <w:autoSpaceDN/>
              <w:adjustRightInd/>
              <w:spacing w:line="240" w:lineRule="auto"/>
              <w:ind w:firstLine="578"/>
              <w:jc w:val="left"/>
              <w:rPr>
                <w:rFonts w:eastAsia="SimSun"/>
                <w:sz w:val="24"/>
                <w:szCs w:val="24"/>
                <w:lang w:eastAsia="zh-CN"/>
              </w:rPr>
            </w:pPr>
            <w:r w:rsidRPr="0007065F">
              <w:rPr>
                <w:rFonts w:eastAsia="SimSun"/>
                <w:sz w:val="24"/>
                <w:szCs w:val="24"/>
                <w:lang w:eastAsia="zh-CN"/>
              </w:rPr>
              <w:t>Постоянные или временные гаражи с несколькими стояночными местами, стоянок (парковок), гаражей, в том числе многоярусных</w:t>
            </w:r>
          </w:p>
        </w:tc>
        <w:tc>
          <w:tcPr>
            <w:tcW w:w="3249" w:type="dxa"/>
            <w:tcBorders>
              <w:left w:val="single" w:sz="8" w:space="0" w:color="auto"/>
              <w:right w:val="single" w:sz="8" w:space="0" w:color="auto"/>
            </w:tcBorders>
            <w:vAlign w:val="center"/>
          </w:tcPr>
          <w:p w:rsidR="00360578" w:rsidRPr="0007065F" w:rsidRDefault="00360578" w:rsidP="00360578">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Минимальный /максимальный размер земельного участка:</w:t>
            </w:r>
          </w:p>
          <w:p w:rsidR="00360578" w:rsidRPr="0007065F" w:rsidRDefault="00360578" w:rsidP="00360578">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30- 7500 кв. м</w:t>
            </w:r>
          </w:p>
          <w:p w:rsidR="00360578" w:rsidRPr="0007065F" w:rsidRDefault="00360578" w:rsidP="00360578">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- 18 м;</w:t>
            </w:r>
          </w:p>
          <w:p w:rsidR="00360578" w:rsidRPr="0007065F" w:rsidRDefault="00360578" w:rsidP="00360578">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90%;</w:t>
            </w:r>
          </w:p>
          <w:p w:rsidR="00360578" w:rsidRPr="0007065F" w:rsidRDefault="00360578" w:rsidP="00360578">
            <w:pPr>
              <w:keepLines w:val="0"/>
              <w:overflowPunct/>
              <w:autoSpaceDE/>
              <w:autoSpaceDN/>
              <w:adjustRightInd/>
              <w:spacing w:line="240" w:lineRule="auto"/>
              <w:ind w:firstLine="457"/>
              <w:jc w:val="left"/>
              <w:rPr>
                <w:rFonts w:eastAsia="SimSun"/>
                <w:sz w:val="24"/>
                <w:szCs w:val="24"/>
                <w:lang w:eastAsia="zh-CN"/>
              </w:rPr>
            </w:pPr>
            <w:r w:rsidRPr="0007065F">
              <w:rPr>
                <w:rFonts w:eastAsia="SimSun"/>
                <w:sz w:val="24"/>
                <w:szCs w:val="24"/>
                <w:lang w:eastAsia="zh-CN"/>
              </w:rPr>
              <w:t xml:space="preserve">вместимость до 300 </w:t>
            </w:r>
            <w:proofErr w:type="spellStart"/>
            <w:r w:rsidRPr="0007065F">
              <w:rPr>
                <w:rFonts w:eastAsia="SimSun"/>
                <w:sz w:val="24"/>
                <w:szCs w:val="24"/>
                <w:lang w:eastAsia="zh-CN"/>
              </w:rPr>
              <w:t>машино</w:t>
            </w:r>
            <w:proofErr w:type="spellEnd"/>
            <w:r w:rsidRPr="0007065F">
              <w:rPr>
                <w:rFonts w:eastAsia="SimSun"/>
                <w:sz w:val="24"/>
                <w:szCs w:val="24"/>
                <w:lang w:eastAsia="zh-CN"/>
              </w:rPr>
              <w:t xml:space="preserve">-мест, встроенные, пристроенные до 150 </w:t>
            </w:r>
            <w:proofErr w:type="spellStart"/>
            <w:r w:rsidRPr="0007065F">
              <w:rPr>
                <w:rFonts w:eastAsia="SimSun"/>
                <w:sz w:val="24"/>
                <w:szCs w:val="24"/>
                <w:lang w:eastAsia="zh-CN"/>
              </w:rPr>
              <w:t>машино</w:t>
            </w:r>
            <w:proofErr w:type="spellEnd"/>
            <w:r w:rsidRPr="0007065F">
              <w:rPr>
                <w:rFonts w:eastAsia="SimSun"/>
                <w:sz w:val="24"/>
                <w:szCs w:val="24"/>
                <w:lang w:eastAsia="zh-CN"/>
              </w:rPr>
              <w:t>-мест;</w:t>
            </w:r>
          </w:p>
        </w:tc>
      </w:tr>
      <w:tr w:rsidR="00360578" w:rsidRPr="0007065F" w:rsidTr="00E45DBE">
        <w:trPr>
          <w:trHeight w:val="20"/>
        </w:trPr>
        <w:tc>
          <w:tcPr>
            <w:tcW w:w="3249" w:type="dxa"/>
            <w:tcBorders>
              <w:top w:val="single" w:sz="4" w:space="0" w:color="auto"/>
              <w:bottom w:val="single" w:sz="4" w:space="0" w:color="auto"/>
            </w:tcBorders>
            <w:vAlign w:val="center"/>
          </w:tcPr>
          <w:p w:rsidR="00360578" w:rsidRPr="0007065F" w:rsidRDefault="00360578" w:rsidP="00360578">
            <w:pPr>
              <w:keepLines w:val="0"/>
              <w:tabs>
                <w:tab w:val="left" w:pos="2520"/>
              </w:tabs>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4.9.1</w:t>
            </w:r>
            <w:r w:rsidRPr="0007065F">
              <w:rPr>
                <w:rFonts w:eastAsia="SimSun"/>
                <w:sz w:val="24"/>
                <w:szCs w:val="24"/>
                <w:lang w:eastAsia="zh-CN"/>
              </w:rPr>
              <w:t>] - Объекты придорожного сервиса</w:t>
            </w:r>
          </w:p>
        </w:tc>
        <w:tc>
          <w:tcPr>
            <w:tcW w:w="3249" w:type="dxa"/>
            <w:gridSpan w:val="2"/>
            <w:tcBorders>
              <w:left w:val="single" w:sz="8" w:space="0" w:color="auto"/>
              <w:right w:val="single" w:sz="8" w:space="0" w:color="auto"/>
            </w:tcBorders>
            <w:vAlign w:val="center"/>
          </w:tcPr>
          <w:p w:rsidR="00360578" w:rsidRPr="0007065F" w:rsidRDefault="00360578" w:rsidP="00360578">
            <w:pPr>
              <w:keepLines w:val="0"/>
              <w:widowControl w:val="0"/>
              <w:overflowPunct/>
              <w:spacing w:line="240" w:lineRule="auto"/>
              <w:ind w:firstLine="426"/>
              <w:rPr>
                <w:rFonts w:eastAsia="SimSun"/>
                <w:sz w:val="24"/>
                <w:szCs w:val="24"/>
                <w:lang w:eastAsia="zh-CN"/>
              </w:rPr>
            </w:pPr>
            <w:r w:rsidRPr="0007065F">
              <w:rPr>
                <w:rFonts w:eastAsia="SimSun"/>
                <w:sz w:val="24"/>
                <w:szCs w:val="24"/>
                <w:lang w:eastAsia="zh-CN"/>
              </w:rPr>
              <w:t>Станции технического обслуживания легковых автомобилей (без малярно-жестяных работ), шиномонтажные мастерские, мойки автомобилей.</w:t>
            </w:r>
          </w:p>
        </w:tc>
        <w:tc>
          <w:tcPr>
            <w:tcW w:w="3249" w:type="dxa"/>
            <w:tcBorders>
              <w:left w:val="single" w:sz="8" w:space="0" w:color="auto"/>
              <w:right w:val="single" w:sz="8" w:space="0" w:color="auto"/>
            </w:tcBorders>
            <w:vAlign w:val="center"/>
          </w:tcPr>
          <w:p w:rsidR="00360578" w:rsidRPr="0007065F" w:rsidRDefault="00360578" w:rsidP="0036057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360578" w:rsidRPr="0007065F" w:rsidRDefault="00360578" w:rsidP="0036057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10000 </w:t>
            </w:r>
            <w:proofErr w:type="spellStart"/>
            <w:r w:rsidRPr="0007065F">
              <w:rPr>
                <w:rFonts w:eastAsia="SimSun"/>
                <w:sz w:val="24"/>
                <w:szCs w:val="24"/>
                <w:lang w:eastAsia="zh-CN"/>
              </w:rPr>
              <w:t>кв.м</w:t>
            </w:r>
            <w:proofErr w:type="spellEnd"/>
            <w:r w:rsidRPr="0007065F">
              <w:rPr>
                <w:rFonts w:eastAsia="SimSun"/>
                <w:sz w:val="24"/>
                <w:szCs w:val="24"/>
                <w:lang w:eastAsia="zh-CN"/>
              </w:rPr>
              <w:t>. максимальная высота зданий, строений, сооружений от уровня земли - 18 м;</w:t>
            </w:r>
          </w:p>
          <w:p w:rsidR="00360578" w:rsidRPr="0007065F" w:rsidRDefault="00360578" w:rsidP="0036057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360578" w:rsidRPr="0007065F" w:rsidRDefault="00360578" w:rsidP="0036057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360578" w:rsidRPr="0007065F" w:rsidRDefault="00360578" w:rsidP="0036057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360578" w:rsidRPr="0007065F" w:rsidRDefault="00360578" w:rsidP="00360578">
            <w:pPr>
              <w:keepLines w:val="0"/>
              <w:overflowPunct/>
              <w:autoSpaceDE/>
              <w:adjustRightInd/>
              <w:spacing w:line="240" w:lineRule="auto"/>
              <w:ind w:firstLine="426"/>
              <w:jc w:val="left"/>
              <w:rPr>
                <w:sz w:val="24"/>
                <w:szCs w:val="24"/>
              </w:rPr>
            </w:pPr>
            <w:r w:rsidRPr="0007065F">
              <w:rPr>
                <w:sz w:val="24"/>
                <w:szCs w:val="24"/>
              </w:rPr>
              <w:lastRenderedPageBreak/>
              <w:t>-от проездов 3 м;</w:t>
            </w:r>
          </w:p>
          <w:p w:rsidR="00360578" w:rsidRPr="0007065F" w:rsidRDefault="00360578" w:rsidP="00360578">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p>
          <w:p w:rsidR="00360578" w:rsidRPr="0007065F" w:rsidRDefault="00360578" w:rsidP="0036057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C4335C" w:rsidRPr="0007065F" w:rsidTr="00E45DBE">
        <w:trPr>
          <w:trHeight w:val="20"/>
        </w:trPr>
        <w:tc>
          <w:tcPr>
            <w:tcW w:w="3249" w:type="dxa"/>
            <w:tcBorders>
              <w:top w:val="single" w:sz="4" w:space="0" w:color="auto"/>
              <w:bottom w:val="single" w:sz="4" w:space="0" w:color="auto"/>
            </w:tcBorders>
            <w:vAlign w:val="center"/>
          </w:tcPr>
          <w:p w:rsidR="00C4335C" w:rsidRPr="0007065F" w:rsidRDefault="00C4335C" w:rsidP="00C4335C">
            <w:pPr>
              <w:tabs>
                <w:tab w:val="left" w:pos="2520"/>
              </w:tabs>
              <w:spacing w:line="240" w:lineRule="auto"/>
              <w:ind w:firstLine="0"/>
              <w:jc w:val="left"/>
              <w:rPr>
                <w:rFonts w:eastAsia="SimSun"/>
                <w:sz w:val="24"/>
                <w:szCs w:val="24"/>
                <w:lang w:eastAsia="zh-CN"/>
              </w:rPr>
            </w:pPr>
            <w:r w:rsidRPr="0007065F">
              <w:rPr>
                <w:rFonts w:eastAsia="SimSun"/>
                <w:sz w:val="24"/>
                <w:szCs w:val="24"/>
                <w:lang w:eastAsia="zh-CN"/>
              </w:rPr>
              <w:lastRenderedPageBreak/>
              <w:t>[5.0] – Отдых (рекреация)</w:t>
            </w:r>
          </w:p>
        </w:tc>
        <w:tc>
          <w:tcPr>
            <w:tcW w:w="3249" w:type="dxa"/>
            <w:gridSpan w:val="2"/>
            <w:tcBorders>
              <w:left w:val="single" w:sz="8" w:space="0" w:color="auto"/>
              <w:right w:val="single" w:sz="8" w:space="0" w:color="auto"/>
            </w:tcBorders>
            <w:vAlign w:val="center"/>
          </w:tcPr>
          <w:p w:rsidR="00C4335C" w:rsidRPr="0007065F" w:rsidRDefault="00C4335C" w:rsidP="00C4335C">
            <w:pPr>
              <w:keepLines w:val="0"/>
              <w:widowControl w:val="0"/>
              <w:overflowPunct/>
              <w:spacing w:line="240" w:lineRule="auto"/>
              <w:ind w:firstLine="284"/>
              <w:jc w:val="left"/>
              <w:rPr>
                <w:sz w:val="24"/>
                <w:szCs w:val="24"/>
                <w:lang w:eastAsia="ar-SA"/>
              </w:rPr>
            </w:pPr>
            <w:r w:rsidRPr="0007065F">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4335C" w:rsidRPr="0007065F" w:rsidRDefault="00C4335C" w:rsidP="00C4335C">
            <w:pPr>
              <w:keepLines w:val="0"/>
              <w:overflowPunct/>
              <w:autoSpaceDE/>
              <w:autoSpaceDN/>
              <w:adjustRightInd/>
              <w:spacing w:line="240" w:lineRule="auto"/>
              <w:ind w:firstLine="578"/>
              <w:jc w:val="left"/>
              <w:rPr>
                <w:rFonts w:eastAsia="SimSun"/>
                <w:sz w:val="24"/>
                <w:szCs w:val="24"/>
                <w:lang w:eastAsia="zh-CN"/>
              </w:rPr>
            </w:pPr>
            <w:r w:rsidRPr="0007065F">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249" w:type="dxa"/>
            <w:tcBorders>
              <w:left w:val="single" w:sz="8" w:space="0" w:color="auto"/>
              <w:right w:val="single" w:sz="8" w:space="0" w:color="auto"/>
            </w:tcBorders>
            <w:vAlign w:val="center"/>
          </w:tcPr>
          <w:p w:rsidR="00C4335C" w:rsidRPr="0007065F" w:rsidRDefault="00C4335C" w:rsidP="00C4335C">
            <w:pPr>
              <w:keepLines w:val="0"/>
              <w:widowControl w:val="0"/>
              <w:overflowPunct/>
              <w:spacing w:line="240" w:lineRule="auto"/>
              <w:ind w:firstLine="284"/>
              <w:jc w:val="left"/>
              <w:rPr>
                <w:sz w:val="24"/>
                <w:szCs w:val="24"/>
                <w:lang w:eastAsia="ar-SA"/>
              </w:rPr>
            </w:pPr>
            <w:r w:rsidRPr="0007065F">
              <w:rPr>
                <w:sz w:val="24"/>
                <w:szCs w:val="24"/>
                <w:lang w:eastAsia="ar-SA"/>
              </w:rPr>
              <w:t>Минимальная/максимальная площадь земельного участка – 10-70000 кв. м;</w:t>
            </w:r>
          </w:p>
          <w:p w:rsidR="00C4335C" w:rsidRPr="0007065F" w:rsidRDefault="00C4335C" w:rsidP="00C4335C">
            <w:pPr>
              <w:keepLines w:val="0"/>
              <w:widowControl w:val="0"/>
              <w:overflowPunct/>
              <w:spacing w:line="240" w:lineRule="auto"/>
              <w:ind w:firstLine="284"/>
              <w:jc w:val="left"/>
              <w:rPr>
                <w:sz w:val="24"/>
                <w:szCs w:val="24"/>
                <w:lang w:eastAsia="ar-SA"/>
              </w:rPr>
            </w:pPr>
            <w:r w:rsidRPr="0007065F">
              <w:rPr>
                <w:sz w:val="24"/>
                <w:szCs w:val="24"/>
                <w:lang w:eastAsia="ar-SA"/>
              </w:rPr>
              <w:t>максимальная высота зданий и сооружений - 18 м от планировочной отметки земли;</w:t>
            </w:r>
          </w:p>
          <w:p w:rsidR="00C4335C" w:rsidRPr="0007065F" w:rsidRDefault="00C4335C" w:rsidP="00C4335C">
            <w:pPr>
              <w:keepLines w:val="0"/>
              <w:widowControl w:val="0"/>
              <w:overflowPunct/>
              <w:spacing w:line="240" w:lineRule="auto"/>
              <w:ind w:firstLine="284"/>
              <w:jc w:val="left"/>
              <w:rPr>
                <w:sz w:val="24"/>
                <w:szCs w:val="24"/>
                <w:lang w:eastAsia="ar-SA"/>
              </w:rPr>
            </w:pPr>
            <w:r w:rsidRPr="0007065F">
              <w:rPr>
                <w:sz w:val="24"/>
                <w:szCs w:val="24"/>
                <w:lang w:eastAsia="ar-SA"/>
              </w:rPr>
              <w:t xml:space="preserve">максимальное количество надземных этажей зданий – 5; </w:t>
            </w:r>
          </w:p>
          <w:p w:rsidR="00C4335C" w:rsidRPr="0007065F" w:rsidRDefault="00C4335C" w:rsidP="00C4335C">
            <w:pPr>
              <w:keepLines w:val="0"/>
              <w:widowControl w:val="0"/>
              <w:overflowPunct/>
              <w:spacing w:line="240" w:lineRule="auto"/>
              <w:ind w:firstLine="306"/>
              <w:jc w:val="left"/>
              <w:rPr>
                <w:sz w:val="24"/>
                <w:szCs w:val="24"/>
                <w:lang w:eastAsia="ar-SA"/>
              </w:rPr>
            </w:pPr>
            <w:r w:rsidRPr="0007065F">
              <w:rPr>
                <w:sz w:val="24"/>
                <w:szCs w:val="24"/>
                <w:lang w:eastAsia="ar-SA"/>
              </w:rPr>
              <w:t xml:space="preserve">максимальный процент застройки в границах земельного участка – 60%. </w:t>
            </w:r>
          </w:p>
          <w:p w:rsidR="00C4335C" w:rsidRPr="0007065F" w:rsidRDefault="00C4335C" w:rsidP="00C4335C">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C4335C" w:rsidRPr="0007065F" w:rsidRDefault="00C4335C" w:rsidP="00C4335C">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C4335C" w:rsidRPr="0007065F" w:rsidRDefault="00C4335C" w:rsidP="00C4335C">
            <w:pPr>
              <w:keepLines w:val="0"/>
              <w:overflowPunct/>
              <w:autoSpaceDE/>
              <w:adjustRightInd/>
              <w:spacing w:line="240" w:lineRule="auto"/>
              <w:ind w:firstLine="426"/>
              <w:jc w:val="left"/>
              <w:rPr>
                <w:sz w:val="24"/>
                <w:szCs w:val="24"/>
              </w:rPr>
            </w:pPr>
            <w:r w:rsidRPr="0007065F">
              <w:rPr>
                <w:sz w:val="24"/>
                <w:szCs w:val="24"/>
              </w:rPr>
              <w:t>-от проездов 3 м;</w:t>
            </w:r>
          </w:p>
          <w:p w:rsidR="00C4335C" w:rsidRPr="0007065F" w:rsidRDefault="00C4335C" w:rsidP="00C4335C">
            <w:pPr>
              <w:keepLines w:val="0"/>
              <w:overflowPunct/>
              <w:autoSpaceDE/>
              <w:adjustRightInd/>
              <w:spacing w:line="240" w:lineRule="auto"/>
              <w:ind w:firstLine="457"/>
              <w:jc w:val="left"/>
              <w:rPr>
                <w:rFonts w:eastAsia="SimSun"/>
                <w:sz w:val="24"/>
                <w:szCs w:val="24"/>
                <w:lang w:eastAsia="zh-CN"/>
              </w:rPr>
            </w:pPr>
            <w:r w:rsidRPr="0007065F">
              <w:rPr>
                <w:sz w:val="24"/>
                <w:szCs w:val="24"/>
              </w:rPr>
              <w:t>- от границы соседнего земельного участка – 1м.</w:t>
            </w:r>
          </w:p>
        </w:tc>
      </w:tr>
    </w:tbl>
    <w:p w:rsidR="00B964E6"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B964E6" w:rsidRPr="0007065F" w:rsidTr="009B767B">
        <w:trPr>
          <w:trHeight w:val="20"/>
        </w:trPr>
        <w:tc>
          <w:tcPr>
            <w:tcW w:w="2802" w:type="dxa"/>
            <w:vAlign w:val="center"/>
          </w:tcPr>
          <w:p w:rsidR="00B964E6" w:rsidRPr="0007065F" w:rsidRDefault="00510709" w:rsidP="00E15E86">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r w:rsidR="00B964E6" w:rsidRPr="0007065F">
              <w:rPr>
                <w:rFonts w:eastAsia="SimSun"/>
                <w:sz w:val="24"/>
                <w:szCs w:val="24"/>
                <w:lang w:eastAsia="zh-CN"/>
              </w:rPr>
              <w:t xml:space="preserve"> </w:t>
            </w:r>
          </w:p>
        </w:tc>
        <w:tc>
          <w:tcPr>
            <w:tcW w:w="6804" w:type="dxa"/>
            <w:vAlign w:val="center"/>
          </w:tcPr>
          <w:p w:rsidR="00B964E6" w:rsidRPr="0007065F" w:rsidRDefault="000F053A" w:rsidP="00E15E86">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64E6" w:rsidRPr="0007065F" w:rsidTr="009B767B">
        <w:trPr>
          <w:trHeight w:val="20"/>
        </w:trPr>
        <w:tc>
          <w:tcPr>
            <w:tcW w:w="2802" w:type="dxa"/>
            <w:vAlign w:val="center"/>
          </w:tcPr>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B964E6" w:rsidRPr="0007065F" w:rsidRDefault="00B964E6" w:rsidP="00E15E86">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Максимальное количество надземных </w:t>
            </w:r>
            <w:r w:rsidR="00934D4D" w:rsidRPr="0007065F">
              <w:rPr>
                <w:rFonts w:eastAsia="SimSun"/>
                <w:sz w:val="24"/>
                <w:szCs w:val="24"/>
                <w:lang w:eastAsia="zh-CN"/>
              </w:rPr>
              <w:t>этажей –</w:t>
            </w:r>
            <w:r w:rsidRPr="0007065F">
              <w:rPr>
                <w:rFonts w:eastAsia="SimSun"/>
                <w:sz w:val="24"/>
                <w:szCs w:val="24"/>
                <w:lang w:eastAsia="zh-CN"/>
              </w:rPr>
              <w:t xml:space="preserve"> не более 1 </w:t>
            </w:r>
            <w:proofErr w:type="spellStart"/>
            <w:r w:rsidRPr="0007065F">
              <w:rPr>
                <w:rFonts w:eastAsia="SimSun"/>
                <w:sz w:val="24"/>
                <w:szCs w:val="24"/>
                <w:lang w:eastAsia="zh-CN"/>
              </w:rPr>
              <w:t>эт</w:t>
            </w:r>
            <w:proofErr w:type="spellEnd"/>
            <w:r w:rsidRPr="0007065F">
              <w:rPr>
                <w:rFonts w:eastAsia="SimSun"/>
                <w:sz w:val="24"/>
                <w:szCs w:val="24"/>
                <w:lang w:eastAsia="zh-CN"/>
              </w:rPr>
              <w:t>.</w:t>
            </w:r>
          </w:p>
          <w:p w:rsidR="00B964E6" w:rsidRPr="0007065F" w:rsidRDefault="00B964E6" w:rsidP="00E15E86">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07065F">
                <w:rPr>
                  <w:rFonts w:eastAsia="SimSun"/>
                  <w:sz w:val="24"/>
                  <w:szCs w:val="24"/>
                  <w:lang w:eastAsia="zh-CN"/>
                </w:rPr>
                <w:t>5 м2</w:t>
              </w:r>
            </w:smartTag>
            <w:r w:rsidRPr="0007065F">
              <w:rPr>
                <w:rFonts w:eastAsia="SimSun"/>
                <w:sz w:val="24"/>
                <w:szCs w:val="24"/>
                <w:lang w:eastAsia="zh-CN"/>
              </w:rPr>
              <w:t xml:space="preserve"> на одну семью.</w:t>
            </w:r>
          </w:p>
          <w:p w:rsidR="00A62E54" w:rsidRPr="0007065F" w:rsidRDefault="00A62E54" w:rsidP="00A62E54">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A62E54" w:rsidRPr="0007065F" w:rsidRDefault="00A62E54" w:rsidP="00A62E54">
            <w:pPr>
              <w:keepLines w:val="0"/>
              <w:overflowPunct/>
              <w:autoSpaceDE/>
              <w:adjustRightInd/>
              <w:spacing w:line="240" w:lineRule="auto"/>
              <w:ind w:firstLine="317"/>
              <w:jc w:val="left"/>
              <w:rPr>
                <w:sz w:val="24"/>
                <w:szCs w:val="24"/>
              </w:rPr>
            </w:pPr>
            <w:r w:rsidRPr="0007065F">
              <w:rPr>
                <w:sz w:val="24"/>
                <w:szCs w:val="24"/>
              </w:rPr>
              <w:t>Минимальный отступ от границ с соседними участками – 3 м;</w:t>
            </w:r>
          </w:p>
          <w:p w:rsidR="00A62E54" w:rsidRPr="0007065F" w:rsidRDefault="00A62E54" w:rsidP="00A62E54">
            <w:pPr>
              <w:keepLines w:val="0"/>
              <w:overflowPunct/>
              <w:autoSpaceDE/>
              <w:adjustRightInd/>
              <w:spacing w:line="240" w:lineRule="auto"/>
              <w:ind w:firstLine="426"/>
              <w:jc w:val="left"/>
              <w:rPr>
                <w:sz w:val="24"/>
                <w:szCs w:val="24"/>
              </w:rPr>
            </w:pPr>
            <w:r w:rsidRPr="0007065F">
              <w:rPr>
                <w:sz w:val="24"/>
                <w:szCs w:val="24"/>
              </w:rPr>
              <w:t>-от проездов 3 м;</w:t>
            </w:r>
          </w:p>
          <w:p w:rsidR="000F053A" w:rsidRPr="0007065F" w:rsidRDefault="00A62E54" w:rsidP="00A62E54">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B964E6" w:rsidRPr="0007065F" w:rsidTr="009B767B">
        <w:trPr>
          <w:trHeight w:val="20"/>
        </w:trPr>
        <w:tc>
          <w:tcPr>
            <w:tcW w:w="2802" w:type="dxa"/>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Постройки хозяйственного назначения (летние </w:t>
            </w:r>
            <w:r w:rsidRPr="0007065F">
              <w:rPr>
                <w:rFonts w:eastAsia="SimSun"/>
                <w:sz w:val="24"/>
                <w:szCs w:val="24"/>
                <w:lang w:eastAsia="zh-CN"/>
              </w:rPr>
              <w:lastRenderedPageBreak/>
              <w:t xml:space="preserve">кухни, хозяйственные постройки, кладовые, подвалы, бани, бассейны, теплицы, оранжереи, сады, огороды, навесы) индивидуального использования. </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p>
        </w:tc>
        <w:tc>
          <w:tcPr>
            <w:tcW w:w="6804" w:type="dxa"/>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Максимальное количество надземных </w:t>
            </w:r>
            <w:r w:rsidR="00934D4D" w:rsidRPr="0007065F">
              <w:rPr>
                <w:rFonts w:eastAsia="SimSun"/>
                <w:sz w:val="24"/>
                <w:szCs w:val="24"/>
                <w:lang w:eastAsia="zh-CN"/>
              </w:rPr>
              <w:t>этажей –</w:t>
            </w:r>
            <w:r w:rsidRPr="0007065F">
              <w:rPr>
                <w:rFonts w:eastAsia="SimSun"/>
                <w:sz w:val="24"/>
                <w:szCs w:val="24"/>
                <w:lang w:eastAsia="zh-CN"/>
              </w:rPr>
              <w:t xml:space="preserve"> не более 2 </w:t>
            </w:r>
            <w:proofErr w:type="spellStart"/>
            <w:r w:rsidRPr="0007065F">
              <w:rPr>
                <w:rFonts w:eastAsia="SimSun"/>
                <w:sz w:val="24"/>
                <w:szCs w:val="24"/>
                <w:lang w:eastAsia="zh-CN"/>
              </w:rPr>
              <w:t>эт</w:t>
            </w:r>
            <w:proofErr w:type="spellEnd"/>
            <w:r w:rsidRPr="0007065F">
              <w:rPr>
                <w:rFonts w:eastAsia="SimSun"/>
                <w:sz w:val="24"/>
                <w:szCs w:val="24"/>
                <w:lang w:eastAsia="zh-CN"/>
              </w:rPr>
              <w:t xml:space="preserve">. (при условии обеспечения нормативной инсоляции на территории соседних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Максимальная высота – </w:t>
            </w:r>
            <w:smartTag w:uri="urn:schemas-microsoft-com:office:smarttags" w:element="metricconverter">
              <w:smartTagPr>
                <w:attr w:name="ProductID" w:val="8 м"/>
              </w:smartTagPr>
              <w:r w:rsidRPr="0007065F">
                <w:rPr>
                  <w:rFonts w:eastAsia="SimSun"/>
                  <w:sz w:val="24"/>
                  <w:szCs w:val="24"/>
                  <w:lang w:eastAsia="zh-CN"/>
                </w:rPr>
                <w:t>8 м</w:t>
              </w:r>
            </w:smartTag>
            <w:r w:rsidRPr="0007065F">
              <w:rPr>
                <w:rFonts w:eastAsia="SimSun"/>
                <w:sz w:val="24"/>
                <w:szCs w:val="24"/>
                <w:lang w:eastAsia="zh-CN"/>
              </w:rPr>
              <w:t xml:space="preserve">. </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Общая площадь помещений  - до </w:t>
            </w:r>
            <w:smartTag w:uri="urn:schemas-microsoft-com:office:smarttags" w:element="metricconverter">
              <w:smartTagPr>
                <w:attr w:name="ProductID" w:val="100 кв. м"/>
              </w:smartTagPr>
              <w:r w:rsidRPr="0007065F">
                <w:rPr>
                  <w:rFonts w:eastAsia="SimSun"/>
                  <w:sz w:val="24"/>
                  <w:szCs w:val="24"/>
                  <w:lang w:eastAsia="zh-CN"/>
                </w:rPr>
                <w:t>100 кв. м</w:t>
              </w:r>
            </w:smartTag>
            <w:r w:rsidRPr="0007065F">
              <w:rPr>
                <w:rFonts w:eastAsia="SimSun"/>
                <w:sz w:val="24"/>
                <w:szCs w:val="24"/>
                <w:lang w:eastAsia="zh-CN"/>
              </w:rPr>
              <w:t>.</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Общая площадь теплиц – до 2000 кв. м.</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хозяйственных построек </w:t>
            </w:r>
            <w:proofErr w:type="spellStart"/>
            <w:r w:rsidR="00F91E5F" w:rsidRPr="0007065F">
              <w:rPr>
                <w:rFonts w:eastAsia="SimSun"/>
                <w:sz w:val="24"/>
                <w:szCs w:val="24"/>
                <w:lang w:eastAsia="zh-CN"/>
              </w:rPr>
              <w:t>до</w:t>
            </w:r>
            <w:r w:rsidRPr="0007065F">
              <w:rPr>
                <w:rFonts w:eastAsia="SimSun"/>
                <w:sz w:val="24"/>
                <w:szCs w:val="24"/>
                <w:lang w:eastAsia="zh-CN"/>
              </w:rPr>
              <w:t>улиц</w:t>
            </w:r>
            <w:proofErr w:type="spellEnd"/>
            <w:r w:rsidRPr="0007065F">
              <w:rPr>
                <w:rFonts w:eastAsia="SimSun"/>
                <w:sz w:val="24"/>
                <w:szCs w:val="24"/>
                <w:lang w:eastAsia="zh-CN"/>
              </w:rPr>
              <w:t xml:space="preserve"> и проездов не менее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07065F">
                <w:rPr>
                  <w:rFonts w:eastAsia="SimSun"/>
                  <w:sz w:val="24"/>
                  <w:szCs w:val="24"/>
                  <w:lang w:eastAsia="zh-CN"/>
                </w:rPr>
                <w:t>6 м</w:t>
              </w:r>
            </w:smartTag>
            <w:r w:rsidRPr="0007065F">
              <w:rPr>
                <w:rFonts w:eastAsia="SimSun"/>
                <w:sz w:val="24"/>
                <w:szCs w:val="24"/>
                <w:lang w:eastAsia="zh-CN"/>
              </w:rPr>
              <w:t>.</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B964E6" w:rsidRPr="0007065F" w:rsidRDefault="00B964E6" w:rsidP="00E15E86">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07065F">
                <w:rPr>
                  <w:rFonts w:eastAsia="SimSun"/>
                  <w:sz w:val="24"/>
                  <w:szCs w:val="24"/>
                  <w:lang w:eastAsia="zh-CN"/>
                </w:rPr>
                <w:t>800 м2</w:t>
              </w:r>
            </w:smartTag>
            <w:r w:rsidRPr="0007065F">
              <w:rPr>
                <w:rFonts w:eastAsia="SimSun"/>
                <w:sz w:val="24"/>
                <w:szCs w:val="24"/>
                <w:lang w:eastAsia="zh-CN"/>
              </w:rPr>
              <w:t>.</w:t>
            </w:r>
          </w:p>
          <w:p w:rsidR="00B964E6" w:rsidRPr="0007065F" w:rsidRDefault="00B964E6" w:rsidP="00E15E86">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0F053A" w:rsidRPr="0007065F" w:rsidRDefault="000F053A" w:rsidP="000F053A">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rsidR="000F053A" w:rsidRPr="0007065F" w:rsidRDefault="000F053A" w:rsidP="000F053A">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rsidR="00B964E6" w:rsidRPr="0007065F" w:rsidRDefault="00B964E6" w:rsidP="00E15E86">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07065F">
                <w:rPr>
                  <w:rFonts w:eastAsia="SimSun"/>
                  <w:sz w:val="24"/>
                  <w:szCs w:val="24"/>
                  <w:lang w:eastAsia="zh-CN"/>
                </w:rPr>
                <w:t>4 м</w:t>
              </w:r>
            </w:smartTag>
            <w:r w:rsidRPr="0007065F">
              <w:rPr>
                <w:rFonts w:eastAsia="SimSun"/>
                <w:sz w:val="24"/>
                <w:szCs w:val="24"/>
                <w:lang w:eastAsia="zh-CN"/>
              </w:rPr>
              <w:t>.</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Вспомогательные строения, за исключением гаражей, размещать со стороны улиц не допускается.</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7065F">
                <w:rPr>
                  <w:rFonts w:eastAsia="SimSun"/>
                  <w:sz w:val="24"/>
                  <w:szCs w:val="24"/>
                  <w:lang w:eastAsia="zh-CN"/>
                </w:rPr>
                <w:t>7 м</w:t>
              </w:r>
            </w:smartTag>
            <w:r w:rsidRPr="0007065F">
              <w:rPr>
                <w:rFonts w:eastAsia="SimSun"/>
                <w:sz w:val="24"/>
                <w:szCs w:val="24"/>
                <w:lang w:eastAsia="zh-CN"/>
              </w:rPr>
              <w:t xml:space="preserve"> от входа в дом.</w:t>
            </w:r>
          </w:p>
        </w:tc>
      </w:tr>
      <w:tr w:rsidR="00B964E6" w:rsidRPr="0007065F" w:rsidTr="009B767B">
        <w:trPr>
          <w:trHeight w:val="20"/>
        </w:trPr>
        <w:tc>
          <w:tcPr>
            <w:tcW w:w="2802" w:type="dxa"/>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для занятий физкультурой, для хозяйственных целей и выгула собак. </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Гостевые автостоянки для парковки легковых </w:t>
            </w:r>
            <w:r w:rsidRPr="0007065F">
              <w:rPr>
                <w:rFonts w:eastAsia="SimSun"/>
                <w:sz w:val="24"/>
                <w:szCs w:val="24"/>
                <w:lang w:eastAsia="zh-CN"/>
              </w:rPr>
              <w:lastRenderedPageBreak/>
              <w:t>автомобилей посетителей.</w:t>
            </w:r>
          </w:p>
        </w:tc>
        <w:tc>
          <w:tcPr>
            <w:tcW w:w="6804" w:type="dxa"/>
          </w:tcPr>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lastRenderedPageBreak/>
              <w:t>Минимально допустимое расстояние от окон жилых и общественных зданий до площадок:</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07065F">
                <w:rPr>
                  <w:rFonts w:eastAsia="SimSun"/>
                  <w:sz w:val="24"/>
                  <w:szCs w:val="24"/>
                  <w:lang w:eastAsia="zh-CN"/>
                </w:rPr>
                <w:t>12 м</w:t>
              </w:r>
            </w:smartTag>
            <w:r w:rsidRPr="0007065F">
              <w:rPr>
                <w:rFonts w:eastAsia="SimSun"/>
                <w:sz w:val="24"/>
                <w:szCs w:val="24"/>
                <w:lang w:eastAsia="zh-CN"/>
              </w:rPr>
              <w:t>;</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07065F">
                <w:rPr>
                  <w:rFonts w:eastAsia="SimSun"/>
                  <w:sz w:val="24"/>
                  <w:szCs w:val="24"/>
                  <w:lang w:eastAsia="zh-CN"/>
                </w:rPr>
                <w:t>40 м</w:t>
              </w:r>
            </w:smartTag>
            <w:r w:rsidRPr="0007065F">
              <w:rPr>
                <w:rFonts w:eastAsia="SimSun"/>
                <w:sz w:val="24"/>
                <w:szCs w:val="24"/>
                <w:lang w:eastAsia="zh-CN"/>
              </w:rPr>
              <w:t>;</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07065F">
                <w:rPr>
                  <w:rFonts w:eastAsia="SimSun"/>
                  <w:sz w:val="24"/>
                  <w:szCs w:val="24"/>
                  <w:lang w:eastAsia="zh-CN"/>
                </w:rPr>
                <w:t>40 м</w:t>
              </w:r>
            </w:smartTag>
            <w:r w:rsidRPr="0007065F">
              <w:rPr>
                <w:rFonts w:eastAsia="SimSun"/>
                <w:sz w:val="24"/>
                <w:szCs w:val="24"/>
                <w:lang w:eastAsia="zh-CN"/>
              </w:rPr>
              <w:t>;</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Расстояния от площадок для сушки белья не нормируются.</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lastRenderedPageBreak/>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 xml:space="preserve"> </w:t>
            </w:r>
          </w:p>
        </w:tc>
      </w:tr>
      <w:tr w:rsidR="00B964E6" w:rsidRPr="0007065F" w:rsidTr="009B767B">
        <w:trPr>
          <w:trHeight w:val="20"/>
        </w:trPr>
        <w:tc>
          <w:tcPr>
            <w:tcW w:w="2802" w:type="dxa"/>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Площадки для сбора твердых бытовых отходов.</w:t>
            </w:r>
          </w:p>
        </w:tc>
        <w:tc>
          <w:tcPr>
            <w:tcW w:w="6804" w:type="dxa"/>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 xml:space="preserve">, и не более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 xml:space="preserve">. </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Общее количество контейнеров не более 5 шт.</w:t>
            </w:r>
          </w:p>
        </w:tc>
      </w:tr>
      <w:tr w:rsidR="00B964E6" w:rsidRPr="0007065F" w:rsidTr="009B767B">
        <w:trPr>
          <w:trHeight w:val="20"/>
        </w:trPr>
        <w:tc>
          <w:tcPr>
            <w:tcW w:w="2802" w:type="dxa"/>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Надворные туалеты, гидронепроницаемые выгребы, септики.</w:t>
            </w:r>
          </w:p>
        </w:tc>
        <w:tc>
          <w:tcPr>
            <w:tcW w:w="6804" w:type="dxa"/>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соседнего жилого дома не менее - </w:t>
            </w:r>
            <w:r w:rsidR="00141B76" w:rsidRPr="0007065F">
              <w:rPr>
                <w:rFonts w:eastAsia="SimSun"/>
                <w:sz w:val="24"/>
                <w:szCs w:val="24"/>
                <w:lang w:eastAsia="zh-CN"/>
              </w:rPr>
              <w:t>8</w:t>
            </w:r>
            <w:r w:rsidRPr="0007065F">
              <w:rPr>
                <w:rFonts w:eastAsia="SimSun"/>
                <w:sz w:val="24"/>
                <w:szCs w:val="24"/>
                <w:lang w:eastAsia="zh-CN"/>
              </w:rPr>
              <w:t xml:space="preserve"> м.</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 xml:space="preserve">. </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Расстояние от границы смежного земельного участка не менее - 1 м.</w:t>
            </w:r>
          </w:p>
        </w:tc>
      </w:tr>
      <w:tr w:rsidR="00B964E6" w:rsidRPr="0007065F" w:rsidTr="009B767B">
        <w:trPr>
          <w:trHeight w:val="20"/>
        </w:trPr>
        <w:tc>
          <w:tcPr>
            <w:tcW w:w="2802" w:type="dxa"/>
            <w:shd w:val="clear" w:color="auto" w:fill="auto"/>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хранения индивидуального легкового автотранспорта на участках индивидуальных жилых домов</w:t>
            </w:r>
          </w:p>
        </w:tc>
        <w:tc>
          <w:tcPr>
            <w:tcW w:w="6804" w:type="dxa"/>
            <w:shd w:val="clear" w:color="auto" w:fill="auto"/>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rsidR="00B964E6" w:rsidRPr="0007065F" w:rsidRDefault="00B964E6"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 xml:space="preserve"> (кроме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 в сложившейся застройке, </w:t>
      </w:r>
      <w:r w:rsidR="00961F85" w:rsidRPr="0007065F">
        <w:rPr>
          <w:rFonts w:eastAsia="SimSun"/>
          <w:sz w:val="24"/>
          <w:szCs w:val="24"/>
          <w:lang w:eastAsia="zh-CN"/>
        </w:rPr>
        <w:t>при ширине земельного участка</w:t>
      </w:r>
      <w:r w:rsidR="00AB53E1" w:rsidRPr="0007065F">
        <w:rPr>
          <w:rFonts w:eastAsia="SimSun"/>
          <w:sz w:val="24"/>
          <w:szCs w:val="24"/>
          <w:lang w:eastAsia="zh-CN"/>
        </w:rPr>
        <w:t xml:space="preserve"> вдоль фронта улицы</w:t>
      </w:r>
      <w:r w:rsidR="00961F85" w:rsidRPr="0007065F">
        <w:rPr>
          <w:rFonts w:eastAsia="SimSun"/>
          <w:sz w:val="24"/>
          <w:szCs w:val="24"/>
          <w:lang w:eastAsia="zh-CN"/>
        </w:rPr>
        <w:t xml:space="preserve"> 12 метров и менее</w:t>
      </w:r>
      <w:r w:rsidRPr="0007065F">
        <w:rPr>
          <w:rFonts w:eastAsia="SimSun"/>
          <w:sz w:val="24"/>
          <w:szCs w:val="24"/>
          <w:lang w:eastAsia="zh-CN"/>
        </w:rPr>
        <w:t xml:space="preserve">); </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07065F">
          <w:rPr>
            <w:rFonts w:eastAsia="SimSun"/>
            <w:sz w:val="24"/>
            <w:szCs w:val="24"/>
            <w:lang w:eastAsia="zh-CN"/>
          </w:rPr>
          <w:t>1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Расстояние до красной линии:</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 xml:space="preserve">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 xml:space="preserve"> - для депо </w:t>
      </w:r>
      <w:r w:rsidRPr="0007065F">
        <w:rPr>
          <w:rFonts w:eastAsia="SimSun"/>
          <w:sz w:val="24"/>
          <w:szCs w:val="24"/>
          <w:lang w:val="en-US" w:eastAsia="zh-CN"/>
        </w:rPr>
        <w:t>I</w:t>
      </w:r>
      <w:r w:rsidRPr="0007065F">
        <w:rPr>
          <w:rFonts w:eastAsia="SimSun"/>
          <w:sz w:val="24"/>
          <w:szCs w:val="24"/>
          <w:lang w:eastAsia="zh-CN"/>
        </w:rPr>
        <w:t xml:space="preserve"> типа);</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До границы соседнего </w:t>
      </w:r>
      <w:proofErr w:type="spellStart"/>
      <w:r w:rsidRPr="0007065F">
        <w:rPr>
          <w:rFonts w:eastAsia="SimSun"/>
          <w:sz w:val="24"/>
          <w:szCs w:val="24"/>
          <w:lang w:eastAsia="zh-CN"/>
        </w:rPr>
        <w:t>приквартирного</w:t>
      </w:r>
      <w:proofErr w:type="spellEnd"/>
      <w:r w:rsidRPr="0007065F">
        <w:rPr>
          <w:rFonts w:eastAsia="SimSun"/>
          <w:sz w:val="24"/>
          <w:szCs w:val="24"/>
          <w:lang w:eastAsia="zh-CN"/>
        </w:rPr>
        <w:t xml:space="preserve"> участка расстояния по санитарно-бытовым условиям должны быть не менее:</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усадебного одно-, двухквартирного и блокированного дома - 3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стволов высокорослых деревьев - 4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стволов среднерослых деревьев - 2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кустарника - 1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В сложившейся застройке, при ширине земельного участка</w:t>
      </w:r>
      <w:r w:rsidR="007E6590" w:rsidRPr="0007065F">
        <w:rPr>
          <w:rFonts w:eastAsia="SimSun"/>
          <w:sz w:val="24"/>
          <w:szCs w:val="24"/>
          <w:lang w:eastAsia="zh-CN"/>
        </w:rPr>
        <w:t xml:space="preserve"> вдоль фронта </w:t>
      </w:r>
      <w:r w:rsidR="00AB53E1" w:rsidRPr="0007065F">
        <w:rPr>
          <w:rFonts w:eastAsia="SimSun"/>
          <w:sz w:val="24"/>
          <w:szCs w:val="24"/>
          <w:lang w:eastAsia="zh-CN"/>
        </w:rPr>
        <w:t xml:space="preserve">                           </w:t>
      </w:r>
      <w:r w:rsidR="007E6590" w:rsidRPr="0007065F">
        <w:rPr>
          <w:rFonts w:eastAsia="SimSun"/>
          <w:sz w:val="24"/>
          <w:szCs w:val="24"/>
          <w:lang w:eastAsia="zh-CN"/>
        </w:rPr>
        <w:t>улицы</w:t>
      </w:r>
      <w:r w:rsidRPr="0007065F">
        <w:rPr>
          <w:rFonts w:eastAsia="SimSun"/>
          <w:sz w:val="24"/>
          <w:szCs w:val="24"/>
          <w:lang w:eastAsia="zh-CN"/>
        </w:rPr>
        <w:t xml:space="preserve"> 12 метров и менее, для строительства жилого дома минимальный отступ от границы соседнего участка составляет не менее:</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1,0 м - для одноэтажного жилого дома;</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1,5 м - для двухэтажного жилого дома;</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07065F">
          <w:rPr>
            <w:rFonts w:eastAsia="SimSun"/>
            <w:sz w:val="24"/>
            <w:szCs w:val="24"/>
            <w:lang w:eastAsia="zh-CN"/>
          </w:rPr>
          <w:t>6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9263D" w:rsidRPr="0007065F" w:rsidRDefault="0069263D" w:rsidP="001E1045">
      <w:pPr>
        <w:keepLines w:val="0"/>
        <w:overflowPunct/>
        <w:autoSpaceDE/>
        <w:autoSpaceDN/>
        <w:adjustRightInd/>
        <w:spacing w:line="240" w:lineRule="auto"/>
        <w:ind w:firstLine="426"/>
        <w:rPr>
          <w:rFonts w:eastAsia="SimSun"/>
          <w:sz w:val="24"/>
          <w:szCs w:val="24"/>
          <w:lang w:eastAsia="zh-CN"/>
        </w:rPr>
      </w:pP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Примечание (общее):</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07065F">
          <w:rPr>
            <w:rFonts w:eastAsia="SimSun"/>
            <w:sz w:val="24"/>
            <w:szCs w:val="24"/>
            <w:lang w:eastAsia="zh-CN"/>
          </w:rPr>
          <w:t>4 м</w:t>
        </w:r>
      </w:smartTag>
      <w:r w:rsidRPr="0007065F">
        <w:rPr>
          <w:rFonts w:eastAsia="SimSun"/>
          <w:sz w:val="24"/>
          <w:szCs w:val="24"/>
          <w:lang w:eastAsia="zh-CN"/>
        </w:rPr>
        <w:t>.</w:t>
      </w:r>
    </w:p>
    <w:p w:rsidR="00B964E6" w:rsidRPr="0007065F" w:rsidRDefault="00B964E6"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07065F">
          <w:rPr>
            <w:rFonts w:eastAsia="SimSun"/>
            <w:sz w:val="24"/>
            <w:szCs w:val="24"/>
            <w:lang w:eastAsia="zh-CN"/>
          </w:rPr>
          <w:t>0,5 м</w:t>
        </w:r>
      </w:smartTag>
      <w:r w:rsidRPr="0007065F">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p>
    <w:p w:rsidR="00014C0C" w:rsidRPr="0007065F" w:rsidRDefault="00014C0C" w:rsidP="00014C0C">
      <w:pPr>
        <w:keepLines w:val="0"/>
        <w:overflowPunct/>
        <w:autoSpaceDE/>
        <w:autoSpaceDN/>
        <w:adjustRightInd/>
        <w:spacing w:line="240" w:lineRule="auto"/>
        <w:ind w:firstLine="426"/>
        <w:jc w:val="left"/>
        <w:rPr>
          <w:rFonts w:eastAsia="SimSun"/>
          <w:sz w:val="24"/>
          <w:szCs w:val="24"/>
          <w:lang w:eastAsia="zh-CN"/>
        </w:rPr>
      </w:pPr>
    </w:p>
    <w:p w:rsidR="00BE2E9E" w:rsidRPr="0007065F" w:rsidRDefault="00BE2E9E" w:rsidP="00BE2E9E">
      <w:pPr>
        <w:keepLines w:val="0"/>
        <w:widowControl w:val="0"/>
        <w:overflowPunct/>
        <w:autoSpaceDE/>
        <w:autoSpaceDN/>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 xml:space="preserve">Ж – СЗ. Зона застройки </w:t>
      </w:r>
      <w:proofErr w:type="spellStart"/>
      <w:r w:rsidRPr="0007065F">
        <w:rPr>
          <w:rFonts w:eastAsia="SimSun"/>
          <w:sz w:val="24"/>
          <w:szCs w:val="24"/>
          <w:u w:val="single"/>
          <w:lang w:eastAsia="zh-CN"/>
        </w:rPr>
        <w:t>среднеэтажными</w:t>
      </w:r>
      <w:proofErr w:type="spellEnd"/>
      <w:r w:rsidRPr="0007065F">
        <w:rPr>
          <w:rFonts w:eastAsia="SimSun"/>
          <w:sz w:val="24"/>
          <w:szCs w:val="24"/>
          <w:u w:val="single"/>
          <w:lang w:eastAsia="zh-CN"/>
        </w:rPr>
        <w:t xml:space="preserve"> жилыми домами.</w:t>
      </w:r>
    </w:p>
    <w:p w:rsidR="00BE2E9E" w:rsidRPr="0007065F" w:rsidRDefault="00BE2E9E" w:rsidP="00BE2E9E">
      <w:pPr>
        <w:keepLines w:val="0"/>
        <w:widowControl w:val="0"/>
        <w:overflowPunct/>
        <w:autoSpaceDE/>
        <w:autoSpaceDN/>
        <w:adjustRightInd/>
        <w:spacing w:line="240" w:lineRule="auto"/>
        <w:ind w:firstLine="426"/>
        <w:rPr>
          <w:i/>
          <w:iCs/>
          <w:sz w:val="24"/>
          <w:szCs w:val="24"/>
        </w:rPr>
      </w:pPr>
      <w:r w:rsidRPr="0007065F">
        <w:rPr>
          <w:i/>
          <w:iCs/>
          <w:sz w:val="24"/>
          <w:szCs w:val="24"/>
        </w:rPr>
        <w:t>Зона Ж – СЗ выделена для обеспечения правовых условий формирования районов с многоквартирными</w:t>
      </w:r>
      <w:r w:rsidRPr="0007065F">
        <w:rPr>
          <w:sz w:val="24"/>
          <w:szCs w:val="24"/>
        </w:rPr>
        <w:t xml:space="preserve"> </w:t>
      </w:r>
      <w:proofErr w:type="spellStart"/>
      <w:r w:rsidRPr="0007065F">
        <w:rPr>
          <w:i/>
          <w:sz w:val="24"/>
          <w:szCs w:val="24"/>
        </w:rPr>
        <w:t>среднеэтажными</w:t>
      </w:r>
      <w:proofErr w:type="spellEnd"/>
      <w:r w:rsidRPr="0007065F">
        <w:rPr>
          <w:i/>
          <w:iCs/>
          <w:sz w:val="24"/>
          <w:szCs w:val="24"/>
        </w:rPr>
        <w:t xml:space="preserve"> жилыми домами от 5 до 8 этажей, с расширенным набором услуг местного значения. </w:t>
      </w:r>
    </w:p>
    <w:p w:rsidR="00BE2E9E" w:rsidRPr="0007065F" w:rsidRDefault="00BE2E9E" w:rsidP="00BE2E9E">
      <w:pPr>
        <w:keepLines w:val="0"/>
        <w:widowControl w:val="0"/>
        <w:overflowPunct/>
        <w:autoSpaceDE/>
        <w:autoSpaceDN/>
        <w:adjustRightInd/>
        <w:spacing w:line="240" w:lineRule="auto"/>
        <w:ind w:firstLine="426"/>
        <w:rPr>
          <w:i/>
          <w:iCs/>
          <w:sz w:val="24"/>
          <w:szCs w:val="24"/>
        </w:rPr>
      </w:pPr>
    </w:p>
    <w:p w:rsidR="00DE2BAC" w:rsidRPr="0007065F" w:rsidRDefault="00DE2BAC" w:rsidP="00DE2BAC">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2E9E" w:rsidRPr="0007065F" w:rsidRDefault="00BE2E9E" w:rsidP="00BE2E9E">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A31440" w:rsidRPr="0007065F" w:rsidTr="00321981">
        <w:trPr>
          <w:trHeight w:val="20"/>
        </w:trPr>
        <w:tc>
          <w:tcPr>
            <w:tcW w:w="3249" w:type="dxa"/>
            <w:vAlign w:val="center"/>
          </w:tcPr>
          <w:p w:rsidR="00A31440" w:rsidRPr="0007065F" w:rsidRDefault="00510709" w:rsidP="00A31440">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A31440"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A31440" w:rsidRPr="0007065F" w:rsidRDefault="00510709" w:rsidP="00A31440">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A31440" w:rsidRPr="0007065F">
              <w:rPr>
                <w:rFonts w:eastAsia="SimSun"/>
                <w:sz w:val="24"/>
                <w:szCs w:val="24"/>
                <w:lang w:eastAsia="zh-CN"/>
              </w:rPr>
              <w:t xml:space="preserve"> объектов капитального строительства</w:t>
            </w:r>
          </w:p>
        </w:tc>
        <w:tc>
          <w:tcPr>
            <w:tcW w:w="3249" w:type="dxa"/>
            <w:vAlign w:val="center"/>
          </w:tcPr>
          <w:p w:rsidR="00A31440" w:rsidRPr="0007065F" w:rsidRDefault="00A31440" w:rsidP="00A31440">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2E9E" w:rsidRPr="0007065F" w:rsidTr="00321981">
        <w:trPr>
          <w:trHeight w:val="20"/>
        </w:trPr>
        <w:tc>
          <w:tcPr>
            <w:tcW w:w="3249" w:type="dxa"/>
          </w:tcPr>
          <w:p w:rsidR="00BE2E9E" w:rsidRPr="0007065F" w:rsidRDefault="00BE2E9E" w:rsidP="00AC2272">
            <w:pPr>
              <w:widowControl w:val="0"/>
              <w:overflowPunct/>
              <w:autoSpaceDE/>
              <w:autoSpaceDN/>
              <w:adjustRightInd/>
              <w:spacing w:line="240" w:lineRule="auto"/>
              <w:ind w:firstLine="0"/>
              <w:rPr>
                <w:sz w:val="24"/>
                <w:szCs w:val="24"/>
              </w:rPr>
            </w:pPr>
            <w:r w:rsidRPr="0007065F">
              <w:rPr>
                <w:sz w:val="24"/>
                <w:szCs w:val="24"/>
              </w:rPr>
              <w:t xml:space="preserve">[2.5] - </w:t>
            </w:r>
            <w:proofErr w:type="spellStart"/>
            <w:r w:rsidRPr="0007065F">
              <w:rPr>
                <w:sz w:val="24"/>
                <w:szCs w:val="24"/>
              </w:rPr>
              <w:t>Среднеэтажная</w:t>
            </w:r>
            <w:proofErr w:type="spellEnd"/>
            <w:r w:rsidRPr="0007065F">
              <w:rPr>
                <w:sz w:val="24"/>
                <w:szCs w:val="24"/>
              </w:rPr>
              <w:t xml:space="preserve"> жилая застройка</w:t>
            </w:r>
          </w:p>
        </w:tc>
        <w:tc>
          <w:tcPr>
            <w:tcW w:w="3249" w:type="dxa"/>
          </w:tcPr>
          <w:p w:rsidR="00BE2E9E" w:rsidRPr="0007065F" w:rsidRDefault="00BE2E9E" w:rsidP="00AC2272">
            <w:pPr>
              <w:keepLines w:val="0"/>
              <w:widowControl w:val="0"/>
              <w:overflowPunct/>
              <w:autoSpaceDE/>
              <w:autoSpaceDN/>
              <w:adjustRightInd/>
              <w:spacing w:line="240" w:lineRule="auto"/>
              <w:ind w:firstLine="426"/>
              <w:rPr>
                <w:sz w:val="24"/>
                <w:szCs w:val="24"/>
              </w:rPr>
            </w:pPr>
            <w:r w:rsidRPr="0007065F">
              <w:rPr>
                <w:sz w:val="24"/>
                <w:szCs w:val="24"/>
              </w:rPr>
              <w:t xml:space="preserve">Многоквартирные </w:t>
            </w:r>
            <w:proofErr w:type="spellStart"/>
            <w:r w:rsidRPr="0007065F">
              <w:rPr>
                <w:sz w:val="24"/>
                <w:szCs w:val="24"/>
              </w:rPr>
              <w:t>среднеэтажные</w:t>
            </w:r>
            <w:proofErr w:type="spellEnd"/>
            <w:r w:rsidRPr="0007065F">
              <w:rPr>
                <w:sz w:val="24"/>
                <w:szCs w:val="24"/>
              </w:rPr>
              <w:t xml:space="preserve"> жилые дома  </w:t>
            </w:r>
            <w:r w:rsidRPr="0007065F">
              <w:rPr>
                <w:iCs/>
                <w:sz w:val="24"/>
                <w:szCs w:val="24"/>
              </w:rPr>
              <w:t xml:space="preserve">5 - 8 </w:t>
            </w:r>
            <w:r w:rsidRPr="0007065F">
              <w:rPr>
                <w:sz w:val="24"/>
                <w:szCs w:val="24"/>
              </w:rPr>
              <w:t>этажей (секционные, галерейные, коридорные).</w:t>
            </w:r>
          </w:p>
        </w:tc>
        <w:tc>
          <w:tcPr>
            <w:tcW w:w="3249" w:type="dxa"/>
          </w:tcPr>
          <w:p w:rsidR="00BE2E9E" w:rsidRPr="0007065F" w:rsidRDefault="00BE2E9E"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земельного участка – 1000/15000 </w:t>
            </w:r>
            <w:proofErr w:type="spellStart"/>
            <w:r w:rsidRPr="0007065F">
              <w:rPr>
                <w:rFonts w:eastAsia="SimSun"/>
                <w:sz w:val="24"/>
                <w:szCs w:val="24"/>
                <w:lang w:eastAsia="zh-CN"/>
              </w:rPr>
              <w:t>кв.м</w:t>
            </w:r>
            <w:proofErr w:type="spellEnd"/>
            <w:r w:rsidRPr="0007065F">
              <w:rPr>
                <w:rFonts w:eastAsia="SimSun"/>
                <w:sz w:val="24"/>
                <w:szCs w:val="24"/>
                <w:lang w:eastAsia="zh-CN"/>
              </w:rPr>
              <w:t>;</w:t>
            </w:r>
          </w:p>
          <w:p w:rsidR="00BE2E9E" w:rsidRPr="0007065F" w:rsidRDefault="00BE2E9E"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 8 </w:t>
            </w:r>
            <w:proofErr w:type="spellStart"/>
            <w:r w:rsidRPr="0007065F">
              <w:rPr>
                <w:rFonts w:eastAsia="SimSun"/>
                <w:sz w:val="24"/>
                <w:szCs w:val="24"/>
                <w:lang w:eastAsia="zh-CN"/>
              </w:rPr>
              <w:t>эт</w:t>
            </w:r>
            <w:proofErr w:type="spellEnd"/>
            <w:r w:rsidRPr="0007065F">
              <w:rPr>
                <w:rFonts w:eastAsia="SimSun"/>
                <w:sz w:val="24"/>
                <w:szCs w:val="24"/>
                <w:lang w:eastAsia="zh-CN"/>
              </w:rPr>
              <w:t>.;</w:t>
            </w:r>
          </w:p>
          <w:p w:rsidR="00BE2E9E" w:rsidRPr="0007065F" w:rsidRDefault="00BE2E9E" w:rsidP="003C7870">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3C7870" w:rsidRPr="0007065F">
              <w:rPr>
                <w:rFonts w:eastAsia="SimSun"/>
                <w:sz w:val="24"/>
                <w:szCs w:val="24"/>
                <w:lang w:eastAsia="zh-CN"/>
              </w:rPr>
              <w:t>40</w:t>
            </w:r>
            <w:r w:rsidRPr="0007065F">
              <w:rPr>
                <w:rFonts w:eastAsia="SimSun"/>
                <w:sz w:val="24"/>
                <w:szCs w:val="24"/>
                <w:lang w:eastAsia="zh-CN"/>
              </w:rPr>
              <w:t>%;</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проездов 3 м;</w:t>
            </w:r>
          </w:p>
          <w:p w:rsidR="00605DBC" w:rsidRPr="0007065F" w:rsidRDefault="00605DBC"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r w:rsidRPr="0007065F">
              <w:rPr>
                <w:rFonts w:eastAsia="SimSun"/>
                <w:sz w:val="24"/>
                <w:szCs w:val="24"/>
                <w:lang w:eastAsia="zh-CN"/>
              </w:rPr>
              <w:t>.</w:t>
            </w:r>
          </w:p>
        </w:tc>
      </w:tr>
      <w:tr w:rsidR="00A31440" w:rsidRPr="0007065F" w:rsidTr="0071530C">
        <w:trPr>
          <w:trHeight w:val="20"/>
        </w:trPr>
        <w:tc>
          <w:tcPr>
            <w:tcW w:w="3249" w:type="dxa"/>
            <w:vMerge w:val="restart"/>
            <w:vAlign w:val="center"/>
          </w:tcPr>
          <w:p w:rsidR="003C1B5F" w:rsidRPr="0007065F" w:rsidRDefault="003C1B5F" w:rsidP="00A31440">
            <w:pPr>
              <w:widowControl w:val="0"/>
              <w:overflowPunct/>
              <w:autoSpaceDE/>
              <w:adjustRightInd/>
              <w:spacing w:line="240" w:lineRule="auto"/>
              <w:ind w:firstLine="0"/>
              <w:jc w:val="left"/>
              <w:rPr>
                <w:sz w:val="24"/>
                <w:szCs w:val="24"/>
                <w:lang w:eastAsia="en-US"/>
              </w:rPr>
            </w:pPr>
          </w:p>
          <w:p w:rsidR="003C1B5F" w:rsidRPr="0007065F" w:rsidRDefault="003C1B5F" w:rsidP="00A31440">
            <w:pPr>
              <w:widowControl w:val="0"/>
              <w:overflowPunct/>
              <w:autoSpaceDE/>
              <w:adjustRightInd/>
              <w:spacing w:line="240" w:lineRule="auto"/>
              <w:ind w:firstLine="0"/>
              <w:jc w:val="left"/>
              <w:rPr>
                <w:sz w:val="24"/>
                <w:szCs w:val="24"/>
                <w:lang w:eastAsia="en-US"/>
              </w:rPr>
            </w:pPr>
          </w:p>
          <w:p w:rsidR="003C1B5F" w:rsidRPr="0007065F" w:rsidRDefault="003C1B5F" w:rsidP="00A31440">
            <w:pPr>
              <w:widowControl w:val="0"/>
              <w:overflowPunct/>
              <w:autoSpaceDE/>
              <w:adjustRightInd/>
              <w:spacing w:line="240" w:lineRule="auto"/>
              <w:ind w:firstLine="0"/>
              <w:jc w:val="left"/>
              <w:rPr>
                <w:sz w:val="24"/>
                <w:szCs w:val="24"/>
                <w:lang w:eastAsia="en-US"/>
              </w:rPr>
            </w:pPr>
          </w:p>
          <w:p w:rsidR="003C1B5F" w:rsidRPr="0007065F" w:rsidRDefault="003C1B5F" w:rsidP="00A31440">
            <w:pPr>
              <w:widowControl w:val="0"/>
              <w:overflowPunct/>
              <w:autoSpaceDE/>
              <w:adjustRightInd/>
              <w:spacing w:line="240" w:lineRule="auto"/>
              <w:ind w:firstLine="0"/>
              <w:jc w:val="left"/>
              <w:rPr>
                <w:sz w:val="24"/>
                <w:szCs w:val="24"/>
                <w:lang w:eastAsia="en-US"/>
              </w:rPr>
            </w:pPr>
          </w:p>
          <w:p w:rsidR="003C1B5F" w:rsidRPr="0007065F" w:rsidRDefault="003C1B5F" w:rsidP="00A31440">
            <w:pPr>
              <w:widowControl w:val="0"/>
              <w:overflowPunct/>
              <w:autoSpaceDE/>
              <w:adjustRightInd/>
              <w:spacing w:line="240" w:lineRule="auto"/>
              <w:ind w:firstLine="0"/>
              <w:jc w:val="left"/>
              <w:rPr>
                <w:sz w:val="24"/>
                <w:szCs w:val="24"/>
                <w:lang w:eastAsia="en-US"/>
              </w:rPr>
            </w:pPr>
          </w:p>
          <w:p w:rsidR="003C1B5F" w:rsidRPr="0007065F" w:rsidRDefault="003C1B5F" w:rsidP="00A31440">
            <w:pPr>
              <w:widowControl w:val="0"/>
              <w:overflowPunct/>
              <w:autoSpaceDE/>
              <w:adjustRightInd/>
              <w:spacing w:line="240" w:lineRule="auto"/>
              <w:ind w:firstLine="0"/>
              <w:jc w:val="left"/>
              <w:rPr>
                <w:sz w:val="24"/>
                <w:szCs w:val="24"/>
                <w:lang w:eastAsia="en-US"/>
              </w:rPr>
            </w:pPr>
          </w:p>
          <w:p w:rsidR="003C1B5F" w:rsidRPr="0007065F" w:rsidRDefault="003C1B5F" w:rsidP="00A31440">
            <w:pPr>
              <w:widowControl w:val="0"/>
              <w:overflowPunct/>
              <w:autoSpaceDE/>
              <w:adjustRightInd/>
              <w:spacing w:line="240" w:lineRule="auto"/>
              <w:ind w:firstLine="0"/>
              <w:jc w:val="left"/>
              <w:rPr>
                <w:sz w:val="24"/>
                <w:szCs w:val="24"/>
                <w:lang w:eastAsia="en-US"/>
              </w:rPr>
            </w:pPr>
          </w:p>
          <w:p w:rsidR="003C1B5F" w:rsidRPr="0007065F" w:rsidRDefault="003C1B5F" w:rsidP="00A31440">
            <w:pPr>
              <w:widowControl w:val="0"/>
              <w:overflowPunct/>
              <w:autoSpaceDE/>
              <w:adjustRightInd/>
              <w:spacing w:line="240" w:lineRule="auto"/>
              <w:ind w:firstLine="0"/>
              <w:jc w:val="left"/>
              <w:rPr>
                <w:sz w:val="24"/>
                <w:szCs w:val="24"/>
                <w:lang w:eastAsia="en-US"/>
              </w:rPr>
            </w:pPr>
          </w:p>
          <w:p w:rsidR="003C1B5F" w:rsidRPr="0007065F" w:rsidRDefault="003C1B5F" w:rsidP="00A31440">
            <w:pPr>
              <w:widowControl w:val="0"/>
              <w:overflowPunct/>
              <w:autoSpaceDE/>
              <w:adjustRightInd/>
              <w:spacing w:line="240" w:lineRule="auto"/>
              <w:ind w:firstLine="0"/>
              <w:jc w:val="left"/>
              <w:rPr>
                <w:sz w:val="24"/>
                <w:szCs w:val="24"/>
                <w:lang w:eastAsia="en-US"/>
              </w:rPr>
            </w:pPr>
          </w:p>
          <w:p w:rsidR="003C1B5F" w:rsidRPr="0007065F" w:rsidRDefault="003C1B5F" w:rsidP="00A31440">
            <w:pPr>
              <w:widowControl w:val="0"/>
              <w:overflowPunct/>
              <w:autoSpaceDE/>
              <w:adjustRightInd/>
              <w:spacing w:line="240" w:lineRule="auto"/>
              <w:ind w:firstLine="0"/>
              <w:jc w:val="left"/>
              <w:rPr>
                <w:sz w:val="24"/>
                <w:szCs w:val="24"/>
                <w:lang w:eastAsia="en-US"/>
              </w:rPr>
            </w:pPr>
          </w:p>
          <w:p w:rsidR="003C1B5F" w:rsidRPr="0007065F" w:rsidRDefault="003C1B5F" w:rsidP="00A31440">
            <w:pPr>
              <w:widowControl w:val="0"/>
              <w:overflowPunct/>
              <w:autoSpaceDE/>
              <w:adjustRightInd/>
              <w:spacing w:line="240" w:lineRule="auto"/>
              <w:ind w:firstLine="0"/>
              <w:jc w:val="left"/>
              <w:rPr>
                <w:sz w:val="24"/>
                <w:szCs w:val="24"/>
                <w:lang w:eastAsia="en-US"/>
              </w:rPr>
            </w:pPr>
          </w:p>
          <w:p w:rsidR="003C1B5F" w:rsidRPr="0007065F" w:rsidRDefault="003C1B5F" w:rsidP="00A31440">
            <w:pPr>
              <w:widowControl w:val="0"/>
              <w:overflowPunct/>
              <w:autoSpaceDE/>
              <w:adjustRightInd/>
              <w:spacing w:line="240" w:lineRule="auto"/>
              <w:ind w:firstLine="0"/>
              <w:jc w:val="left"/>
              <w:rPr>
                <w:sz w:val="24"/>
                <w:szCs w:val="24"/>
                <w:lang w:eastAsia="en-US"/>
              </w:rPr>
            </w:pPr>
          </w:p>
          <w:p w:rsidR="003C1B5F" w:rsidRPr="0007065F" w:rsidRDefault="003C1B5F" w:rsidP="00A31440">
            <w:pPr>
              <w:widowControl w:val="0"/>
              <w:overflowPunct/>
              <w:autoSpaceDE/>
              <w:adjustRightInd/>
              <w:spacing w:line="240" w:lineRule="auto"/>
              <w:ind w:firstLine="0"/>
              <w:jc w:val="left"/>
              <w:rPr>
                <w:sz w:val="24"/>
                <w:szCs w:val="24"/>
                <w:lang w:eastAsia="en-US"/>
              </w:rPr>
            </w:pPr>
          </w:p>
          <w:p w:rsidR="00A31440" w:rsidRPr="0007065F" w:rsidRDefault="00A31440" w:rsidP="00A31440">
            <w:pPr>
              <w:widowControl w:val="0"/>
              <w:overflowPunct/>
              <w:autoSpaceDE/>
              <w:adjustRightInd/>
              <w:spacing w:line="240" w:lineRule="auto"/>
              <w:ind w:firstLine="0"/>
              <w:jc w:val="left"/>
              <w:rPr>
                <w:sz w:val="24"/>
                <w:szCs w:val="24"/>
                <w:lang w:eastAsia="en-US"/>
              </w:rPr>
            </w:pPr>
            <w:r w:rsidRPr="0007065F">
              <w:rPr>
                <w:sz w:val="24"/>
                <w:szCs w:val="24"/>
                <w:lang w:eastAsia="en-US"/>
              </w:rPr>
              <w:t>[2.1.1] - Малоэтажная многоквартирная жилая застройка</w:t>
            </w:r>
          </w:p>
        </w:tc>
        <w:tc>
          <w:tcPr>
            <w:tcW w:w="3249" w:type="dxa"/>
          </w:tcPr>
          <w:p w:rsidR="00A31440" w:rsidRPr="0007065F" w:rsidRDefault="00A31440" w:rsidP="00A31440">
            <w:pPr>
              <w:widowControl w:val="0"/>
              <w:spacing w:line="240" w:lineRule="auto"/>
              <w:ind w:firstLine="426"/>
              <w:rPr>
                <w:sz w:val="24"/>
                <w:szCs w:val="24"/>
                <w:lang w:eastAsia="en-US"/>
              </w:rPr>
            </w:pPr>
            <w:r w:rsidRPr="0007065F">
              <w:rPr>
                <w:sz w:val="24"/>
                <w:szCs w:val="24"/>
                <w:lang w:eastAsia="en-US"/>
              </w:rPr>
              <w:t xml:space="preserve">двух- или </w:t>
            </w:r>
            <w:proofErr w:type="spellStart"/>
            <w:r w:rsidRPr="0007065F">
              <w:rPr>
                <w:sz w:val="24"/>
                <w:szCs w:val="24"/>
                <w:lang w:eastAsia="en-US"/>
              </w:rPr>
              <w:t>четырехквартирные</w:t>
            </w:r>
            <w:proofErr w:type="spellEnd"/>
            <w:r w:rsidRPr="0007065F">
              <w:rPr>
                <w:sz w:val="24"/>
                <w:szCs w:val="24"/>
                <w:lang w:eastAsia="en-US"/>
              </w:rPr>
              <w:t xml:space="preserve"> дома в условиях реконструкции (включая площадь застройки), с минимальной хозяйственной частью (без содержания скота и птицы)</w:t>
            </w:r>
          </w:p>
        </w:tc>
        <w:tc>
          <w:tcPr>
            <w:tcW w:w="3249" w:type="dxa"/>
            <w:vAlign w:val="center"/>
          </w:tcPr>
          <w:p w:rsidR="00A31440" w:rsidRPr="0007065F" w:rsidRDefault="00A31440" w:rsidP="00A31440">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минимальная/максимальная площадь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земельных участков – 200 /400 кв. м;</w:t>
            </w:r>
          </w:p>
          <w:p w:rsidR="00A31440" w:rsidRPr="0007065F" w:rsidRDefault="00A31440"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 ширина земельных участков вдоль фронта улицы (проезда) – 12 м;</w:t>
            </w:r>
          </w:p>
          <w:p w:rsidR="00A31440" w:rsidRPr="0007065F" w:rsidRDefault="00A31440"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A31440" w:rsidRPr="0007065F" w:rsidRDefault="00A31440" w:rsidP="00A31440">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проездов 3 м;</w:t>
            </w:r>
          </w:p>
          <w:p w:rsidR="00605DBC" w:rsidRPr="0007065F" w:rsidRDefault="00605DBC"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p>
        </w:tc>
      </w:tr>
      <w:tr w:rsidR="00A31440" w:rsidRPr="0007065F" w:rsidTr="0071530C">
        <w:trPr>
          <w:trHeight w:val="20"/>
        </w:trPr>
        <w:tc>
          <w:tcPr>
            <w:tcW w:w="3249" w:type="dxa"/>
            <w:vMerge/>
            <w:vAlign w:val="center"/>
          </w:tcPr>
          <w:p w:rsidR="00A31440" w:rsidRPr="0007065F" w:rsidRDefault="00A31440" w:rsidP="00A31440">
            <w:pPr>
              <w:widowControl w:val="0"/>
              <w:overflowPunct/>
              <w:autoSpaceDE/>
              <w:autoSpaceDN/>
              <w:adjustRightInd/>
              <w:spacing w:line="240" w:lineRule="auto"/>
              <w:ind w:firstLine="0"/>
              <w:rPr>
                <w:sz w:val="24"/>
                <w:szCs w:val="24"/>
              </w:rPr>
            </w:pPr>
          </w:p>
        </w:tc>
        <w:tc>
          <w:tcPr>
            <w:tcW w:w="3249" w:type="dxa"/>
          </w:tcPr>
          <w:p w:rsidR="00A31440" w:rsidRPr="0007065F" w:rsidRDefault="00A31440" w:rsidP="00A31440">
            <w:pPr>
              <w:keepLines w:val="0"/>
              <w:widowControl w:val="0"/>
              <w:overflowPunct/>
              <w:autoSpaceDE/>
              <w:autoSpaceDN/>
              <w:adjustRightInd/>
              <w:spacing w:line="240" w:lineRule="auto"/>
              <w:ind w:firstLine="426"/>
              <w:rPr>
                <w:sz w:val="24"/>
                <w:szCs w:val="24"/>
              </w:rPr>
            </w:pPr>
            <w:r w:rsidRPr="0007065F">
              <w:rPr>
                <w:sz w:val="24"/>
                <w:szCs w:val="24"/>
                <w:lang w:eastAsia="en-US"/>
              </w:rPr>
              <w:t>двухквартирные дома (включая площадь застройки), с минимальной хозяйственной частью (без содержания скота и птицы)</w:t>
            </w:r>
          </w:p>
        </w:tc>
        <w:tc>
          <w:tcPr>
            <w:tcW w:w="3249" w:type="dxa"/>
            <w:vAlign w:val="center"/>
          </w:tcPr>
          <w:p w:rsidR="00A31440" w:rsidRPr="0007065F" w:rsidRDefault="00A31440" w:rsidP="00A31440">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минимальная/максимальная площадь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земельных участков – 400 /2000 кв. м;</w:t>
            </w:r>
          </w:p>
          <w:p w:rsidR="00A31440" w:rsidRPr="0007065F" w:rsidRDefault="00A31440"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 ширина земельных участков вдоль фронта улицы (проезда) – 12 м;</w:t>
            </w:r>
          </w:p>
          <w:p w:rsidR="00A31440" w:rsidRPr="0007065F" w:rsidRDefault="00A31440"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A31440" w:rsidRPr="0007065F" w:rsidRDefault="00A31440" w:rsidP="00A31440">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проездов 3 м;</w:t>
            </w:r>
          </w:p>
          <w:p w:rsidR="00605DBC" w:rsidRPr="0007065F" w:rsidRDefault="00605DBC"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r w:rsidRPr="0007065F">
              <w:rPr>
                <w:rFonts w:eastAsia="SimSun"/>
                <w:sz w:val="24"/>
                <w:szCs w:val="24"/>
                <w:lang w:eastAsia="zh-CN"/>
              </w:rPr>
              <w:t>.</w:t>
            </w:r>
          </w:p>
        </w:tc>
      </w:tr>
      <w:tr w:rsidR="00A31440" w:rsidRPr="0007065F" w:rsidTr="0071530C">
        <w:trPr>
          <w:trHeight w:val="20"/>
        </w:trPr>
        <w:tc>
          <w:tcPr>
            <w:tcW w:w="3249" w:type="dxa"/>
            <w:vMerge/>
            <w:vAlign w:val="center"/>
          </w:tcPr>
          <w:p w:rsidR="00A31440" w:rsidRPr="0007065F" w:rsidRDefault="00A31440" w:rsidP="00A31440">
            <w:pPr>
              <w:widowControl w:val="0"/>
              <w:overflowPunct/>
              <w:autoSpaceDE/>
              <w:autoSpaceDN/>
              <w:adjustRightInd/>
              <w:spacing w:line="240" w:lineRule="auto"/>
              <w:ind w:firstLine="0"/>
              <w:rPr>
                <w:sz w:val="24"/>
                <w:szCs w:val="24"/>
              </w:rPr>
            </w:pPr>
          </w:p>
        </w:tc>
        <w:tc>
          <w:tcPr>
            <w:tcW w:w="3249" w:type="dxa"/>
          </w:tcPr>
          <w:p w:rsidR="00A31440" w:rsidRPr="0007065F" w:rsidRDefault="00A31440" w:rsidP="00A31440">
            <w:pPr>
              <w:keepLines w:val="0"/>
              <w:widowControl w:val="0"/>
              <w:overflowPunct/>
              <w:autoSpaceDE/>
              <w:adjustRightInd/>
              <w:spacing w:line="240" w:lineRule="auto"/>
              <w:ind w:firstLine="426"/>
              <w:rPr>
                <w:sz w:val="24"/>
                <w:szCs w:val="24"/>
                <w:lang w:eastAsia="en-US"/>
              </w:rPr>
            </w:pPr>
            <w:r w:rsidRPr="0007065F">
              <w:rPr>
                <w:sz w:val="24"/>
                <w:szCs w:val="24"/>
                <w:lang w:eastAsia="en-US"/>
              </w:rPr>
              <w:t>Многоквартирные  жилые дома (секционные, галерейные, коридорные).</w:t>
            </w:r>
          </w:p>
          <w:p w:rsidR="00A31440" w:rsidRPr="0007065F" w:rsidRDefault="00A31440" w:rsidP="00A31440">
            <w:pPr>
              <w:keepLines w:val="0"/>
              <w:widowControl w:val="0"/>
              <w:overflowPunct/>
              <w:autoSpaceDE/>
              <w:autoSpaceDN/>
              <w:adjustRightInd/>
              <w:spacing w:line="240" w:lineRule="auto"/>
              <w:ind w:firstLine="426"/>
              <w:rPr>
                <w:sz w:val="24"/>
                <w:szCs w:val="24"/>
              </w:rPr>
            </w:pPr>
          </w:p>
        </w:tc>
        <w:tc>
          <w:tcPr>
            <w:tcW w:w="3249" w:type="dxa"/>
          </w:tcPr>
          <w:p w:rsidR="00A31440" w:rsidRPr="0007065F" w:rsidRDefault="00A31440"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земельного участка – 1000/15000 </w:t>
            </w:r>
            <w:proofErr w:type="spellStart"/>
            <w:r w:rsidRPr="0007065F">
              <w:rPr>
                <w:rFonts w:eastAsia="SimSun"/>
                <w:sz w:val="24"/>
                <w:szCs w:val="24"/>
                <w:lang w:eastAsia="zh-CN"/>
              </w:rPr>
              <w:t>кв.м</w:t>
            </w:r>
            <w:proofErr w:type="spellEnd"/>
            <w:r w:rsidRPr="0007065F">
              <w:rPr>
                <w:rFonts w:eastAsia="SimSun"/>
                <w:sz w:val="24"/>
                <w:szCs w:val="24"/>
                <w:lang w:eastAsia="zh-CN"/>
              </w:rPr>
              <w:t>;</w:t>
            </w:r>
          </w:p>
          <w:p w:rsidR="00A31440" w:rsidRPr="0007065F" w:rsidRDefault="00A31440"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 4 </w:t>
            </w:r>
            <w:proofErr w:type="spellStart"/>
            <w:r w:rsidRPr="0007065F">
              <w:rPr>
                <w:rFonts w:eastAsia="SimSun"/>
                <w:sz w:val="24"/>
                <w:szCs w:val="24"/>
                <w:lang w:eastAsia="zh-CN"/>
              </w:rPr>
              <w:t>эт</w:t>
            </w:r>
            <w:proofErr w:type="spellEnd"/>
            <w:r w:rsidRPr="0007065F">
              <w:rPr>
                <w:rFonts w:eastAsia="SimSun"/>
                <w:sz w:val="24"/>
                <w:szCs w:val="24"/>
                <w:lang w:eastAsia="zh-CN"/>
              </w:rPr>
              <w:t xml:space="preserve">. (включая мансардный этаж);  </w:t>
            </w:r>
          </w:p>
          <w:p w:rsidR="00A31440" w:rsidRPr="0007065F" w:rsidRDefault="00A31440" w:rsidP="00A3144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lastRenderedPageBreak/>
              <w:t>-от фасадной границы земельный участка 5 м;</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проездов 3 м;</w:t>
            </w:r>
          </w:p>
          <w:p w:rsidR="00605DBC" w:rsidRPr="0007065F" w:rsidRDefault="00605DBC" w:rsidP="00605DBC">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r w:rsidRPr="0007065F">
              <w:rPr>
                <w:rFonts w:eastAsia="SimSun"/>
                <w:sz w:val="24"/>
                <w:szCs w:val="24"/>
                <w:lang w:eastAsia="zh-CN"/>
              </w:rPr>
              <w:t>,</w:t>
            </w:r>
          </w:p>
          <w:p w:rsidR="00A31440" w:rsidRPr="0007065F" w:rsidRDefault="00A31440" w:rsidP="00A31440">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BE2E9E" w:rsidRPr="0007065F" w:rsidTr="00321981">
        <w:trPr>
          <w:trHeight w:val="20"/>
        </w:trPr>
        <w:tc>
          <w:tcPr>
            <w:tcW w:w="3249" w:type="dxa"/>
          </w:tcPr>
          <w:p w:rsidR="00BE2E9E" w:rsidRPr="0007065F" w:rsidRDefault="00BE2E9E" w:rsidP="00AC2272">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[3.5.1] - Дошкольное, начальное и среднее общее образование.</w:t>
            </w:r>
          </w:p>
        </w:tc>
        <w:tc>
          <w:tcPr>
            <w:tcW w:w="3249" w:type="dxa"/>
          </w:tcPr>
          <w:p w:rsidR="00BE2E9E" w:rsidRPr="0007065F" w:rsidRDefault="00BE2E9E"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3249" w:type="dxa"/>
          </w:tcPr>
          <w:p w:rsidR="003C7870" w:rsidRPr="0007065F" w:rsidRDefault="003C7870" w:rsidP="003C7870">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10 – </w:t>
            </w:r>
            <w:r w:rsidR="006D31EA" w:rsidRPr="0007065F">
              <w:rPr>
                <w:rFonts w:eastAsia="SimSun"/>
                <w:sz w:val="24"/>
                <w:szCs w:val="24"/>
                <w:lang w:eastAsia="zh-CN"/>
              </w:rPr>
              <w:t>10000</w:t>
            </w:r>
            <w:r w:rsidRPr="0007065F">
              <w:rPr>
                <w:rFonts w:eastAsia="SimSun"/>
                <w:sz w:val="24"/>
                <w:szCs w:val="24"/>
                <w:lang w:eastAsia="zh-CN"/>
              </w:rPr>
              <w:t xml:space="preserve"> кв. м;</w:t>
            </w:r>
          </w:p>
          <w:p w:rsidR="003C7870" w:rsidRPr="0007065F" w:rsidRDefault="003C7870" w:rsidP="003C7870">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50</w:t>
            </w:r>
            <w:r w:rsidR="00605DBC" w:rsidRPr="0007065F">
              <w:rPr>
                <w:rFonts w:eastAsia="SimSun"/>
                <w:sz w:val="24"/>
                <w:szCs w:val="24"/>
                <w:lang w:eastAsia="zh-CN"/>
              </w:rPr>
              <w:t>%</w:t>
            </w:r>
            <w:r w:rsidRPr="0007065F">
              <w:rPr>
                <w:rFonts w:eastAsia="SimSun"/>
                <w:sz w:val="24"/>
                <w:szCs w:val="24"/>
                <w:lang w:eastAsia="zh-CN"/>
              </w:rPr>
              <w:t xml:space="preserve"> </w:t>
            </w:r>
          </w:p>
          <w:p w:rsidR="003C7870" w:rsidRPr="0007065F" w:rsidRDefault="003C7870" w:rsidP="003C7870">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-озеленение 30</w:t>
            </w:r>
            <w:r w:rsidR="00605DBC" w:rsidRPr="0007065F">
              <w:rPr>
                <w:rFonts w:eastAsia="SimSun"/>
                <w:sz w:val="24"/>
                <w:szCs w:val="24"/>
                <w:lang w:eastAsia="zh-CN"/>
              </w:rPr>
              <w:t>%</w:t>
            </w:r>
            <w:r w:rsidRPr="0007065F">
              <w:rPr>
                <w:rFonts w:eastAsia="SimSun"/>
                <w:sz w:val="24"/>
                <w:szCs w:val="24"/>
                <w:lang w:eastAsia="zh-CN"/>
              </w:rPr>
              <w:t>-50</w:t>
            </w:r>
            <w:r w:rsidR="00605DBC" w:rsidRPr="0007065F">
              <w:rPr>
                <w:rFonts w:eastAsia="SimSun"/>
                <w:sz w:val="24"/>
                <w:szCs w:val="24"/>
                <w:lang w:eastAsia="zh-CN"/>
              </w:rPr>
              <w:t>%;</w:t>
            </w:r>
          </w:p>
          <w:p w:rsidR="003C7870" w:rsidRPr="0007065F" w:rsidRDefault="00605DBC" w:rsidP="003C7870">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w:t>
            </w:r>
            <w:r w:rsidR="003C7870" w:rsidRPr="0007065F">
              <w:rPr>
                <w:rFonts w:eastAsia="SimSun"/>
                <w:sz w:val="24"/>
                <w:szCs w:val="24"/>
                <w:lang w:eastAsia="zh-CN"/>
              </w:rPr>
              <w:t>аксимальная этажность для дошкольных учреждений -2 этажа</w:t>
            </w:r>
          </w:p>
          <w:p w:rsidR="003C7870" w:rsidRPr="0007065F" w:rsidRDefault="003C7870" w:rsidP="003C7870">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для школ и начального профессионального образования -4 этажа</w:t>
            </w:r>
          </w:p>
          <w:p w:rsidR="00BE2E9E" w:rsidRPr="0007065F" w:rsidRDefault="003C7870" w:rsidP="003C7870">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прочие образовательные учреждения по заданию на проектирование с учетом сложившейся застройки</w:t>
            </w:r>
            <w:r w:rsidR="00605DBC" w:rsidRPr="0007065F">
              <w:rPr>
                <w:rFonts w:eastAsia="SimSun"/>
                <w:sz w:val="24"/>
                <w:szCs w:val="24"/>
                <w:lang w:eastAsia="zh-CN"/>
              </w:rPr>
              <w:t>;</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 xml:space="preserve">-от фасадной границы земельный участка </w:t>
            </w:r>
            <w:r w:rsidR="007F6083" w:rsidRPr="0007065F">
              <w:rPr>
                <w:sz w:val="24"/>
                <w:szCs w:val="24"/>
              </w:rPr>
              <w:t>10</w:t>
            </w:r>
            <w:r w:rsidRPr="0007065F">
              <w:rPr>
                <w:sz w:val="24"/>
                <w:szCs w:val="24"/>
              </w:rPr>
              <w:t xml:space="preserve"> м;</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проездов 3 м;</w:t>
            </w:r>
          </w:p>
          <w:p w:rsidR="00605DBC" w:rsidRPr="0007065F" w:rsidRDefault="00605DBC" w:rsidP="00E65E57">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E65E57" w:rsidRPr="0007065F">
              <w:rPr>
                <w:sz w:val="24"/>
                <w:szCs w:val="24"/>
              </w:rPr>
              <w:t>1</w:t>
            </w:r>
            <w:r w:rsidRPr="0007065F">
              <w:rPr>
                <w:sz w:val="24"/>
                <w:szCs w:val="24"/>
              </w:rPr>
              <w:t>м</w:t>
            </w:r>
            <w:r w:rsidRPr="0007065F">
              <w:rPr>
                <w:rFonts w:eastAsia="SimSun"/>
                <w:sz w:val="24"/>
                <w:szCs w:val="24"/>
                <w:lang w:eastAsia="zh-CN"/>
              </w:rPr>
              <w:t>.</w:t>
            </w:r>
          </w:p>
        </w:tc>
      </w:tr>
      <w:tr w:rsidR="00BE2E9E" w:rsidRPr="0007065F" w:rsidTr="00321981">
        <w:trPr>
          <w:trHeight w:val="20"/>
        </w:trPr>
        <w:tc>
          <w:tcPr>
            <w:tcW w:w="3249" w:type="dxa"/>
          </w:tcPr>
          <w:p w:rsidR="00BE2E9E" w:rsidRPr="0007065F" w:rsidRDefault="00BE2E9E" w:rsidP="00AC2272">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[3.1] - Коммунальное обслуживание.</w:t>
            </w:r>
          </w:p>
          <w:p w:rsidR="00BE2E9E" w:rsidRPr="0007065F" w:rsidRDefault="00BE2E9E" w:rsidP="00AC2272">
            <w:pPr>
              <w:keepLines w:val="0"/>
              <w:overflowPunct/>
              <w:autoSpaceDE/>
              <w:autoSpaceDN/>
              <w:adjustRightInd/>
              <w:spacing w:line="240" w:lineRule="auto"/>
              <w:ind w:firstLine="0"/>
              <w:jc w:val="left"/>
              <w:rPr>
                <w:rFonts w:eastAsia="SimSun"/>
                <w:sz w:val="24"/>
                <w:szCs w:val="24"/>
                <w:lang w:eastAsia="zh-CN"/>
              </w:rPr>
            </w:pPr>
          </w:p>
        </w:tc>
        <w:tc>
          <w:tcPr>
            <w:tcW w:w="3249" w:type="dxa"/>
          </w:tcPr>
          <w:p w:rsidR="00BE2E9E" w:rsidRPr="0007065F" w:rsidRDefault="006C72FA"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w:t>
            </w:r>
            <w:r w:rsidRPr="0007065F">
              <w:rPr>
                <w:rFonts w:eastAsia="SimSun"/>
                <w:sz w:val="24"/>
                <w:szCs w:val="24"/>
                <w:lang w:eastAsia="zh-CN"/>
              </w:rPr>
              <w:lastRenderedPageBreak/>
              <w:t>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vMerge w:val="restart"/>
          </w:tcPr>
          <w:p w:rsidR="003C1B5F" w:rsidRPr="0007065F" w:rsidRDefault="003C1B5F" w:rsidP="00C47BE0">
            <w:pPr>
              <w:keepLines w:val="0"/>
              <w:tabs>
                <w:tab w:val="left" w:pos="1134"/>
              </w:tabs>
              <w:overflowPunct/>
              <w:autoSpaceDE/>
              <w:adjustRightInd/>
              <w:spacing w:line="240" w:lineRule="auto"/>
              <w:ind w:firstLine="426"/>
              <w:jc w:val="left"/>
              <w:rPr>
                <w:rFonts w:eastAsia="SimSun"/>
                <w:sz w:val="24"/>
                <w:szCs w:val="24"/>
                <w:lang w:eastAsia="zh-CN"/>
              </w:rPr>
            </w:pPr>
          </w:p>
          <w:p w:rsidR="003C1B5F" w:rsidRPr="0007065F" w:rsidRDefault="003C1B5F" w:rsidP="00C47BE0">
            <w:pPr>
              <w:keepLines w:val="0"/>
              <w:tabs>
                <w:tab w:val="left" w:pos="1134"/>
              </w:tabs>
              <w:overflowPunct/>
              <w:autoSpaceDE/>
              <w:adjustRightInd/>
              <w:spacing w:line="240" w:lineRule="auto"/>
              <w:ind w:firstLine="426"/>
              <w:jc w:val="left"/>
              <w:rPr>
                <w:rFonts w:eastAsia="SimSun"/>
                <w:sz w:val="24"/>
                <w:szCs w:val="24"/>
                <w:lang w:eastAsia="zh-CN"/>
              </w:rPr>
            </w:pPr>
          </w:p>
          <w:p w:rsidR="00C47BE0" w:rsidRPr="0007065F" w:rsidRDefault="00C47BE0" w:rsidP="00C47BE0">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C47BE0" w:rsidRPr="0007065F" w:rsidRDefault="00C47BE0" w:rsidP="00C47BE0">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C47BE0" w:rsidRPr="0007065F" w:rsidRDefault="00C47BE0" w:rsidP="00C47BE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C47BE0" w:rsidRPr="0007065F" w:rsidRDefault="00C47BE0" w:rsidP="00C47BE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C47BE0" w:rsidRPr="0007065F" w:rsidRDefault="00C47BE0" w:rsidP="00C47BE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BE2E9E" w:rsidRPr="0007065F" w:rsidRDefault="00C47BE0" w:rsidP="00923A0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w:t>
            </w:r>
            <w:r w:rsidR="00162F0A" w:rsidRPr="0007065F">
              <w:rPr>
                <w:rFonts w:eastAsia="SimSun"/>
                <w:sz w:val="24"/>
                <w:szCs w:val="24"/>
                <w:lang w:eastAsia="zh-CN"/>
              </w:rPr>
              <w:t>8</w:t>
            </w:r>
            <w:r w:rsidRPr="0007065F">
              <w:rPr>
                <w:rFonts w:eastAsia="SimSun"/>
                <w:sz w:val="24"/>
                <w:szCs w:val="24"/>
                <w:lang w:eastAsia="zh-CN"/>
              </w:rPr>
              <w:t>0</w:t>
            </w:r>
            <w:r w:rsidR="00605DBC" w:rsidRPr="0007065F">
              <w:rPr>
                <w:rFonts w:eastAsia="SimSun"/>
                <w:sz w:val="24"/>
                <w:szCs w:val="24"/>
                <w:lang w:eastAsia="zh-CN"/>
              </w:rPr>
              <w:t>%;</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lastRenderedPageBreak/>
              <w:t>-от фасадной границы земельный участка 5 м;</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проездов 3 м;</w:t>
            </w:r>
          </w:p>
          <w:p w:rsidR="00605DBC" w:rsidRPr="0007065F" w:rsidRDefault="00605DBC" w:rsidP="00605DBC">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w:t>
            </w:r>
            <w:r w:rsidR="00E65E57" w:rsidRPr="0007065F">
              <w:rPr>
                <w:sz w:val="24"/>
                <w:szCs w:val="24"/>
              </w:rPr>
              <w:t>соседнего земельного участка – 1</w:t>
            </w:r>
            <w:r w:rsidRPr="0007065F">
              <w:rPr>
                <w:sz w:val="24"/>
                <w:szCs w:val="24"/>
              </w:rPr>
              <w:t>м.</w:t>
            </w:r>
          </w:p>
          <w:p w:rsidR="00605DBC" w:rsidRPr="0007065F" w:rsidRDefault="00605DBC" w:rsidP="00923A07">
            <w:pPr>
              <w:keepLines w:val="0"/>
              <w:overflowPunct/>
              <w:autoSpaceDE/>
              <w:autoSpaceDN/>
              <w:adjustRightInd/>
              <w:spacing w:line="240" w:lineRule="auto"/>
              <w:ind w:firstLine="426"/>
              <w:jc w:val="left"/>
              <w:rPr>
                <w:rFonts w:eastAsia="SimSun"/>
                <w:sz w:val="24"/>
                <w:szCs w:val="24"/>
                <w:lang w:eastAsia="zh-CN"/>
              </w:rPr>
            </w:pPr>
          </w:p>
        </w:tc>
      </w:tr>
      <w:tr w:rsidR="00BE2E9E" w:rsidRPr="0007065F" w:rsidTr="00321981">
        <w:trPr>
          <w:trHeight w:val="20"/>
        </w:trPr>
        <w:tc>
          <w:tcPr>
            <w:tcW w:w="3249" w:type="dxa"/>
          </w:tcPr>
          <w:p w:rsidR="00BE2E9E" w:rsidRPr="0007065F" w:rsidRDefault="00BE2E9E" w:rsidP="006D5883">
            <w:pPr>
              <w:spacing w:line="240" w:lineRule="auto"/>
              <w:ind w:firstLine="0"/>
              <w:jc w:val="left"/>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8.3</w:t>
            </w:r>
            <w:r w:rsidRPr="0007065F">
              <w:rPr>
                <w:rFonts w:eastAsia="SimSun"/>
                <w:sz w:val="24"/>
                <w:szCs w:val="24"/>
                <w:lang w:eastAsia="zh-CN"/>
              </w:rPr>
              <w:t>] - Обеспечение внутреннего правопорядка.</w:t>
            </w:r>
          </w:p>
        </w:tc>
        <w:tc>
          <w:tcPr>
            <w:tcW w:w="3249" w:type="dxa"/>
          </w:tcPr>
          <w:p w:rsidR="006D5883" w:rsidRPr="0007065F" w:rsidRDefault="006D5883" w:rsidP="006D5883">
            <w:pPr>
              <w:keepLines w:val="0"/>
              <w:overflowPunct/>
              <w:autoSpaceDE/>
              <w:autoSpaceDN/>
              <w:adjustRightInd/>
              <w:spacing w:line="240" w:lineRule="auto"/>
              <w:ind w:left="12" w:firstLine="426"/>
              <w:jc w:val="left"/>
              <w:rPr>
                <w:rFonts w:eastAsia="SimSun"/>
                <w:sz w:val="24"/>
                <w:szCs w:val="24"/>
                <w:lang w:eastAsia="zh-CN"/>
              </w:rPr>
            </w:pPr>
            <w:r w:rsidRPr="0007065F">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p w:rsidR="00BE2E9E" w:rsidRPr="0007065F" w:rsidRDefault="006D5883" w:rsidP="006D5883">
            <w:pPr>
              <w:spacing w:line="240" w:lineRule="auto"/>
              <w:ind w:firstLine="426"/>
              <w:rPr>
                <w:rFonts w:eastAsia="SimSun"/>
                <w:sz w:val="24"/>
                <w:szCs w:val="24"/>
                <w:lang w:eastAsia="zh-CN"/>
              </w:rPr>
            </w:pPr>
            <w:r w:rsidRPr="0007065F">
              <w:rPr>
                <w:rFonts w:eastAsia="SimSun"/>
                <w:sz w:val="24"/>
                <w:szCs w:val="24"/>
                <w:lang w:eastAsia="zh-CN"/>
              </w:rPr>
              <w:t>Пункты охраны порядка;</w:t>
            </w:r>
          </w:p>
        </w:tc>
        <w:tc>
          <w:tcPr>
            <w:tcW w:w="3249" w:type="dxa"/>
            <w:vMerge/>
          </w:tcPr>
          <w:p w:rsidR="00BE2E9E" w:rsidRPr="0007065F" w:rsidRDefault="00BE2E9E" w:rsidP="00AC2272">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B825CB" w:rsidRPr="0007065F" w:rsidTr="006E02EC">
        <w:trPr>
          <w:trHeight w:val="20"/>
        </w:trPr>
        <w:tc>
          <w:tcPr>
            <w:tcW w:w="3249" w:type="dxa"/>
            <w:vAlign w:val="center"/>
          </w:tcPr>
          <w:p w:rsidR="00B825CB" w:rsidRPr="0007065F" w:rsidRDefault="00B825CB" w:rsidP="00B825CB">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2.7.1</w:t>
            </w:r>
            <w:r w:rsidRPr="0007065F">
              <w:rPr>
                <w:rFonts w:eastAsia="SimSun"/>
                <w:sz w:val="24"/>
                <w:szCs w:val="24"/>
                <w:lang w:eastAsia="zh-CN"/>
              </w:rPr>
              <w:t>] - Объекты гаражного назначения</w:t>
            </w:r>
          </w:p>
        </w:tc>
        <w:tc>
          <w:tcPr>
            <w:tcW w:w="3249" w:type="dxa"/>
            <w:vAlign w:val="center"/>
          </w:tcPr>
          <w:p w:rsidR="00B825CB" w:rsidRPr="0007065F" w:rsidRDefault="00B825CB" w:rsidP="00B825CB">
            <w:pPr>
              <w:keepLines w:val="0"/>
              <w:tabs>
                <w:tab w:val="left" w:pos="2520"/>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Отдельно стоящие и пристроенные гаражи, в том числе подземные, предназначенных для хранения личного автотранспорта граждан</w:t>
            </w:r>
          </w:p>
        </w:tc>
        <w:tc>
          <w:tcPr>
            <w:tcW w:w="3249" w:type="dxa"/>
            <w:vAlign w:val="center"/>
          </w:tcPr>
          <w:p w:rsidR="00605DBC" w:rsidRPr="0007065F" w:rsidRDefault="00605DBC" w:rsidP="00605DB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341337" w:rsidRPr="0007065F">
              <w:rPr>
                <w:rFonts w:eastAsia="SimSun"/>
                <w:sz w:val="24"/>
                <w:szCs w:val="24"/>
                <w:lang w:eastAsia="zh-CN"/>
              </w:rPr>
              <w:t>14</w:t>
            </w:r>
            <w:r w:rsidRPr="0007065F">
              <w:rPr>
                <w:rFonts w:eastAsia="SimSun"/>
                <w:sz w:val="24"/>
                <w:szCs w:val="24"/>
                <w:lang w:eastAsia="zh-CN"/>
              </w:rPr>
              <w:t xml:space="preserve"> – 100 кв. м;</w:t>
            </w:r>
          </w:p>
          <w:p w:rsidR="00605DBC" w:rsidRPr="0007065F" w:rsidRDefault="00605DBC" w:rsidP="00605DB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1;</w:t>
            </w:r>
          </w:p>
          <w:p w:rsidR="00605DBC" w:rsidRPr="0007065F" w:rsidRDefault="00605DBC" w:rsidP="00605DB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rsidR="00B825CB" w:rsidRPr="0007065F" w:rsidRDefault="00605DBC" w:rsidP="00605DB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100%;</w:t>
            </w:r>
          </w:p>
        </w:tc>
      </w:tr>
      <w:tr w:rsidR="00B825CB" w:rsidRPr="0007065F" w:rsidTr="006E02EC">
        <w:trPr>
          <w:trHeight w:val="20"/>
        </w:trPr>
        <w:tc>
          <w:tcPr>
            <w:tcW w:w="3249" w:type="dxa"/>
            <w:vAlign w:val="center"/>
          </w:tcPr>
          <w:p w:rsidR="00B825CB" w:rsidRPr="0007065F" w:rsidRDefault="00B825CB" w:rsidP="00B825CB">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t>[13.1] – Ведение огородничества</w:t>
            </w:r>
          </w:p>
        </w:tc>
        <w:tc>
          <w:tcPr>
            <w:tcW w:w="3249" w:type="dxa"/>
            <w:vAlign w:val="center"/>
          </w:tcPr>
          <w:p w:rsidR="00B825CB" w:rsidRPr="0007065F" w:rsidRDefault="00E06B19" w:rsidP="00B825CB">
            <w:pPr>
              <w:shd w:val="clear" w:color="auto" w:fill="FFFFFF"/>
              <w:spacing w:line="240" w:lineRule="auto"/>
              <w:ind w:left="12" w:firstLine="426"/>
              <w:jc w:val="left"/>
              <w:rPr>
                <w:rFonts w:eastAsia="SimSun"/>
                <w:sz w:val="24"/>
                <w:szCs w:val="24"/>
                <w:lang w:eastAsia="zh-CN"/>
              </w:rPr>
            </w:pPr>
            <w:r w:rsidRPr="0007065F">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9" w:type="dxa"/>
            <w:vAlign w:val="center"/>
          </w:tcPr>
          <w:p w:rsidR="00C47BE0" w:rsidRPr="0007065F" w:rsidRDefault="00C47BE0" w:rsidP="00C47BE0">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5B39E9" w:rsidRPr="0007065F">
              <w:rPr>
                <w:rFonts w:eastAsia="SimSun"/>
                <w:sz w:val="24"/>
                <w:szCs w:val="24"/>
                <w:lang w:eastAsia="zh-CN"/>
              </w:rPr>
              <w:t>1</w:t>
            </w:r>
            <w:r w:rsidR="00EF1B83" w:rsidRPr="0007065F">
              <w:rPr>
                <w:rFonts w:eastAsia="SimSun"/>
                <w:sz w:val="24"/>
                <w:szCs w:val="24"/>
                <w:lang w:eastAsia="zh-CN"/>
              </w:rPr>
              <w:t>0-5000 кв. м.</w:t>
            </w:r>
          </w:p>
          <w:p w:rsidR="00605DBC" w:rsidRPr="0007065F" w:rsidRDefault="00605DBC" w:rsidP="00E65E57">
            <w:pPr>
              <w:tabs>
                <w:tab w:val="left" w:pos="1134"/>
              </w:tabs>
              <w:spacing w:line="240" w:lineRule="auto"/>
              <w:ind w:firstLine="426"/>
              <w:jc w:val="left"/>
              <w:rPr>
                <w:rFonts w:eastAsia="SimSun"/>
                <w:sz w:val="24"/>
                <w:szCs w:val="24"/>
                <w:lang w:eastAsia="zh-CN"/>
              </w:rPr>
            </w:pPr>
          </w:p>
        </w:tc>
      </w:tr>
      <w:tr w:rsidR="00EB2A22" w:rsidRPr="0007065F" w:rsidTr="00043A62">
        <w:trPr>
          <w:trHeight w:val="20"/>
        </w:trPr>
        <w:tc>
          <w:tcPr>
            <w:tcW w:w="3249" w:type="dxa"/>
          </w:tcPr>
          <w:p w:rsidR="00EB2A22" w:rsidRPr="0007065F" w:rsidRDefault="00EB2A22" w:rsidP="00EB2A22">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3.3</w:t>
            </w:r>
            <w:r w:rsidRPr="0007065F">
              <w:rPr>
                <w:rFonts w:eastAsia="SimSun"/>
                <w:sz w:val="24"/>
                <w:szCs w:val="24"/>
                <w:lang w:eastAsia="zh-CN"/>
              </w:rPr>
              <w:t>] - Бытовое обслуживание</w:t>
            </w:r>
          </w:p>
        </w:tc>
        <w:tc>
          <w:tcPr>
            <w:tcW w:w="3249" w:type="dxa"/>
          </w:tcPr>
          <w:p w:rsidR="00EB2A22" w:rsidRPr="0007065F" w:rsidRDefault="00EB2A22" w:rsidP="00EB2A22">
            <w:pPr>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sidRPr="0007065F">
              <w:rPr>
                <w:sz w:val="24"/>
                <w:szCs w:val="24"/>
              </w:rPr>
              <w:t>приемные пункты прачечных и химчисток</w:t>
            </w:r>
            <w:r w:rsidRPr="0007065F">
              <w:rPr>
                <w:rFonts w:eastAsia="SimSun"/>
                <w:sz w:val="24"/>
                <w:szCs w:val="24"/>
                <w:lang w:eastAsia="zh-CN"/>
              </w:rPr>
              <w:t>, похоронные бюро);</w:t>
            </w:r>
          </w:p>
        </w:tc>
        <w:tc>
          <w:tcPr>
            <w:tcW w:w="3249" w:type="dxa"/>
            <w:vAlign w:val="center"/>
          </w:tcPr>
          <w:p w:rsidR="00EB2A22" w:rsidRPr="0007065F" w:rsidRDefault="00EB2A22" w:rsidP="00EB2A22">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10 – 10000 кв. м максимальное количество надземных этажей зданий – 3 этажа (включая мансардный этаж);</w:t>
            </w:r>
          </w:p>
          <w:p w:rsidR="00EB2A22" w:rsidRPr="0007065F" w:rsidRDefault="00EB2A22" w:rsidP="00EB2A22">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EB2A22" w:rsidRPr="0007065F" w:rsidRDefault="00EB2A22" w:rsidP="00EB2A22">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общая площадь встроенных объектов - 150 м2;</w:t>
            </w:r>
          </w:p>
          <w:p w:rsidR="00EB2A22" w:rsidRPr="0007065F" w:rsidRDefault="00EB2A22" w:rsidP="00EB2A22">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минимальные отступы:</w:t>
            </w:r>
          </w:p>
          <w:p w:rsidR="00EB2A22" w:rsidRPr="0007065F" w:rsidRDefault="00EB2A22" w:rsidP="00EB2A22">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 фасадной границы земельный участка 5 м;</w:t>
            </w:r>
          </w:p>
          <w:p w:rsidR="00EB2A22" w:rsidRPr="0007065F" w:rsidRDefault="00EB2A22" w:rsidP="00EB2A22">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 проездов 3 м;</w:t>
            </w:r>
          </w:p>
          <w:p w:rsidR="00EB2A22" w:rsidRPr="0007065F" w:rsidRDefault="00EB2A22" w:rsidP="00EB2A22">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от границы соседнего земельного участка – 1м.</w:t>
            </w:r>
          </w:p>
        </w:tc>
      </w:tr>
    </w:tbl>
    <w:p w:rsidR="00BE2E9E"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C47BE0" w:rsidRPr="0007065F" w:rsidTr="006D5883">
        <w:trPr>
          <w:trHeight w:val="20"/>
        </w:trPr>
        <w:tc>
          <w:tcPr>
            <w:tcW w:w="3249" w:type="dxa"/>
            <w:tcBorders>
              <w:bottom w:val="single" w:sz="4" w:space="0" w:color="auto"/>
            </w:tcBorders>
            <w:vAlign w:val="center"/>
          </w:tcPr>
          <w:p w:rsidR="00C47BE0" w:rsidRPr="0007065F" w:rsidRDefault="00510709" w:rsidP="00C47BE0">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C47BE0"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C47BE0" w:rsidRPr="0007065F" w:rsidRDefault="00510709" w:rsidP="00C47BE0">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C47BE0" w:rsidRPr="0007065F">
              <w:rPr>
                <w:rFonts w:eastAsia="SimSun"/>
                <w:sz w:val="24"/>
                <w:szCs w:val="24"/>
                <w:lang w:eastAsia="zh-CN"/>
              </w:rPr>
              <w:t xml:space="preserve"> объектов капитального строительства</w:t>
            </w:r>
          </w:p>
        </w:tc>
        <w:tc>
          <w:tcPr>
            <w:tcW w:w="3260" w:type="dxa"/>
            <w:vAlign w:val="center"/>
          </w:tcPr>
          <w:p w:rsidR="00C47BE0" w:rsidRPr="0007065F" w:rsidRDefault="00C47BE0" w:rsidP="00C47BE0">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2E9E" w:rsidRPr="0007065F" w:rsidTr="006D5883">
        <w:trPr>
          <w:trHeight w:val="20"/>
        </w:trPr>
        <w:tc>
          <w:tcPr>
            <w:tcW w:w="3249" w:type="dxa"/>
            <w:tcBorders>
              <w:bottom w:val="single" w:sz="4" w:space="0" w:color="auto"/>
            </w:tcBorders>
            <w:vAlign w:val="center"/>
          </w:tcPr>
          <w:p w:rsidR="00BE2E9E" w:rsidRPr="0007065F" w:rsidRDefault="00BE2E9E" w:rsidP="00AC2272">
            <w:pPr>
              <w:keepLines w:val="0"/>
              <w:widowControl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[3.8] - Общественное управление.</w:t>
            </w:r>
          </w:p>
        </w:tc>
        <w:tc>
          <w:tcPr>
            <w:tcW w:w="3238" w:type="dxa"/>
            <w:vMerge w:val="restart"/>
            <w:vAlign w:val="center"/>
          </w:tcPr>
          <w:p w:rsidR="00BE2E9E" w:rsidRPr="0007065F" w:rsidRDefault="00BE2E9E" w:rsidP="00AC2272">
            <w:pPr>
              <w:keepLines w:val="0"/>
              <w:widowControl w:val="0"/>
              <w:overflowPunct/>
              <w:autoSpaceDE/>
              <w:autoSpaceDN/>
              <w:adjustRightInd/>
              <w:spacing w:line="240" w:lineRule="auto"/>
              <w:ind w:firstLine="426"/>
              <w:rPr>
                <w:sz w:val="24"/>
                <w:szCs w:val="24"/>
              </w:rPr>
            </w:pPr>
            <w:r w:rsidRPr="0007065F">
              <w:rPr>
                <w:sz w:val="24"/>
                <w:szCs w:val="24"/>
              </w:rPr>
              <w:t xml:space="preserve">Объекты общественно-делового (офисы, конторы, общественные организации), финансового назначения; </w:t>
            </w:r>
          </w:p>
        </w:tc>
        <w:tc>
          <w:tcPr>
            <w:tcW w:w="3260" w:type="dxa"/>
            <w:vMerge w:val="restart"/>
            <w:vAlign w:val="center"/>
          </w:tcPr>
          <w:p w:rsidR="00C44FAF" w:rsidRPr="0007065F" w:rsidRDefault="00C44FAF" w:rsidP="00C44FAF">
            <w:pPr>
              <w:keepLines w:val="0"/>
              <w:overflowPunct/>
              <w:autoSpaceDE/>
              <w:adjustRightInd/>
              <w:spacing w:line="240" w:lineRule="auto"/>
              <w:ind w:firstLine="426"/>
              <w:jc w:val="left"/>
              <w:rPr>
                <w:sz w:val="24"/>
                <w:szCs w:val="24"/>
                <w:lang w:eastAsia="zh-CN"/>
              </w:rPr>
            </w:pPr>
            <w:r w:rsidRPr="0007065F">
              <w:rPr>
                <w:rFonts w:eastAsia="SimSun"/>
                <w:sz w:val="24"/>
                <w:szCs w:val="24"/>
                <w:lang w:eastAsia="zh-CN"/>
              </w:rPr>
              <w:t>Минимальная/максимальная площадь земельных участков: 10  – 10000 кв. м;</w:t>
            </w:r>
          </w:p>
          <w:p w:rsidR="00C44FAF" w:rsidRPr="0007065F" w:rsidRDefault="00C44FAF" w:rsidP="00C44FA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605DBC" w:rsidRPr="0007065F" w:rsidRDefault="00605DBC" w:rsidP="00605DB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C44FAF" w:rsidRPr="0007065F" w:rsidRDefault="00C44FAF" w:rsidP="00C44FAF">
            <w:pPr>
              <w:spacing w:line="240" w:lineRule="auto"/>
              <w:ind w:firstLine="426"/>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проездов 3 м;</w:t>
            </w:r>
          </w:p>
          <w:p w:rsidR="00605DBC" w:rsidRPr="0007065F" w:rsidRDefault="00605DBC" w:rsidP="00605DBC">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E65E57" w:rsidRPr="0007065F">
              <w:rPr>
                <w:sz w:val="24"/>
                <w:szCs w:val="24"/>
              </w:rPr>
              <w:t>1</w:t>
            </w:r>
            <w:r w:rsidRPr="0007065F">
              <w:rPr>
                <w:sz w:val="24"/>
                <w:szCs w:val="24"/>
              </w:rPr>
              <w:t>м</w:t>
            </w:r>
            <w:r w:rsidRPr="0007065F">
              <w:rPr>
                <w:rFonts w:eastAsia="SimSun"/>
                <w:sz w:val="24"/>
                <w:szCs w:val="24"/>
                <w:lang w:eastAsia="zh-CN"/>
              </w:rPr>
              <w:t>,</w:t>
            </w:r>
          </w:p>
          <w:p w:rsidR="00BE2E9E" w:rsidRPr="0007065F" w:rsidRDefault="00C44FAF" w:rsidP="00C44FAF">
            <w:pPr>
              <w:spacing w:line="240" w:lineRule="auto"/>
              <w:ind w:firstLine="426"/>
              <w:rPr>
                <w:sz w:val="24"/>
                <w:szCs w:val="24"/>
                <w:lang w:eastAsia="zh-CN"/>
              </w:rPr>
            </w:pPr>
            <w:r w:rsidRPr="0007065F">
              <w:rPr>
                <w:sz w:val="24"/>
                <w:szCs w:val="24"/>
              </w:rPr>
              <w:lastRenderedPageBreak/>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6D5883" w:rsidRPr="0007065F" w:rsidTr="006D5883">
        <w:trPr>
          <w:trHeight w:val="20"/>
        </w:trPr>
        <w:tc>
          <w:tcPr>
            <w:tcW w:w="3249" w:type="dxa"/>
            <w:tcBorders>
              <w:top w:val="single" w:sz="4" w:space="0" w:color="auto"/>
            </w:tcBorders>
            <w:vAlign w:val="center"/>
          </w:tcPr>
          <w:p w:rsidR="006D5883" w:rsidRPr="0007065F" w:rsidRDefault="006D5883" w:rsidP="00AC2272">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4.1</w:t>
            </w:r>
            <w:r w:rsidRPr="0007065F">
              <w:rPr>
                <w:rFonts w:eastAsia="SimSun"/>
                <w:sz w:val="24"/>
                <w:szCs w:val="24"/>
                <w:lang w:eastAsia="zh-CN"/>
              </w:rPr>
              <w:t>] - Деловое управление.</w:t>
            </w:r>
          </w:p>
        </w:tc>
        <w:tc>
          <w:tcPr>
            <w:tcW w:w="3238" w:type="dxa"/>
            <w:vMerge/>
            <w:vAlign w:val="center"/>
          </w:tcPr>
          <w:p w:rsidR="006D5883" w:rsidRPr="0007065F" w:rsidRDefault="006D5883" w:rsidP="00AC2272">
            <w:pPr>
              <w:keepLines w:val="0"/>
              <w:widowControl w:val="0"/>
              <w:overflowPunct/>
              <w:autoSpaceDE/>
              <w:autoSpaceDN/>
              <w:adjustRightInd/>
              <w:spacing w:line="240" w:lineRule="auto"/>
              <w:ind w:firstLine="426"/>
              <w:rPr>
                <w:sz w:val="24"/>
                <w:szCs w:val="24"/>
              </w:rPr>
            </w:pPr>
          </w:p>
        </w:tc>
        <w:tc>
          <w:tcPr>
            <w:tcW w:w="3260" w:type="dxa"/>
            <w:vMerge/>
            <w:vAlign w:val="center"/>
          </w:tcPr>
          <w:p w:rsidR="006D5883" w:rsidRPr="0007065F" w:rsidRDefault="006D5883" w:rsidP="00AC2272">
            <w:pPr>
              <w:keepLines w:val="0"/>
              <w:overflowPunct/>
              <w:autoSpaceDE/>
              <w:autoSpaceDN/>
              <w:adjustRightInd/>
              <w:spacing w:line="240" w:lineRule="auto"/>
              <w:ind w:firstLine="426"/>
              <w:jc w:val="left"/>
              <w:rPr>
                <w:rFonts w:eastAsia="SimSun"/>
                <w:sz w:val="24"/>
                <w:szCs w:val="24"/>
                <w:lang w:eastAsia="zh-CN"/>
              </w:rPr>
            </w:pPr>
          </w:p>
        </w:tc>
      </w:tr>
      <w:tr w:rsidR="00BE2E9E" w:rsidRPr="0007065F" w:rsidTr="006D5883">
        <w:trPr>
          <w:trHeight w:val="20"/>
        </w:trPr>
        <w:tc>
          <w:tcPr>
            <w:tcW w:w="3249" w:type="dxa"/>
            <w:tcBorders>
              <w:top w:val="single" w:sz="4" w:space="0" w:color="auto"/>
              <w:bottom w:val="single" w:sz="4" w:space="0" w:color="auto"/>
            </w:tcBorders>
            <w:vAlign w:val="center"/>
          </w:tcPr>
          <w:p w:rsidR="00BE2E9E" w:rsidRPr="0007065F" w:rsidRDefault="00BE2E9E" w:rsidP="00AC2272">
            <w:pPr>
              <w:keepLines w:val="0"/>
              <w:widowControl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4.7</w:t>
            </w:r>
            <w:r w:rsidRPr="0007065F">
              <w:rPr>
                <w:rFonts w:eastAsia="SimSun"/>
                <w:sz w:val="24"/>
                <w:szCs w:val="24"/>
                <w:lang w:eastAsia="zh-CN"/>
              </w:rPr>
              <w:t>] - Гостиничное обслуживание</w:t>
            </w:r>
          </w:p>
        </w:tc>
        <w:tc>
          <w:tcPr>
            <w:tcW w:w="3238" w:type="dxa"/>
            <w:tcBorders>
              <w:top w:val="single" w:sz="4" w:space="0" w:color="auto"/>
              <w:bottom w:val="single" w:sz="4" w:space="0" w:color="auto"/>
            </w:tcBorders>
            <w:vAlign w:val="center"/>
          </w:tcPr>
          <w:p w:rsidR="00BE2E9E" w:rsidRPr="0007065F" w:rsidRDefault="00BE2E9E" w:rsidP="00AC2272">
            <w:pPr>
              <w:keepLines w:val="0"/>
              <w:widowControl w:val="0"/>
              <w:overflowPunct/>
              <w:autoSpaceDE/>
              <w:autoSpaceDN/>
              <w:adjustRightInd/>
              <w:spacing w:line="240" w:lineRule="auto"/>
              <w:ind w:firstLine="426"/>
              <w:rPr>
                <w:rFonts w:eastAsia="SimSun"/>
                <w:sz w:val="24"/>
                <w:szCs w:val="24"/>
                <w:lang w:eastAsia="zh-CN"/>
              </w:rPr>
            </w:pPr>
            <w:r w:rsidRPr="0007065F">
              <w:rPr>
                <w:sz w:val="24"/>
                <w:szCs w:val="24"/>
              </w:rPr>
              <w:t>Малые гостиницы (до 30 номеров);</w:t>
            </w:r>
            <w:r w:rsidRPr="0007065F">
              <w:rPr>
                <w:rFonts w:eastAsia="SimSun"/>
                <w:sz w:val="24"/>
                <w:szCs w:val="24"/>
                <w:lang w:eastAsia="zh-CN"/>
              </w:rPr>
              <w:t xml:space="preserve"> </w:t>
            </w:r>
          </w:p>
        </w:tc>
        <w:tc>
          <w:tcPr>
            <w:tcW w:w="3260" w:type="dxa"/>
            <w:vMerge/>
            <w:vAlign w:val="center"/>
          </w:tcPr>
          <w:p w:rsidR="00BE2E9E" w:rsidRPr="0007065F" w:rsidRDefault="00BE2E9E" w:rsidP="00AC2272">
            <w:pPr>
              <w:keepLines w:val="0"/>
              <w:overflowPunct/>
              <w:autoSpaceDE/>
              <w:autoSpaceDN/>
              <w:adjustRightInd/>
              <w:spacing w:line="240" w:lineRule="auto"/>
              <w:ind w:firstLine="426"/>
              <w:jc w:val="left"/>
              <w:rPr>
                <w:rFonts w:eastAsia="SimSun"/>
                <w:sz w:val="24"/>
                <w:szCs w:val="24"/>
                <w:lang w:eastAsia="zh-CN"/>
              </w:rPr>
            </w:pPr>
          </w:p>
        </w:tc>
      </w:tr>
      <w:tr w:rsidR="00BE2E9E" w:rsidRPr="0007065F" w:rsidTr="006D5883">
        <w:trPr>
          <w:trHeight w:val="20"/>
        </w:trPr>
        <w:tc>
          <w:tcPr>
            <w:tcW w:w="3249" w:type="dxa"/>
            <w:tcBorders>
              <w:top w:val="single" w:sz="4" w:space="0" w:color="auto"/>
              <w:bottom w:val="single" w:sz="4" w:space="0" w:color="auto"/>
            </w:tcBorders>
            <w:vAlign w:val="center"/>
          </w:tcPr>
          <w:p w:rsidR="00BE2E9E" w:rsidRPr="0007065F" w:rsidRDefault="00BE2E9E" w:rsidP="00AC2272">
            <w:pPr>
              <w:spacing w:line="240" w:lineRule="auto"/>
              <w:ind w:firstLine="0"/>
              <w:rPr>
                <w:sz w:val="24"/>
                <w:szCs w:val="24"/>
              </w:rPr>
            </w:pPr>
            <w:r w:rsidRPr="0007065F">
              <w:rPr>
                <w:rFonts w:eastAsia="SimSun"/>
                <w:sz w:val="24"/>
                <w:szCs w:val="24"/>
                <w:lang w:eastAsia="zh-CN"/>
              </w:rPr>
              <w:t xml:space="preserve">[4.6] – </w:t>
            </w:r>
            <w:r w:rsidRPr="0007065F">
              <w:rPr>
                <w:sz w:val="24"/>
                <w:szCs w:val="24"/>
              </w:rPr>
              <w:t>Общественное питание</w:t>
            </w:r>
          </w:p>
        </w:tc>
        <w:tc>
          <w:tcPr>
            <w:tcW w:w="3238" w:type="dxa"/>
            <w:tcBorders>
              <w:top w:val="single" w:sz="4" w:space="0" w:color="auto"/>
              <w:bottom w:val="single" w:sz="4" w:space="0" w:color="auto"/>
            </w:tcBorders>
            <w:vAlign w:val="center"/>
          </w:tcPr>
          <w:p w:rsidR="00BE2E9E" w:rsidRPr="0007065F" w:rsidRDefault="00BE2E9E" w:rsidP="006D5883">
            <w:pPr>
              <w:keepLines w:val="0"/>
              <w:widowControl w:val="0"/>
              <w:overflowPunct/>
              <w:autoSpaceDE/>
              <w:autoSpaceDN/>
              <w:adjustRightInd/>
              <w:spacing w:line="240" w:lineRule="auto"/>
              <w:ind w:firstLine="426"/>
              <w:rPr>
                <w:sz w:val="24"/>
                <w:szCs w:val="24"/>
              </w:rPr>
            </w:pPr>
            <w:r w:rsidRPr="0007065F">
              <w:rPr>
                <w:sz w:val="24"/>
                <w:szCs w:val="24"/>
              </w:rPr>
              <w:t>Рестораны, кафе, столовые, закусочные, бары - не более 50 посадочных мест и с ограничением по времени работы;</w:t>
            </w:r>
          </w:p>
        </w:tc>
        <w:tc>
          <w:tcPr>
            <w:tcW w:w="3260" w:type="dxa"/>
            <w:vMerge/>
            <w:vAlign w:val="center"/>
          </w:tcPr>
          <w:p w:rsidR="00BE2E9E" w:rsidRPr="0007065F" w:rsidRDefault="00BE2E9E" w:rsidP="00AC2272">
            <w:pPr>
              <w:keepLines w:val="0"/>
              <w:overflowPunct/>
              <w:autoSpaceDE/>
              <w:autoSpaceDN/>
              <w:adjustRightInd/>
              <w:spacing w:line="240" w:lineRule="auto"/>
              <w:ind w:firstLine="426"/>
              <w:jc w:val="left"/>
              <w:rPr>
                <w:rFonts w:eastAsia="SimSun"/>
                <w:sz w:val="24"/>
                <w:szCs w:val="24"/>
                <w:lang w:eastAsia="zh-CN"/>
              </w:rPr>
            </w:pPr>
          </w:p>
        </w:tc>
      </w:tr>
      <w:tr w:rsidR="00BE2E9E" w:rsidRPr="0007065F" w:rsidTr="006D5883">
        <w:trPr>
          <w:trHeight w:val="20"/>
        </w:trPr>
        <w:tc>
          <w:tcPr>
            <w:tcW w:w="3249" w:type="dxa"/>
            <w:tcBorders>
              <w:top w:val="single" w:sz="4" w:space="0" w:color="auto"/>
            </w:tcBorders>
            <w:vAlign w:val="center"/>
          </w:tcPr>
          <w:p w:rsidR="00BE2E9E" w:rsidRPr="0007065F" w:rsidRDefault="00BE2E9E" w:rsidP="00AC2272">
            <w:pPr>
              <w:spacing w:line="240" w:lineRule="auto"/>
              <w:ind w:firstLine="0"/>
              <w:rPr>
                <w:rFonts w:eastAsia="SimSun"/>
                <w:sz w:val="24"/>
                <w:szCs w:val="24"/>
                <w:lang w:eastAsia="zh-CN"/>
              </w:rPr>
            </w:pPr>
            <w:r w:rsidRPr="0007065F">
              <w:rPr>
                <w:rFonts w:eastAsia="SimSun"/>
                <w:sz w:val="24"/>
                <w:szCs w:val="24"/>
                <w:lang w:eastAsia="zh-CN"/>
              </w:rPr>
              <w:t>[3.10.1] - Амбулаторное ветеринарное обслуживание</w:t>
            </w:r>
          </w:p>
        </w:tc>
        <w:tc>
          <w:tcPr>
            <w:tcW w:w="3238" w:type="dxa"/>
            <w:tcBorders>
              <w:top w:val="single" w:sz="4" w:space="0" w:color="auto"/>
            </w:tcBorders>
            <w:vAlign w:val="center"/>
          </w:tcPr>
          <w:p w:rsidR="00BE2E9E" w:rsidRPr="0007065F" w:rsidRDefault="00BE2E9E" w:rsidP="00AC2272">
            <w:pPr>
              <w:spacing w:line="240" w:lineRule="auto"/>
              <w:ind w:firstLine="0"/>
              <w:rPr>
                <w:rFonts w:eastAsia="SimSun"/>
                <w:sz w:val="24"/>
                <w:szCs w:val="24"/>
                <w:lang w:eastAsia="zh-CN"/>
              </w:rPr>
            </w:pPr>
            <w:r w:rsidRPr="0007065F">
              <w:rPr>
                <w:rFonts w:eastAsia="SimSun"/>
                <w:sz w:val="24"/>
                <w:szCs w:val="24"/>
                <w:lang w:eastAsia="zh-CN"/>
              </w:rPr>
              <w:t xml:space="preserve">Ветлечебницы без содержания животных; </w:t>
            </w:r>
          </w:p>
        </w:tc>
        <w:tc>
          <w:tcPr>
            <w:tcW w:w="3260" w:type="dxa"/>
            <w:vMerge/>
            <w:vAlign w:val="center"/>
          </w:tcPr>
          <w:p w:rsidR="00BE2E9E" w:rsidRPr="0007065F" w:rsidRDefault="00BE2E9E" w:rsidP="00AC2272">
            <w:pPr>
              <w:keepLines w:val="0"/>
              <w:overflowPunct/>
              <w:autoSpaceDE/>
              <w:autoSpaceDN/>
              <w:adjustRightInd/>
              <w:spacing w:line="240" w:lineRule="auto"/>
              <w:ind w:firstLine="426"/>
              <w:jc w:val="left"/>
              <w:rPr>
                <w:rFonts w:eastAsia="SimSun"/>
                <w:sz w:val="24"/>
                <w:szCs w:val="24"/>
                <w:lang w:eastAsia="zh-CN"/>
              </w:rPr>
            </w:pPr>
          </w:p>
        </w:tc>
      </w:tr>
      <w:tr w:rsidR="00C44FAF" w:rsidRPr="0007065F" w:rsidTr="006D5883">
        <w:trPr>
          <w:trHeight w:val="20"/>
        </w:trPr>
        <w:tc>
          <w:tcPr>
            <w:tcW w:w="3249" w:type="dxa"/>
          </w:tcPr>
          <w:p w:rsidR="00C44FAF" w:rsidRPr="0007065F" w:rsidRDefault="00C44FAF" w:rsidP="006D5883">
            <w:pPr>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3.2</w:t>
            </w:r>
            <w:r w:rsidRPr="0007065F">
              <w:rPr>
                <w:rFonts w:eastAsia="SimSun"/>
                <w:sz w:val="24"/>
                <w:szCs w:val="24"/>
                <w:lang w:eastAsia="zh-CN"/>
              </w:rPr>
              <w:t>] - Социальное обслуживание</w:t>
            </w:r>
          </w:p>
        </w:tc>
        <w:tc>
          <w:tcPr>
            <w:tcW w:w="3238" w:type="dxa"/>
          </w:tcPr>
          <w:p w:rsidR="00C44FAF" w:rsidRPr="0007065F" w:rsidRDefault="00C44FAF" w:rsidP="006C72FA">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44FAF" w:rsidRPr="0007065F" w:rsidRDefault="00C44FAF" w:rsidP="006C72FA">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размещения отделений почты и телеграфа;</w:t>
            </w:r>
          </w:p>
          <w:p w:rsidR="00C44FAF" w:rsidRPr="0007065F" w:rsidRDefault="00C44FAF" w:rsidP="006C72FA">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60" w:type="dxa"/>
            <w:vMerge w:val="restart"/>
          </w:tcPr>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10  – 10000 кв. м максимальное количество надземных этажей зданий – 3 этажа (включая мансардный этаж);</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w:t>
            </w:r>
            <w:r w:rsidR="00C4335C" w:rsidRPr="0007065F">
              <w:rPr>
                <w:rFonts w:eastAsia="SimSun"/>
                <w:sz w:val="24"/>
                <w:szCs w:val="24"/>
                <w:lang w:eastAsia="zh-CN"/>
              </w:rPr>
              <w:t xml:space="preserve"> границах земельного участка – 9</w:t>
            </w:r>
            <w:r w:rsidRPr="0007065F">
              <w:rPr>
                <w:rFonts w:eastAsia="SimSun"/>
                <w:sz w:val="24"/>
                <w:szCs w:val="24"/>
                <w:lang w:eastAsia="zh-CN"/>
              </w:rPr>
              <w:t>0%;</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общая площадь встроенных объектов</w:t>
            </w:r>
            <w:r w:rsidR="00605DBC" w:rsidRPr="0007065F">
              <w:rPr>
                <w:rFonts w:eastAsia="SimSun"/>
                <w:sz w:val="24"/>
                <w:szCs w:val="24"/>
                <w:lang w:eastAsia="zh-CN"/>
              </w:rPr>
              <w:t xml:space="preserve"> - 150 м2;</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проездов 3 м;</w:t>
            </w:r>
          </w:p>
          <w:p w:rsidR="00605DBC" w:rsidRPr="0007065F" w:rsidRDefault="00605DBC" w:rsidP="00605DBC">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E65E57" w:rsidRPr="0007065F">
              <w:rPr>
                <w:sz w:val="24"/>
                <w:szCs w:val="24"/>
              </w:rPr>
              <w:t>1</w:t>
            </w:r>
            <w:r w:rsidRPr="0007065F">
              <w:rPr>
                <w:sz w:val="24"/>
                <w:szCs w:val="24"/>
              </w:rPr>
              <w:t>м</w:t>
            </w:r>
            <w:r w:rsidRPr="0007065F">
              <w:rPr>
                <w:rFonts w:eastAsia="SimSun"/>
                <w:sz w:val="24"/>
                <w:szCs w:val="24"/>
                <w:lang w:eastAsia="zh-CN"/>
              </w:rPr>
              <w:t>.</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в виде крыльца или лестницы, изолированного от жилой части здания;</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оборудования площадок для остановки автомобилей.</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В жилых зданиях не допускается размещать:</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встроенные котельные и насосные, за исключением крышных котельных;</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встроенные трансформаторные подстанции;</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административные учреждения городского и поселкового значения;</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лечебные учреждения;</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встроенные столовые, кафе и другие организации общественного питания с количеством посадочных мест более 50;</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общественные уборные;</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бюро ритуального обслуживания;</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магазины, мастерские, пункты и склады с огнеопасными и легковоспламеняющимися материалами;</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специализированные магазины и склады, эксплуатация которых может повлечь загрязнение территории и воздуха жилой застройки;</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специализированные рыбные магазины;</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специализированные овощные магазины;</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бани, сауны, прачечные и химчистки, кроме приемных пунктов;</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танцевальные, спортивные залы, дискотеки, видеосалоны, за исключением тренажерных и фитнес-залов;</w:t>
            </w:r>
          </w:p>
        </w:tc>
      </w:tr>
      <w:tr w:rsidR="00C44FAF" w:rsidRPr="0007065F" w:rsidTr="006D5883">
        <w:trPr>
          <w:trHeight w:val="20"/>
        </w:trPr>
        <w:tc>
          <w:tcPr>
            <w:tcW w:w="3249" w:type="dxa"/>
            <w:tcBorders>
              <w:top w:val="single" w:sz="4" w:space="0" w:color="auto"/>
              <w:bottom w:val="single" w:sz="4" w:space="0" w:color="auto"/>
            </w:tcBorders>
          </w:tcPr>
          <w:p w:rsidR="00C44FAF" w:rsidRPr="0007065F" w:rsidRDefault="00C44FAF" w:rsidP="00AC2272">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[3.4.1] - Амбулаторно-поликлиническое обслуживание</w:t>
            </w:r>
          </w:p>
        </w:tc>
        <w:tc>
          <w:tcPr>
            <w:tcW w:w="3238" w:type="dxa"/>
            <w:tcBorders>
              <w:top w:val="single" w:sz="4" w:space="0" w:color="auto"/>
              <w:bottom w:val="single" w:sz="4" w:space="0" w:color="auto"/>
            </w:tcBorders>
          </w:tcPr>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3260" w:type="dxa"/>
            <w:vMerge/>
          </w:tcPr>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p>
        </w:tc>
      </w:tr>
      <w:tr w:rsidR="00C44FAF" w:rsidRPr="0007065F" w:rsidTr="006D5883">
        <w:trPr>
          <w:trHeight w:val="20"/>
        </w:trPr>
        <w:tc>
          <w:tcPr>
            <w:tcW w:w="3249" w:type="dxa"/>
            <w:tcBorders>
              <w:top w:val="single" w:sz="4" w:space="0" w:color="auto"/>
              <w:bottom w:val="single" w:sz="4" w:space="0" w:color="auto"/>
            </w:tcBorders>
          </w:tcPr>
          <w:p w:rsidR="00C44FAF" w:rsidRPr="0007065F" w:rsidRDefault="00C44FAF" w:rsidP="00AC2272">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4.4</w:t>
            </w:r>
            <w:r w:rsidRPr="0007065F">
              <w:rPr>
                <w:rFonts w:eastAsia="SimSun"/>
                <w:sz w:val="24"/>
                <w:szCs w:val="24"/>
                <w:lang w:eastAsia="zh-CN"/>
              </w:rPr>
              <w:t>] - Магазины</w:t>
            </w:r>
          </w:p>
        </w:tc>
        <w:tc>
          <w:tcPr>
            <w:tcW w:w="3238" w:type="dxa"/>
            <w:tcBorders>
              <w:top w:val="single" w:sz="4" w:space="0" w:color="auto"/>
              <w:bottom w:val="single" w:sz="4" w:space="0" w:color="auto"/>
            </w:tcBorders>
          </w:tcPr>
          <w:p w:rsidR="00C44FAF" w:rsidRPr="0007065F" w:rsidRDefault="00C44FAF" w:rsidP="00AC2272">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3260" w:type="dxa"/>
            <w:vMerge/>
          </w:tcPr>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p>
        </w:tc>
      </w:tr>
      <w:tr w:rsidR="00C44FAF" w:rsidRPr="0007065F" w:rsidTr="006D5883">
        <w:trPr>
          <w:trHeight w:val="20"/>
        </w:trPr>
        <w:tc>
          <w:tcPr>
            <w:tcW w:w="3249" w:type="dxa"/>
            <w:tcBorders>
              <w:top w:val="single" w:sz="4" w:space="0" w:color="auto"/>
              <w:bottom w:val="single" w:sz="4" w:space="0" w:color="auto"/>
            </w:tcBorders>
          </w:tcPr>
          <w:p w:rsidR="00C44FAF" w:rsidRPr="0007065F" w:rsidRDefault="00C44FAF" w:rsidP="00AC2272">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4.5</w:t>
            </w:r>
            <w:r w:rsidRPr="0007065F">
              <w:rPr>
                <w:rFonts w:eastAsia="SimSun"/>
                <w:sz w:val="24"/>
                <w:szCs w:val="24"/>
                <w:lang w:eastAsia="zh-CN"/>
              </w:rPr>
              <w:t>] - Банковская и страховая деятельность.</w:t>
            </w:r>
          </w:p>
        </w:tc>
        <w:tc>
          <w:tcPr>
            <w:tcW w:w="3238" w:type="dxa"/>
            <w:tcBorders>
              <w:top w:val="single" w:sz="4" w:space="0" w:color="auto"/>
              <w:bottom w:val="single" w:sz="4" w:space="0" w:color="auto"/>
            </w:tcBorders>
          </w:tcPr>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размещения организаций, оказывающих банковские и страховые услуги.</w:t>
            </w:r>
          </w:p>
        </w:tc>
        <w:tc>
          <w:tcPr>
            <w:tcW w:w="3260" w:type="dxa"/>
            <w:vMerge/>
          </w:tcPr>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p>
        </w:tc>
      </w:tr>
      <w:tr w:rsidR="00360578" w:rsidRPr="0007065F" w:rsidTr="006D5883">
        <w:trPr>
          <w:trHeight w:val="20"/>
        </w:trPr>
        <w:tc>
          <w:tcPr>
            <w:tcW w:w="3249" w:type="dxa"/>
            <w:tcBorders>
              <w:top w:val="single" w:sz="4" w:space="0" w:color="auto"/>
            </w:tcBorders>
          </w:tcPr>
          <w:p w:rsidR="00360578" w:rsidRPr="0007065F" w:rsidRDefault="00360578" w:rsidP="00360578">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5.1</w:t>
            </w:r>
            <w:r w:rsidRPr="0007065F">
              <w:rPr>
                <w:rFonts w:eastAsia="SimSun"/>
                <w:sz w:val="24"/>
                <w:szCs w:val="24"/>
                <w:lang w:eastAsia="zh-CN"/>
              </w:rPr>
              <w:t>] - Спорт</w:t>
            </w:r>
          </w:p>
        </w:tc>
        <w:tc>
          <w:tcPr>
            <w:tcW w:w="3238" w:type="dxa"/>
            <w:tcBorders>
              <w:top w:val="single" w:sz="4" w:space="0" w:color="auto"/>
            </w:tcBorders>
          </w:tcPr>
          <w:p w:rsidR="00360578" w:rsidRPr="0007065F" w:rsidRDefault="00360578" w:rsidP="00360578">
            <w:pPr>
              <w:spacing w:line="240" w:lineRule="auto"/>
              <w:ind w:firstLine="426"/>
              <w:jc w:val="left"/>
              <w:rPr>
                <w:rFonts w:eastAsia="SimSun"/>
                <w:sz w:val="24"/>
                <w:szCs w:val="24"/>
                <w:lang w:eastAsia="zh-CN"/>
              </w:rPr>
            </w:pPr>
            <w:r w:rsidRPr="0007065F">
              <w:rPr>
                <w:rFonts w:eastAsia="SimSun"/>
                <w:sz w:val="24"/>
                <w:szCs w:val="24"/>
                <w:lang w:eastAsia="zh-CN"/>
              </w:rPr>
              <w:t xml:space="preserve">Здания физкультурно-оздоровительных клубов и фитнес-центров, теннисные корты, бассейны, </w:t>
            </w:r>
            <w:r w:rsidRPr="0007065F">
              <w:rPr>
                <w:sz w:val="24"/>
                <w:szCs w:val="24"/>
              </w:rPr>
              <w:t>площадки для занятия спортом и физкультурой (беговые дорожки, спортивные сооружения, теннисные корты, поля для спортивной игры), детские площадки</w:t>
            </w:r>
            <w:r w:rsidRPr="0007065F">
              <w:rPr>
                <w:rFonts w:eastAsia="SimSun"/>
                <w:sz w:val="24"/>
                <w:szCs w:val="24"/>
                <w:lang w:eastAsia="zh-CN"/>
              </w:rPr>
              <w:t>;</w:t>
            </w:r>
          </w:p>
        </w:tc>
        <w:tc>
          <w:tcPr>
            <w:tcW w:w="3260" w:type="dxa"/>
          </w:tcPr>
          <w:p w:rsidR="00360578" w:rsidRPr="0007065F" w:rsidRDefault="00360578" w:rsidP="00360578">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минимальная /максимальная площадь земельного участка, 100– 50000 кв. м;</w:t>
            </w:r>
          </w:p>
          <w:p w:rsidR="00360578" w:rsidRPr="0007065F" w:rsidRDefault="00360578" w:rsidP="00360578">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максимальная высота зданий.25 метров</w:t>
            </w:r>
          </w:p>
          <w:p w:rsidR="00360578" w:rsidRPr="0007065F" w:rsidRDefault="00360578" w:rsidP="00360578">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p>
          <w:p w:rsidR="00360578" w:rsidRPr="0007065F" w:rsidRDefault="00360578" w:rsidP="0036057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360578" w:rsidRPr="0007065F" w:rsidRDefault="00360578" w:rsidP="0036057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360578" w:rsidRPr="0007065F" w:rsidRDefault="00360578" w:rsidP="00360578">
            <w:pPr>
              <w:keepLines w:val="0"/>
              <w:overflowPunct/>
              <w:autoSpaceDE/>
              <w:adjustRightInd/>
              <w:spacing w:line="240" w:lineRule="auto"/>
              <w:ind w:firstLine="426"/>
              <w:jc w:val="left"/>
              <w:rPr>
                <w:sz w:val="24"/>
                <w:szCs w:val="24"/>
              </w:rPr>
            </w:pPr>
            <w:r w:rsidRPr="0007065F">
              <w:rPr>
                <w:sz w:val="24"/>
                <w:szCs w:val="24"/>
              </w:rPr>
              <w:t>-от проездов 3 м;</w:t>
            </w:r>
          </w:p>
          <w:p w:rsidR="00360578" w:rsidRPr="0007065F" w:rsidRDefault="00360578" w:rsidP="00360578">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p>
        </w:tc>
      </w:tr>
      <w:tr w:rsidR="00D55ECE" w:rsidRPr="0007065F" w:rsidTr="00374510">
        <w:trPr>
          <w:trHeight w:val="20"/>
        </w:trPr>
        <w:tc>
          <w:tcPr>
            <w:tcW w:w="3249" w:type="dxa"/>
            <w:vMerge w:val="restart"/>
            <w:tcBorders>
              <w:top w:val="single" w:sz="4" w:space="0" w:color="auto"/>
              <w:left w:val="single" w:sz="4" w:space="0" w:color="auto"/>
              <w:right w:val="single" w:sz="4" w:space="0" w:color="auto"/>
            </w:tcBorders>
            <w:vAlign w:val="center"/>
          </w:tcPr>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3C1B5F" w:rsidRPr="0007065F" w:rsidRDefault="003C1B5F" w:rsidP="00D55ECE">
            <w:pPr>
              <w:widowControl w:val="0"/>
              <w:overflowPunct/>
              <w:autoSpaceDE/>
              <w:adjustRightInd/>
              <w:spacing w:line="240" w:lineRule="auto"/>
              <w:ind w:firstLine="0"/>
              <w:jc w:val="left"/>
              <w:rPr>
                <w:sz w:val="24"/>
                <w:szCs w:val="24"/>
              </w:rPr>
            </w:pPr>
          </w:p>
          <w:p w:rsidR="00D55ECE" w:rsidRPr="0007065F" w:rsidRDefault="00D55ECE" w:rsidP="00D55ECE">
            <w:pPr>
              <w:widowControl w:val="0"/>
              <w:overflowPunct/>
              <w:autoSpaceDE/>
              <w:adjustRightInd/>
              <w:spacing w:line="240" w:lineRule="auto"/>
              <w:ind w:firstLine="0"/>
              <w:jc w:val="left"/>
              <w:rPr>
                <w:sz w:val="24"/>
                <w:szCs w:val="24"/>
              </w:rPr>
            </w:pPr>
            <w:r w:rsidRPr="0007065F">
              <w:rPr>
                <w:sz w:val="24"/>
                <w:szCs w:val="24"/>
              </w:rPr>
              <w:t>[2.1] - Для индивидуального жилищного строительства</w:t>
            </w:r>
          </w:p>
        </w:tc>
        <w:tc>
          <w:tcPr>
            <w:tcW w:w="3238" w:type="dxa"/>
            <w:tcBorders>
              <w:top w:val="single" w:sz="4" w:space="0" w:color="auto"/>
              <w:left w:val="single" w:sz="4" w:space="0" w:color="auto"/>
              <w:right w:val="single" w:sz="4" w:space="0" w:color="auto"/>
            </w:tcBorders>
          </w:tcPr>
          <w:p w:rsidR="00D55ECE" w:rsidRPr="0007065F" w:rsidRDefault="00D55ECE" w:rsidP="00D55ECE">
            <w:pPr>
              <w:widowControl w:val="0"/>
              <w:spacing w:line="240" w:lineRule="auto"/>
              <w:ind w:firstLine="426"/>
              <w:rPr>
                <w:rFonts w:eastAsia="SimSun"/>
                <w:sz w:val="24"/>
                <w:szCs w:val="24"/>
                <w:lang w:eastAsia="zh-CN"/>
              </w:rPr>
            </w:pPr>
            <w:r w:rsidRPr="0007065F">
              <w:rPr>
                <w:sz w:val="24"/>
                <w:szCs w:val="24"/>
              </w:rPr>
              <w:t xml:space="preserve">одноквартирные дома (включая площадь застройки), с минимальной хозяйственной частью (без содержания скота и птицы) </w:t>
            </w:r>
          </w:p>
        </w:tc>
        <w:tc>
          <w:tcPr>
            <w:tcW w:w="3260" w:type="dxa"/>
            <w:tcBorders>
              <w:top w:val="single" w:sz="4" w:space="0" w:color="auto"/>
              <w:left w:val="single" w:sz="4" w:space="0" w:color="auto"/>
              <w:bottom w:val="single" w:sz="4" w:space="0" w:color="auto"/>
              <w:right w:val="single" w:sz="4" w:space="0" w:color="auto"/>
            </w:tcBorders>
          </w:tcPr>
          <w:p w:rsidR="00D55ECE" w:rsidRPr="0007065F" w:rsidRDefault="00D55ECE" w:rsidP="00D55ECE">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Pr="0007065F">
              <w:rPr>
                <w:sz w:val="24"/>
                <w:szCs w:val="24"/>
              </w:rPr>
              <w:t xml:space="preserve">при </w:t>
            </w:r>
            <w:r w:rsidR="00B947C1" w:rsidRPr="0007065F">
              <w:rPr>
                <w:sz w:val="24"/>
                <w:szCs w:val="24"/>
              </w:rPr>
              <w:t>разделе, объединении, перераспределении</w:t>
            </w:r>
            <w:r w:rsidRPr="0007065F">
              <w:rPr>
                <w:sz w:val="24"/>
                <w:szCs w:val="24"/>
              </w:rPr>
              <w:t xml:space="preserve"> существующего земельного участка</w:t>
            </w:r>
            <w:r w:rsidRPr="0007065F">
              <w:rPr>
                <w:rFonts w:eastAsia="SimSun"/>
                <w:sz w:val="24"/>
                <w:szCs w:val="24"/>
                <w:lang w:eastAsia="zh-CN"/>
              </w:rPr>
              <w:t xml:space="preserve"> – 200/2000 кв. м;</w:t>
            </w:r>
          </w:p>
          <w:p w:rsidR="00D55ECE" w:rsidRPr="0007065F" w:rsidRDefault="00D55ECE" w:rsidP="00D55ECE">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При </w:t>
            </w:r>
            <w:r w:rsidR="00B947C1" w:rsidRPr="0007065F">
              <w:rPr>
                <w:rFonts w:eastAsia="SimSun"/>
                <w:sz w:val="24"/>
                <w:szCs w:val="24"/>
                <w:lang w:eastAsia="zh-CN"/>
              </w:rPr>
              <w:t>разделе, объединении, перераспределении</w:t>
            </w:r>
            <w:r w:rsidRPr="0007065F">
              <w:rPr>
                <w:rFonts w:eastAsia="SimSun"/>
                <w:sz w:val="24"/>
                <w:szCs w:val="24"/>
                <w:lang w:eastAsia="zh-CN"/>
              </w:rPr>
              <w:t xml:space="preserve"> существующего земельного участка необходим отступ размером 1,0 метр от границы земельного участка до зданий, строений, сооружений;</w:t>
            </w:r>
          </w:p>
          <w:p w:rsidR="00D55ECE" w:rsidRPr="0007065F" w:rsidRDefault="00D55ECE" w:rsidP="00D55EC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 ширина земельных участков вдоль фронта улицы (проезда) – 8 м;</w:t>
            </w:r>
          </w:p>
          <w:p w:rsidR="00D55ECE" w:rsidRPr="0007065F" w:rsidRDefault="00D55ECE" w:rsidP="00D55EC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3268F6" w:rsidRPr="0007065F" w:rsidRDefault="003268F6" w:rsidP="003268F6">
            <w:pPr>
              <w:keepLines w:val="0"/>
              <w:overflowPunct/>
              <w:autoSpaceDE/>
              <w:autoSpaceDN/>
              <w:adjustRightInd/>
              <w:spacing w:line="276" w:lineRule="auto"/>
              <w:ind w:firstLine="223"/>
              <w:rPr>
                <w:rFonts w:eastAsia="Calibri"/>
                <w:sz w:val="22"/>
                <w:szCs w:val="22"/>
                <w:lang w:eastAsia="en-US"/>
              </w:rPr>
            </w:pPr>
            <w:r w:rsidRPr="0007065F">
              <w:rPr>
                <w:rFonts w:eastAsia="Calibri"/>
                <w:sz w:val="22"/>
                <w:szCs w:val="22"/>
                <w:lang w:eastAsia="en-US"/>
              </w:rPr>
              <w:t xml:space="preserve">максимальная высота объектов капитального строительства от уровня земли до верха перекрытия последнего этажа (или конька кровли) - </w:t>
            </w:r>
            <w:r w:rsidRPr="0007065F">
              <w:rPr>
                <w:rFonts w:eastAsia="Calibri"/>
                <w:b/>
                <w:sz w:val="22"/>
                <w:szCs w:val="22"/>
                <w:lang w:eastAsia="en-US"/>
              </w:rPr>
              <w:t>20 м</w:t>
            </w:r>
            <w:r w:rsidRPr="0007065F">
              <w:rPr>
                <w:rFonts w:eastAsia="Calibri"/>
                <w:sz w:val="22"/>
                <w:szCs w:val="22"/>
                <w:lang w:eastAsia="en-US"/>
              </w:rPr>
              <w:t xml:space="preserve">; </w:t>
            </w:r>
          </w:p>
          <w:p w:rsidR="00D55ECE" w:rsidRPr="0007065F" w:rsidRDefault="00D55ECE" w:rsidP="00D55ECE">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lastRenderedPageBreak/>
              <w:t>максимальный процент застройки в границах земельного участка – 50%;</w:t>
            </w:r>
          </w:p>
          <w:p w:rsidR="00D55ECE" w:rsidRPr="0007065F" w:rsidRDefault="00D55ECE" w:rsidP="00D55ECE">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55ECE" w:rsidRPr="0007065F" w:rsidRDefault="00D55ECE" w:rsidP="00D55ECE">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55ECE" w:rsidRPr="0007065F" w:rsidRDefault="00D55ECE" w:rsidP="00D55ECE">
            <w:pPr>
              <w:keepLines w:val="0"/>
              <w:overflowPunct/>
              <w:autoSpaceDE/>
              <w:adjustRightInd/>
              <w:spacing w:line="240" w:lineRule="auto"/>
              <w:ind w:firstLine="426"/>
              <w:jc w:val="left"/>
              <w:rPr>
                <w:sz w:val="24"/>
                <w:szCs w:val="24"/>
              </w:rPr>
            </w:pPr>
            <w:r w:rsidRPr="0007065F">
              <w:rPr>
                <w:sz w:val="24"/>
                <w:szCs w:val="24"/>
              </w:rPr>
              <w:t>-от проездов 3 м;</w:t>
            </w:r>
          </w:p>
          <w:p w:rsidR="00D55ECE" w:rsidRPr="0007065F" w:rsidRDefault="00D55ECE"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r w:rsidRPr="0007065F">
              <w:rPr>
                <w:rFonts w:eastAsia="SimSun"/>
                <w:sz w:val="24"/>
                <w:szCs w:val="24"/>
                <w:lang w:eastAsia="zh-CN"/>
              </w:rPr>
              <w:t>.</w:t>
            </w:r>
          </w:p>
        </w:tc>
      </w:tr>
      <w:tr w:rsidR="00D55ECE" w:rsidRPr="0007065F" w:rsidTr="00374510">
        <w:trPr>
          <w:trHeight w:val="20"/>
        </w:trPr>
        <w:tc>
          <w:tcPr>
            <w:tcW w:w="3249" w:type="dxa"/>
            <w:vMerge/>
            <w:tcBorders>
              <w:left w:val="single" w:sz="4" w:space="0" w:color="auto"/>
              <w:right w:val="single" w:sz="4" w:space="0" w:color="auto"/>
            </w:tcBorders>
          </w:tcPr>
          <w:p w:rsidR="00D55ECE" w:rsidRPr="0007065F" w:rsidRDefault="00D55ECE" w:rsidP="00D55ECE">
            <w:pPr>
              <w:keepLines w:val="0"/>
              <w:overflowPunct/>
              <w:autoSpaceDE/>
              <w:autoSpaceDN/>
              <w:adjustRightInd/>
              <w:spacing w:line="240" w:lineRule="auto"/>
              <w:ind w:firstLine="0"/>
              <w:jc w:val="left"/>
              <w:rPr>
                <w:rFonts w:eastAsia="SimSun"/>
                <w:sz w:val="24"/>
                <w:szCs w:val="24"/>
                <w:lang w:eastAsia="zh-CN"/>
              </w:rPr>
            </w:pPr>
          </w:p>
        </w:tc>
        <w:tc>
          <w:tcPr>
            <w:tcW w:w="3238" w:type="dxa"/>
            <w:tcBorders>
              <w:top w:val="single" w:sz="4" w:space="0" w:color="auto"/>
              <w:left w:val="single" w:sz="4" w:space="0" w:color="auto"/>
              <w:right w:val="single" w:sz="4" w:space="0" w:color="auto"/>
            </w:tcBorders>
          </w:tcPr>
          <w:p w:rsidR="00D55ECE" w:rsidRPr="0007065F" w:rsidRDefault="00D55ECE" w:rsidP="00D55ECE">
            <w:pPr>
              <w:spacing w:line="240" w:lineRule="auto"/>
              <w:ind w:firstLine="426"/>
              <w:jc w:val="left"/>
              <w:rPr>
                <w:rFonts w:eastAsia="SimSun"/>
                <w:sz w:val="24"/>
                <w:szCs w:val="24"/>
                <w:lang w:eastAsia="zh-CN"/>
              </w:rPr>
            </w:pPr>
            <w:r w:rsidRPr="0007065F">
              <w:rPr>
                <w:sz w:val="24"/>
                <w:szCs w:val="24"/>
              </w:rPr>
              <w:t>одноквартирные дома (включая площадь застройки), с минимальной хозяйственной частью (без содержания скота и птицы)</w:t>
            </w:r>
          </w:p>
        </w:tc>
        <w:tc>
          <w:tcPr>
            <w:tcW w:w="3260" w:type="dxa"/>
            <w:tcBorders>
              <w:top w:val="single" w:sz="4" w:space="0" w:color="auto"/>
              <w:left w:val="single" w:sz="4" w:space="0" w:color="auto"/>
              <w:bottom w:val="single" w:sz="4" w:space="0" w:color="auto"/>
              <w:right w:val="single" w:sz="4" w:space="0" w:color="auto"/>
            </w:tcBorders>
          </w:tcPr>
          <w:p w:rsidR="00D55ECE" w:rsidRPr="0007065F" w:rsidRDefault="00D55ECE" w:rsidP="00D55ECE">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минимальная/максимальная площадь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земельных участков – 400 /2000 кв. м;</w:t>
            </w:r>
          </w:p>
          <w:p w:rsidR="00D55ECE" w:rsidRPr="0007065F" w:rsidRDefault="00D55ECE" w:rsidP="00D55EC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 ширина земельных участков вдоль фронта улицы (проезда) – 12 м;</w:t>
            </w:r>
          </w:p>
          <w:p w:rsidR="00D55ECE" w:rsidRPr="0007065F" w:rsidRDefault="00D55ECE" w:rsidP="00D55EC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D55ECE" w:rsidRPr="0007065F" w:rsidRDefault="00D55ECE" w:rsidP="00D55ECE">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D55ECE" w:rsidRPr="0007065F" w:rsidRDefault="00D55ECE" w:rsidP="00D55ECE">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55ECE" w:rsidRPr="0007065F" w:rsidRDefault="00D55ECE" w:rsidP="00D55ECE">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55ECE" w:rsidRPr="0007065F" w:rsidRDefault="00D55ECE" w:rsidP="00D55ECE">
            <w:pPr>
              <w:keepLines w:val="0"/>
              <w:overflowPunct/>
              <w:autoSpaceDE/>
              <w:adjustRightInd/>
              <w:spacing w:line="240" w:lineRule="auto"/>
              <w:ind w:firstLine="426"/>
              <w:jc w:val="left"/>
              <w:rPr>
                <w:sz w:val="24"/>
                <w:szCs w:val="24"/>
              </w:rPr>
            </w:pPr>
            <w:r w:rsidRPr="0007065F">
              <w:rPr>
                <w:sz w:val="24"/>
                <w:szCs w:val="24"/>
              </w:rPr>
              <w:t>-от проездов 3 м;</w:t>
            </w:r>
          </w:p>
          <w:p w:rsidR="00D55ECE" w:rsidRPr="0007065F" w:rsidRDefault="00D55ECE" w:rsidP="003D79F8">
            <w:pPr>
              <w:keepLines w:val="0"/>
              <w:overflowPunct/>
              <w:autoSpaceDE/>
              <w:adjustRightInd/>
              <w:spacing w:line="240" w:lineRule="auto"/>
              <w:ind w:firstLine="0"/>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r w:rsidRPr="0007065F">
              <w:rPr>
                <w:rFonts w:eastAsia="SimSun"/>
                <w:sz w:val="24"/>
                <w:szCs w:val="24"/>
                <w:lang w:eastAsia="zh-CN"/>
              </w:rPr>
              <w:t>.</w:t>
            </w:r>
          </w:p>
        </w:tc>
      </w:tr>
      <w:tr w:rsidR="00360578" w:rsidRPr="0007065F" w:rsidTr="002148AF">
        <w:trPr>
          <w:trHeight w:val="20"/>
        </w:trPr>
        <w:tc>
          <w:tcPr>
            <w:tcW w:w="3249" w:type="dxa"/>
            <w:tcBorders>
              <w:top w:val="single" w:sz="4" w:space="0" w:color="auto"/>
              <w:bottom w:val="single" w:sz="4" w:space="0" w:color="auto"/>
            </w:tcBorders>
            <w:vAlign w:val="center"/>
          </w:tcPr>
          <w:p w:rsidR="00360578" w:rsidRPr="0007065F" w:rsidRDefault="00360578" w:rsidP="00360578">
            <w:pPr>
              <w:tabs>
                <w:tab w:val="left" w:pos="2520"/>
              </w:tabs>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4.9</w:t>
            </w:r>
            <w:r w:rsidRPr="0007065F">
              <w:rPr>
                <w:rFonts w:eastAsia="SimSun"/>
                <w:sz w:val="24"/>
                <w:szCs w:val="24"/>
                <w:lang w:eastAsia="zh-CN"/>
              </w:rPr>
              <w:t>] - Обслуживание автотранспорта</w:t>
            </w:r>
          </w:p>
        </w:tc>
        <w:tc>
          <w:tcPr>
            <w:tcW w:w="3238" w:type="dxa"/>
            <w:tcBorders>
              <w:left w:val="single" w:sz="8" w:space="0" w:color="auto"/>
              <w:right w:val="single" w:sz="8" w:space="0" w:color="auto"/>
            </w:tcBorders>
            <w:vAlign w:val="center"/>
          </w:tcPr>
          <w:p w:rsidR="00360578" w:rsidRPr="0007065F" w:rsidRDefault="00360578" w:rsidP="00360578">
            <w:pPr>
              <w:keepLines w:val="0"/>
              <w:overflowPunct/>
              <w:autoSpaceDE/>
              <w:autoSpaceDN/>
              <w:adjustRightInd/>
              <w:spacing w:line="240" w:lineRule="auto"/>
              <w:ind w:firstLine="578"/>
              <w:jc w:val="left"/>
              <w:rPr>
                <w:rFonts w:eastAsia="SimSun"/>
                <w:sz w:val="24"/>
                <w:szCs w:val="24"/>
                <w:lang w:eastAsia="zh-CN"/>
              </w:rPr>
            </w:pPr>
            <w:r w:rsidRPr="0007065F">
              <w:rPr>
                <w:rFonts w:eastAsia="SimSun"/>
                <w:sz w:val="24"/>
                <w:szCs w:val="24"/>
                <w:lang w:eastAsia="zh-CN"/>
              </w:rPr>
              <w:t>Постоянные или временные гаражи с несколькими стояночными местами, стоянок (парковок), гаражей, в том числе многоярусных</w:t>
            </w:r>
          </w:p>
        </w:tc>
        <w:tc>
          <w:tcPr>
            <w:tcW w:w="3260" w:type="dxa"/>
            <w:tcBorders>
              <w:left w:val="single" w:sz="8" w:space="0" w:color="auto"/>
              <w:right w:val="single" w:sz="8" w:space="0" w:color="auto"/>
            </w:tcBorders>
            <w:vAlign w:val="center"/>
          </w:tcPr>
          <w:p w:rsidR="00360578" w:rsidRPr="0007065F" w:rsidRDefault="00360578" w:rsidP="00360578">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Минимальный /максимальный размер земельного участка:</w:t>
            </w:r>
          </w:p>
          <w:p w:rsidR="00360578" w:rsidRPr="0007065F" w:rsidRDefault="00360578" w:rsidP="00360578">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30- 7500 кв. м</w:t>
            </w:r>
          </w:p>
          <w:p w:rsidR="00360578" w:rsidRPr="0007065F" w:rsidRDefault="00360578" w:rsidP="00360578">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- 18 м;</w:t>
            </w:r>
          </w:p>
          <w:p w:rsidR="00360578" w:rsidRPr="0007065F" w:rsidRDefault="00360578" w:rsidP="00360578">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90%;</w:t>
            </w:r>
          </w:p>
          <w:p w:rsidR="00360578" w:rsidRPr="0007065F" w:rsidRDefault="00360578" w:rsidP="00360578">
            <w:pPr>
              <w:keepLines w:val="0"/>
              <w:overflowPunct/>
              <w:autoSpaceDE/>
              <w:autoSpaceDN/>
              <w:adjustRightInd/>
              <w:spacing w:line="240" w:lineRule="auto"/>
              <w:ind w:firstLine="457"/>
              <w:jc w:val="left"/>
              <w:rPr>
                <w:rFonts w:eastAsia="SimSun"/>
                <w:sz w:val="24"/>
                <w:szCs w:val="24"/>
                <w:lang w:eastAsia="zh-CN"/>
              </w:rPr>
            </w:pPr>
            <w:r w:rsidRPr="0007065F">
              <w:rPr>
                <w:rFonts w:eastAsia="SimSun"/>
                <w:sz w:val="24"/>
                <w:szCs w:val="24"/>
                <w:lang w:eastAsia="zh-CN"/>
              </w:rPr>
              <w:t xml:space="preserve">вместимость до 300 </w:t>
            </w:r>
            <w:proofErr w:type="spellStart"/>
            <w:r w:rsidRPr="0007065F">
              <w:rPr>
                <w:rFonts w:eastAsia="SimSun"/>
                <w:sz w:val="24"/>
                <w:szCs w:val="24"/>
                <w:lang w:eastAsia="zh-CN"/>
              </w:rPr>
              <w:t>машино</w:t>
            </w:r>
            <w:proofErr w:type="spellEnd"/>
            <w:r w:rsidRPr="0007065F">
              <w:rPr>
                <w:rFonts w:eastAsia="SimSun"/>
                <w:sz w:val="24"/>
                <w:szCs w:val="24"/>
                <w:lang w:eastAsia="zh-CN"/>
              </w:rPr>
              <w:t xml:space="preserve">-мест, встроенные, пристроенные до 150 </w:t>
            </w:r>
            <w:proofErr w:type="spellStart"/>
            <w:r w:rsidRPr="0007065F">
              <w:rPr>
                <w:rFonts w:eastAsia="SimSun"/>
                <w:sz w:val="24"/>
                <w:szCs w:val="24"/>
                <w:lang w:eastAsia="zh-CN"/>
              </w:rPr>
              <w:t>машино</w:t>
            </w:r>
            <w:proofErr w:type="spellEnd"/>
            <w:r w:rsidRPr="0007065F">
              <w:rPr>
                <w:rFonts w:eastAsia="SimSun"/>
                <w:sz w:val="24"/>
                <w:szCs w:val="24"/>
                <w:lang w:eastAsia="zh-CN"/>
              </w:rPr>
              <w:t>-мест;</w:t>
            </w:r>
          </w:p>
        </w:tc>
      </w:tr>
      <w:tr w:rsidR="00360578" w:rsidRPr="0007065F" w:rsidTr="006E02EC">
        <w:trPr>
          <w:trHeight w:val="20"/>
        </w:trPr>
        <w:tc>
          <w:tcPr>
            <w:tcW w:w="3249" w:type="dxa"/>
            <w:tcBorders>
              <w:top w:val="single" w:sz="4" w:space="0" w:color="auto"/>
              <w:left w:val="single" w:sz="8" w:space="0" w:color="auto"/>
              <w:bottom w:val="single" w:sz="4" w:space="0" w:color="auto"/>
              <w:right w:val="single" w:sz="8" w:space="0" w:color="auto"/>
            </w:tcBorders>
            <w:shd w:val="clear" w:color="auto" w:fill="auto"/>
            <w:vAlign w:val="center"/>
          </w:tcPr>
          <w:p w:rsidR="00360578" w:rsidRPr="0007065F" w:rsidRDefault="00360578" w:rsidP="00360578">
            <w:pPr>
              <w:keepLines w:val="0"/>
              <w:tabs>
                <w:tab w:val="left" w:pos="2520"/>
              </w:tabs>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4.9.1</w:t>
            </w:r>
            <w:r w:rsidRPr="0007065F">
              <w:rPr>
                <w:rFonts w:eastAsia="SimSun"/>
                <w:sz w:val="24"/>
                <w:szCs w:val="24"/>
                <w:lang w:eastAsia="zh-CN"/>
              </w:rPr>
              <w:t>] - Объекты придорожного сервиса</w:t>
            </w:r>
          </w:p>
        </w:tc>
        <w:tc>
          <w:tcPr>
            <w:tcW w:w="3238" w:type="dxa"/>
            <w:tcBorders>
              <w:top w:val="single" w:sz="8" w:space="0" w:color="auto"/>
              <w:left w:val="single" w:sz="8" w:space="0" w:color="auto"/>
              <w:bottom w:val="single" w:sz="8" w:space="0" w:color="auto"/>
              <w:right w:val="single" w:sz="8" w:space="0" w:color="auto"/>
            </w:tcBorders>
            <w:shd w:val="clear" w:color="auto" w:fill="auto"/>
            <w:vAlign w:val="center"/>
          </w:tcPr>
          <w:p w:rsidR="00360578" w:rsidRPr="0007065F" w:rsidRDefault="00360578" w:rsidP="00360578">
            <w:pPr>
              <w:keepLines w:val="0"/>
              <w:widowControl w:val="0"/>
              <w:overflowPunct/>
              <w:spacing w:line="240" w:lineRule="auto"/>
              <w:ind w:firstLine="426"/>
              <w:jc w:val="left"/>
              <w:rPr>
                <w:rFonts w:eastAsia="SimSun"/>
                <w:sz w:val="24"/>
                <w:szCs w:val="24"/>
                <w:lang w:eastAsia="zh-CN"/>
              </w:rPr>
            </w:pPr>
            <w:r w:rsidRPr="0007065F">
              <w:rPr>
                <w:rFonts w:eastAsia="SimSun"/>
                <w:sz w:val="24"/>
                <w:szCs w:val="24"/>
                <w:lang w:eastAsia="zh-CN"/>
              </w:rPr>
              <w:t>Станции технического обслуживания легковых автомобилей (без малярно-жестяных работ), шиномонтажные мастерские, мойки автомобилей.</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rsidR="00360578" w:rsidRPr="0007065F" w:rsidRDefault="00360578" w:rsidP="0036057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360578" w:rsidRPr="0007065F" w:rsidRDefault="00360578" w:rsidP="0036057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10000 </w:t>
            </w:r>
            <w:proofErr w:type="spellStart"/>
            <w:r w:rsidRPr="0007065F">
              <w:rPr>
                <w:rFonts w:eastAsia="SimSun"/>
                <w:sz w:val="24"/>
                <w:szCs w:val="24"/>
                <w:lang w:eastAsia="zh-CN"/>
              </w:rPr>
              <w:t>кв.м</w:t>
            </w:r>
            <w:proofErr w:type="spellEnd"/>
            <w:r w:rsidRPr="0007065F">
              <w:rPr>
                <w:rFonts w:eastAsia="SimSun"/>
                <w:sz w:val="24"/>
                <w:szCs w:val="24"/>
                <w:lang w:eastAsia="zh-CN"/>
              </w:rPr>
              <w:t>. максимальная высота зданий, строений, сооружений от уровня земли - 18 м;</w:t>
            </w:r>
          </w:p>
          <w:p w:rsidR="00360578" w:rsidRPr="0007065F" w:rsidRDefault="00360578" w:rsidP="0036057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максимальный процент застройки в границах земельного участка – 60%;</w:t>
            </w:r>
          </w:p>
          <w:p w:rsidR="00360578" w:rsidRPr="0007065F" w:rsidRDefault="00360578" w:rsidP="0036057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360578" w:rsidRPr="0007065F" w:rsidRDefault="00360578" w:rsidP="0036057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360578" w:rsidRPr="0007065F" w:rsidRDefault="00360578" w:rsidP="00360578">
            <w:pPr>
              <w:keepLines w:val="0"/>
              <w:overflowPunct/>
              <w:autoSpaceDE/>
              <w:adjustRightInd/>
              <w:spacing w:line="240" w:lineRule="auto"/>
              <w:ind w:firstLine="426"/>
              <w:jc w:val="left"/>
              <w:rPr>
                <w:sz w:val="24"/>
                <w:szCs w:val="24"/>
              </w:rPr>
            </w:pPr>
            <w:r w:rsidRPr="0007065F">
              <w:rPr>
                <w:sz w:val="24"/>
                <w:szCs w:val="24"/>
              </w:rPr>
              <w:t>-от проездов 3 м;</w:t>
            </w:r>
          </w:p>
          <w:p w:rsidR="00360578" w:rsidRPr="0007065F" w:rsidRDefault="00360578" w:rsidP="00360578">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r w:rsidRPr="0007065F">
              <w:rPr>
                <w:rFonts w:eastAsia="SimSun"/>
                <w:sz w:val="24"/>
                <w:szCs w:val="24"/>
                <w:lang w:eastAsia="zh-CN"/>
              </w:rPr>
              <w:t>.</w:t>
            </w:r>
          </w:p>
          <w:p w:rsidR="00360578" w:rsidRPr="0007065F" w:rsidRDefault="00360578" w:rsidP="0036057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360578" w:rsidRPr="0007065F" w:rsidTr="000E0E14">
        <w:trPr>
          <w:trHeight w:val="20"/>
        </w:trPr>
        <w:tc>
          <w:tcPr>
            <w:tcW w:w="3249" w:type="dxa"/>
            <w:tcBorders>
              <w:top w:val="single" w:sz="4" w:space="0" w:color="auto"/>
              <w:left w:val="single" w:sz="8" w:space="0" w:color="auto"/>
              <w:bottom w:val="single" w:sz="4" w:space="0" w:color="auto"/>
              <w:right w:val="single" w:sz="8" w:space="0" w:color="auto"/>
            </w:tcBorders>
            <w:shd w:val="clear" w:color="auto" w:fill="auto"/>
          </w:tcPr>
          <w:p w:rsidR="00360578" w:rsidRPr="0007065F" w:rsidRDefault="00360578" w:rsidP="00360578">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6.8</w:t>
            </w:r>
            <w:r w:rsidRPr="0007065F">
              <w:rPr>
                <w:rFonts w:eastAsia="SimSun"/>
                <w:sz w:val="24"/>
                <w:szCs w:val="24"/>
                <w:lang w:eastAsia="zh-CN"/>
              </w:rPr>
              <w:t>] - Связь</w:t>
            </w:r>
          </w:p>
        </w:tc>
        <w:tc>
          <w:tcPr>
            <w:tcW w:w="3238" w:type="dxa"/>
            <w:tcBorders>
              <w:top w:val="single" w:sz="8" w:space="0" w:color="auto"/>
              <w:left w:val="single" w:sz="8" w:space="0" w:color="auto"/>
              <w:bottom w:val="single" w:sz="8" w:space="0" w:color="auto"/>
              <w:right w:val="single" w:sz="8" w:space="0" w:color="auto"/>
            </w:tcBorders>
            <w:shd w:val="clear" w:color="auto" w:fill="auto"/>
          </w:tcPr>
          <w:p w:rsidR="00360578" w:rsidRPr="0007065F" w:rsidRDefault="00360578" w:rsidP="00360578">
            <w:pPr>
              <w:pStyle w:val="ConsPlusNormal"/>
              <w:ind w:firstLine="436"/>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rsidR="00360578" w:rsidRPr="0007065F" w:rsidRDefault="00360578" w:rsidP="0036057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360578" w:rsidRPr="0007065F" w:rsidRDefault="00360578" w:rsidP="0036057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360578" w:rsidRPr="0007065F" w:rsidRDefault="00360578" w:rsidP="0036057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r w:rsidR="000E0E14" w:rsidRPr="0007065F" w:rsidTr="00C11993">
        <w:trPr>
          <w:trHeight w:val="20"/>
        </w:trPr>
        <w:tc>
          <w:tcPr>
            <w:tcW w:w="3249" w:type="dxa"/>
            <w:tcBorders>
              <w:top w:val="single" w:sz="4" w:space="0" w:color="auto"/>
              <w:left w:val="single" w:sz="8" w:space="0" w:color="auto"/>
              <w:bottom w:val="single" w:sz="8" w:space="0" w:color="auto"/>
              <w:right w:val="single" w:sz="8" w:space="0" w:color="auto"/>
            </w:tcBorders>
            <w:shd w:val="clear" w:color="auto" w:fill="auto"/>
            <w:vAlign w:val="center"/>
          </w:tcPr>
          <w:p w:rsidR="000E0E14" w:rsidRPr="0007065F" w:rsidRDefault="000E0E14" w:rsidP="000E0E14">
            <w:pPr>
              <w:tabs>
                <w:tab w:val="left" w:pos="2520"/>
              </w:tabs>
              <w:spacing w:line="240" w:lineRule="auto"/>
              <w:ind w:firstLine="0"/>
              <w:jc w:val="left"/>
              <w:rPr>
                <w:rFonts w:eastAsia="SimSun"/>
                <w:sz w:val="24"/>
                <w:szCs w:val="24"/>
                <w:lang w:eastAsia="zh-CN"/>
              </w:rPr>
            </w:pPr>
            <w:r w:rsidRPr="0007065F">
              <w:rPr>
                <w:rFonts w:eastAsia="SimSun"/>
                <w:sz w:val="24"/>
                <w:szCs w:val="24"/>
                <w:lang w:eastAsia="zh-CN"/>
              </w:rPr>
              <w:t>[5.0] – Отдых (рекреация)</w:t>
            </w:r>
          </w:p>
        </w:tc>
        <w:tc>
          <w:tcPr>
            <w:tcW w:w="3238" w:type="dxa"/>
            <w:tcBorders>
              <w:top w:val="single" w:sz="8" w:space="0" w:color="auto"/>
              <w:left w:val="single" w:sz="8" w:space="0" w:color="auto"/>
              <w:bottom w:val="single" w:sz="8" w:space="0" w:color="auto"/>
              <w:right w:val="single" w:sz="8" w:space="0" w:color="auto"/>
            </w:tcBorders>
            <w:shd w:val="clear" w:color="auto" w:fill="auto"/>
            <w:vAlign w:val="center"/>
          </w:tcPr>
          <w:p w:rsidR="000E0E14" w:rsidRPr="0007065F" w:rsidRDefault="000E0E14" w:rsidP="000E0E14">
            <w:pPr>
              <w:keepLines w:val="0"/>
              <w:widowControl w:val="0"/>
              <w:overflowPunct/>
              <w:spacing w:line="240" w:lineRule="auto"/>
              <w:ind w:firstLine="284"/>
              <w:jc w:val="left"/>
              <w:rPr>
                <w:sz w:val="24"/>
                <w:szCs w:val="24"/>
                <w:lang w:eastAsia="ar-SA"/>
              </w:rPr>
            </w:pPr>
            <w:r w:rsidRPr="0007065F">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E0E14" w:rsidRPr="0007065F" w:rsidRDefault="000E0E14" w:rsidP="000E0E14">
            <w:pPr>
              <w:keepLines w:val="0"/>
              <w:overflowPunct/>
              <w:autoSpaceDE/>
              <w:autoSpaceDN/>
              <w:adjustRightInd/>
              <w:spacing w:line="240" w:lineRule="auto"/>
              <w:ind w:firstLine="578"/>
              <w:jc w:val="left"/>
              <w:rPr>
                <w:rFonts w:eastAsia="SimSun"/>
                <w:sz w:val="24"/>
                <w:szCs w:val="24"/>
                <w:lang w:eastAsia="zh-CN"/>
              </w:rPr>
            </w:pPr>
            <w:r w:rsidRPr="0007065F">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rsidR="000E0E14" w:rsidRPr="0007065F" w:rsidRDefault="000E0E14" w:rsidP="000E0E14">
            <w:pPr>
              <w:keepLines w:val="0"/>
              <w:widowControl w:val="0"/>
              <w:overflowPunct/>
              <w:spacing w:line="240" w:lineRule="auto"/>
              <w:ind w:firstLine="284"/>
              <w:jc w:val="left"/>
              <w:rPr>
                <w:sz w:val="24"/>
                <w:szCs w:val="24"/>
                <w:lang w:eastAsia="ar-SA"/>
              </w:rPr>
            </w:pPr>
            <w:r w:rsidRPr="0007065F">
              <w:rPr>
                <w:sz w:val="24"/>
                <w:szCs w:val="24"/>
                <w:lang w:eastAsia="ar-SA"/>
              </w:rPr>
              <w:t>Минимальная/максимальная площадь земельного участка – 10-70000 кв. м;</w:t>
            </w:r>
          </w:p>
          <w:p w:rsidR="000E0E14" w:rsidRPr="0007065F" w:rsidRDefault="000E0E14" w:rsidP="000E0E14">
            <w:pPr>
              <w:keepLines w:val="0"/>
              <w:widowControl w:val="0"/>
              <w:overflowPunct/>
              <w:spacing w:line="240" w:lineRule="auto"/>
              <w:ind w:firstLine="284"/>
              <w:jc w:val="left"/>
              <w:rPr>
                <w:sz w:val="24"/>
                <w:szCs w:val="24"/>
                <w:lang w:eastAsia="ar-SA"/>
              </w:rPr>
            </w:pPr>
            <w:r w:rsidRPr="0007065F">
              <w:rPr>
                <w:sz w:val="24"/>
                <w:szCs w:val="24"/>
                <w:lang w:eastAsia="ar-SA"/>
              </w:rPr>
              <w:t>максимальная высота зданий и сооружений - 18 м от планировочной отметки земли;</w:t>
            </w:r>
          </w:p>
          <w:p w:rsidR="000E0E14" w:rsidRPr="0007065F" w:rsidRDefault="000E0E14" w:rsidP="000E0E14">
            <w:pPr>
              <w:keepLines w:val="0"/>
              <w:widowControl w:val="0"/>
              <w:overflowPunct/>
              <w:spacing w:line="240" w:lineRule="auto"/>
              <w:ind w:firstLine="284"/>
              <w:jc w:val="left"/>
              <w:rPr>
                <w:sz w:val="24"/>
                <w:szCs w:val="24"/>
                <w:lang w:eastAsia="ar-SA"/>
              </w:rPr>
            </w:pPr>
            <w:r w:rsidRPr="0007065F">
              <w:rPr>
                <w:sz w:val="24"/>
                <w:szCs w:val="24"/>
                <w:lang w:eastAsia="ar-SA"/>
              </w:rPr>
              <w:t xml:space="preserve">максимальное количество надземных этажей зданий – 5; </w:t>
            </w:r>
          </w:p>
          <w:p w:rsidR="000E0E14" w:rsidRPr="0007065F" w:rsidRDefault="000E0E14" w:rsidP="000E0E14">
            <w:pPr>
              <w:keepLines w:val="0"/>
              <w:widowControl w:val="0"/>
              <w:overflowPunct/>
              <w:spacing w:line="240" w:lineRule="auto"/>
              <w:ind w:firstLine="306"/>
              <w:jc w:val="left"/>
              <w:rPr>
                <w:sz w:val="24"/>
                <w:szCs w:val="24"/>
                <w:lang w:eastAsia="ar-SA"/>
              </w:rPr>
            </w:pPr>
            <w:r w:rsidRPr="0007065F">
              <w:rPr>
                <w:sz w:val="24"/>
                <w:szCs w:val="24"/>
                <w:lang w:eastAsia="ar-SA"/>
              </w:rPr>
              <w:t xml:space="preserve">максимальный процент застройки в границах земельного участка – 60%. </w:t>
            </w:r>
          </w:p>
          <w:p w:rsidR="000E0E14" w:rsidRPr="0007065F" w:rsidRDefault="000E0E14" w:rsidP="000E0E14">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0E0E14" w:rsidRPr="0007065F" w:rsidRDefault="000E0E14" w:rsidP="000E0E14">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0E0E14" w:rsidRPr="0007065F" w:rsidRDefault="000E0E14" w:rsidP="000E0E14">
            <w:pPr>
              <w:keepLines w:val="0"/>
              <w:overflowPunct/>
              <w:autoSpaceDE/>
              <w:adjustRightInd/>
              <w:spacing w:line="240" w:lineRule="auto"/>
              <w:ind w:firstLine="426"/>
              <w:jc w:val="left"/>
              <w:rPr>
                <w:sz w:val="24"/>
                <w:szCs w:val="24"/>
              </w:rPr>
            </w:pPr>
            <w:r w:rsidRPr="0007065F">
              <w:rPr>
                <w:sz w:val="24"/>
                <w:szCs w:val="24"/>
              </w:rPr>
              <w:t>-от проездов 3 м;</w:t>
            </w:r>
          </w:p>
          <w:p w:rsidR="000E0E14" w:rsidRPr="0007065F" w:rsidRDefault="000E0E14" w:rsidP="000E0E14">
            <w:pPr>
              <w:keepLines w:val="0"/>
              <w:overflowPunct/>
              <w:autoSpaceDE/>
              <w:adjustRightInd/>
              <w:spacing w:line="240" w:lineRule="auto"/>
              <w:ind w:firstLine="457"/>
              <w:jc w:val="left"/>
              <w:rPr>
                <w:rFonts w:eastAsia="SimSun"/>
                <w:sz w:val="24"/>
                <w:szCs w:val="24"/>
                <w:lang w:eastAsia="zh-CN"/>
              </w:rPr>
            </w:pPr>
            <w:r w:rsidRPr="0007065F">
              <w:rPr>
                <w:sz w:val="24"/>
                <w:szCs w:val="24"/>
              </w:rPr>
              <w:t>- от границы соседнего земельного участка – 1м.</w:t>
            </w:r>
          </w:p>
        </w:tc>
      </w:tr>
    </w:tbl>
    <w:p w:rsidR="00BE2E9E"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945"/>
      </w:tblGrid>
      <w:tr w:rsidR="00BE2E9E" w:rsidRPr="0007065F" w:rsidTr="00AC2272">
        <w:trPr>
          <w:trHeight w:val="552"/>
        </w:trPr>
        <w:tc>
          <w:tcPr>
            <w:tcW w:w="2802" w:type="dxa"/>
            <w:vAlign w:val="center"/>
          </w:tcPr>
          <w:p w:rsidR="00BE2E9E" w:rsidRPr="0007065F" w:rsidRDefault="00DE2BAC" w:rsidP="00AC2272">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p>
        </w:tc>
        <w:tc>
          <w:tcPr>
            <w:tcW w:w="6945" w:type="dxa"/>
            <w:vAlign w:val="center"/>
          </w:tcPr>
          <w:p w:rsidR="00BE2E9E" w:rsidRPr="0007065F" w:rsidRDefault="00605DBC" w:rsidP="00AC2272">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 xml:space="preserve">Предельные (минимальные и (или) максимальные) размеры земельных участков и предельные параметры разрешенного </w:t>
            </w:r>
            <w:r w:rsidRPr="0007065F">
              <w:rPr>
                <w:rFonts w:eastAsia="SimSun"/>
                <w:sz w:val="24"/>
                <w:szCs w:val="24"/>
                <w:lang w:eastAsia="zh-CN"/>
              </w:rPr>
              <w:lastRenderedPageBreak/>
              <w:t>строительства, реконструкции объектов капитального строительства</w:t>
            </w:r>
          </w:p>
        </w:tc>
      </w:tr>
      <w:tr w:rsidR="00BE2E9E" w:rsidRPr="0007065F" w:rsidTr="00AC2272">
        <w:trPr>
          <w:trHeight w:val="1353"/>
        </w:trPr>
        <w:tc>
          <w:tcPr>
            <w:tcW w:w="2802" w:type="dxa"/>
            <w:vAlign w:val="center"/>
          </w:tcPr>
          <w:p w:rsidR="00BE2E9E" w:rsidRPr="0007065F" w:rsidRDefault="00BE2E9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lastRenderedPageBreak/>
              <w:t>Встроенные или отдельно стоящие коллективные хранилища сельскохозяйственных продуктов (для многоквартирных домов).</w:t>
            </w:r>
          </w:p>
        </w:tc>
        <w:tc>
          <w:tcPr>
            <w:tcW w:w="6945" w:type="dxa"/>
            <w:vAlign w:val="center"/>
          </w:tcPr>
          <w:p w:rsidR="00BE2E9E" w:rsidRPr="0007065F" w:rsidRDefault="00BE2E9E" w:rsidP="00AC227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Максимальное количество надземных этажей  – не более 1 </w:t>
            </w:r>
            <w:proofErr w:type="spellStart"/>
            <w:r w:rsidRPr="0007065F">
              <w:rPr>
                <w:rFonts w:eastAsia="SimSun"/>
                <w:sz w:val="24"/>
                <w:szCs w:val="24"/>
                <w:lang w:eastAsia="zh-CN"/>
              </w:rPr>
              <w:t>эт</w:t>
            </w:r>
            <w:proofErr w:type="spellEnd"/>
            <w:r w:rsidRPr="0007065F">
              <w:rPr>
                <w:rFonts w:eastAsia="SimSun"/>
                <w:sz w:val="24"/>
                <w:szCs w:val="24"/>
                <w:lang w:eastAsia="zh-CN"/>
              </w:rPr>
              <w:t>.</w:t>
            </w:r>
          </w:p>
          <w:p w:rsidR="00BE2E9E" w:rsidRPr="0007065F" w:rsidRDefault="00BE2E9E" w:rsidP="00AC227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07065F">
                <w:rPr>
                  <w:rFonts w:eastAsia="SimSun"/>
                  <w:sz w:val="24"/>
                  <w:szCs w:val="24"/>
                  <w:lang w:eastAsia="zh-CN"/>
                </w:rPr>
                <w:t>5 м2</w:t>
              </w:r>
            </w:smartTag>
            <w:r w:rsidRPr="0007065F">
              <w:rPr>
                <w:rFonts w:eastAsia="SimSun"/>
                <w:sz w:val="24"/>
                <w:szCs w:val="24"/>
                <w:lang w:eastAsia="zh-CN"/>
              </w:rPr>
              <w:t xml:space="preserve"> на одну семью.</w:t>
            </w:r>
          </w:p>
          <w:p w:rsidR="00A62E54" w:rsidRPr="0007065F" w:rsidRDefault="00A62E54" w:rsidP="00A62E54">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A62E54" w:rsidRPr="0007065F" w:rsidRDefault="00A62E54" w:rsidP="00A62E54">
            <w:pPr>
              <w:keepLines w:val="0"/>
              <w:overflowPunct/>
              <w:autoSpaceDE/>
              <w:adjustRightInd/>
              <w:spacing w:line="240" w:lineRule="auto"/>
              <w:ind w:firstLine="317"/>
              <w:jc w:val="left"/>
              <w:rPr>
                <w:sz w:val="24"/>
                <w:szCs w:val="24"/>
              </w:rPr>
            </w:pPr>
            <w:r w:rsidRPr="0007065F">
              <w:rPr>
                <w:sz w:val="24"/>
                <w:szCs w:val="24"/>
              </w:rPr>
              <w:t>Минимальный отступ от границ с соседними участками – 3 м;</w:t>
            </w:r>
          </w:p>
          <w:p w:rsidR="00A62E54" w:rsidRPr="0007065F" w:rsidRDefault="00A62E54" w:rsidP="00A62E54">
            <w:pPr>
              <w:keepLines w:val="0"/>
              <w:overflowPunct/>
              <w:autoSpaceDE/>
              <w:adjustRightInd/>
              <w:spacing w:line="240" w:lineRule="auto"/>
              <w:ind w:firstLine="426"/>
              <w:jc w:val="left"/>
              <w:rPr>
                <w:sz w:val="24"/>
                <w:szCs w:val="24"/>
              </w:rPr>
            </w:pPr>
            <w:r w:rsidRPr="0007065F">
              <w:rPr>
                <w:sz w:val="24"/>
                <w:szCs w:val="24"/>
              </w:rPr>
              <w:t>-от проездов 3 м;</w:t>
            </w:r>
          </w:p>
          <w:p w:rsidR="00605DBC" w:rsidRPr="0007065F" w:rsidRDefault="00A62E54" w:rsidP="00A62E54">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BE2E9E" w:rsidRPr="0007065F" w:rsidTr="00AC2272">
        <w:trPr>
          <w:trHeight w:val="3615"/>
        </w:trPr>
        <w:tc>
          <w:tcPr>
            <w:tcW w:w="2802" w:type="dxa"/>
          </w:tcPr>
          <w:p w:rsidR="00BE2E9E" w:rsidRPr="0007065F" w:rsidRDefault="00BE2E9E"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Площадки для игр детей дошкольного и младшего школьного возраста, для отдыха взрослого населения,</w:t>
            </w:r>
          </w:p>
          <w:p w:rsidR="00BE2E9E" w:rsidRPr="0007065F" w:rsidRDefault="00BE2E9E"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для занятий физкультурой, для хозяйственных целей и выгула собак. </w:t>
            </w:r>
          </w:p>
          <w:p w:rsidR="00BE2E9E" w:rsidRPr="0007065F" w:rsidRDefault="00BE2E9E"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Гостевые автостоянки для парковки легковых автомобилей посетителей.</w:t>
            </w:r>
          </w:p>
        </w:tc>
        <w:tc>
          <w:tcPr>
            <w:tcW w:w="6945" w:type="dxa"/>
          </w:tcPr>
          <w:p w:rsidR="00BE2E9E" w:rsidRPr="0007065F" w:rsidRDefault="00BE2E9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Минимально допустимое расстояние от окон жилых и общественных зданий до площадок:</w:t>
            </w:r>
          </w:p>
          <w:p w:rsidR="00BE2E9E" w:rsidRPr="0007065F" w:rsidRDefault="00BE2E9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07065F">
                <w:rPr>
                  <w:rFonts w:eastAsia="SimSun"/>
                  <w:sz w:val="24"/>
                  <w:szCs w:val="24"/>
                  <w:lang w:eastAsia="zh-CN"/>
                </w:rPr>
                <w:t>12 м</w:t>
              </w:r>
            </w:smartTag>
            <w:r w:rsidRPr="0007065F">
              <w:rPr>
                <w:rFonts w:eastAsia="SimSun"/>
                <w:sz w:val="24"/>
                <w:szCs w:val="24"/>
                <w:lang w:eastAsia="zh-CN"/>
              </w:rPr>
              <w:t>;</w:t>
            </w:r>
          </w:p>
          <w:p w:rsidR="00BE2E9E" w:rsidRPr="0007065F" w:rsidRDefault="00BE2E9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w:t>
            </w:r>
          </w:p>
          <w:p w:rsidR="00BE2E9E" w:rsidRPr="0007065F" w:rsidRDefault="00BE2E9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07065F">
                <w:rPr>
                  <w:rFonts w:eastAsia="SimSun"/>
                  <w:sz w:val="24"/>
                  <w:szCs w:val="24"/>
                  <w:lang w:eastAsia="zh-CN"/>
                </w:rPr>
                <w:t>40 м</w:t>
              </w:r>
            </w:smartTag>
            <w:r w:rsidRPr="0007065F">
              <w:rPr>
                <w:rFonts w:eastAsia="SimSun"/>
                <w:sz w:val="24"/>
                <w:szCs w:val="24"/>
                <w:lang w:eastAsia="zh-CN"/>
              </w:rPr>
              <w:t>;</w:t>
            </w:r>
          </w:p>
          <w:p w:rsidR="00BE2E9E" w:rsidRPr="0007065F" w:rsidRDefault="00BE2E9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w:t>
            </w:r>
          </w:p>
          <w:p w:rsidR="00BE2E9E" w:rsidRPr="0007065F" w:rsidRDefault="00BE2E9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07065F">
                <w:rPr>
                  <w:rFonts w:eastAsia="SimSun"/>
                  <w:sz w:val="24"/>
                  <w:szCs w:val="24"/>
                  <w:lang w:eastAsia="zh-CN"/>
                </w:rPr>
                <w:t>40 м</w:t>
              </w:r>
            </w:smartTag>
            <w:r w:rsidRPr="0007065F">
              <w:rPr>
                <w:rFonts w:eastAsia="SimSun"/>
                <w:sz w:val="24"/>
                <w:szCs w:val="24"/>
                <w:lang w:eastAsia="zh-CN"/>
              </w:rPr>
              <w:t>;</w:t>
            </w:r>
          </w:p>
          <w:p w:rsidR="00BE2E9E" w:rsidRPr="0007065F" w:rsidRDefault="00BE2E9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Расстояния от площадок для сушки белья не нормируются.</w:t>
            </w:r>
          </w:p>
          <w:p w:rsidR="00BE2E9E" w:rsidRPr="0007065F" w:rsidRDefault="00BE2E9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 xml:space="preserve"> </w:t>
            </w:r>
          </w:p>
        </w:tc>
      </w:tr>
      <w:tr w:rsidR="00BE2E9E" w:rsidRPr="0007065F" w:rsidTr="00AC2272">
        <w:trPr>
          <w:trHeight w:val="1078"/>
        </w:trPr>
        <w:tc>
          <w:tcPr>
            <w:tcW w:w="2802" w:type="dxa"/>
          </w:tcPr>
          <w:p w:rsidR="00BE2E9E" w:rsidRPr="0007065F" w:rsidRDefault="00BE2E9E"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Площадки для сбора твердых бытовых отходов.</w:t>
            </w:r>
          </w:p>
        </w:tc>
        <w:tc>
          <w:tcPr>
            <w:tcW w:w="6945" w:type="dxa"/>
          </w:tcPr>
          <w:p w:rsidR="00BE2E9E" w:rsidRPr="0007065F" w:rsidRDefault="00BE2E9E"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 xml:space="preserve">, и не более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 xml:space="preserve">. </w:t>
            </w:r>
          </w:p>
          <w:p w:rsidR="00BE2E9E" w:rsidRPr="0007065F" w:rsidRDefault="00BE2E9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Общее количество контейнеров не более 5 шт.</w:t>
            </w:r>
          </w:p>
        </w:tc>
      </w:tr>
    </w:tbl>
    <w:p w:rsidR="00BE2E9E" w:rsidRPr="0007065F" w:rsidRDefault="00BE2E9E" w:rsidP="001E1045">
      <w:pPr>
        <w:keepLines w:val="0"/>
        <w:tabs>
          <w:tab w:val="left" w:pos="2520"/>
        </w:tabs>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 xml:space="preserve"> (кроме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 в сложившейся застройке, </w:t>
      </w:r>
      <w:r w:rsidR="00961F85" w:rsidRPr="0007065F">
        <w:rPr>
          <w:rFonts w:eastAsia="SimSun"/>
          <w:sz w:val="24"/>
          <w:szCs w:val="24"/>
          <w:lang w:eastAsia="zh-CN"/>
        </w:rPr>
        <w:t xml:space="preserve">при ширине земельного участка </w:t>
      </w:r>
      <w:r w:rsidR="00AB53E1" w:rsidRPr="0007065F">
        <w:rPr>
          <w:rFonts w:eastAsia="SimSun"/>
          <w:sz w:val="24"/>
          <w:szCs w:val="24"/>
          <w:lang w:eastAsia="zh-CN"/>
        </w:rPr>
        <w:t xml:space="preserve">вдоль фронта улицы </w:t>
      </w:r>
      <w:r w:rsidR="00961F85" w:rsidRPr="0007065F">
        <w:rPr>
          <w:rFonts w:eastAsia="SimSun"/>
          <w:sz w:val="24"/>
          <w:szCs w:val="24"/>
          <w:lang w:eastAsia="zh-CN"/>
        </w:rPr>
        <w:t>12 метров и менее</w:t>
      </w:r>
      <w:r w:rsidRPr="0007065F">
        <w:rPr>
          <w:rFonts w:eastAsia="SimSun"/>
          <w:sz w:val="24"/>
          <w:szCs w:val="24"/>
          <w:lang w:eastAsia="zh-CN"/>
        </w:rPr>
        <w:t xml:space="preserve">); </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07065F">
          <w:rPr>
            <w:rFonts w:eastAsia="SimSun"/>
            <w:sz w:val="24"/>
            <w:szCs w:val="24"/>
            <w:lang w:eastAsia="zh-CN"/>
          </w:rPr>
          <w:t>1 м</w:t>
        </w:r>
      </w:smartTag>
      <w:r w:rsidRPr="0007065F">
        <w:rPr>
          <w:rFonts w:eastAsia="SimSun"/>
          <w:sz w:val="24"/>
          <w:szCs w:val="24"/>
          <w:lang w:eastAsia="zh-CN"/>
        </w:rPr>
        <w:t>.</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Расстояние до красной линии:</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 xml:space="preserve">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 xml:space="preserve"> - для депо </w:t>
      </w:r>
      <w:r w:rsidRPr="0007065F">
        <w:rPr>
          <w:rFonts w:eastAsia="SimSun"/>
          <w:sz w:val="24"/>
          <w:szCs w:val="24"/>
          <w:lang w:val="en-US" w:eastAsia="zh-CN"/>
        </w:rPr>
        <w:t>I</w:t>
      </w:r>
      <w:r w:rsidRPr="0007065F">
        <w:rPr>
          <w:rFonts w:eastAsia="SimSun"/>
          <w:sz w:val="24"/>
          <w:szCs w:val="24"/>
          <w:lang w:eastAsia="zh-CN"/>
        </w:rPr>
        <w:t xml:space="preserve"> типа);</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9263D" w:rsidRPr="0007065F" w:rsidRDefault="0069263D" w:rsidP="001E1045">
      <w:pPr>
        <w:keepLines w:val="0"/>
        <w:overflowPunct/>
        <w:autoSpaceDE/>
        <w:autoSpaceDN/>
        <w:adjustRightInd/>
        <w:spacing w:line="240" w:lineRule="auto"/>
        <w:ind w:firstLine="426"/>
        <w:rPr>
          <w:rFonts w:eastAsia="SimSun"/>
          <w:sz w:val="24"/>
          <w:szCs w:val="24"/>
          <w:lang w:eastAsia="zh-CN"/>
        </w:rPr>
      </w:pP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Примечание (общее):</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07065F">
          <w:rPr>
            <w:rFonts w:eastAsia="SimSun"/>
            <w:sz w:val="24"/>
            <w:szCs w:val="24"/>
            <w:lang w:eastAsia="zh-CN"/>
          </w:rPr>
          <w:t>4 м</w:t>
        </w:r>
      </w:smartTag>
      <w:r w:rsidRPr="0007065F">
        <w:rPr>
          <w:rFonts w:eastAsia="SimSun"/>
          <w:sz w:val="24"/>
          <w:szCs w:val="24"/>
          <w:lang w:eastAsia="zh-CN"/>
        </w:rPr>
        <w:t>.</w:t>
      </w:r>
    </w:p>
    <w:p w:rsidR="00BE2E9E" w:rsidRPr="0007065F" w:rsidRDefault="00BE2E9E"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07065F">
          <w:rPr>
            <w:rFonts w:eastAsia="SimSun"/>
            <w:sz w:val="24"/>
            <w:szCs w:val="24"/>
            <w:lang w:eastAsia="zh-CN"/>
          </w:rPr>
          <w:t>0,5 м</w:t>
        </w:r>
      </w:smartTag>
      <w:r w:rsidRPr="0007065F">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w:t>
      </w:r>
      <w:r w:rsidRPr="0007065F">
        <w:rPr>
          <w:rFonts w:eastAsia="SimSun"/>
          <w:sz w:val="24"/>
          <w:szCs w:val="24"/>
          <w:lang w:eastAsia="zh-CN"/>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BE2E9E" w:rsidRPr="0007065F" w:rsidRDefault="00BE2E9E" w:rsidP="001E1045">
      <w:pPr>
        <w:keepLines w:val="0"/>
        <w:overflowPunct/>
        <w:autoSpaceDE/>
        <w:autoSpaceDN/>
        <w:adjustRightInd/>
        <w:spacing w:line="240" w:lineRule="auto"/>
        <w:ind w:firstLine="426"/>
        <w:rPr>
          <w:rFonts w:eastAsia="SimSun"/>
          <w:sz w:val="24"/>
          <w:szCs w:val="24"/>
          <w:lang w:eastAsia="zh-CN"/>
        </w:rPr>
      </w:pPr>
    </w:p>
    <w:p w:rsidR="00BE2E9E" w:rsidRPr="0007065F" w:rsidRDefault="00BE2E9E" w:rsidP="001E1045">
      <w:pPr>
        <w:keepLines w:val="0"/>
        <w:widowControl w:val="0"/>
        <w:overflowPunct/>
        <w:autoSpaceDE/>
        <w:autoSpaceDN/>
        <w:adjustRightInd/>
        <w:spacing w:line="240" w:lineRule="auto"/>
        <w:ind w:firstLine="426"/>
        <w:rPr>
          <w:sz w:val="24"/>
          <w:szCs w:val="24"/>
        </w:rPr>
      </w:pPr>
    </w:p>
    <w:p w:rsidR="008D2A0E" w:rsidRPr="0007065F" w:rsidRDefault="008D2A0E" w:rsidP="008D2A0E">
      <w:pPr>
        <w:keepLines w:val="0"/>
        <w:overflowPunct/>
        <w:autoSpaceDE/>
        <w:autoSpaceDN/>
        <w:adjustRightInd/>
        <w:spacing w:line="240" w:lineRule="auto"/>
        <w:ind w:firstLine="426"/>
        <w:jc w:val="left"/>
        <w:rPr>
          <w:rFonts w:eastAsia="SimSun"/>
          <w:sz w:val="24"/>
          <w:szCs w:val="24"/>
          <w:lang w:eastAsia="zh-CN"/>
        </w:rPr>
      </w:pPr>
    </w:p>
    <w:p w:rsidR="008D2A0E" w:rsidRPr="0007065F" w:rsidRDefault="008D2A0E" w:rsidP="008D2A0E">
      <w:pPr>
        <w:keepLines w:val="0"/>
        <w:widowControl w:val="0"/>
        <w:overflowPunct/>
        <w:autoSpaceDE/>
        <w:autoSpaceDN/>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Ж – ММ. Зона застройки многоэтажными жилыми домами.</w:t>
      </w:r>
    </w:p>
    <w:p w:rsidR="008D2A0E" w:rsidRPr="0007065F" w:rsidRDefault="008D2A0E" w:rsidP="008D2A0E">
      <w:pPr>
        <w:keepLines w:val="0"/>
        <w:widowControl w:val="0"/>
        <w:overflowPunct/>
        <w:autoSpaceDE/>
        <w:autoSpaceDN/>
        <w:adjustRightInd/>
        <w:spacing w:line="240" w:lineRule="auto"/>
        <w:ind w:firstLine="426"/>
        <w:rPr>
          <w:i/>
          <w:iCs/>
          <w:sz w:val="24"/>
          <w:szCs w:val="24"/>
        </w:rPr>
      </w:pPr>
      <w:r w:rsidRPr="0007065F">
        <w:rPr>
          <w:i/>
          <w:iCs/>
          <w:sz w:val="24"/>
          <w:szCs w:val="24"/>
        </w:rPr>
        <w:t>Зона Ж – ММ выделена для обеспечения правовых условий формирования районов с многоквартирными</w:t>
      </w:r>
      <w:r w:rsidRPr="0007065F">
        <w:rPr>
          <w:sz w:val="24"/>
          <w:szCs w:val="24"/>
        </w:rPr>
        <w:t xml:space="preserve"> </w:t>
      </w:r>
      <w:r w:rsidRPr="0007065F">
        <w:rPr>
          <w:i/>
          <w:sz w:val="24"/>
          <w:szCs w:val="24"/>
        </w:rPr>
        <w:t>многоэтажными</w:t>
      </w:r>
      <w:r w:rsidRPr="0007065F">
        <w:rPr>
          <w:i/>
          <w:iCs/>
          <w:sz w:val="24"/>
          <w:szCs w:val="24"/>
        </w:rPr>
        <w:t xml:space="preserve"> жилыми домами от 9 до 16 этажей, с расширенным набором услуг местного значения. </w:t>
      </w:r>
    </w:p>
    <w:p w:rsidR="008D2A0E" w:rsidRPr="0007065F" w:rsidRDefault="008D2A0E" w:rsidP="008D2A0E">
      <w:pPr>
        <w:keepLines w:val="0"/>
        <w:widowControl w:val="0"/>
        <w:overflowPunct/>
        <w:autoSpaceDE/>
        <w:autoSpaceDN/>
        <w:adjustRightInd/>
        <w:spacing w:line="240" w:lineRule="auto"/>
        <w:ind w:firstLine="426"/>
        <w:rPr>
          <w:i/>
          <w:iCs/>
          <w:sz w:val="24"/>
          <w:szCs w:val="24"/>
        </w:rPr>
      </w:pPr>
    </w:p>
    <w:p w:rsidR="00DE2BAC" w:rsidRPr="0007065F" w:rsidRDefault="00DE2BAC" w:rsidP="00DE2BAC">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2A0E" w:rsidRPr="0007065F" w:rsidRDefault="008D2A0E" w:rsidP="008D2A0E">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38"/>
        <w:gridCol w:w="11"/>
        <w:gridCol w:w="3249"/>
      </w:tblGrid>
      <w:tr w:rsidR="00C44FAF" w:rsidRPr="0007065F" w:rsidTr="00247D76">
        <w:trPr>
          <w:trHeight w:val="20"/>
        </w:trPr>
        <w:tc>
          <w:tcPr>
            <w:tcW w:w="3249" w:type="dxa"/>
            <w:vAlign w:val="center"/>
          </w:tcPr>
          <w:p w:rsidR="00C44FAF" w:rsidRPr="0007065F" w:rsidRDefault="00510709" w:rsidP="00C44FAF">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C44FAF" w:rsidRPr="0007065F">
              <w:rPr>
                <w:rFonts w:eastAsia="SimSun"/>
                <w:sz w:val="24"/>
                <w:szCs w:val="24"/>
                <w:lang w:eastAsia="zh-CN"/>
              </w:rPr>
              <w:t xml:space="preserve"> разрешенного использования земельных участков</w:t>
            </w:r>
          </w:p>
        </w:tc>
        <w:tc>
          <w:tcPr>
            <w:tcW w:w="3249" w:type="dxa"/>
            <w:gridSpan w:val="2"/>
            <w:vAlign w:val="center"/>
          </w:tcPr>
          <w:p w:rsidR="00C44FAF" w:rsidRPr="0007065F" w:rsidRDefault="00510709" w:rsidP="00C44FAF">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C44FAF" w:rsidRPr="0007065F">
              <w:rPr>
                <w:rFonts w:eastAsia="SimSun"/>
                <w:sz w:val="24"/>
                <w:szCs w:val="24"/>
                <w:lang w:eastAsia="zh-CN"/>
              </w:rPr>
              <w:t xml:space="preserve"> объектов капитального строительства</w:t>
            </w:r>
          </w:p>
        </w:tc>
        <w:tc>
          <w:tcPr>
            <w:tcW w:w="3249" w:type="dxa"/>
            <w:vAlign w:val="center"/>
          </w:tcPr>
          <w:p w:rsidR="00C44FAF" w:rsidRPr="0007065F" w:rsidRDefault="00C44FAF" w:rsidP="00C44FAF">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A0E" w:rsidRPr="0007065F" w:rsidTr="00247D76">
        <w:trPr>
          <w:trHeight w:val="20"/>
        </w:trPr>
        <w:tc>
          <w:tcPr>
            <w:tcW w:w="3249" w:type="dxa"/>
          </w:tcPr>
          <w:p w:rsidR="008D2A0E" w:rsidRPr="0007065F" w:rsidRDefault="008D2A0E" w:rsidP="00AC2272">
            <w:pPr>
              <w:widowControl w:val="0"/>
              <w:overflowPunct/>
              <w:autoSpaceDE/>
              <w:autoSpaceDN/>
              <w:adjustRightInd/>
              <w:spacing w:line="240" w:lineRule="auto"/>
              <w:ind w:firstLine="0"/>
              <w:rPr>
                <w:sz w:val="24"/>
                <w:szCs w:val="24"/>
              </w:rPr>
            </w:pPr>
            <w:r w:rsidRPr="0007065F">
              <w:rPr>
                <w:sz w:val="24"/>
                <w:szCs w:val="24"/>
              </w:rPr>
              <w:t>[2.6] - Многоэтажная жилая застройка (высотная застройка)</w:t>
            </w:r>
          </w:p>
        </w:tc>
        <w:tc>
          <w:tcPr>
            <w:tcW w:w="3249" w:type="dxa"/>
            <w:gridSpan w:val="2"/>
          </w:tcPr>
          <w:p w:rsidR="008D2A0E" w:rsidRPr="0007065F" w:rsidRDefault="008D2A0E" w:rsidP="00AC2272">
            <w:pPr>
              <w:keepLines w:val="0"/>
              <w:widowControl w:val="0"/>
              <w:overflowPunct/>
              <w:autoSpaceDE/>
              <w:autoSpaceDN/>
              <w:adjustRightInd/>
              <w:spacing w:line="240" w:lineRule="auto"/>
              <w:ind w:firstLine="426"/>
              <w:rPr>
                <w:sz w:val="24"/>
                <w:szCs w:val="24"/>
              </w:rPr>
            </w:pPr>
            <w:r w:rsidRPr="0007065F">
              <w:rPr>
                <w:sz w:val="24"/>
                <w:szCs w:val="24"/>
              </w:rPr>
              <w:t>Многоквартирные многоэтажные</w:t>
            </w:r>
            <w:r w:rsidRPr="0007065F">
              <w:rPr>
                <w:i/>
                <w:sz w:val="24"/>
                <w:szCs w:val="24"/>
              </w:rPr>
              <w:t xml:space="preserve"> </w:t>
            </w:r>
            <w:r w:rsidRPr="0007065F">
              <w:rPr>
                <w:sz w:val="24"/>
                <w:szCs w:val="24"/>
              </w:rPr>
              <w:t xml:space="preserve">жилые дома  </w:t>
            </w:r>
            <w:r w:rsidRPr="0007065F">
              <w:rPr>
                <w:iCs/>
                <w:sz w:val="24"/>
                <w:szCs w:val="24"/>
              </w:rPr>
              <w:t>9 - 10</w:t>
            </w:r>
            <w:r w:rsidRPr="0007065F">
              <w:rPr>
                <w:i/>
                <w:iCs/>
                <w:sz w:val="24"/>
                <w:szCs w:val="24"/>
              </w:rPr>
              <w:t xml:space="preserve"> </w:t>
            </w:r>
            <w:r w:rsidRPr="0007065F">
              <w:rPr>
                <w:sz w:val="24"/>
                <w:szCs w:val="24"/>
              </w:rPr>
              <w:t>этажей;</w:t>
            </w:r>
          </w:p>
        </w:tc>
        <w:tc>
          <w:tcPr>
            <w:tcW w:w="3249" w:type="dxa"/>
          </w:tcPr>
          <w:p w:rsidR="008D2A0E"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w:t>
            </w:r>
            <w:r w:rsidR="008D2A0E" w:rsidRPr="0007065F">
              <w:rPr>
                <w:rFonts w:eastAsia="SimSun"/>
                <w:sz w:val="24"/>
                <w:szCs w:val="24"/>
                <w:lang w:eastAsia="zh-CN"/>
              </w:rPr>
              <w:t xml:space="preserve">максимальная площадь земельного участка </w:t>
            </w:r>
            <w:r w:rsidRPr="0007065F">
              <w:rPr>
                <w:rFonts w:eastAsia="SimSun"/>
                <w:sz w:val="24"/>
                <w:szCs w:val="24"/>
                <w:lang w:eastAsia="zh-CN"/>
              </w:rPr>
              <w:t>–</w:t>
            </w:r>
            <w:r w:rsidR="008D2A0E" w:rsidRPr="0007065F">
              <w:rPr>
                <w:rFonts w:eastAsia="SimSun"/>
                <w:sz w:val="24"/>
                <w:szCs w:val="24"/>
                <w:lang w:eastAsia="zh-CN"/>
              </w:rPr>
              <w:t xml:space="preserve"> </w:t>
            </w:r>
            <w:r w:rsidRPr="0007065F">
              <w:rPr>
                <w:rFonts w:eastAsia="SimSun"/>
                <w:sz w:val="24"/>
                <w:szCs w:val="24"/>
                <w:lang w:eastAsia="zh-CN"/>
              </w:rPr>
              <w:t xml:space="preserve">800 - </w:t>
            </w:r>
            <w:r w:rsidR="008D2A0E" w:rsidRPr="0007065F">
              <w:rPr>
                <w:rFonts w:eastAsia="SimSun"/>
                <w:sz w:val="24"/>
                <w:szCs w:val="24"/>
                <w:lang w:eastAsia="zh-CN"/>
              </w:rPr>
              <w:t xml:space="preserve">15000 </w:t>
            </w:r>
            <w:proofErr w:type="spellStart"/>
            <w:r w:rsidR="008D2A0E" w:rsidRPr="0007065F">
              <w:rPr>
                <w:rFonts w:eastAsia="SimSun"/>
                <w:sz w:val="24"/>
                <w:szCs w:val="24"/>
                <w:lang w:eastAsia="zh-CN"/>
              </w:rPr>
              <w:t>кв.м</w:t>
            </w:r>
            <w:proofErr w:type="spellEnd"/>
            <w:r w:rsidR="008D2A0E" w:rsidRPr="0007065F">
              <w:rPr>
                <w:rFonts w:eastAsia="SimSun"/>
                <w:sz w:val="24"/>
                <w:szCs w:val="24"/>
                <w:lang w:eastAsia="zh-CN"/>
              </w:rPr>
              <w:t>;</w:t>
            </w:r>
          </w:p>
          <w:p w:rsidR="008D2A0E" w:rsidRPr="0007065F" w:rsidRDefault="008D2A0E"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 1</w:t>
            </w:r>
            <w:r w:rsidR="00C44FAF" w:rsidRPr="0007065F">
              <w:rPr>
                <w:rFonts w:eastAsia="SimSun"/>
                <w:sz w:val="24"/>
                <w:szCs w:val="24"/>
                <w:lang w:eastAsia="zh-CN"/>
              </w:rPr>
              <w:t>2</w:t>
            </w:r>
            <w:r w:rsidRPr="0007065F">
              <w:rPr>
                <w:rFonts w:eastAsia="SimSun"/>
                <w:sz w:val="24"/>
                <w:szCs w:val="24"/>
                <w:lang w:eastAsia="zh-CN"/>
              </w:rPr>
              <w:t xml:space="preserve"> </w:t>
            </w:r>
            <w:proofErr w:type="spellStart"/>
            <w:r w:rsidRPr="0007065F">
              <w:rPr>
                <w:rFonts w:eastAsia="SimSun"/>
                <w:sz w:val="24"/>
                <w:szCs w:val="24"/>
                <w:lang w:eastAsia="zh-CN"/>
              </w:rPr>
              <w:t>эт</w:t>
            </w:r>
            <w:proofErr w:type="spellEnd"/>
            <w:r w:rsidRPr="0007065F">
              <w:rPr>
                <w:rFonts w:eastAsia="SimSun"/>
                <w:sz w:val="24"/>
                <w:szCs w:val="24"/>
                <w:lang w:eastAsia="zh-CN"/>
              </w:rPr>
              <w:t>.;</w:t>
            </w:r>
          </w:p>
          <w:p w:rsidR="00C44FAF" w:rsidRPr="0007065F" w:rsidRDefault="00C44FAF"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36 м.</w:t>
            </w:r>
          </w:p>
          <w:p w:rsidR="008D2A0E" w:rsidRPr="0007065F" w:rsidRDefault="008D2A0E" w:rsidP="00C44FAF">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C44FAF" w:rsidRPr="0007065F">
              <w:rPr>
                <w:rFonts w:eastAsia="SimSun"/>
                <w:sz w:val="24"/>
                <w:szCs w:val="24"/>
                <w:lang w:eastAsia="zh-CN"/>
              </w:rPr>
              <w:t>30</w:t>
            </w:r>
            <w:r w:rsidRPr="0007065F">
              <w:rPr>
                <w:rFonts w:eastAsia="SimSun"/>
                <w:sz w:val="24"/>
                <w:szCs w:val="24"/>
                <w:lang w:eastAsia="zh-CN"/>
              </w:rPr>
              <w:t>%;</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проездов 3 м;</w:t>
            </w:r>
          </w:p>
          <w:p w:rsidR="00605DBC" w:rsidRPr="0007065F" w:rsidRDefault="00605DBC"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p>
        </w:tc>
      </w:tr>
      <w:tr w:rsidR="008D2A0E" w:rsidRPr="0007065F" w:rsidTr="00247D76">
        <w:trPr>
          <w:trHeight w:val="20"/>
        </w:trPr>
        <w:tc>
          <w:tcPr>
            <w:tcW w:w="3249" w:type="dxa"/>
          </w:tcPr>
          <w:p w:rsidR="008D2A0E" w:rsidRPr="0007065F" w:rsidRDefault="008D2A0E" w:rsidP="00AC2272">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[3.5.1] - Дошкольное, начальное и среднее общее образование.</w:t>
            </w:r>
          </w:p>
        </w:tc>
        <w:tc>
          <w:tcPr>
            <w:tcW w:w="3249" w:type="dxa"/>
            <w:gridSpan w:val="2"/>
          </w:tcPr>
          <w:p w:rsidR="008D2A0E" w:rsidRPr="0007065F" w:rsidRDefault="008D2A0E"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07065F">
              <w:rPr>
                <w:rFonts w:eastAsia="SimSun"/>
                <w:sz w:val="24"/>
                <w:szCs w:val="24"/>
                <w:lang w:eastAsia="zh-CN"/>
              </w:rPr>
              <w:lastRenderedPageBreak/>
              <w:t xml:space="preserve">образованию и просвещению; </w:t>
            </w:r>
          </w:p>
        </w:tc>
        <w:tc>
          <w:tcPr>
            <w:tcW w:w="3249" w:type="dxa"/>
          </w:tcPr>
          <w:p w:rsidR="000002D8" w:rsidRPr="0007065F" w:rsidRDefault="000002D8" w:rsidP="000002D8">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lastRenderedPageBreak/>
              <w:t xml:space="preserve">минимальная/максимальная площадь земельных участков 10 – </w:t>
            </w:r>
            <w:r w:rsidR="0041305A" w:rsidRPr="0007065F">
              <w:rPr>
                <w:rFonts w:eastAsia="SimSun"/>
                <w:sz w:val="24"/>
                <w:szCs w:val="24"/>
                <w:lang w:eastAsia="zh-CN"/>
              </w:rPr>
              <w:t>10000</w:t>
            </w:r>
            <w:r w:rsidRPr="0007065F">
              <w:rPr>
                <w:rFonts w:eastAsia="SimSun"/>
                <w:sz w:val="24"/>
                <w:szCs w:val="24"/>
                <w:lang w:eastAsia="zh-CN"/>
              </w:rPr>
              <w:t xml:space="preserve"> кв. м;</w:t>
            </w:r>
          </w:p>
          <w:p w:rsidR="000002D8" w:rsidRPr="0007065F" w:rsidRDefault="000002D8" w:rsidP="000002D8">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50</w:t>
            </w:r>
            <w:r w:rsidR="00605DBC" w:rsidRPr="0007065F">
              <w:rPr>
                <w:rFonts w:eastAsia="SimSun"/>
                <w:sz w:val="24"/>
                <w:szCs w:val="24"/>
                <w:lang w:eastAsia="zh-CN"/>
              </w:rPr>
              <w:t>%</w:t>
            </w:r>
            <w:r w:rsidRPr="0007065F">
              <w:rPr>
                <w:rFonts w:eastAsia="SimSun"/>
                <w:sz w:val="24"/>
                <w:szCs w:val="24"/>
                <w:lang w:eastAsia="zh-CN"/>
              </w:rPr>
              <w:t xml:space="preserve"> </w:t>
            </w:r>
          </w:p>
          <w:p w:rsidR="000002D8" w:rsidRPr="0007065F" w:rsidRDefault="000002D8" w:rsidP="000002D8">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-озеленение 30</w:t>
            </w:r>
            <w:r w:rsidR="00605DBC" w:rsidRPr="0007065F">
              <w:rPr>
                <w:rFonts w:eastAsia="SimSun"/>
                <w:sz w:val="24"/>
                <w:szCs w:val="24"/>
                <w:lang w:eastAsia="zh-CN"/>
              </w:rPr>
              <w:t>%</w:t>
            </w:r>
            <w:r w:rsidRPr="0007065F">
              <w:rPr>
                <w:rFonts w:eastAsia="SimSun"/>
                <w:sz w:val="24"/>
                <w:szCs w:val="24"/>
                <w:lang w:eastAsia="zh-CN"/>
              </w:rPr>
              <w:t>-50</w:t>
            </w:r>
            <w:r w:rsidR="00605DBC" w:rsidRPr="0007065F">
              <w:rPr>
                <w:rFonts w:eastAsia="SimSun"/>
                <w:sz w:val="24"/>
                <w:szCs w:val="24"/>
                <w:lang w:eastAsia="zh-CN"/>
              </w:rPr>
              <w:t>%;</w:t>
            </w:r>
          </w:p>
          <w:p w:rsidR="000002D8" w:rsidRPr="0007065F" w:rsidRDefault="00605DBC" w:rsidP="000002D8">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w:t>
            </w:r>
            <w:r w:rsidR="000002D8" w:rsidRPr="0007065F">
              <w:rPr>
                <w:rFonts w:eastAsia="SimSun"/>
                <w:sz w:val="24"/>
                <w:szCs w:val="24"/>
                <w:lang w:eastAsia="zh-CN"/>
              </w:rPr>
              <w:t>аксимальная этажность для дошкольных учреждений -2 этажа</w:t>
            </w:r>
          </w:p>
          <w:p w:rsidR="000002D8" w:rsidRPr="0007065F" w:rsidRDefault="000002D8" w:rsidP="000002D8">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lastRenderedPageBreak/>
              <w:t>для школ и начального профессионального образования -4 этажа</w:t>
            </w:r>
          </w:p>
          <w:p w:rsidR="008D2A0E" w:rsidRPr="0007065F" w:rsidRDefault="000002D8" w:rsidP="000002D8">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прочие образовательные учреждения по заданию на проектирование с учетом сложившейся застройки</w:t>
            </w:r>
            <w:r w:rsidR="00605DBC" w:rsidRPr="0007065F">
              <w:rPr>
                <w:rFonts w:eastAsia="SimSun"/>
                <w:sz w:val="24"/>
                <w:szCs w:val="24"/>
                <w:lang w:eastAsia="zh-CN"/>
              </w:rPr>
              <w:t>;</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 xml:space="preserve">-от фасадной границы земельный участка </w:t>
            </w:r>
            <w:r w:rsidR="007F6083" w:rsidRPr="0007065F">
              <w:rPr>
                <w:sz w:val="24"/>
                <w:szCs w:val="24"/>
              </w:rPr>
              <w:t>10</w:t>
            </w:r>
            <w:r w:rsidRPr="0007065F">
              <w:rPr>
                <w:sz w:val="24"/>
                <w:szCs w:val="24"/>
              </w:rPr>
              <w:t xml:space="preserve"> м;</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проездов 3 м;</w:t>
            </w:r>
          </w:p>
          <w:p w:rsidR="00605DBC" w:rsidRPr="0007065F" w:rsidRDefault="00605DBC" w:rsidP="00E65E57">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E65E57" w:rsidRPr="0007065F">
              <w:rPr>
                <w:sz w:val="24"/>
                <w:szCs w:val="24"/>
              </w:rPr>
              <w:t>1</w:t>
            </w:r>
            <w:r w:rsidRPr="0007065F">
              <w:rPr>
                <w:sz w:val="24"/>
                <w:szCs w:val="24"/>
              </w:rPr>
              <w:t>м</w:t>
            </w:r>
            <w:r w:rsidRPr="0007065F">
              <w:rPr>
                <w:rFonts w:eastAsia="SimSun"/>
                <w:sz w:val="24"/>
                <w:szCs w:val="24"/>
                <w:lang w:eastAsia="zh-CN"/>
              </w:rPr>
              <w:t>.</w:t>
            </w:r>
          </w:p>
        </w:tc>
      </w:tr>
      <w:tr w:rsidR="008D2A0E" w:rsidRPr="0007065F" w:rsidTr="00247D76">
        <w:trPr>
          <w:trHeight w:val="20"/>
        </w:trPr>
        <w:tc>
          <w:tcPr>
            <w:tcW w:w="3249" w:type="dxa"/>
          </w:tcPr>
          <w:p w:rsidR="008D2A0E" w:rsidRPr="0007065F" w:rsidRDefault="008D2A0E" w:rsidP="00AC2272">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[3.1] - Коммунальное обслуживание.</w:t>
            </w:r>
          </w:p>
          <w:p w:rsidR="008D2A0E" w:rsidRPr="0007065F" w:rsidRDefault="008D2A0E" w:rsidP="00AC2272">
            <w:pPr>
              <w:keepLines w:val="0"/>
              <w:overflowPunct/>
              <w:autoSpaceDE/>
              <w:autoSpaceDN/>
              <w:adjustRightInd/>
              <w:spacing w:line="240" w:lineRule="auto"/>
              <w:ind w:firstLine="0"/>
              <w:jc w:val="left"/>
              <w:rPr>
                <w:rFonts w:eastAsia="SimSun"/>
                <w:sz w:val="24"/>
                <w:szCs w:val="24"/>
                <w:lang w:eastAsia="zh-CN"/>
              </w:rPr>
            </w:pPr>
          </w:p>
        </w:tc>
        <w:tc>
          <w:tcPr>
            <w:tcW w:w="3249" w:type="dxa"/>
            <w:gridSpan w:val="2"/>
          </w:tcPr>
          <w:p w:rsidR="008D2A0E" w:rsidRPr="0007065F" w:rsidRDefault="006C72FA"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vMerge w:val="restart"/>
          </w:tcPr>
          <w:p w:rsidR="000002D8" w:rsidRPr="0007065F" w:rsidRDefault="000002D8" w:rsidP="000002D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0002D8" w:rsidRPr="0007065F" w:rsidRDefault="000002D8" w:rsidP="000002D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0002D8" w:rsidRPr="0007065F" w:rsidRDefault="000002D8" w:rsidP="000002D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0002D8" w:rsidRPr="0007065F" w:rsidRDefault="000002D8" w:rsidP="000002D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0002D8" w:rsidRPr="0007065F" w:rsidRDefault="000002D8" w:rsidP="000002D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8D2A0E" w:rsidRPr="0007065F" w:rsidRDefault="000002D8" w:rsidP="00162F0A">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w:t>
            </w:r>
            <w:r w:rsidR="00162F0A" w:rsidRPr="0007065F">
              <w:rPr>
                <w:rFonts w:eastAsia="SimSun"/>
                <w:sz w:val="24"/>
                <w:szCs w:val="24"/>
                <w:lang w:eastAsia="zh-CN"/>
              </w:rPr>
              <w:t>8</w:t>
            </w:r>
            <w:r w:rsidRPr="0007065F">
              <w:rPr>
                <w:rFonts w:eastAsia="SimSun"/>
                <w:sz w:val="24"/>
                <w:szCs w:val="24"/>
                <w:lang w:eastAsia="zh-CN"/>
              </w:rPr>
              <w:t>0</w:t>
            </w:r>
            <w:r w:rsidR="00605DBC" w:rsidRPr="0007065F">
              <w:rPr>
                <w:rFonts w:eastAsia="SimSun"/>
                <w:sz w:val="24"/>
                <w:szCs w:val="24"/>
                <w:lang w:eastAsia="zh-CN"/>
              </w:rPr>
              <w:t>%</w:t>
            </w:r>
          </w:p>
        </w:tc>
      </w:tr>
      <w:tr w:rsidR="008D2A0E" w:rsidRPr="0007065F" w:rsidTr="00247D76">
        <w:trPr>
          <w:trHeight w:val="20"/>
        </w:trPr>
        <w:tc>
          <w:tcPr>
            <w:tcW w:w="3249" w:type="dxa"/>
          </w:tcPr>
          <w:p w:rsidR="008D2A0E" w:rsidRPr="0007065F" w:rsidRDefault="008D2A0E" w:rsidP="006D5883">
            <w:pPr>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8.3</w:t>
            </w:r>
            <w:r w:rsidRPr="0007065F">
              <w:rPr>
                <w:rFonts w:eastAsia="SimSun"/>
                <w:sz w:val="24"/>
                <w:szCs w:val="24"/>
                <w:lang w:eastAsia="zh-CN"/>
              </w:rPr>
              <w:t>] - Обеспечение внутреннего правопорядка.</w:t>
            </w:r>
          </w:p>
        </w:tc>
        <w:tc>
          <w:tcPr>
            <w:tcW w:w="3249" w:type="dxa"/>
            <w:gridSpan w:val="2"/>
          </w:tcPr>
          <w:p w:rsidR="006D5883" w:rsidRPr="0007065F" w:rsidRDefault="006D5883" w:rsidP="006D5883">
            <w:pPr>
              <w:keepLines w:val="0"/>
              <w:overflowPunct/>
              <w:autoSpaceDE/>
              <w:autoSpaceDN/>
              <w:adjustRightInd/>
              <w:spacing w:line="240" w:lineRule="auto"/>
              <w:ind w:left="12" w:firstLine="426"/>
              <w:jc w:val="left"/>
              <w:rPr>
                <w:rFonts w:eastAsia="SimSun"/>
                <w:sz w:val="24"/>
                <w:szCs w:val="24"/>
                <w:lang w:eastAsia="zh-CN"/>
              </w:rPr>
            </w:pPr>
            <w:r w:rsidRPr="0007065F">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p w:rsidR="008D2A0E" w:rsidRPr="0007065F" w:rsidRDefault="006D5883" w:rsidP="006D5883">
            <w:pPr>
              <w:spacing w:line="240" w:lineRule="auto"/>
              <w:ind w:firstLine="426"/>
              <w:rPr>
                <w:rFonts w:eastAsia="SimSun"/>
                <w:sz w:val="24"/>
                <w:szCs w:val="24"/>
                <w:lang w:eastAsia="zh-CN"/>
              </w:rPr>
            </w:pPr>
            <w:r w:rsidRPr="0007065F">
              <w:rPr>
                <w:rFonts w:eastAsia="SimSun"/>
                <w:sz w:val="24"/>
                <w:szCs w:val="24"/>
                <w:lang w:eastAsia="zh-CN"/>
              </w:rPr>
              <w:t>Пункты охраны порядка;</w:t>
            </w:r>
          </w:p>
        </w:tc>
        <w:tc>
          <w:tcPr>
            <w:tcW w:w="3249" w:type="dxa"/>
            <w:vMerge/>
          </w:tcPr>
          <w:p w:rsidR="008D2A0E" w:rsidRPr="0007065F" w:rsidRDefault="008D2A0E" w:rsidP="00AC2272">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B825CB" w:rsidRPr="0007065F" w:rsidTr="006E02EC">
        <w:trPr>
          <w:trHeight w:val="20"/>
        </w:trPr>
        <w:tc>
          <w:tcPr>
            <w:tcW w:w="3249" w:type="dxa"/>
            <w:vAlign w:val="center"/>
          </w:tcPr>
          <w:p w:rsidR="00B825CB" w:rsidRPr="0007065F" w:rsidRDefault="00B825CB" w:rsidP="00B825CB">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lastRenderedPageBreak/>
              <w:t>[13.1] – Ведение огородничества</w:t>
            </w:r>
          </w:p>
        </w:tc>
        <w:tc>
          <w:tcPr>
            <w:tcW w:w="3249" w:type="dxa"/>
            <w:gridSpan w:val="2"/>
            <w:vAlign w:val="center"/>
          </w:tcPr>
          <w:p w:rsidR="00B825CB" w:rsidRPr="0007065F" w:rsidRDefault="00FD5F6B" w:rsidP="00B825CB">
            <w:pPr>
              <w:shd w:val="clear" w:color="auto" w:fill="FFFFFF"/>
              <w:spacing w:line="240" w:lineRule="auto"/>
              <w:ind w:left="12" w:firstLine="426"/>
              <w:jc w:val="left"/>
              <w:rPr>
                <w:rFonts w:eastAsia="SimSun"/>
                <w:sz w:val="24"/>
                <w:szCs w:val="24"/>
                <w:lang w:eastAsia="zh-CN"/>
              </w:rPr>
            </w:pPr>
            <w:r w:rsidRPr="0007065F">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9" w:type="dxa"/>
            <w:vAlign w:val="center"/>
          </w:tcPr>
          <w:p w:rsidR="000002D8" w:rsidRPr="0007065F" w:rsidRDefault="000002D8" w:rsidP="000002D8">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5B39E9" w:rsidRPr="0007065F">
              <w:rPr>
                <w:rFonts w:eastAsia="SimSun"/>
                <w:sz w:val="24"/>
                <w:szCs w:val="24"/>
                <w:lang w:eastAsia="zh-CN"/>
              </w:rPr>
              <w:t>1</w:t>
            </w:r>
            <w:r w:rsidR="00EF1B83" w:rsidRPr="0007065F">
              <w:rPr>
                <w:rFonts w:eastAsia="SimSun"/>
                <w:sz w:val="24"/>
                <w:szCs w:val="24"/>
                <w:lang w:eastAsia="zh-CN"/>
              </w:rPr>
              <w:t>0-5000 кв. м.</w:t>
            </w:r>
          </w:p>
          <w:p w:rsidR="00605DBC" w:rsidRPr="0007065F" w:rsidRDefault="00605DBC" w:rsidP="00E65E57">
            <w:pPr>
              <w:tabs>
                <w:tab w:val="left" w:pos="1134"/>
              </w:tabs>
              <w:spacing w:line="240" w:lineRule="auto"/>
              <w:ind w:firstLine="426"/>
              <w:jc w:val="left"/>
              <w:rPr>
                <w:rFonts w:eastAsia="SimSun"/>
                <w:sz w:val="24"/>
                <w:szCs w:val="24"/>
                <w:lang w:eastAsia="zh-CN"/>
              </w:rPr>
            </w:pPr>
          </w:p>
        </w:tc>
      </w:tr>
      <w:tr w:rsidR="00B825CB" w:rsidRPr="0007065F" w:rsidTr="001454E8">
        <w:trPr>
          <w:trHeight w:val="20"/>
        </w:trPr>
        <w:tc>
          <w:tcPr>
            <w:tcW w:w="3249" w:type="dxa"/>
            <w:vAlign w:val="center"/>
          </w:tcPr>
          <w:p w:rsidR="00B825CB" w:rsidRPr="0007065F" w:rsidRDefault="00B825CB" w:rsidP="00B825CB">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2.7.1</w:t>
            </w:r>
            <w:r w:rsidRPr="0007065F">
              <w:rPr>
                <w:rFonts w:eastAsia="SimSun"/>
                <w:sz w:val="24"/>
                <w:szCs w:val="24"/>
                <w:lang w:eastAsia="zh-CN"/>
              </w:rPr>
              <w:t>] - Объекты гаражного назначения</w:t>
            </w:r>
          </w:p>
        </w:tc>
        <w:tc>
          <w:tcPr>
            <w:tcW w:w="3249" w:type="dxa"/>
            <w:gridSpan w:val="2"/>
            <w:tcBorders>
              <w:bottom w:val="single" w:sz="4" w:space="0" w:color="auto"/>
            </w:tcBorders>
            <w:vAlign w:val="center"/>
          </w:tcPr>
          <w:p w:rsidR="00B825CB" w:rsidRPr="0007065F" w:rsidRDefault="00B825CB" w:rsidP="00B825CB">
            <w:pPr>
              <w:keepLines w:val="0"/>
              <w:tabs>
                <w:tab w:val="left" w:pos="2520"/>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Отдельно стоящие и пристроенные гаражи, в том числе подземные, предназначенных для хранения личного автотранспорта граждан</w:t>
            </w:r>
          </w:p>
        </w:tc>
        <w:tc>
          <w:tcPr>
            <w:tcW w:w="3249" w:type="dxa"/>
            <w:tcBorders>
              <w:bottom w:val="single" w:sz="4" w:space="0" w:color="auto"/>
            </w:tcBorders>
            <w:vAlign w:val="center"/>
          </w:tcPr>
          <w:p w:rsidR="00605DBC" w:rsidRPr="0007065F" w:rsidRDefault="00605DBC" w:rsidP="00605DB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341337" w:rsidRPr="0007065F">
              <w:rPr>
                <w:rFonts w:eastAsia="SimSun"/>
                <w:sz w:val="24"/>
                <w:szCs w:val="24"/>
                <w:lang w:eastAsia="zh-CN"/>
              </w:rPr>
              <w:t>14</w:t>
            </w:r>
            <w:r w:rsidRPr="0007065F">
              <w:rPr>
                <w:rFonts w:eastAsia="SimSun"/>
                <w:sz w:val="24"/>
                <w:szCs w:val="24"/>
                <w:lang w:eastAsia="zh-CN"/>
              </w:rPr>
              <w:t xml:space="preserve"> – 100 кв. м;</w:t>
            </w:r>
          </w:p>
          <w:p w:rsidR="00605DBC" w:rsidRPr="0007065F" w:rsidRDefault="00605DBC" w:rsidP="00605DB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1;</w:t>
            </w:r>
          </w:p>
          <w:p w:rsidR="00605DBC" w:rsidRPr="0007065F" w:rsidRDefault="00605DBC" w:rsidP="00605DB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- 5 м</w:t>
            </w:r>
          </w:p>
          <w:p w:rsidR="00B825CB" w:rsidRPr="0007065F" w:rsidRDefault="00605DBC" w:rsidP="00605DB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100%;</w:t>
            </w:r>
          </w:p>
        </w:tc>
      </w:tr>
      <w:tr w:rsidR="001454E8" w:rsidRPr="0007065F" w:rsidTr="001454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249" w:type="dxa"/>
            <w:tcBorders>
              <w:top w:val="single" w:sz="4" w:space="0" w:color="auto"/>
              <w:bottom w:val="single" w:sz="4" w:space="0" w:color="auto"/>
              <w:right w:val="single" w:sz="4" w:space="0" w:color="auto"/>
            </w:tcBorders>
          </w:tcPr>
          <w:p w:rsidR="001454E8" w:rsidRPr="0007065F" w:rsidRDefault="001454E8" w:rsidP="00995C96">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3.3</w:t>
            </w:r>
            <w:r w:rsidRPr="0007065F">
              <w:rPr>
                <w:rFonts w:eastAsia="SimSun"/>
                <w:sz w:val="24"/>
                <w:szCs w:val="24"/>
                <w:lang w:eastAsia="zh-CN"/>
              </w:rPr>
              <w:t>] - Бытовое обслуживание</w:t>
            </w:r>
          </w:p>
        </w:tc>
        <w:tc>
          <w:tcPr>
            <w:tcW w:w="3238" w:type="dxa"/>
            <w:tcBorders>
              <w:top w:val="single" w:sz="4" w:space="0" w:color="auto"/>
              <w:left w:val="single" w:sz="4" w:space="0" w:color="auto"/>
              <w:bottom w:val="single" w:sz="4" w:space="0" w:color="auto"/>
              <w:right w:val="single" w:sz="4" w:space="0" w:color="auto"/>
            </w:tcBorders>
          </w:tcPr>
          <w:p w:rsidR="001454E8" w:rsidRPr="0007065F" w:rsidRDefault="001454E8" w:rsidP="00995C96">
            <w:pPr>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sidRPr="0007065F">
              <w:rPr>
                <w:sz w:val="24"/>
                <w:szCs w:val="24"/>
              </w:rPr>
              <w:t>приемные пункты прачечных и химчисток</w:t>
            </w:r>
            <w:r w:rsidRPr="0007065F">
              <w:rPr>
                <w:rFonts w:eastAsia="SimSun"/>
                <w:sz w:val="24"/>
                <w:szCs w:val="24"/>
                <w:lang w:eastAsia="zh-CN"/>
              </w:rPr>
              <w:t>, похоронные бюро);</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454E8" w:rsidRPr="0007065F" w:rsidRDefault="001454E8" w:rsidP="00995C9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10  – 10000 кв. м;</w:t>
            </w:r>
          </w:p>
          <w:p w:rsidR="001454E8" w:rsidRPr="0007065F" w:rsidRDefault="001454E8" w:rsidP="00995C9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1454E8" w:rsidRPr="0007065F" w:rsidRDefault="001454E8" w:rsidP="00995C9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- 18 м;</w:t>
            </w:r>
          </w:p>
          <w:p w:rsidR="001454E8" w:rsidRPr="0007065F" w:rsidRDefault="001454E8" w:rsidP="00995C9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1454E8" w:rsidRPr="0007065F" w:rsidRDefault="001454E8" w:rsidP="00995C9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общая площадь встроенных объектов - 150 м2;</w:t>
            </w:r>
          </w:p>
          <w:p w:rsidR="001454E8" w:rsidRPr="0007065F" w:rsidRDefault="001454E8" w:rsidP="00995C9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минимальные отступы:</w:t>
            </w:r>
          </w:p>
          <w:p w:rsidR="001454E8" w:rsidRPr="0007065F" w:rsidRDefault="001454E8" w:rsidP="00995C9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 фасадной границы земельный участка 5 м;</w:t>
            </w:r>
          </w:p>
          <w:p w:rsidR="001454E8" w:rsidRPr="0007065F" w:rsidRDefault="001454E8" w:rsidP="00995C9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 проездов 3 м;</w:t>
            </w:r>
          </w:p>
          <w:p w:rsidR="001454E8" w:rsidRPr="0007065F" w:rsidRDefault="001454E8" w:rsidP="00995C9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от границы соседнего земельного участка – 1м.</w:t>
            </w:r>
          </w:p>
        </w:tc>
      </w:tr>
    </w:tbl>
    <w:p w:rsidR="00F83844" w:rsidRPr="0007065F" w:rsidRDefault="00F83844" w:rsidP="008D2A0E">
      <w:pPr>
        <w:keepLines w:val="0"/>
        <w:tabs>
          <w:tab w:val="left" w:pos="2520"/>
        </w:tabs>
        <w:overflowPunct/>
        <w:autoSpaceDE/>
        <w:autoSpaceDN/>
        <w:adjustRightInd/>
        <w:spacing w:line="240" w:lineRule="auto"/>
        <w:ind w:firstLine="426"/>
        <w:jc w:val="left"/>
        <w:rPr>
          <w:rFonts w:eastAsia="SimSun"/>
          <w:sz w:val="24"/>
          <w:szCs w:val="24"/>
          <w:lang w:eastAsia="zh-CN"/>
        </w:rPr>
      </w:pPr>
    </w:p>
    <w:p w:rsidR="008D2A0E"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0002D8" w:rsidRPr="0007065F" w:rsidTr="00F503E4">
        <w:trPr>
          <w:trHeight w:val="20"/>
        </w:trPr>
        <w:tc>
          <w:tcPr>
            <w:tcW w:w="3249" w:type="dxa"/>
            <w:tcBorders>
              <w:bottom w:val="single" w:sz="4" w:space="0" w:color="auto"/>
            </w:tcBorders>
            <w:vAlign w:val="center"/>
          </w:tcPr>
          <w:p w:rsidR="000002D8" w:rsidRPr="0007065F" w:rsidRDefault="00510709" w:rsidP="000002D8">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lastRenderedPageBreak/>
              <w:t>Виды</w:t>
            </w:r>
            <w:r w:rsidR="000002D8"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0002D8" w:rsidRPr="0007065F" w:rsidRDefault="00510709" w:rsidP="000002D8">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0002D8" w:rsidRPr="0007065F">
              <w:rPr>
                <w:rFonts w:eastAsia="SimSun"/>
                <w:sz w:val="24"/>
                <w:szCs w:val="24"/>
                <w:lang w:eastAsia="zh-CN"/>
              </w:rPr>
              <w:t xml:space="preserve"> объектов капитального строительства</w:t>
            </w:r>
          </w:p>
        </w:tc>
        <w:tc>
          <w:tcPr>
            <w:tcW w:w="3260" w:type="dxa"/>
            <w:vAlign w:val="center"/>
          </w:tcPr>
          <w:p w:rsidR="000002D8" w:rsidRPr="0007065F" w:rsidRDefault="000002D8" w:rsidP="000002D8">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A0E" w:rsidRPr="0007065F" w:rsidTr="00F503E4">
        <w:trPr>
          <w:trHeight w:val="20"/>
        </w:trPr>
        <w:tc>
          <w:tcPr>
            <w:tcW w:w="3249" w:type="dxa"/>
            <w:tcBorders>
              <w:bottom w:val="single" w:sz="4" w:space="0" w:color="auto"/>
            </w:tcBorders>
            <w:vAlign w:val="center"/>
          </w:tcPr>
          <w:p w:rsidR="008D2A0E" w:rsidRPr="0007065F" w:rsidRDefault="008D2A0E" w:rsidP="00AC2272">
            <w:pPr>
              <w:keepLines w:val="0"/>
              <w:widowControl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[3.8] - Общественное управление.</w:t>
            </w:r>
          </w:p>
        </w:tc>
        <w:tc>
          <w:tcPr>
            <w:tcW w:w="3238" w:type="dxa"/>
            <w:vMerge w:val="restart"/>
            <w:vAlign w:val="center"/>
          </w:tcPr>
          <w:p w:rsidR="008D2A0E" w:rsidRPr="0007065F" w:rsidRDefault="008D2A0E" w:rsidP="00AC2272">
            <w:pPr>
              <w:keepLines w:val="0"/>
              <w:widowControl w:val="0"/>
              <w:overflowPunct/>
              <w:autoSpaceDE/>
              <w:autoSpaceDN/>
              <w:adjustRightInd/>
              <w:spacing w:line="240" w:lineRule="auto"/>
              <w:ind w:firstLine="426"/>
              <w:rPr>
                <w:sz w:val="24"/>
                <w:szCs w:val="24"/>
              </w:rPr>
            </w:pPr>
            <w:r w:rsidRPr="0007065F">
              <w:rPr>
                <w:sz w:val="24"/>
                <w:szCs w:val="24"/>
              </w:rPr>
              <w:t xml:space="preserve">Объекты общественно-делового (офисы, конторы, общественные организации), финансового назначения; </w:t>
            </w:r>
          </w:p>
        </w:tc>
        <w:tc>
          <w:tcPr>
            <w:tcW w:w="3260" w:type="dxa"/>
            <w:vMerge w:val="restart"/>
            <w:vAlign w:val="center"/>
          </w:tcPr>
          <w:p w:rsidR="000002D8" w:rsidRPr="0007065F" w:rsidRDefault="000002D8" w:rsidP="000002D8">
            <w:pPr>
              <w:keepLines w:val="0"/>
              <w:overflowPunct/>
              <w:autoSpaceDE/>
              <w:adjustRightInd/>
              <w:spacing w:line="240" w:lineRule="auto"/>
              <w:ind w:firstLine="426"/>
              <w:jc w:val="left"/>
              <w:rPr>
                <w:sz w:val="24"/>
                <w:szCs w:val="24"/>
                <w:lang w:eastAsia="zh-CN"/>
              </w:rPr>
            </w:pPr>
            <w:r w:rsidRPr="0007065F">
              <w:rPr>
                <w:rFonts w:eastAsia="SimSun"/>
                <w:sz w:val="24"/>
                <w:szCs w:val="24"/>
                <w:lang w:eastAsia="zh-CN"/>
              </w:rPr>
              <w:t>Минимальная/максимальная площадь земельных участков: 10  – 10000 кв. м;</w:t>
            </w:r>
          </w:p>
          <w:p w:rsidR="008D2A0E" w:rsidRPr="0007065F" w:rsidRDefault="008D2A0E"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605DBC" w:rsidRPr="0007065F" w:rsidRDefault="00605DBC" w:rsidP="00605DB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8D2A0E" w:rsidRPr="0007065F" w:rsidRDefault="008D2A0E" w:rsidP="00AC2272">
            <w:pPr>
              <w:spacing w:line="240" w:lineRule="auto"/>
              <w:ind w:firstLine="426"/>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проездов 3 м;</w:t>
            </w:r>
          </w:p>
          <w:p w:rsidR="00605DBC" w:rsidRPr="0007065F" w:rsidRDefault="00605DBC" w:rsidP="00605DBC">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E65E57" w:rsidRPr="0007065F">
              <w:rPr>
                <w:sz w:val="24"/>
                <w:szCs w:val="24"/>
              </w:rPr>
              <w:t>1</w:t>
            </w:r>
            <w:r w:rsidRPr="0007065F">
              <w:rPr>
                <w:sz w:val="24"/>
                <w:szCs w:val="24"/>
              </w:rPr>
              <w:t>м</w:t>
            </w:r>
            <w:r w:rsidRPr="0007065F">
              <w:rPr>
                <w:rFonts w:eastAsia="SimSun"/>
                <w:sz w:val="24"/>
                <w:szCs w:val="24"/>
                <w:lang w:eastAsia="zh-CN"/>
              </w:rPr>
              <w:t>,</w:t>
            </w:r>
          </w:p>
          <w:p w:rsidR="008D2A0E" w:rsidRPr="0007065F" w:rsidRDefault="008D2A0E" w:rsidP="00AC2272">
            <w:pPr>
              <w:spacing w:line="240" w:lineRule="auto"/>
              <w:ind w:firstLine="426"/>
              <w:rPr>
                <w:sz w:val="24"/>
                <w:szCs w:val="24"/>
                <w:lang w:eastAsia="zh-CN"/>
              </w:rPr>
            </w:pPr>
            <w:r w:rsidRPr="0007065F">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6D5883" w:rsidRPr="0007065F" w:rsidTr="00F503E4">
        <w:trPr>
          <w:trHeight w:val="20"/>
        </w:trPr>
        <w:tc>
          <w:tcPr>
            <w:tcW w:w="3249" w:type="dxa"/>
            <w:tcBorders>
              <w:top w:val="single" w:sz="4" w:space="0" w:color="auto"/>
            </w:tcBorders>
            <w:vAlign w:val="center"/>
          </w:tcPr>
          <w:p w:rsidR="006D5883" w:rsidRPr="0007065F" w:rsidRDefault="006D5883" w:rsidP="00AC2272">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4.1</w:t>
            </w:r>
            <w:r w:rsidRPr="0007065F">
              <w:rPr>
                <w:rFonts w:eastAsia="SimSun"/>
                <w:sz w:val="24"/>
                <w:szCs w:val="24"/>
                <w:lang w:eastAsia="zh-CN"/>
              </w:rPr>
              <w:t>] - Деловое управление.</w:t>
            </w:r>
          </w:p>
        </w:tc>
        <w:tc>
          <w:tcPr>
            <w:tcW w:w="3238" w:type="dxa"/>
            <w:vMerge/>
            <w:vAlign w:val="center"/>
          </w:tcPr>
          <w:p w:rsidR="006D5883" w:rsidRPr="0007065F" w:rsidRDefault="006D5883" w:rsidP="00AC2272">
            <w:pPr>
              <w:keepLines w:val="0"/>
              <w:widowControl w:val="0"/>
              <w:overflowPunct/>
              <w:autoSpaceDE/>
              <w:autoSpaceDN/>
              <w:adjustRightInd/>
              <w:spacing w:line="240" w:lineRule="auto"/>
              <w:ind w:firstLine="426"/>
              <w:rPr>
                <w:sz w:val="24"/>
                <w:szCs w:val="24"/>
              </w:rPr>
            </w:pPr>
          </w:p>
        </w:tc>
        <w:tc>
          <w:tcPr>
            <w:tcW w:w="3260" w:type="dxa"/>
            <w:vMerge/>
            <w:vAlign w:val="center"/>
          </w:tcPr>
          <w:p w:rsidR="006D5883" w:rsidRPr="0007065F" w:rsidRDefault="006D5883" w:rsidP="00AC2272">
            <w:pPr>
              <w:keepLines w:val="0"/>
              <w:overflowPunct/>
              <w:autoSpaceDE/>
              <w:autoSpaceDN/>
              <w:adjustRightInd/>
              <w:spacing w:line="240" w:lineRule="auto"/>
              <w:ind w:firstLine="426"/>
              <w:jc w:val="left"/>
              <w:rPr>
                <w:rFonts w:eastAsia="SimSun"/>
                <w:sz w:val="24"/>
                <w:szCs w:val="24"/>
                <w:lang w:eastAsia="zh-CN"/>
              </w:rPr>
            </w:pPr>
          </w:p>
        </w:tc>
      </w:tr>
      <w:tr w:rsidR="008D2A0E" w:rsidRPr="0007065F" w:rsidTr="00F503E4">
        <w:trPr>
          <w:trHeight w:val="20"/>
        </w:trPr>
        <w:tc>
          <w:tcPr>
            <w:tcW w:w="3249" w:type="dxa"/>
            <w:tcBorders>
              <w:top w:val="single" w:sz="4" w:space="0" w:color="auto"/>
              <w:bottom w:val="single" w:sz="4" w:space="0" w:color="auto"/>
            </w:tcBorders>
            <w:vAlign w:val="center"/>
          </w:tcPr>
          <w:p w:rsidR="008D2A0E" w:rsidRPr="0007065F" w:rsidRDefault="008D2A0E" w:rsidP="00AC2272">
            <w:pPr>
              <w:keepLines w:val="0"/>
              <w:widowControl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4.7</w:t>
            </w:r>
            <w:r w:rsidRPr="0007065F">
              <w:rPr>
                <w:rFonts w:eastAsia="SimSun"/>
                <w:sz w:val="24"/>
                <w:szCs w:val="24"/>
                <w:lang w:eastAsia="zh-CN"/>
              </w:rPr>
              <w:t>] - Гостиничное обслуживание</w:t>
            </w:r>
          </w:p>
        </w:tc>
        <w:tc>
          <w:tcPr>
            <w:tcW w:w="3238" w:type="dxa"/>
            <w:tcBorders>
              <w:top w:val="single" w:sz="4" w:space="0" w:color="auto"/>
              <w:bottom w:val="single" w:sz="4" w:space="0" w:color="auto"/>
            </w:tcBorders>
            <w:vAlign w:val="center"/>
          </w:tcPr>
          <w:p w:rsidR="008D2A0E" w:rsidRPr="0007065F" w:rsidRDefault="008D2A0E" w:rsidP="00AC2272">
            <w:pPr>
              <w:keepLines w:val="0"/>
              <w:widowControl w:val="0"/>
              <w:overflowPunct/>
              <w:autoSpaceDE/>
              <w:autoSpaceDN/>
              <w:adjustRightInd/>
              <w:spacing w:line="240" w:lineRule="auto"/>
              <w:ind w:firstLine="426"/>
              <w:rPr>
                <w:rFonts w:eastAsia="SimSun"/>
                <w:sz w:val="24"/>
                <w:szCs w:val="24"/>
                <w:lang w:eastAsia="zh-CN"/>
              </w:rPr>
            </w:pPr>
            <w:r w:rsidRPr="0007065F">
              <w:rPr>
                <w:sz w:val="24"/>
                <w:szCs w:val="24"/>
              </w:rPr>
              <w:t>Малые гостиницы (до 30 номеров);</w:t>
            </w:r>
            <w:r w:rsidRPr="0007065F">
              <w:rPr>
                <w:rFonts w:eastAsia="SimSun"/>
                <w:sz w:val="24"/>
                <w:szCs w:val="24"/>
                <w:lang w:eastAsia="zh-CN"/>
              </w:rPr>
              <w:t xml:space="preserve"> </w:t>
            </w:r>
          </w:p>
        </w:tc>
        <w:tc>
          <w:tcPr>
            <w:tcW w:w="3260" w:type="dxa"/>
            <w:vMerge/>
            <w:vAlign w:val="center"/>
          </w:tcPr>
          <w:p w:rsidR="008D2A0E" w:rsidRPr="0007065F" w:rsidRDefault="008D2A0E" w:rsidP="00AC2272">
            <w:pPr>
              <w:keepLines w:val="0"/>
              <w:overflowPunct/>
              <w:autoSpaceDE/>
              <w:autoSpaceDN/>
              <w:adjustRightInd/>
              <w:spacing w:line="240" w:lineRule="auto"/>
              <w:ind w:firstLine="426"/>
              <w:jc w:val="left"/>
              <w:rPr>
                <w:rFonts w:eastAsia="SimSun"/>
                <w:sz w:val="24"/>
                <w:szCs w:val="24"/>
                <w:lang w:eastAsia="zh-CN"/>
              </w:rPr>
            </w:pPr>
          </w:p>
        </w:tc>
      </w:tr>
      <w:tr w:rsidR="008D2A0E" w:rsidRPr="0007065F" w:rsidTr="00F503E4">
        <w:trPr>
          <w:trHeight w:val="20"/>
        </w:trPr>
        <w:tc>
          <w:tcPr>
            <w:tcW w:w="3249" w:type="dxa"/>
            <w:tcBorders>
              <w:top w:val="single" w:sz="4" w:space="0" w:color="auto"/>
              <w:bottom w:val="single" w:sz="4" w:space="0" w:color="auto"/>
            </w:tcBorders>
            <w:vAlign w:val="center"/>
          </w:tcPr>
          <w:p w:rsidR="008D2A0E" w:rsidRPr="0007065F" w:rsidRDefault="008D2A0E" w:rsidP="00AC2272">
            <w:pPr>
              <w:spacing w:line="240" w:lineRule="auto"/>
              <w:ind w:firstLine="0"/>
              <w:rPr>
                <w:sz w:val="24"/>
                <w:szCs w:val="24"/>
              </w:rPr>
            </w:pPr>
            <w:r w:rsidRPr="0007065F">
              <w:rPr>
                <w:rFonts w:eastAsia="SimSun"/>
                <w:sz w:val="24"/>
                <w:szCs w:val="24"/>
                <w:lang w:eastAsia="zh-CN"/>
              </w:rPr>
              <w:t xml:space="preserve">[4.6] – </w:t>
            </w:r>
            <w:r w:rsidRPr="0007065F">
              <w:rPr>
                <w:sz w:val="24"/>
                <w:szCs w:val="24"/>
              </w:rPr>
              <w:t>Общественное питание</w:t>
            </w:r>
          </w:p>
        </w:tc>
        <w:tc>
          <w:tcPr>
            <w:tcW w:w="3238" w:type="dxa"/>
            <w:tcBorders>
              <w:top w:val="single" w:sz="4" w:space="0" w:color="auto"/>
              <w:bottom w:val="single" w:sz="4" w:space="0" w:color="auto"/>
            </w:tcBorders>
            <w:vAlign w:val="center"/>
          </w:tcPr>
          <w:p w:rsidR="008D2A0E" w:rsidRPr="0007065F" w:rsidRDefault="008D2A0E" w:rsidP="0058685C">
            <w:pPr>
              <w:keepLines w:val="0"/>
              <w:widowControl w:val="0"/>
              <w:overflowPunct/>
              <w:autoSpaceDE/>
              <w:autoSpaceDN/>
              <w:adjustRightInd/>
              <w:spacing w:line="240" w:lineRule="auto"/>
              <w:ind w:firstLine="426"/>
              <w:rPr>
                <w:sz w:val="24"/>
                <w:szCs w:val="24"/>
              </w:rPr>
            </w:pPr>
            <w:r w:rsidRPr="0007065F">
              <w:rPr>
                <w:sz w:val="24"/>
                <w:szCs w:val="24"/>
              </w:rPr>
              <w:t xml:space="preserve">Рестораны, кафе, столовые, закусочные, бары - не более 50 посадочных мест и с ограничением по времени работы; </w:t>
            </w:r>
          </w:p>
        </w:tc>
        <w:tc>
          <w:tcPr>
            <w:tcW w:w="3260" w:type="dxa"/>
            <w:vMerge/>
            <w:vAlign w:val="center"/>
          </w:tcPr>
          <w:p w:rsidR="008D2A0E" w:rsidRPr="0007065F" w:rsidRDefault="008D2A0E" w:rsidP="00AC2272">
            <w:pPr>
              <w:keepLines w:val="0"/>
              <w:overflowPunct/>
              <w:autoSpaceDE/>
              <w:autoSpaceDN/>
              <w:adjustRightInd/>
              <w:spacing w:line="240" w:lineRule="auto"/>
              <w:ind w:firstLine="426"/>
              <w:jc w:val="left"/>
              <w:rPr>
                <w:rFonts w:eastAsia="SimSun"/>
                <w:sz w:val="24"/>
                <w:szCs w:val="24"/>
                <w:lang w:eastAsia="zh-CN"/>
              </w:rPr>
            </w:pPr>
          </w:p>
        </w:tc>
      </w:tr>
      <w:tr w:rsidR="008D2A0E" w:rsidRPr="0007065F" w:rsidTr="00F503E4">
        <w:trPr>
          <w:trHeight w:val="20"/>
        </w:trPr>
        <w:tc>
          <w:tcPr>
            <w:tcW w:w="3249" w:type="dxa"/>
            <w:tcBorders>
              <w:top w:val="single" w:sz="4" w:space="0" w:color="auto"/>
            </w:tcBorders>
            <w:vAlign w:val="center"/>
          </w:tcPr>
          <w:p w:rsidR="008D2A0E" w:rsidRPr="0007065F" w:rsidRDefault="008D2A0E" w:rsidP="00AC2272">
            <w:pPr>
              <w:spacing w:line="240" w:lineRule="auto"/>
              <w:ind w:firstLine="0"/>
              <w:rPr>
                <w:rFonts w:eastAsia="SimSun"/>
                <w:sz w:val="24"/>
                <w:szCs w:val="24"/>
                <w:lang w:eastAsia="zh-CN"/>
              </w:rPr>
            </w:pPr>
            <w:r w:rsidRPr="0007065F">
              <w:rPr>
                <w:rFonts w:eastAsia="SimSun"/>
                <w:sz w:val="24"/>
                <w:szCs w:val="24"/>
                <w:lang w:eastAsia="zh-CN"/>
              </w:rPr>
              <w:t>[3.10.1] - Амбулаторное ветеринарное обслуживание</w:t>
            </w:r>
          </w:p>
        </w:tc>
        <w:tc>
          <w:tcPr>
            <w:tcW w:w="3238" w:type="dxa"/>
            <w:tcBorders>
              <w:top w:val="single" w:sz="4" w:space="0" w:color="auto"/>
            </w:tcBorders>
            <w:vAlign w:val="center"/>
          </w:tcPr>
          <w:p w:rsidR="008D2A0E" w:rsidRPr="0007065F" w:rsidRDefault="008D2A0E" w:rsidP="00AC2272">
            <w:pPr>
              <w:spacing w:line="240" w:lineRule="auto"/>
              <w:ind w:firstLine="0"/>
              <w:rPr>
                <w:rFonts w:eastAsia="SimSun"/>
                <w:sz w:val="24"/>
                <w:szCs w:val="24"/>
                <w:lang w:eastAsia="zh-CN"/>
              </w:rPr>
            </w:pPr>
            <w:r w:rsidRPr="0007065F">
              <w:rPr>
                <w:rFonts w:eastAsia="SimSun"/>
                <w:sz w:val="24"/>
                <w:szCs w:val="24"/>
                <w:lang w:eastAsia="zh-CN"/>
              </w:rPr>
              <w:t xml:space="preserve">Ветлечебницы без содержания животных; </w:t>
            </w:r>
          </w:p>
        </w:tc>
        <w:tc>
          <w:tcPr>
            <w:tcW w:w="3260" w:type="dxa"/>
            <w:vMerge/>
            <w:vAlign w:val="center"/>
          </w:tcPr>
          <w:p w:rsidR="008D2A0E" w:rsidRPr="0007065F" w:rsidRDefault="008D2A0E" w:rsidP="00AC2272">
            <w:pPr>
              <w:keepLines w:val="0"/>
              <w:overflowPunct/>
              <w:autoSpaceDE/>
              <w:autoSpaceDN/>
              <w:adjustRightInd/>
              <w:spacing w:line="240" w:lineRule="auto"/>
              <w:ind w:firstLine="426"/>
              <w:jc w:val="left"/>
              <w:rPr>
                <w:rFonts w:eastAsia="SimSun"/>
                <w:sz w:val="24"/>
                <w:szCs w:val="24"/>
                <w:lang w:eastAsia="zh-CN"/>
              </w:rPr>
            </w:pPr>
          </w:p>
        </w:tc>
      </w:tr>
      <w:tr w:rsidR="000002D8" w:rsidRPr="0007065F" w:rsidTr="00F503E4">
        <w:trPr>
          <w:trHeight w:val="20"/>
        </w:trPr>
        <w:tc>
          <w:tcPr>
            <w:tcW w:w="3249" w:type="dxa"/>
          </w:tcPr>
          <w:p w:rsidR="000002D8" w:rsidRPr="0007065F" w:rsidRDefault="000002D8" w:rsidP="0058685C">
            <w:pPr>
              <w:spacing w:line="240" w:lineRule="auto"/>
              <w:ind w:firstLine="0"/>
              <w:jc w:val="left"/>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3.2</w:t>
            </w:r>
            <w:r w:rsidRPr="0007065F">
              <w:rPr>
                <w:rFonts w:eastAsia="SimSun"/>
                <w:sz w:val="24"/>
                <w:szCs w:val="24"/>
                <w:lang w:eastAsia="zh-CN"/>
              </w:rPr>
              <w:t>] - Социальное обслуживание</w:t>
            </w:r>
          </w:p>
        </w:tc>
        <w:tc>
          <w:tcPr>
            <w:tcW w:w="3238" w:type="dxa"/>
          </w:tcPr>
          <w:p w:rsidR="000002D8" w:rsidRPr="0007065F" w:rsidRDefault="000002D8" w:rsidP="005A3E6B">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002D8" w:rsidRPr="0007065F" w:rsidRDefault="000002D8" w:rsidP="005A3E6B">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размещения отделений почты и телеграфа;</w:t>
            </w:r>
          </w:p>
          <w:p w:rsidR="000002D8" w:rsidRPr="0007065F" w:rsidRDefault="000002D8" w:rsidP="005A3E6B">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60" w:type="dxa"/>
            <w:vMerge w:val="restart"/>
          </w:tcPr>
          <w:p w:rsidR="000002D8" w:rsidRPr="0007065F" w:rsidRDefault="000002D8" w:rsidP="000002D8">
            <w:pPr>
              <w:keepLines w:val="0"/>
              <w:overflowPunct/>
              <w:autoSpaceDE/>
              <w:adjustRightInd/>
              <w:spacing w:line="240" w:lineRule="auto"/>
              <w:ind w:firstLine="426"/>
              <w:jc w:val="left"/>
              <w:rPr>
                <w:sz w:val="24"/>
                <w:szCs w:val="24"/>
                <w:lang w:eastAsia="zh-CN"/>
              </w:rPr>
            </w:pPr>
            <w:r w:rsidRPr="0007065F">
              <w:rPr>
                <w:rFonts w:eastAsia="SimSun"/>
                <w:sz w:val="24"/>
                <w:szCs w:val="24"/>
                <w:lang w:eastAsia="zh-CN"/>
              </w:rPr>
              <w:t>Минимальная/максимальная площадь земельных участков: 10  – 10000 кв. м;</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605DBC" w:rsidRPr="0007065F" w:rsidRDefault="00605DBC" w:rsidP="00605DB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- 18 м;</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общая площа</w:t>
            </w:r>
            <w:r w:rsidR="00605DBC" w:rsidRPr="0007065F">
              <w:rPr>
                <w:rFonts w:eastAsia="SimSun"/>
                <w:sz w:val="24"/>
                <w:szCs w:val="24"/>
                <w:lang w:eastAsia="zh-CN"/>
              </w:rPr>
              <w:t>дь встроенных объектов - 150 м2;</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05DBC" w:rsidRPr="0007065F" w:rsidRDefault="00605DBC" w:rsidP="00605DBC">
            <w:pPr>
              <w:keepLines w:val="0"/>
              <w:overflowPunct/>
              <w:autoSpaceDE/>
              <w:adjustRightInd/>
              <w:spacing w:line="240" w:lineRule="auto"/>
              <w:ind w:firstLine="426"/>
              <w:jc w:val="left"/>
              <w:rPr>
                <w:sz w:val="24"/>
                <w:szCs w:val="24"/>
              </w:rPr>
            </w:pPr>
            <w:r w:rsidRPr="0007065F">
              <w:rPr>
                <w:sz w:val="24"/>
                <w:szCs w:val="24"/>
              </w:rPr>
              <w:t>-от проездов 3 м;</w:t>
            </w:r>
          </w:p>
          <w:p w:rsidR="00605DBC" w:rsidRPr="0007065F" w:rsidRDefault="00605DBC" w:rsidP="00605DBC">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E65E57" w:rsidRPr="0007065F">
              <w:rPr>
                <w:sz w:val="24"/>
                <w:szCs w:val="24"/>
              </w:rPr>
              <w:t>1</w:t>
            </w:r>
            <w:r w:rsidRPr="0007065F">
              <w:rPr>
                <w:sz w:val="24"/>
                <w:szCs w:val="24"/>
              </w:rPr>
              <w:t>м.</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в виде крыльца или лестницы, изолированного от жилой части здания;</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оборудования площадок для остановки автомобилей.</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 жилых зданиях не допускается размещать:</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встроенные котельные и насосные, за исключением крышных котельных;</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встроенные трансформаторные подстанции;</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административные учреждения городского и поселкового значения;</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лечебные учреждения;</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встроенные столовые, кафе и другие организации общественного питания с количеством посадочных мест более 50;</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общественные уборные;</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бюро ритуального обслуживания;</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магазины, мастерские, пункты и склады с огнеопасными и легковоспламеняющимися материалами;</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специализированные магазины и склады, эксплуатация которых может повлечь загрязнение территории и воздуха жилой застройки;</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специализированные рыбные магазины;</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специализированные овощные магазины;</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бани, сауны, прачечные и химчистки, кроме приемных пунктов;</w:t>
            </w:r>
          </w:p>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танцевальные, спортивные залы, дискотеки, видеосалоны, за исключением тренажерных и фитнес-залов;</w:t>
            </w:r>
          </w:p>
        </w:tc>
      </w:tr>
      <w:tr w:rsidR="000002D8" w:rsidRPr="0007065F" w:rsidTr="00F503E4">
        <w:trPr>
          <w:trHeight w:val="20"/>
        </w:trPr>
        <w:tc>
          <w:tcPr>
            <w:tcW w:w="3249" w:type="dxa"/>
            <w:tcBorders>
              <w:top w:val="single" w:sz="4" w:space="0" w:color="auto"/>
              <w:bottom w:val="single" w:sz="4" w:space="0" w:color="auto"/>
            </w:tcBorders>
          </w:tcPr>
          <w:p w:rsidR="000002D8" w:rsidRPr="0007065F" w:rsidRDefault="000002D8" w:rsidP="00AC2272">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[3.4.1] - Амбулаторно-поликлиническое обслуживание</w:t>
            </w:r>
          </w:p>
        </w:tc>
        <w:tc>
          <w:tcPr>
            <w:tcW w:w="3238" w:type="dxa"/>
            <w:tcBorders>
              <w:top w:val="single" w:sz="4" w:space="0" w:color="auto"/>
              <w:bottom w:val="single" w:sz="4" w:space="0" w:color="auto"/>
            </w:tcBorders>
          </w:tcPr>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60" w:type="dxa"/>
            <w:vMerge/>
          </w:tcPr>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p>
        </w:tc>
      </w:tr>
      <w:tr w:rsidR="000002D8" w:rsidRPr="0007065F" w:rsidTr="00F503E4">
        <w:trPr>
          <w:trHeight w:val="20"/>
        </w:trPr>
        <w:tc>
          <w:tcPr>
            <w:tcW w:w="3249" w:type="dxa"/>
            <w:tcBorders>
              <w:top w:val="single" w:sz="4" w:space="0" w:color="auto"/>
              <w:bottom w:val="single" w:sz="4" w:space="0" w:color="auto"/>
            </w:tcBorders>
          </w:tcPr>
          <w:p w:rsidR="000002D8" w:rsidRPr="0007065F" w:rsidRDefault="000002D8" w:rsidP="00AC2272">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4.4</w:t>
            </w:r>
            <w:r w:rsidRPr="0007065F">
              <w:rPr>
                <w:rFonts w:eastAsia="SimSun"/>
                <w:sz w:val="24"/>
                <w:szCs w:val="24"/>
                <w:lang w:eastAsia="zh-CN"/>
              </w:rPr>
              <w:t>] - Магазины</w:t>
            </w:r>
          </w:p>
        </w:tc>
        <w:tc>
          <w:tcPr>
            <w:tcW w:w="3238" w:type="dxa"/>
            <w:tcBorders>
              <w:top w:val="single" w:sz="4" w:space="0" w:color="auto"/>
              <w:bottom w:val="single" w:sz="4" w:space="0" w:color="auto"/>
            </w:tcBorders>
          </w:tcPr>
          <w:p w:rsidR="000002D8" w:rsidRPr="0007065F" w:rsidRDefault="000002D8" w:rsidP="00AC2272">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3260" w:type="dxa"/>
            <w:vMerge/>
          </w:tcPr>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p>
        </w:tc>
      </w:tr>
      <w:tr w:rsidR="000002D8" w:rsidRPr="0007065F" w:rsidTr="00F503E4">
        <w:trPr>
          <w:trHeight w:val="20"/>
        </w:trPr>
        <w:tc>
          <w:tcPr>
            <w:tcW w:w="3249" w:type="dxa"/>
            <w:tcBorders>
              <w:top w:val="single" w:sz="4" w:space="0" w:color="auto"/>
              <w:bottom w:val="single" w:sz="4" w:space="0" w:color="auto"/>
            </w:tcBorders>
          </w:tcPr>
          <w:p w:rsidR="000002D8" w:rsidRPr="0007065F" w:rsidRDefault="000002D8" w:rsidP="00AC2272">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4.5</w:t>
            </w:r>
            <w:r w:rsidRPr="0007065F">
              <w:rPr>
                <w:rFonts w:eastAsia="SimSun"/>
                <w:sz w:val="24"/>
                <w:szCs w:val="24"/>
                <w:lang w:eastAsia="zh-CN"/>
              </w:rPr>
              <w:t>] - Банковская и страховая деятельность.</w:t>
            </w:r>
          </w:p>
        </w:tc>
        <w:tc>
          <w:tcPr>
            <w:tcW w:w="3238" w:type="dxa"/>
            <w:tcBorders>
              <w:top w:val="single" w:sz="4" w:space="0" w:color="auto"/>
              <w:bottom w:val="single" w:sz="4" w:space="0" w:color="auto"/>
            </w:tcBorders>
          </w:tcPr>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размещения организаций, оказывающих банковские и страховые услуги.</w:t>
            </w:r>
          </w:p>
        </w:tc>
        <w:tc>
          <w:tcPr>
            <w:tcW w:w="3260" w:type="dxa"/>
            <w:vMerge/>
          </w:tcPr>
          <w:p w:rsidR="000002D8" w:rsidRPr="0007065F" w:rsidRDefault="000002D8" w:rsidP="00AC2272">
            <w:pPr>
              <w:keepLines w:val="0"/>
              <w:overflowPunct/>
              <w:autoSpaceDE/>
              <w:autoSpaceDN/>
              <w:adjustRightInd/>
              <w:spacing w:line="240" w:lineRule="auto"/>
              <w:ind w:firstLine="426"/>
              <w:jc w:val="left"/>
              <w:rPr>
                <w:rFonts w:eastAsia="SimSun"/>
                <w:sz w:val="24"/>
                <w:szCs w:val="24"/>
                <w:lang w:eastAsia="zh-CN"/>
              </w:rPr>
            </w:pPr>
          </w:p>
        </w:tc>
      </w:tr>
      <w:tr w:rsidR="000002D8" w:rsidRPr="0007065F" w:rsidTr="00F503E4">
        <w:trPr>
          <w:trHeight w:val="20"/>
        </w:trPr>
        <w:tc>
          <w:tcPr>
            <w:tcW w:w="3249" w:type="dxa"/>
            <w:tcBorders>
              <w:top w:val="single" w:sz="4" w:space="0" w:color="auto"/>
            </w:tcBorders>
          </w:tcPr>
          <w:p w:rsidR="000002D8" w:rsidRPr="0007065F" w:rsidRDefault="000002D8" w:rsidP="00AC2272">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5.1</w:t>
            </w:r>
            <w:r w:rsidRPr="0007065F">
              <w:rPr>
                <w:rFonts w:eastAsia="SimSun"/>
                <w:sz w:val="24"/>
                <w:szCs w:val="24"/>
                <w:lang w:eastAsia="zh-CN"/>
              </w:rPr>
              <w:t>] - Спорт</w:t>
            </w:r>
          </w:p>
        </w:tc>
        <w:tc>
          <w:tcPr>
            <w:tcW w:w="3238" w:type="dxa"/>
            <w:tcBorders>
              <w:top w:val="single" w:sz="4" w:space="0" w:color="auto"/>
            </w:tcBorders>
          </w:tcPr>
          <w:p w:rsidR="000002D8" w:rsidRPr="0007065F" w:rsidRDefault="000002D8" w:rsidP="00AC2272">
            <w:pPr>
              <w:spacing w:line="240" w:lineRule="auto"/>
              <w:ind w:firstLine="426"/>
              <w:jc w:val="left"/>
              <w:rPr>
                <w:rFonts w:eastAsia="SimSun"/>
                <w:sz w:val="24"/>
                <w:szCs w:val="24"/>
                <w:lang w:eastAsia="zh-CN"/>
              </w:rPr>
            </w:pPr>
            <w:r w:rsidRPr="0007065F">
              <w:rPr>
                <w:rFonts w:eastAsia="SimSun"/>
                <w:sz w:val="24"/>
                <w:szCs w:val="24"/>
                <w:lang w:eastAsia="zh-CN"/>
              </w:rPr>
              <w:t xml:space="preserve">Здания физкультурно-оздоровительных клубов и фитнес-центров, теннисные корты, бассейны, </w:t>
            </w:r>
            <w:r w:rsidRPr="0007065F">
              <w:rPr>
                <w:sz w:val="24"/>
                <w:szCs w:val="24"/>
              </w:rPr>
              <w:t>площадки для занятия спортом и физкультурой (беговые дорожки, спортивные сооружения, теннисные корты, поля для спортивной игры), детские площадки</w:t>
            </w:r>
            <w:r w:rsidRPr="0007065F">
              <w:rPr>
                <w:rFonts w:eastAsia="SimSun"/>
                <w:sz w:val="24"/>
                <w:szCs w:val="24"/>
                <w:lang w:eastAsia="zh-CN"/>
              </w:rPr>
              <w:t>;</w:t>
            </w:r>
          </w:p>
        </w:tc>
        <w:tc>
          <w:tcPr>
            <w:tcW w:w="3260" w:type="dxa"/>
          </w:tcPr>
          <w:p w:rsidR="000002D8" w:rsidRPr="0007065F" w:rsidRDefault="000002D8" w:rsidP="000002D8">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минимальная /максимальная площадь земельного участка, 100– 50000 кв. м;</w:t>
            </w:r>
          </w:p>
          <w:p w:rsidR="000002D8" w:rsidRPr="0007065F" w:rsidRDefault="000002D8" w:rsidP="000002D8">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максимальная высота зданий.25 метров</w:t>
            </w:r>
          </w:p>
          <w:p w:rsidR="000002D8" w:rsidRPr="0007065F" w:rsidRDefault="000002D8" w:rsidP="000002D8">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r w:rsidR="00441FAA" w:rsidRPr="0007065F">
              <w:rPr>
                <w:rFonts w:eastAsia="SimSun"/>
                <w:sz w:val="24"/>
                <w:szCs w:val="24"/>
                <w:lang w:eastAsia="zh-CN"/>
              </w:rPr>
              <w:t>%</w:t>
            </w:r>
            <w:r w:rsidR="007F6083" w:rsidRPr="0007065F">
              <w:rPr>
                <w:rFonts w:eastAsia="SimSun"/>
                <w:sz w:val="24"/>
                <w:szCs w:val="24"/>
                <w:lang w:eastAsia="zh-CN"/>
              </w:rPr>
              <w:t>;</w:t>
            </w:r>
          </w:p>
          <w:p w:rsidR="007F6083" w:rsidRPr="0007065F" w:rsidRDefault="007F6083" w:rsidP="007F6083">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7F6083" w:rsidRPr="0007065F" w:rsidRDefault="007F6083" w:rsidP="007F6083">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7F6083" w:rsidRPr="0007065F" w:rsidRDefault="007F6083" w:rsidP="007F6083">
            <w:pPr>
              <w:keepLines w:val="0"/>
              <w:overflowPunct/>
              <w:autoSpaceDE/>
              <w:adjustRightInd/>
              <w:spacing w:line="240" w:lineRule="auto"/>
              <w:ind w:firstLine="426"/>
              <w:jc w:val="left"/>
              <w:rPr>
                <w:sz w:val="24"/>
                <w:szCs w:val="24"/>
              </w:rPr>
            </w:pPr>
            <w:r w:rsidRPr="0007065F">
              <w:rPr>
                <w:sz w:val="24"/>
                <w:szCs w:val="24"/>
              </w:rPr>
              <w:t>-от проездов 3 м;</w:t>
            </w:r>
          </w:p>
          <w:p w:rsidR="000002D8" w:rsidRPr="0007065F" w:rsidRDefault="007F6083" w:rsidP="00E65E57">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E65E57" w:rsidRPr="0007065F">
              <w:rPr>
                <w:sz w:val="24"/>
                <w:szCs w:val="24"/>
              </w:rPr>
              <w:t>1</w:t>
            </w:r>
            <w:r w:rsidRPr="0007065F">
              <w:rPr>
                <w:sz w:val="24"/>
                <w:szCs w:val="24"/>
              </w:rPr>
              <w:t>м</w:t>
            </w:r>
            <w:r w:rsidRPr="0007065F">
              <w:rPr>
                <w:rFonts w:eastAsia="SimSun"/>
                <w:sz w:val="24"/>
                <w:szCs w:val="24"/>
                <w:lang w:eastAsia="zh-CN"/>
              </w:rPr>
              <w:t>.</w:t>
            </w:r>
          </w:p>
        </w:tc>
      </w:tr>
      <w:tr w:rsidR="00F83844" w:rsidRPr="0007065F" w:rsidTr="00430570">
        <w:trPr>
          <w:trHeight w:val="20"/>
        </w:trPr>
        <w:tc>
          <w:tcPr>
            <w:tcW w:w="3249" w:type="dxa"/>
            <w:tcBorders>
              <w:top w:val="single" w:sz="4" w:space="0" w:color="auto"/>
              <w:left w:val="single" w:sz="8" w:space="0" w:color="auto"/>
              <w:bottom w:val="single" w:sz="4" w:space="0" w:color="auto"/>
              <w:right w:val="single" w:sz="8" w:space="0" w:color="auto"/>
            </w:tcBorders>
            <w:shd w:val="clear" w:color="auto" w:fill="auto"/>
          </w:tcPr>
          <w:p w:rsidR="00F83844" w:rsidRPr="0007065F" w:rsidRDefault="00F83844" w:rsidP="00F83844">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6.8</w:t>
            </w:r>
            <w:r w:rsidRPr="0007065F">
              <w:rPr>
                <w:rFonts w:eastAsia="SimSun"/>
                <w:sz w:val="24"/>
                <w:szCs w:val="24"/>
                <w:lang w:eastAsia="zh-CN"/>
              </w:rPr>
              <w:t>] - Связь</w:t>
            </w:r>
          </w:p>
        </w:tc>
        <w:tc>
          <w:tcPr>
            <w:tcW w:w="3238" w:type="dxa"/>
            <w:tcBorders>
              <w:top w:val="single" w:sz="8" w:space="0" w:color="auto"/>
              <w:left w:val="single" w:sz="8" w:space="0" w:color="auto"/>
              <w:bottom w:val="single" w:sz="8" w:space="0" w:color="auto"/>
              <w:right w:val="single" w:sz="8" w:space="0" w:color="auto"/>
            </w:tcBorders>
            <w:shd w:val="clear" w:color="auto" w:fill="auto"/>
          </w:tcPr>
          <w:p w:rsidR="00F83844" w:rsidRPr="0007065F" w:rsidRDefault="00F83844" w:rsidP="00F83844">
            <w:pPr>
              <w:pStyle w:val="ConsPlusNormal"/>
              <w:ind w:firstLine="436"/>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rsidR="000002D8" w:rsidRPr="0007065F" w:rsidRDefault="000002D8" w:rsidP="000002D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0002D8" w:rsidRPr="0007065F" w:rsidRDefault="000002D8" w:rsidP="000002D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F83844" w:rsidRPr="0007065F" w:rsidRDefault="000002D8" w:rsidP="000002D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r w:rsidR="00430570" w:rsidRPr="0007065F" w:rsidTr="00E45DBE">
        <w:trPr>
          <w:trHeight w:val="20"/>
        </w:trPr>
        <w:tc>
          <w:tcPr>
            <w:tcW w:w="3249" w:type="dxa"/>
            <w:tcBorders>
              <w:top w:val="single" w:sz="4" w:space="0" w:color="auto"/>
              <w:bottom w:val="single" w:sz="4" w:space="0" w:color="auto"/>
            </w:tcBorders>
            <w:vAlign w:val="center"/>
          </w:tcPr>
          <w:p w:rsidR="00430570" w:rsidRPr="0007065F" w:rsidRDefault="00430570" w:rsidP="00430570">
            <w:pPr>
              <w:tabs>
                <w:tab w:val="left" w:pos="2520"/>
              </w:tabs>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4.9</w:t>
            </w:r>
            <w:r w:rsidRPr="0007065F">
              <w:rPr>
                <w:rFonts w:eastAsia="SimSun"/>
                <w:sz w:val="24"/>
                <w:szCs w:val="24"/>
                <w:lang w:eastAsia="zh-CN"/>
              </w:rPr>
              <w:t>] - Обслуживание автотранспорта</w:t>
            </w:r>
          </w:p>
        </w:tc>
        <w:tc>
          <w:tcPr>
            <w:tcW w:w="3238" w:type="dxa"/>
            <w:tcBorders>
              <w:left w:val="single" w:sz="8" w:space="0" w:color="auto"/>
              <w:right w:val="single" w:sz="8" w:space="0" w:color="auto"/>
            </w:tcBorders>
            <w:vAlign w:val="center"/>
          </w:tcPr>
          <w:p w:rsidR="00430570" w:rsidRPr="0007065F" w:rsidRDefault="00430570" w:rsidP="00430570">
            <w:pPr>
              <w:keepLines w:val="0"/>
              <w:overflowPunct/>
              <w:autoSpaceDE/>
              <w:autoSpaceDN/>
              <w:adjustRightInd/>
              <w:spacing w:line="240" w:lineRule="auto"/>
              <w:ind w:firstLine="578"/>
              <w:jc w:val="left"/>
              <w:rPr>
                <w:rFonts w:eastAsia="SimSun"/>
                <w:sz w:val="24"/>
                <w:szCs w:val="24"/>
                <w:lang w:eastAsia="zh-CN"/>
              </w:rPr>
            </w:pPr>
            <w:r w:rsidRPr="0007065F">
              <w:rPr>
                <w:rFonts w:eastAsia="SimSun"/>
                <w:sz w:val="24"/>
                <w:szCs w:val="24"/>
                <w:lang w:eastAsia="zh-CN"/>
              </w:rPr>
              <w:t>Постоянные или временные гаражи с несколькими стояночными местами, стоянок (парковок), гаражей, в том числе многоярусных</w:t>
            </w:r>
          </w:p>
        </w:tc>
        <w:tc>
          <w:tcPr>
            <w:tcW w:w="3260" w:type="dxa"/>
            <w:tcBorders>
              <w:left w:val="single" w:sz="8" w:space="0" w:color="auto"/>
              <w:right w:val="single" w:sz="8" w:space="0" w:color="auto"/>
            </w:tcBorders>
            <w:vAlign w:val="center"/>
          </w:tcPr>
          <w:p w:rsidR="000002D8" w:rsidRPr="0007065F" w:rsidRDefault="000002D8" w:rsidP="000002D8">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Минимальный /максимальный размер земельного участка:</w:t>
            </w:r>
          </w:p>
          <w:p w:rsidR="000002D8" w:rsidRPr="0007065F" w:rsidRDefault="007F6083" w:rsidP="000002D8">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30</w:t>
            </w:r>
            <w:r w:rsidR="000002D8" w:rsidRPr="0007065F">
              <w:rPr>
                <w:rFonts w:eastAsia="SimSun"/>
                <w:sz w:val="24"/>
                <w:szCs w:val="24"/>
                <w:lang w:eastAsia="zh-CN"/>
              </w:rPr>
              <w:t>- 7500 кв. м</w:t>
            </w:r>
          </w:p>
          <w:p w:rsidR="000002D8" w:rsidRPr="0007065F" w:rsidRDefault="000002D8" w:rsidP="000002D8">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- 18 м;</w:t>
            </w:r>
          </w:p>
          <w:p w:rsidR="000002D8" w:rsidRPr="0007065F" w:rsidRDefault="000002D8" w:rsidP="000002D8">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7F6083" w:rsidRPr="0007065F">
              <w:rPr>
                <w:rFonts w:eastAsia="SimSun"/>
                <w:sz w:val="24"/>
                <w:szCs w:val="24"/>
                <w:lang w:eastAsia="zh-CN"/>
              </w:rPr>
              <w:t>90</w:t>
            </w:r>
            <w:r w:rsidRPr="0007065F">
              <w:rPr>
                <w:rFonts w:eastAsia="SimSun"/>
                <w:sz w:val="24"/>
                <w:szCs w:val="24"/>
                <w:lang w:eastAsia="zh-CN"/>
              </w:rPr>
              <w:t>%;</w:t>
            </w:r>
          </w:p>
          <w:p w:rsidR="00430570" w:rsidRPr="0007065F" w:rsidRDefault="000002D8" w:rsidP="000002D8">
            <w:pPr>
              <w:keepLines w:val="0"/>
              <w:overflowPunct/>
              <w:autoSpaceDE/>
              <w:autoSpaceDN/>
              <w:adjustRightInd/>
              <w:spacing w:line="240" w:lineRule="auto"/>
              <w:ind w:firstLine="457"/>
              <w:jc w:val="left"/>
              <w:rPr>
                <w:rFonts w:eastAsia="SimSun"/>
                <w:sz w:val="24"/>
                <w:szCs w:val="24"/>
                <w:lang w:eastAsia="zh-CN"/>
              </w:rPr>
            </w:pPr>
            <w:r w:rsidRPr="0007065F">
              <w:rPr>
                <w:rFonts w:eastAsia="SimSun"/>
                <w:sz w:val="24"/>
                <w:szCs w:val="24"/>
                <w:lang w:eastAsia="zh-CN"/>
              </w:rPr>
              <w:t xml:space="preserve">вместимость до 300 </w:t>
            </w:r>
            <w:proofErr w:type="spellStart"/>
            <w:r w:rsidRPr="0007065F">
              <w:rPr>
                <w:rFonts w:eastAsia="SimSun"/>
                <w:sz w:val="24"/>
                <w:szCs w:val="24"/>
                <w:lang w:eastAsia="zh-CN"/>
              </w:rPr>
              <w:t>машино</w:t>
            </w:r>
            <w:proofErr w:type="spellEnd"/>
            <w:r w:rsidRPr="0007065F">
              <w:rPr>
                <w:rFonts w:eastAsia="SimSun"/>
                <w:sz w:val="24"/>
                <w:szCs w:val="24"/>
                <w:lang w:eastAsia="zh-CN"/>
              </w:rPr>
              <w:t xml:space="preserve">-мест, встроенные, пристроенные до 150 </w:t>
            </w:r>
            <w:proofErr w:type="spellStart"/>
            <w:r w:rsidRPr="0007065F">
              <w:rPr>
                <w:rFonts w:eastAsia="SimSun"/>
                <w:sz w:val="24"/>
                <w:szCs w:val="24"/>
                <w:lang w:eastAsia="zh-CN"/>
              </w:rPr>
              <w:t>машино</w:t>
            </w:r>
            <w:proofErr w:type="spellEnd"/>
            <w:r w:rsidRPr="0007065F">
              <w:rPr>
                <w:rFonts w:eastAsia="SimSun"/>
                <w:sz w:val="24"/>
                <w:szCs w:val="24"/>
                <w:lang w:eastAsia="zh-CN"/>
              </w:rPr>
              <w:t>-мест;</w:t>
            </w:r>
          </w:p>
        </w:tc>
      </w:tr>
      <w:tr w:rsidR="00FE583F" w:rsidRPr="0007065F" w:rsidTr="00E45DBE">
        <w:trPr>
          <w:trHeight w:val="20"/>
        </w:trPr>
        <w:tc>
          <w:tcPr>
            <w:tcW w:w="3249" w:type="dxa"/>
            <w:tcBorders>
              <w:top w:val="single" w:sz="4" w:space="0" w:color="auto"/>
              <w:bottom w:val="single" w:sz="4" w:space="0" w:color="auto"/>
            </w:tcBorders>
            <w:vAlign w:val="center"/>
          </w:tcPr>
          <w:p w:rsidR="00FE583F" w:rsidRPr="0007065F" w:rsidRDefault="00FE583F" w:rsidP="00FE583F">
            <w:pPr>
              <w:tabs>
                <w:tab w:val="left" w:pos="2520"/>
              </w:tabs>
              <w:spacing w:line="240" w:lineRule="auto"/>
              <w:ind w:firstLine="0"/>
              <w:jc w:val="left"/>
              <w:rPr>
                <w:rFonts w:eastAsia="SimSun"/>
                <w:sz w:val="24"/>
                <w:szCs w:val="24"/>
                <w:lang w:eastAsia="zh-CN"/>
              </w:rPr>
            </w:pPr>
            <w:r w:rsidRPr="0007065F">
              <w:rPr>
                <w:rFonts w:eastAsia="SimSun"/>
                <w:sz w:val="24"/>
                <w:szCs w:val="24"/>
                <w:lang w:eastAsia="zh-CN"/>
              </w:rPr>
              <w:t>[5.0] – Отдых (рекреация)</w:t>
            </w:r>
          </w:p>
        </w:tc>
        <w:tc>
          <w:tcPr>
            <w:tcW w:w="3238" w:type="dxa"/>
            <w:tcBorders>
              <w:left w:val="single" w:sz="8" w:space="0" w:color="auto"/>
              <w:right w:val="single" w:sz="8" w:space="0" w:color="auto"/>
            </w:tcBorders>
            <w:vAlign w:val="center"/>
          </w:tcPr>
          <w:p w:rsidR="00FE583F" w:rsidRPr="0007065F" w:rsidRDefault="00FE583F" w:rsidP="00FE583F">
            <w:pPr>
              <w:keepLines w:val="0"/>
              <w:widowControl w:val="0"/>
              <w:overflowPunct/>
              <w:spacing w:line="240" w:lineRule="auto"/>
              <w:ind w:firstLine="284"/>
              <w:jc w:val="left"/>
              <w:rPr>
                <w:sz w:val="24"/>
                <w:szCs w:val="24"/>
                <w:lang w:eastAsia="ar-SA"/>
              </w:rPr>
            </w:pPr>
            <w:r w:rsidRPr="0007065F">
              <w:rPr>
                <w:sz w:val="24"/>
                <w:szCs w:val="24"/>
                <w:lang w:eastAsia="ar-SA"/>
              </w:rPr>
              <w:t xml:space="preserve">Обустройство мест для занятия спортом, физической культурой, пешими или верховыми прогулками, </w:t>
            </w:r>
            <w:r w:rsidRPr="0007065F">
              <w:rPr>
                <w:sz w:val="24"/>
                <w:szCs w:val="24"/>
                <w:lang w:eastAsia="ar-SA"/>
              </w:rPr>
              <w:lastRenderedPageBreak/>
              <w:t>отдыха и туризма, наблюдения за природой, пикников, охоты, рыбалки и иной деятельности;</w:t>
            </w:r>
          </w:p>
          <w:p w:rsidR="00FE583F" w:rsidRPr="0007065F" w:rsidRDefault="00FE583F" w:rsidP="00FE583F">
            <w:pPr>
              <w:keepLines w:val="0"/>
              <w:overflowPunct/>
              <w:autoSpaceDE/>
              <w:autoSpaceDN/>
              <w:adjustRightInd/>
              <w:spacing w:line="240" w:lineRule="auto"/>
              <w:ind w:firstLine="578"/>
              <w:jc w:val="left"/>
              <w:rPr>
                <w:rFonts w:eastAsia="SimSun"/>
                <w:sz w:val="24"/>
                <w:szCs w:val="24"/>
                <w:lang w:eastAsia="zh-CN"/>
              </w:rPr>
            </w:pPr>
            <w:r w:rsidRPr="0007065F">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260" w:type="dxa"/>
            <w:tcBorders>
              <w:left w:val="single" w:sz="8" w:space="0" w:color="auto"/>
              <w:right w:val="single" w:sz="8" w:space="0" w:color="auto"/>
            </w:tcBorders>
            <w:vAlign w:val="center"/>
          </w:tcPr>
          <w:p w:rsidR="00FE583F" w:rsidRPr="0007065F" w:rsidRDefault="00FE583F" w:rsidP="00FE583F">
            <w:pPr>
              <w:keepLines w:val="0"/>
              <w:widowControl w:val="0"/>
              <w:overflowPunct/>
              <w:spacing w:line="240" w:lineRule="auto"/>
              <w:ind w:firstLine="284"/>
              <w:jc w:val="left"/>
              <w:rPr>
                <w:sz w:val="24"/>
                <w:szCs w:val="24"/>
                <w:lang w:eastAsia="ar-SA"/>
              </w:rPr>
            </w:pPr>
            <w:r w:rsidRPr="0007065F">
              <w:rPr>
                <w:sz w:val="24"/>
                <w:szCs w:val="24"/>
                <w:lang w:eastAsia="ar-SA"/>
              </w:rPr>
              <w:lastRenderedPageBreak/>
              <w:t>Минимальная/максимальная площадь земельного участка – 10-70000 кв. м;</w:t>
            </w:r>
          </w:p>
          <w:p w:rsidR="00FE583F" w:rsidRPr="0007065F" w:rsidRDefault="00FE583F" w:rsidP="00FE583F">
            <w:pPr>
              <w:keepLines w:val="0"/>
              <w:widowControl w:val="0"/>
              <w:overflowPunct/>
              <w:spacing w:line="240" w:lineRule="auto"/>
              <w:ind w:firstLine="284"/>
              <w:jc w:val="left"/>
              <w:rPr>
                <w:sz w:val="24"/>
                <w:szCs w:val="24"/>
                <w:lang w:eastAsia="ar-SA"/>
              </w:rPr>
            </w:pPr>
            <w:r w:rsidRPr="0007065F">
              <w:rPr>
                <w:sz w:val="24"/>
                <w:szCs w:val="24"/>
                <w:lang w:eastAsia="ar-SA"/>
              </w:rPr>
              <w:t xml:space="preserve">максимальная высота </w:t>
            </w:r>
            <w:r w:rsidRPr="0007065F">
              <w:rPr>
                <w:sz w:val="24"/>
                <w:szCs w:val="24"/>
                <w:lang w:eastAsia="ar-SA"/>
              </w:rPr>
              <w:lastRenderedPageBreak/>
              <w:t>зданий и сооружений - 18 м от планировочной отметки земли;</w:t>
            </w:r>
          </w:p>
          <w:p w:rsidR="00FE583F" w:rsidRPr="0007065F" w:rsidRDefault="00FE583F" w:rsidP="00FE583F">
            <w:pPr>
              <w:keepLines w:val="0"/>
              <w:widowControl w:val="0"/>
              <w:overflowPunct/>
              <w:spacing w:line="240" w:lineRule="auto"/>
              <w:ind w:firstLine="284"/>
              <w:jc w:val="left"/>
              <w:rPr>
                <w:sz w:val="24"/>
                <w:szCs w:val="24"/>
                <w:lang w:eastAsia="ar-SA"/>
              </w:rPr>
            </w:pPr>
            <w:r w:rsidRPr="0007065F">
              <w:rPr>
                <w:sz w:val="24"/>
                <w:szCs w:val="24"/>
                <w:lang w:eastAsia="ar-SA"/>
              </w:rPr>
              <w:t xml:space="preserve">максимальное количество надземных этажей зданий – 5; </w:t>
            </w:r>
          </w:p>
          <w:p w:rsidR="00FE583F" w:rsidRPr="0007065F" w:rsidRDefault="00FE583F" w:rsidP="00FE583F">
            <w:pPr>
              <w:keepLines w:val="0"/>
              <w:widowControl w:val="0"/>
              <w:overflowPunct/>
              <w:spacing w:line="240" w:lineRule="auto"/>
              <w:ind w:firstLine="306"/>
              <w:jc w:val="left"/>
              <w:rPr>
                <w:sz w:val="24"/>
                <w:szCs w:val="24"/>
                <w:lang w:eastAsia="ar-SA"/>
              </w:rPr>
            </w:pPr>
            <w:r w:rsidRPr="0007065F">
              <w:rPr>
                <w:sz w:val="24"/>
                <w:szCs w:val="24"/>
                <w:lang w:eastAsia="ar-SA"/>
              </w:rPr>
              <w:t xml:space="preserve">максимальный процент застройки в границах земельного участка – 60%. </w:t>
            </w:r>
          </w:p>
          <w:p w:rsidR="00FE583F" w:rsidRPr="0007065F" w:rsidRDefault="00FE583F" w:rsidP="00FE583F">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E583F" w:rsidRPr="0007065F" w:rsidRDefault="00FE583F" w:rsidP="00FE583F">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E583F" w:rsidRPr="0007065F" w:rsidRDefault="00FE583F" w:rsidP="00FE583F">
            <w:pPr>
              <w:keepLines w:val="0"/>
              <w:overflowPunct/>
              <w:autoSpaceDE/>
              <w:adjustRightInd/>
              <w:spacing w:line="240" w:lineRule="auto"/>
              <w:ind w:firstLine="426"/>
              <w:jc w:val="left"/>
              <w:rPr>
                <w:sz w:val="24"/>
                <w:szCs w:val="24"/>
              </w:rPr>
            </w:pPr>
            <w:r w:rsidRPr="0007065F">
              <w:rPr>
                <w:sz w:val="24"/>
                <w:szCs w:val="24"/>
              </w:rPr>
              <w:t>-от проездов 3 м;</w:t>
            </w:r>
          </w:p>
          <w:p w:rsidR="00FE583F" w:rsidRPr="0007065F" w:rsidRDefault="00FE583F" w:rsidP="00FE583F">
            <w:pPr>
              <w:keepLines w:val="0"/>
              <w:overflowPunct/>
              <w:autoSpaceDE/>
              <w:adjustRightInd/>
              <w:spacing w:line="240" w:lineRule="auto"/>
              <w:ind w:firstLine="457"/>
              <w:jc w:val="left"/>
              <w:rPr>
                <w:rFonts w:eastAsia="SimSun"/>
                <w:sz w:val="24"/>
                <w:szCs w:val="24"/>
                <w:lang w:eastAsia="zh-CN"/>
              </w:rPr>
            </w:pPr>
            <w:r w:rsidRPr="0007065F">
              <w:rPr>
                <w:sz w:val="24"/>
                <w:szCs w:val="24"/>
              </w:rPr>
              <w:t>- от границы соседнего земельного участка – 1м.</w:t>
            </w:r>
          </w:p>
        </w:tc>
      </w:tr>
    </w:tbl>
    <w:p w:rsidR="008D2A0E"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lastRenderedPageBreak/>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945"/>
      </w:tblGrid>
      <w:tr w:rsidR="008D2A0E" w:rsidRPr="0007065F" w:rsidTr="005E25F2">
        <w:trPr>
          <w:trHeight w:val="20"/>
        </w:trPr>
        <w:tc>
          <w:tcPr>
            <w:tcW w:w="2802" w:type="dxa"/>
            <w:vAlign w:val="center"/>
          </w:tcPr>
          <w:p w:rsidR="008D2A0E" w:rsidRPr="0007065F" w:rsidRDefault="00DE2BAC" w:rsidP="00AC2272">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p>
        </w:tc>
        <w:tc>
          <w:tcPr>
            <w:tcW w:w="6945" w:type="dxa"/>
            <w:vAlign w:val="center"/>
          </w:tcPr>
          <w:p w:rsidR="008D2A0E" w:rsidRPr="0007065F" w:rsidRDefault="007F6083" w:rsidP="00AC2272">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A0E" w:rsidRPr="0007065F" w:rsidTr="005E25F2">
        <w:trPr>
          <w:trHeight w:val="20"/>
        </w:trPr>
        <w:tc>
          <w:tcPr>
            <w:tcW w:w="2802" w:type="dxa"/>
            <w:vAlign w:val="center"/>
          </w:tcPr>
          <w:p w:rsidR="008D2A0E" w:rsidRPr="0007065F" w:rsidRDefault="008D2A0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6945" w:type="dxa"/>
            <w:vAlign w:val="center"/>
          </w:tcPr>
          <w:p w:rsidR="008D2A0E" w:rsidRPr="0007065F" w:rsidRDefault="008D2A0E" w:rsidP="00AC227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Максимальное количество надземных этажей  – не более 1 </w:t>
            </w:r>
            <w:proofErr w:type="spellStart"/>
            <w:r w:rsidRPr="0007065F">
              <w:rPr>
                <w:rFonts w:eastAsia="SimSun"/>
                <w:sz w:val="24"/>
                <w:szCs w:val="24"/>
                <w:lang w:eastAsia="zh-CN"/>
              </w:rPr>
              <w:t>эт</w:t>
            </w:r>
            <w:proofErr w:type="spellEnd"/>
            <w:r w:rsidRPr="0007065F">
              <w:rPr>
                <w:rFonts w:eastAsia="SimSun"/>
                <w:sz w:val="24"/>
                <w:szCs w:val="24"/>
                <w:lang w:eastAsia="zh-CN"/>
              </w:rPr>
              <w:t>.</w:t>
            </w:r>
          </w:p>
          <w:p w:rsidR="008D2A0E" w:rsidRPr="0007065F" w:rsidRDefault="008D2A0E" w:rsidP="00AC227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07065F">
                <w:rPr>
                  <w:rFonts w:eastAsia="SimSun"/>
                  <w:sz w:val="24"/>
                  <w:szCs w:val="24"/>
                  <w:lang w:eastAsia="zh-CN"/>
                </w:rPr>
                <w:t>5 м2</w:t>
              </w:r>
            </w:smartTag>
            <w:r w:rsidRPr="0007065F">
              <w:rPr>
                <w:rFonts w:eastAsia="SimSun"/>
                <w:sz w:val="24"/>
                <w:szCs w:val="24"/>
                <w:lang w:eastAsia="zh-CN"/>
              </w:rPr>
              <w:t xml:space="preserve"> на одну семью.</w:t>
            </w:r>
          </w:p>
          <w:p w:rsidR="00A62E54" w:rsidRPr="0007065F" w:rsidRDefault="00A62E54" w:rsidP="00A62E54">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A62E54" w:rsidRPr="0007065F" w:rsidRDefault="00A62E54" w:rsidP="00A62E54">
            <w:pPr>
              <w:keepLines w:val="0"/>
              <w:overflowPunct/>
              <w:autoSpaceDE/>
              <w:adjustRightInd/>
              <w:spacing w:line="240" w:lineRule="auto"/>
              <w:ind w:firstLine="317"/>
              <w:jc w:val="left"/>
              <w:rPr>
                <w:sz w:val="24"/>
                <w:szCs w:val="24"/>
              </w:rPr>
            </w:pPr>
            <w:r w:rsidRPr="0007065F">
              <w:rPr>
                <w:sz w:val="24"/>
                <w:szCs w:val="24"/>
              </w:rPr>
              <w:t>Минимальный отступ от границ с соседними участками – 3 м;</w:t>
            </w:r>
          </w:p>
          <w:p w:rsidR="00A62E54" w:rsidRPr="0007065F" w:rsidRDefault="00A62E54" w:rsidP="00A62E54">
            <w:pPr>
              <w:keepLines w:val="0"/>
              <w:overflowPunct/>
              <w:autoSpaceDE/>
              <w:adjustRightInd/>
              <w:spacing w:line="240" w:lineRule="auto"/>
              <w:ind w:firstLine="426"/>
              <w:jc w:val="left"/>
              <w:rPr>
                <w:sz w:val="24"/>
                <w:szCs w:val="24"/>
              </w:rPr>
            </w:pPr>
            <w:r w:rsidRPr="0007065F">
              <w:rPr>
                <w:sz w:val="24"/>
                <w:szCs w:val="24"/>
              </w:rPr>
              <w:t>-от проездов 3 м;</w:t>
            </w:r>
          </w:p>
          <w:p w:rsidR="007F6083" w:rsidRPr="0007065F" w:rsidRDefault="00A62E54" w:rsidP="00A62E54">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8D2A0E" w:rsidRPr="0007065F" w:rsidTr="005E25F2">
        <w:trPr>
          <w:trHeight w:val="20"/>
        </w:trPr>
        <w:tc>
          <w:tcPr>
            <w:tcW w:w="2802" w:type="dxa"/>
          </w:tcPr>
          <w:p w:rsidR="008D2A0E" w:rsidRPr="0007065F" w:rsidRDefault="008D2A0E"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Площадки для игр детей дошкольного и младшего школьного возраста, для отдыха взрослого населения,</w:t>
            </w:r>
          </w:p>
          <w:p w:rsidR="008D2A0E" w:rsidRPr="0007065F" w:rsidRDefault="008D2A0E"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для занятий физкультурой, для хозяйственных целей и выгула собак. </w:t>
            </w:r>
          </w:p>
          <w:p w:rsidR="008D2A0E" w:rsidRPr="0007065F" w:rsidRDefault="008D2A0E"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Гостевые автостоянки для парковки легковых автомобилей посетителей.</w:t>
            </w:r>
          </w:p>
        </w:tc>
        <w:tc>
          <w:tcPr>
            <w:tcW w:w="6945" w:type="dxa"/>
          </w:tcPr>
          <w:p w:rsidR="008D2A0E" w:rsidRPr="0007065F" w:rsidRDefault="008D2A0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Минимально допустимое расстояние от окон жилых и общественных зданий до площадок:</w:t>
            </w:r>
          </w:p>
          <w:p w:rsidR="008D2A0E" w:rsidRPr="0007065F" w:rsidRDefault="008D2A0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07065F">
                <w:rPr>
                  <w:rFonts w:eastAsia="SimSun"/>
                  <w:sz w:val="24"/>
                  <w:szCs w:val="24"/>
                  <w:lang w:eastAsia="zh-CN"/>
                </w:rPr>
                <w:t>12 м</w:t>
              </w:r>
            </w:smartTag>
            <w:r w:rsidRPr="0007065F">
              <w:rPr>
                <w:rFonts w:eastAsia="SimSun"/>
                <w:sz w:val="24"/>
                <w:szCs w:val="24"/>
                <w:lang w:eastAsia="zh-CN"/>
              </w:rPr>
              <w:t>;</w:t>
            </w:r>
          </w:p>
          <w:p w:rsidR="008D2A0E" w:rsidRPr="0007065F" w:rsidRDefault="008D2A0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w:t>
            </w:r>
          </w:p>
          <w:p w:rsidR="008D2A0E" w:rsidRPr="0007065F" w:rsidRDefault="008D2A0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07065F">
                <w:rPr>
                  <w:rFonts w:eastAsia="SimSun"/>
                  <w:sz w:val="24"/>
                  <w:szCs w:val="24"/>
                  <w:lang w:eastAsia="zh-CN"/>
                </w:rPr>
                <w:t>40 м</w:t>
              </w:r>
            </w:smartTag>
            <w:r w:rsidRPr="0007065F">
              <w:rPr>
                <w:rFonts w:eastAsia="SimSun"/>
                <w:sz w:val="24"/>
                <w:szCs w:val="24"/>
                <w:lang w:eastAsia="zh-CN"/>
              </w:rPr>
              <w:t>;</w:t>
            </w:r>
          </w:p>
          <w:p w:rsidR="008D2A0E" w:rsidRPr="0007065F" w:rsidRDefault="008D2A0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w:t>
            </w:r>
          </w:p>
          <w:p w:rsidR="008D2A0E" w:rsidRPr="0007065F" w:rsidRDefault="008D2A0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07065F">
                <w:rPr>
                  <w:rFonts w:eastAsia="SimSun"/>
                  <w:sz w:val="24"/>
                  <w:szCs w:val="24"/>
                  <w:lang w:eastAsia="zh-CN"/>
                </w:rPr>
                <w:t>40 м</w:t>
              </w:r>
            </w:smartTag>
            <w:r w:rsidRPr="0007065F">
              <w:rPr>
                <w:rFonts w:eastAsia="SimSun"/>
                <w:sz w:val="24"/>
                <w:szCs w:val="24"/>
                <w:lang w:eastAsia="zh-CN"/>
              </w:rPr>
              <w:t>;</w:t>
            </w:r>
          </w:p>
          <w:p w:rsidR="008D2A0E" w:rsidRPr="0007065F" w:rsidRDefault="008D2A0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Расстояния от площадок для сушки белья не нормируются.</w:t>
            </w:r>
          </w:p>
          <w:p w:rsidR="008D2A0E" w:rsidRPr="0007065F" w:rsidRDefault="008D2A0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 xml:space="preserve"> </w:t>
            </w:r>
          </w:p>
        </w:tc>
      </w:tr>
      <w:tr w:rsidR="008D2A0E" w:rsidRPr="0007065F" w:rsidTr="005E25F2">
        <w:trPr>
          <w:trHeight w:val="20"/>
        </w:trPr>
        <w:tc>
          <w:tcPr>
            <w:tcW w:w="2802" w:type="dxa"/>
          </w:tcPr>
          <w:p w:rsidR="008D2A0E" w:rsidRPr="0007065F" w:rsidRDefault="008D2A0E"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Площадки для сбора твердых бытовых отходов.</w:t>
            </w:r>
          </w:p>
        </w:tc>
        <w:tc>
          <w:tcPr>
            <w:tcW w:w="6945" w:type="dxa"/>
          </w:tcPr>
          <w:p w:rsidR="008D2A0E" w:rsidRPr="0007065F" w:rsidRDefault="008D2A0E" w:rsidP="00AC227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 xml:space="preserve">, и не более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 xml:space="preserve">. </w:t>
            </w:r>
          </w:p>
          <w:p w:rsidR="008D2A0E" w:rsidRPr="0007065F" w:rsidRDefault="008D2A0E" w:rsidP="00AC2272">
            <w:pPr>
              <w:keepLines w:val="0"/>
              <w:overflowPunct/>
              <w:spacing w:line="240" w:lineRule="auto"/>
              <w:ind w:firstLine="426"/>
              <w:rPr>
                <w:rFonts w:eastAsia="SimSun"/>
                <w:sz w:val="24"/>
                <w:szCs w:val="24"/>
                <w:lang w:eastAsia="zh-CN"/>
              </w:rPr>
            </w:pPr>
            <w:r w:rsidRPr="0007065F">
              <w:rPr>
                <w:rFonts w:eastAsia="SimSun"/>
                <w:sz w:val="24"/>
                <w:szCs w:val="24"/>
                <w:lang w:eastAsia="zh-CN"/>
              </w:rPr>
              <w:t>Общее количество контейнеров не более 5 шт.</w:t>
            </w:r>
          </w:p>
        </w:tc>
      </w:tr>
    </w:tbl>
    <w:p w:rsidR="008D2A0E" w:rsidRPr="0007065F" w:rsidRDefault="008D2A0E" w:rsidP="001E1045">
      <w:pPr>
        <w:keepLines w:val="0"/>
        <w:tabs>
          <w:tab w:val="left" w:pos="2520"/>
        </w:tabs>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 xml:space="preserve"> (кроме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 в сложившейся застройке, </w:t>
      </w:r>
      <w:r w:rsidR="00BD1BB5" w:rsidRPr="0007065F">
        <w:rPr>
          <w:rFonts w:eastAsia="SimSun"/>
          <w:sz w:val="24"/>
          <w:szCs w:val="24"/>
          <w:lang w:eastAsia="zh-CN"/>
        </w:rPr>
        <w:t xml:space="preserve">при ширине земельного участка </w:t>
      </w:r>
      <w:r w:rsidR="00AB53E1" w:rsidRPr="0007065F">
        <w:rPr>
          <w:rFonts w:eastAsia="SimSun"/>
          <w:sz w:val="24"/>
          <w:szCs w:val="24"/>
          <w:lang w:eastAsia="zh-CN"/>
        </w:rPr>
        <w:t xml:space="preserve">вдоль фронта улицы </w:t>
      </w:r>
      <w:r w:rsidR="00BD1BB5" w:rsidRPr="0007065F">
        <w:rPr>
          <w:rFonts w:eastAsia="SimSun"/>
          <w:sz w:val="24"/>
          <w:szCs w:val="24"/>
          <w:lang w:eastAsia="zh-CN"/>
        </w:rPr>
        <w:t>12 метров и менее</w:t>
      </w:r>
      <w:r w:rsidRPr="0007065F">
        <w:rPr>
          <w:rFonts w:eastAsia="SimSun"/>
          <w:sz w:val="24"/>
          <w:szCs w:val="24"/>
          <w:lang w:eastAsia="zh-CN"/>
        </w:rPr>
        <w:t xml:space="preserve">); </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07065F">
          <w:rPr>
            <w:rFonts w:eastAsia="SimSun"/>
            <w:sz w:val="24"/>
            <w:szCs w:val="24"/>
            <w:lang w:eastAsia="zh-CN"/>
          </w:rPr>
          <w:t>1 м</w:t>
        </w:r>
      </w:smartTag>
      <w:r w:rsidRPr="0007065F">
        <w:rPr>
          <w:rFonts w:eastAsia="SimSun"/>
          <w:sz w:val="24"/>
          <w:szCs w:val="24"/>
          <w:lang w:eastAsia="zh-CN"/>
        </w:rPr>
        <w:t>.</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Расстояние до красной линии:</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 xml:space="preserve">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 xml:space="preserve"> - для депо </w:t>
      </w:r>
      <w:r w:rsidRPr="0007065F">
        <w:rPr>
          <w:rFonts w:eastAsia="SimSun"/>
          <w:sz w:val="24"/>
          <w:szCs w:val="24"/>
          <w:lang w:val="en-US" w:eastAsia="zh-CN"/>
        </w:rPr>
        <w:t>I</w:t>
      </w:r>
      <w:r w:rsidRPr="0007065F">
        <w:rPr>
          <w:rFonts w:eastAsia="SimSun"/>
          <w:sz w:val="24"/>
          <w:szCs w:val="24"/>
          <w:lang w:eastAsia="zh-CN"/>
        </w:rPr>
        <w:t xml:space="preserve"> типа);</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9263D" w:rsidRPr="0007065F" w:rsidRDefault="0069263D" w:rsidP="001E1045">
      <w:pPr>
        <w:keepLines w:val="0"/>
        <w:overflowPunct/>
        <w:autoSpaceDE/>
        <w:autoSpaceDN/>
        <w:adjustRightInd/>
        <w:spacing w:line="240" w:lineRule="auto"/>
        <w:ind w:firstLine="426"/>
        <w:rPr>
          <w:rFonts w:eastAsia="SimSun"/>
          <w:sz w:val="24"/>
          <w:szCs w:val="24"/>
          <w:lang w:eastAsia="zh-CN"/>
        </w:rPr>
      </w:pP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Примечание (общее):</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w:t>
      </w:r>
      <w:r w:rsidRPr="0007065F">
        <w:rPr>
          <w:rFonts w:eastAsia="SimSun"/>
          <w:sz w:val="24"/>
          <w:szCs w:val="24"/>
          <w:lang w:eastAsia="zh-CN"/>
        </w:rPr>
        <w:lastRenderedPageBreak/>
        <w:t xml:space="preserve">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07065F">
          <w:rPr>
            <w:rFonts w:eastAsia="SimSun"/>
            <w:sz w:val="24"/>
            <w:szCs w:val="24"/>
            <w:lang w:eastAsia="zh-CN"/>
          </w:rPr>
          <w:t>4 м</w:t>
        </w:r>
      </w:smartTag>
      <w:r w:rsidRPr="0007065F">
        <w:rPr>
          <w:rFonts w:eastAsia="SimSun"/>
          <w:sz w:val="24"/>
          <w:szCs w:val="24"/>
          <w:lang w:eastAsia="zh-CN"/>
        </w:rPr>
        <w:t>.</w:t>
      </w:r>
    </w:p>
    <w:p w:rsidR="008D2A0E" w:rsidRPr="0007065F" w:rsidRDefault="008D2A0E"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07065F">
          <w:rPr>
            <w:rFonts w:eastAsia="SimSun"/>
            <w:sz w:val="24"/>
            <w:szCs w:val="24"/>
            <w:lang w:eastAsia="zh-CN"/>
          </w:rPr>
          <w:t>0,5 м</w:t>
        </w:r>
      </w:smartTag>
      <w:r w:rsidRPr="0007065F">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92566"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8D2A0E" w:rsidRPr="0007065F" w:rsidRDefault="008D2A0E" w:rsidP="001E1045">
      <w:pPr>
        <w:keepLines w:val="0"/>
        <w:overflowPunct/>
        <w:autoSpaceDE/>
        <w:autoSpaceDN/>
        <w:adjustRightInd/>
        <w:spacing w:line="240" w:lineRule="auto"/>
        <w:ind w:firstLine="426"/>
        <w:rPr>
          <w:rFonts w:eastAsia="SimSun"/>
          <w:sz w:val="24"/>
          <w:szCs w:val="24"/>
          <w:lang w:eastAsia="zh-CN"/>
        </w:rPr>
      </w:pPr>
    </w:p>
    <w:p w:rsidR="008D2A0E" w:rsidRPr="0007065F" w:rsidRDefault="008D2A0E" w:rsidP="008D2A0E">
      <w:pPr>
        <w:keepLines w:val="0"/>
        <w:widowControl w:val="0"/>
        <w:overflowPunct/>
        <w:autoSpaceDE/>
        <w:autoSpaceDN/>
        <w:adjustRightInd/>
        <w:spacing w:line="240" w:lineRule="auto"/>
        <w:ind w:firstLine="426"/>
        <w:jc w:val="center"/>
        <w:rPr>
          <w:sz w:val="24"/>
          <w:szCs w:val="24"/>
        </w:rPr>
      </w:pPr>
    </w:p>
    <w:p w:rsidR="00014C0C" w:rsidRPr="0007065F" w:rsidRDefault="00014C0C" w:rsidP="00014C0C">
      <w:pPr>
        <w:keepLines w:val="0"/>
        <w:overflowPunct/>
        <w:autoSpaceDE/>
        <w:autoSpaceDN/>
        <w:adjustRightInd/>
        <w:spacing w:line="240" w:lineRule="auto"/>
        <w:ind w:firstLine="426"/>
        <w:jc w:val="left"/>
        <w:rPr>
          <w:rFonts w:eastAsia="SimSun"/>
          <w:sz w:val="24"/>
          <w:szCs w:val="24"/>
          <w:lang w:eastAsia="zh-CN"/>
        </w:rPr>
      </w:pPr>
    </w:p>
    <w:p w:rsidR="00014C0C" w:rsidRPr="0007065F" w:rsidRDefault="00014C0C" w:rsidP="00014C0C">
      <w:pPr>
        <w:keepLines w:val="0"/>
        <w:widowControl w:val="0"/>
        <w:tabs>
          <w:tab w:val="left" w:pos="360"/>
          <w:tab w:val="left" w:pos="1260"/>
        </w:tabs>
        <w:overflowPunct/>
        <w:autoSpaceDE/>
        <w:autoSpaceDN/>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Ж-КСТ. Зона садоводства.</w:t>
      </w:r>
    </w:p>
    <w:p w:rsidR="00014C0C" w:rsidRPr="0007065F" w:rsidRDefault="00014C0C" w:rsidP="00014C0C">
      <w:pPr>
        <w:keepLines w:val="0"/>
        <w:widowControl w:val="0"/>
        <w:tabs>
          <w:tab w:val="left" w:pos="360"/>
          <w:tab w:val="left" w:pos="1260"/>
        </w:tabs>
        <w:overflowPunct/>
        <w:autoSpaceDE/>
        <w:autoSpaceDN/>
        <w:adjustRightInd/>
        <w:spacing w:line="240" w:lineRule="auto"/>
        <w:ind w:firstLine="426"/>
        <w:jc w:val="center"/>
        <w:rPr>
          <w:rFonts w:eastAsia="SimSun"/>
          <w:sz w:val="24"/>
          <w:szCs w:val="24"/>
          <w:u w:val="single"/>
          <w:lang w:eastAsia="zh-CN"/>
        </w:rPr>
      </w:pPr>
    </w:p>
    <w:p w:rsidR="00FD5F6B" w:rsidRPr="0007065F" w:rsidRDefault="00014C0C" w:rsidP="00FD5F6B">
      <w:pPr>
        <w:keepLines w:val="0"/>
        <w:widowControl w:val="0"/>
        <w:tabs>
          <w:tab w:val="left" w:pos="360"/>
          <w:tab w:val="left" w:pos="1260"/>
        </w:tabs>
        <w:overflowPunct/>
        <w:autoSpaceDE/>
        <w:autoSpaceDN/>
        <w:adjustRightInd/>
        <w:spacing w:line="240" w:lineRule="auto"/>
        <w:ind w:firstLine="426"/>
        <w:jc w:val="left"/>
        <w:rPr>
          <w:rFonts w:eastAsia="SimSun"/>
          <w:i/>
          <w:iCs/>
          <w:sz w:val="24"/>
          <w:szCs w:val="24"/>
          <w:lang w:eastAsia="zh-CN"/>
        </w:rPr>
      </w:pPr>
      <w:r w:rsidRPr="0007065F">
        <w:rPr>
          <w:rFonts w:eastAsia="SimSun"/>
          <w:i/>
          <w:sz w:val="24"/>
          <w:szCs w:val="24"/>
          <w:lang w:eastAsia="zh-CN"/>
        </w:rPr>
        <w:t>Зона садоводства</w:t>
      </w:r>
      <w:r w:rsidRPr="0007065F">
        <w:rPr>
          <w:rFonts w:eastAsia="SimSun"/>
          <w:i/>
          <w:iCs/>
          <w:sz w:val="24"/>
          <w:szCs w:val="24"/>
          <w:lang w:eastAsia="zh-CN"/>
        </w:rPr>
        <w:t xml:space="preserve"> Ж-КСТ предназ</w:t>
      </w:r>
      <w:r w:rsidR="00FD5F6B" w:rsidRPr="0007065F">
        <w:rPr>
          <w:rFonts w:eastAsia="SimSun"/>
          <w:i/>
          <w:iCs/>
          <w:sz w:val="24"/>
          <w:szCs w:val="24"/>
          <w:lang w:eastAsia="zh-CN"/>
        </w:rPr>
        <w:t xml:space="preserve">начена для размещения садовых </w:t>
      </w:r>
      <w:r w:rsidRPr="0007065F">
        <w:rPr>
          <w:rFonts w:eastAsia="SimSun"/>
          <w:i/>
          <w:iCs/>
          <w:sz w:val="24"/>
          <w:szCs w:val="24"/>
          <w:lang w:eastAsia="zh-CN"/>
        </w:rPr>
        <w:t>участков</w:t>
      </w:r>
      <w:r w:rsidR="00FD5F6B" w:rsidRPr="0007065F">
        <w:rPr>
          <w:rFonts w:eastAsia="SimSun"/>
          <w:i/>
          <w:iCs/>
          <w:sz w:val="24"/>
          <w:szCs w:val="24"/>
          <w:lang w:eastAsia="zh-CN"/>
        </w:rPr>
        <w:t>, предназначенных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14C0C" w:rsidRPr="0007065F" w:rsidRDefault="00014C0C" w:rsidP="00014C0C">
      <w:pPr>
        <w:keepLines w:val="0"/>
        <w:widowControl w:val="0"/>
        <w:tabs>
          <w:tab w:val="left" w:pos="360"/>
          <w:tab w:val="left" w:pos="1260"/>
        </w:tabs>
        <w:overflowPunct/>
        <w:autoSpaceDE/>
        <w:autoSpaceDN/>
        <w:adjustRightInd/>
        <w:spacing w:line="240" w:lineRule="auto"/>
        <w:ind w:firstLine="426"/>
        <w:jc w:val="left"/>
        <w:rPr>
          <w:rFonts w:eastAsia="SimSun"/>
          <w:i/>
          <w:iCs/>
          <w:sz w:val="24"/>
          <w:szCs w:val="24"/>
          <w:lang w:eastAsia="zh-CN"/>
        </w:rPr>
      </w:pPr>
    </w:p>
    <w:p w:rsidR="00DE2BAC" w:rsidRPr="0007065F" w:rsidRDefault="00DE2BAC" w:rsidP="00DE2BAC">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AFD" w:rsidRPr="0007065F" w:rsidRDefault="00C05AFD" w:rsidP="00C05AFD">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271"/>
        <w:gridCol w:w="3249"/>
      </w:tblGrid>
      <w:tr w:rsidR="000002D8" w:rsidRPr="0007065F" w:rsidTr="00E9475F">
        <w:trPr>
          <w:trHeight w:val="20"/>
        </w:trPr>
        <w:tc>
          <w:tcPr>
            <w:tcW w:w="3227" w:type="dxa"/>
            <w:vAlign w:val="center"/>
          </w:tcPr>
          <w:p w:rsidR="000002D8" w:rsidRPr="0007065F" w:rsidRDefault="00510709" w:rsidP="000002D8">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0002D8" w:rsidRPr="0007065F">
              <w:rPr>
                <w:rFonts w:eastAsia="SimSun"/>
                <w:sz w:val="24"/>
                <w:szCs w:val="24"/>
                <w:lang w:eastAsia="zh-CN"/>
              </w:rPr>
              <w:t xml:space="preserve"> разрешенного использования земельных участков</w:t>
            </w:r>
          </w:p>
        </w:tc>
        <w:tc>
          <w:tcPr>
            <w:tcW w:w="3271" w:type="dxa"/>
            <w:vAlign w:val="center"/>
          </w:tcPr>
          <w:p w:rsidR="000002D8" w:rsidRPr="0007065F" w:rsidRDefault="00510709" w:rsidP="000002D8">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0002D8" w:rsidRPr="0007065F">
              <w:rPr>
                <w:rFonts w:eastAsia="SimSun"/>
                <w:sz w:val="24"/>
                <w:szCs w:val="24"/>
                <w:lang w:eastAsia="zh-CN"/>
              </w:rPr>
              <w:t xml:space="preserve"> объектов капитального строительства</w:t>
            </w:r>
          </w:p>
        </w:tc>
        <w:tc>
          <w:tcPr>
            <w:tcW w:w="3249" w:type="dxa"/>
            <w:vAlign w:val="center"/>
          </w:tcPr>
          <w:p w:rsidR="000002D8" w:rsidRPr="0007065F" w:rsidRDefault="000002D8" w:rsidP="000002D8">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05AFD" w:rsidRPr="0007065F" w:rsidTr="00E9475F">
        <w:trPr>
          <w:trHeight w:val="20"/>
        </w:trPr>
        <w:tc>
          <w:tcPr>
            <w:tcW w:w="3227" w:type="dxa"/>
          </w:tcPr>
          <w:p w:rsidR="00C05AFD" w:rsidRPr="0007065F" w:rsidRDefault="00C05AFD" w:rsidP="00E15E86">
            <w:pPr>
              <w:keepLines w:val="0"/>
              <w:widowControl w:val="0"/>
              <w:overflowPunct/>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13.2</w:t>
            </w:r>
            <w:r w:rsidRPr="0007065F">
              <w:rPr>
                <w:rFonts w:eastAsia="SimSun"/>
                <w:sz w:val="24"/>
                <w:szCs w:val="24"/>
                <w:lang w:eastAsia="zh-CN"/>
              </w:rPr>
              <w:t>] - Ведение садоводства</w:t>
            </w:r>
          </w:p>
          <w:p w:rsidR="00C05AFD" w:rsidRPr="0007065F" w:rsidRDefault="00C05AFD" w:rsidP="00E15E86">
            <w:pPr>
              <w:keepLines w:val="0"/>
              <w:overflowPunct/>
              <w:autoSpaceDE/>
              <w:autoSpaceDN/>
              <w:adjustRightInd/>
              <w:spacing w:line="240" w:lineRule="auto"/>
              <w:ind w:firstLine="0"/>
              <w:rPr>
                <w:rFonts w:eastAsia="SimSun"/>
                <w:sz w:val="24"/>
                <w:szCs w:val="24"/>
                <w:lang w:eastAsia="zh-CN"/>
              </w:rPr>
            </w:pPr>
          </w:p>
        </w:tc>
        <w:tc>
          <w:tcPr>
            <w:tcW w:w="3271" w:type="dxa"/>
          </w:tcPr>
          <w:p w:rsidR="005E5AC7" w:rsidRPr="0007065F" w:rsidRDefault="005E5AC7" w:rsidP="005E5AC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 xml:space="preserve">Осуществление отдыха и (или) выращивания гражданами для собственных </w:t>
            </w:r>
            <w:r w:rsidRPr="0007065F">
              <w:rPr>
                <w:rFonts w:eastAsia="SimSun"/>
                <w:sz w:val="24"/>
                <w:szCs w:val="24"/>
                <w:lang w:eastAsia="zh-CN"/>
              </w:rPr>
              <w:lastRenderedPageBreak/>
              <w:t xml:space="preserve">нужд сельскохозяйственных культур; </w:t>
            </w:r>
          </w:p>
          <w:p w:rsidR="00C05AFD" w:rsidRPr="0007065F" w:rsidRDefault="005E5AC7" w:rsidP="005E5AC7">
            <w:pPr>
              <w:keepLines w:val="0"/>
              <w:overflowPunct/>
              <w:autoSpaceDE/>
              <w:autoSpaceDN/>
              <w:adjustRightInd/>
              <w:spacing w:line="240" w:lineRule="auto"/>
              <w:ind w:firstLine="437"/>
              <w:jc w:val="left"/>
              <w:rPr>
                <w:rFonts w:eastAsia="SimSun"/>
                <w:sz w:val="24"/>
                <w:szCs w:val="24"/>
                <w:lang w:eastAsia="zh-CN"/>
              </w:rPr>
            </w:pPr>
            <w:r w:rsidRPr="0007065F">
              <w:rPr>
                <w:rFonts w:eastAsia="SimSun"/>
                <w:sz w:val="24"/>
                <w:szCs w:val="24"/>
                <w:lang w:eastAsia="zh-CN"/>
              </w:rPr>
              <w:t>размещение для собственных нужд садовых домов, жилых домов, хозяйственных построек и гаражей</w:t>
            </w:r>
          </w:p>
        </w:tc>
        <w:tc>
          <w:tcPr>
            <w:tcW w:w="3249" w:type="dxa"/>
            <w:vMerge w:val="restart"/>
          </w:tcPr>
          <w:p w:rsidR="00C05AFD" w:rsidRPr="0007065F" w:rsidRDefault="00C05AFD" w:rsidP="00E15E86">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lastRenderedPageBreak/>
              <w:t>минимальная</w:t>
            </w:r>
            <w:r w:rsidR="000002D8" w:rsidRPr="0007065F">
              <w:rPr>
                <w:rFonts w:eastAsia="SimSun"/>
                <w:sz w:val="24"/>
                <w:szCs w:val="24"/>
                <w:lang w:eastAsia="zh-CN"/>
              </w:rPr>
              <w:t>/максимальная</w:t>
            </w:r>
            <w:r w:rsidRPr="0007065F">
              <w:rPr>
                <w:rFonts w:eastAsia="SimSun"/>
                <w:sz w:val="24"/>
                <w:szCs w:val="24"/>
                <w:lang w:eastAsia="zh-CN"/>
              </w:rPr>
              <w:t xml:space="preserve"> площадь земельного участка </w:t>
            </w:r>
            <w:r w:rsidR="000002D8" w:rsidRPr="0007065F">
              <w:rPr>
                <w:rFonts w:eastAsia="SimSun"/>
                <w:sz w:val="24"/>
                <w:szCs w:val="24"/>
                <w:lang w:eastAsia="zh-CN"/>
              </w:rPr>
              <w:t>–</w:t>
            </w:r>
            <w:r w:rsidRPr="0007065F">
              <w:rPr>
                <w:rFonts w:eastAsia="SimSun"/>
                <w:sz w:val="24"/>
                <w:szCs w:val="24"/>
                <w:lang w:eastAsia="zh-CN"/>
              </w:rPr>
              <w:t xml:space="preserve"> </w:t>
            </w:r>
            <w:r w:rsidR="000002D8" w:rsidRPr="0007065F">
              <w:rPr>
                <w:rFonts w:eastAsia="SimSun"/>
                <w:sz w:val="24"/>
                <w:szCs w:val="24"/>
                <w:lang w:eastAsia="zh-CN"/>
              </w:rPr>
              <w:t>300-100000</w:t>
            </w:r>
            <w:r w:rsidRPr="0007065F">
              <w:rPr>
                <w:rFonts w:eastAsia="SimSun"/>
                <w:sz w:val="24"/>
                <w:szCs w:val="24"/>
                <w:lang w:eastAsia="zh-CN"/>
              </w:rPr>
              <w:t xml:space="preserve"> кв. м;</w:t>
            </w:r>
          </w:p>
          <w:p w:rsidR="00C05AFD" w:rsidRPr="0007065F" w:rsidRDefault="00C05AFD" w:rsidP="00E15E86">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lastRenderedPageBreak/>
              <w:t>-минимальная ширина земельных участков вдоль фронта улицы (проездов)- 12 метров</w:t>
            </w:r>
            <w:r w:rsidR="007F6083" w:rsidRPr="0007065F">
              <w:rPr>
                <w:rFonts w:eastAsia="SimSun"/>
                <w:sz w:val="24"/>
                <w:szCs w:val="24"/>
                <w:lang w:eastAsia="zh-CN"/>
              </w:rPr>
              <w:t>;</w:t>
            </w:r>
          </w:p>
          <w:p w:rsidR="007F6083" w:rsidRPr="0007065F" w:rsidRDefault="007F6083" w:rsidP="007F6083">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7F6083" w:rsidRPr="0007065F" w:rsidRDefault="007F6083" w:rsidP="007F6083">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7F6083" w:rsidRPr="0007065F" w:rsidRDefault="007F6083" w:rsidP="007F6083">
            <w:pPr>
              <w:keepLines w:val="0"/>
              <w:overflowPunct/>
              <w:autoSpaceDE/>
              <w:adjustRightInd/>
              <w:spacing w:line="240" w:lineRule="auto"/>
              <w:ind w:firstLine="426"/>
              <w:jc w:val="left"/>
              <w:rPr>
                <w:sz w:val="24"/>
                <w:szCs w:val="24"/>
              </w:rPr>
            </w:pPr>
            <w:r w:rsidRPr="0007065F">
              <w:rPr>
                <w:sz w:val="24"/>
                <w:szCs w:val="24"/>
              </w:rPr>
              <w:t>-от проездов 3 м;</w:t>
            </w:r>
          </w:p>
          <w:p w:rsidR="007F6083" w:rsidRPr="0007065F" w:rsidRDefault="007F6083" w:rsidP="007F6083">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3м;</w:t>
            </w:r>
          </w:p>
          <w:p w:rsidR="00FD6063" w:rsidRPr="0007065F" w:rsidRDefault="00C05AFD" w:rsidP="00FD6063">
            <w:pPr>
              <w:ind w:firstLine="223"/>
              <w:rPr>
                <w:rFonts w:eastAsia="Calibri"/>
                <w:sz w:val="22"/>
                <w:szCs w:val="22"/>
                <w:lang w:eastAsia="en-US"/>
              </w:rPr>
            </w:pPr>
            <w:r w:rsidRPr="0007065F">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r w:rsidR="00FD6063" w:rsidRPr="0007065F">
              <w:rPr>
                <w:rFonts w:eastAsia="Calibri"/>
                <w:sz w:val="22"/>
                <w:szCs w:val="22"/>
                <w:lang w:eastAsia="en-US"/>
              </w:rPr>
              <w:t xml:space="preserve"> </w:t>
            </w:r>
          </w:p>
          <w:p w:rsidR="00C05AFD" w:rsidRPr="0007065F" w:rsidRDefault="00FD6063" w:rsidP="00FD6063">
            <w:pPr>
              <w:spacing w:line="240" w:lineRule="auto"/>
              <w:ind w:firstLine="223"/>
              <w:rPr>
                <w:rFonts w:eastAsia="Calibri"/>
                <w:sz w:val="24"/>
                <w:szCs w:val="24"/>
                <w:lang w:eastAsia="en-US"/>
              </w:rPr>
            </w:pPr>
            <w:r w:rsidRPr="0007065F">
              <w:rPr>
                <w:rFonts w:eastAsia="Calibri"/>
                <w:sz w:val="24"/>
                <w:szCs w:val="24"/>
                <w:lang w:eastAsia="en-US"/>
              </w:rPr>
              <w:t xml:space="preserve">-максимальное количество этажей объектов капитального строительства – </w:t>
            </w:r>
            <w:r w:rsidRPr="0007065F">
              <w:rPr>
                <w:rFonts w:eastAsia="Calibri"/>
                <w:b/>
                <w:sz w:val="24"/>
                <w:szCs w:val="24"/>
                <w:lang w:eastAsia="en-US"/>
              </w:rPr>
              <w:t>3 этажа</w:t>
            </w:r>
            <w:r w:rsidRPr="0007065F">
              <w:rPr>
                <w:rFonts w:eastAsia="Calibri"/>
                <w:sz w:val="24"/>
                <w:szCs w:val="24"/>
                <w:lang w:eastAsia="en-US"/>
              </w:rPr>
              <w:t xml:space="preserve"> (или 2 этажа с возможностью использования мансардного этажа);</w:t>
            </w:r>
          </w:p>
          <w:p w:rsidR="00BD5910" w:rsidRPr="0007065F" w:rsidRDefault="00BD5910" w:rsidP="00E15E86">
            <w:pPr>
              <w:tabs>
                <w:tab w:val="left" w:pos="1134"/>
              </w:tabs>
              <w:spacing w:line="240" w:lineRule="auto"/>
              <w:ind w:firstLine="426"/>
              <w:jc w:val="left"/>
              <w:rPr>
                <w:sz w:val="24"/>
                <w:szCs w:val="24"/>
              </w:rPr>
            </w:pPr>
            <w:r w:rsidRPr="0007065F">
              <w:rPr>
                <w:sz w:val="24"/>
                <w:szCs w:val="24"/>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07065F">
              <w:rPr>
                <w:b/>
                <w:sz w:val="24"/>
                <w:szCs w:val="24"/>
              </w:rPr>
              <w:t>20 м</w:t>
            </w:r>
            <w:r w:rsidRPr="0007065F">
              <w:rPr>
                <w:sz w:val="24"/>
                <w:szCs w:val="24"/>
              </w:rPr>
              <w:t>;</w:t>
            </w:r>
          </w:p>
          <w:p w:rsidR="00C05AFD" w:rsidRPr="0007065F" w:rsidRDefault="00C05AFD" w:rsidP="00E15E86">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 максимальная высота хозяйственных построек - 7 м от планировочной отметки земли;</w:t>
            </w:r>
          </w:p>
          <w:p w:rsidR="00C05AFD" w:rsidRPr="0007065F" w:rsidRDefault="00C05AFD" w:rsidP="00E15E86">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 xml:space="preserve">- максимальный процент застройки в границах земельного участка – </w:t>
            </w:r>
            <w:r w:rsidR="000002D8" w:rsidRPr="0007065F">
              <w:rPr>
                <w:rFonts w:eastAsia="SimSun"/>
                <w:sz w:val="24"/>
                <w:szCs w:val="24"/>
                <w:lang w:eastAsia="zh-CN"/>
              </w:rPr>
              <w:t>30</w:t>
            </w:r>
            <w:r w:rsidRPr="0007065F">
              <w:rPr>
                <w:rFonts w:eastAsia="SimSun"/>
                <w:sz w:val="24"/>
                <w:szCs w:val="24"/>
                <w:lang w:eastAsia="zh-CN"/>
              </w:rPr>
              <w:t xml:space="preserve"> %;</w:t>
            </w:r>
          </w:p>
          <w:p w:rsidR="00C05AFD" w:rsidRPr="0007065F" w:rsidRDefault="00C05AFD" w:rsidP="00E15E86">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 максимальное соотношение предельной ширины участков по фронту улиц (проездов) и предельной глубины земельных участков - 1/4.</w:t>
            </w:r>
          </w:p>
        </w:tc>
      </w:tr>
      <w:tr w:rsidR="00C05AFD" w:rsidRPr="0007065F" w:rsidTr="00E9475F">
        <w:trPr>
          <w:trHeight w:val="20"/>
        </w:trPr>
        <w:tc>
          <w:tcPr>
            <w:tcW w:w="3227" w:type="dxa"/>
          </w:tcPr>
          <w:p w:rsidR="00C05AFD" w:rsidRPr="0007065F" w:rsidRDefault="00C05AFD" w:rsidP="00E7330B">
            <w:pPr>
              <w:keepLines w:val="0"/>
              <w:overflowPunct/>
              <w:autoSpaceDE/>
              <w:autoSpaceDN/>
              <w:adjustRightInd/>
              <w:spacing w:line="240" w:lineRule="auto"/>
              <w:ind w:firstLine="0"/>
              <w:rPr>
                <w:rFonts w:eastAsia="SimSun"/>
                <w:sz w:val="24"/>
                <w:szCs w:val="24"/>
                <w:lang w:eastAsia="zh-CN"/>
              </w:rPr>
            </w:pPr>
          </w:p>
        </w:tc>
        <w:tc>
          <w:tcPr>
            <w:tcW w:w="3271" w:type="dxa"/>
          </w:tcPr>
          <w:p w:rsidR="00C05AFD" w:rsidRPr="0007065F" w:rsidRDefault="00C05AFD" w:rsidP="002506E4">
            <w:pPr>
              <w:spacing w:line="240" w:lineRule="auto"/>
              <w:ind w:firstLine="437"/>
              <w:jc w:val="left"/>
              <w:rPr>
                <w:rFonts w:eastAsia="SimSun"/>
                <w:sz w:val="24"/>
                <w:szCs w:val="24"/>
                <w:lang w:eastAsia="zh-CN"/>
              </w:rPr>
            </w:pPr>
          </w:p>
        </w:tc>
        <w:tc>
          <w:tcPr>
            <w:tcW w:w="3249" w:type="dxa"/>
            <w:vMerge/>
          </w:tcPr>
          <w:p w:rsidR="00C05AFD" w:rsidRPr="0007065F" w:rsidRDefault="00C05AFD" w:rsidP="00E15E86">
            <w:pPr>
              <w:tabs>
                <w:tab w:val="left" w:pos="1134"/>
              </w:tabs>
              <w:spacing w:line="240" w:lineRule="auto"/>
              <w:ind w:firstLine="426"/>
              <w:jc w:val="left"/>
              <w:rPr>
                <w:rFonts w:eastAsia="SimSun"/>
                <w:sz w:val="24"/>
                <w:szCs w:val="24"/>
                <w:lang w:eastAsia="zh-CN"/>
              </w:rPr>
            </w:pPr>
          </w:p>
        </w:tc>
      </w:tr>
      <w:tr w:rsidR="00F83844" w:rsidRPr="0007065F" w:rsidTr="00E9475F">
        <w:trPr>
          <w:trHeight w:val="20"/>
        </w:trPr>
        <w:tc>
          <w:tcPr>
            <w:tcW w:w="3227" w:type="dxa"/>
            <w:tcBorders>
              <w:top w:val="single" w:sz="4" w:space="0" w:color="auto"/>
              <w:left w:val="single" w:sz="4" w:space="0" w:color="auto"/>
              <w:bottom w:val="single" w:sz="4" w:space="0" w:color="auto"/>
              <w:right w:val="single" w:sz="4" w:space="0" w:color="auto"/>
            </w:tcBorders>
          </w:tcPr>
          <w:p w:rsidR="00F83844" w:rsidRPr="0007065F" w:rsidRDefault="00F83844" w:rsidP="00F83844">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lastRenderedPageBreak/>
              <w:t>[13.1] – Ведение огородничества</w:t>
            </w:r>
          </w:p>
        </w:tc>
        <w:tc>
          <w:tcPr>
            <w:tcW w:w="3271" w:type="dxa"/>
            <w:tcBorders>
              <w:top w:val="single" w:sz="4" w:space="0" w:color="auto"/>
              <w:left w:val="single" w:sz="4" w:space="0" w:color="auto"/>
              <w:bottom w:val="single" w:sz="4" w:space="0" w:color="auto"/>
              <w:right w:val="single" w:sz="4" w:space="0" w:color="auto"/>
            </w:tcBorders>
          </w:tcPr>
          <w:p w:rsidR="00F83844" w:rsidRPr="0007065F" w:rsidRDefault="005E5AC7" w:rsidP="00F83844">
            <w:pPr>
              <w:shd w:val="clear" w:color="auto" w:fill="FFFFFF"/>
              <w:spacing w:line="240" w:lineRule="auto"/>
              <w:ind w:firstLine="426"/>
              <w:rPr>
                <w:rFonts w:eastAsia="SimSun"/>
                <w:sz w:val="24"/>
                <w:szCs w:val="24"/>
                <w:lang w:eastAsia="zh-CN"/>
              </w:rPr>
            </w:pPr>
            <w:r w:rsidRPr="0007065F">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9" w:type="dxa"/>
            <w:tcBorders>
              <w:top w:val="single" w:sz="4" w:space="0" w:color="auto"/>
              <w:left w:val="single" w:sz="4" w:space="0" w:color="auto"/>
              <w:bottom w:val="single" w:sz="4" w:space="0" w:color="auto"/>
              <w:right w:val="single" w:sz="4" w:space="0" w:color="auto"/>
            </w:tcBorders>
          </w:tcPr>
          <w:p w:rsidR="00F83844" w:rsidRPr="0007065F" w:rsidRDefault="000002D8" w:rsidP="00F83844">
            <w:pPr>
              <w:keepLines w:val="0"/>
              <w:shd w:val="clear" w:color="auto" w:fill="FFFFFF"/>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w:t>
            </w:r>
            <w:r w:rsidR="00F83844" w:rsidRPr="0007065F">
              <w:rPr>
                <w:rFonts w:eastAsia="SimSun"/>
                <w:sz w:val="24"/>
                <w:szCs w:val="24"/>
                <w:lang w:eastAsia="zh-CN"/>
              </w:rPr>
              <w:t xml:space="preserve">максимальная площадь земельных участков – </w:t>
            </w:r>
            <w:r w:rsidR="005B39E9" w:rsidRPr="0007065F">
              <w:rPr>
                <w:rFonts w:eastAsia="SimSun"/>
                <w:sz w:val="24"/>
                <w:szCs w:val="24"/>
                <w:lang w:eastAsia="zh-CN"/>
              </w:rPr>
              <w:t>1</w:t>
            </w:r>
            <w:r w:rsidR="00B012B7" w:rsidRPr="0007065F">
              <w:rPr>
                <w:rFonts w:eastAsia="SimSun"/>
                <w:sz w:val="24"/>
                <w:szCs w:val="24"/>
                <w:lang w:eastAsia="zh-CN"/>
              </w:rPr>
              <w:t>0-1500</w:t>
            </w:r>
            <w:r w:rsidR="00EF1B83" w:rsidRPr="0007065F">
              <w:rPr>
                <w:rFonts w:eastAsia="SimSun"/>
                <w:sz w:val="24"/>
                <w:szCs w:val="24"/>
                <w:lang w:eastAsia="zh-CN"/>
              </w:rPr>
              <w:t xml:space="preserve"> кв. м.</w:t>
            </w:r>
          </w:p>
          <w:p w:rsidR="00A62E54" w:rsidRPr="0007065F" w:rsidRDefault="00A62E54" w:rsidP="00A62E54">
            <w:pPr>
              <w:keepLines w:val="0"/>
              <w:overflowPunct/>
              <w:autoSpaceDE/>
              <w:adjustRightInd/>
              <w:spacing w:line="240" w:lineRule="auto"/>
              <w:ind w:firstLine="317"/>
              <w:jc w:val="left"/>
              <w:rPr>
                <w:sz w:val="24"/>
                <w:szCs w:val="24"/>
              </w:rPr>
            </w:pPr>
          </w:p>
        </w:tc>
      </w:tr>
      <w:tr w:rsidR="00CF5E8B" w:rsidRPr="0007065F" w:rsidTr="00E9475F">
        <w:trPr>
          <w:trHeight w:val="20"/>
        </w:trPr>
        <w:tc>
          <w:tcPr>
            <w:tcW w:w="3227" w:type="dxa"/>
            <w:tcBorders>
              <w:top w:val="single" w:sz="4" w:space="0" w:color="auto"/>
              <w:left w:val="single" w:sz="4" w:space="0" w:color="auto"/>
              <w:bottom w:val="single" w:sz="4" w:space="0" w:color="auto"/>
              <w:right w:val="single" w:sz="4" w:space="0" w:color="auto"/>
            </w:tcBorders>
          </w:tcPr>
          <w:p w:rsidR="00CF5E8B" w:rsidRPr="0007065F" w:rsidRDefault="00CF5E8B" w:rsidP="00CF5E8B">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t>[3.1] - Коммунальное обслуживание.</w:t>
            </w:r>
          </w:p>
          <w:p w:rsidR="00CF5E8B" w:rsidRPr="0007065F" w:rsidRDefault="00CF5E8B" w:rsidP="00CF5E8B">
            <w:pPr>
              <w:shd w:val="clear" w:color="auto" w:fill="FFFFFF"/>
              <w:spacing w:line="240" w:lineRule="auto"/>
              <w:ind w:firstLine="0"/>
              <w:jc w:val="left"/>
              <w:rPr>
                <w:rFonts w:eastAsia="SimSun"/>
                <w:sz w:val="24"/>
                <w:szCs w:val="24"/>
                <w:lang w:eastAsia="zh-CN"/>
              </w:rPr>
            </w:pPr>
          </w:p>
        </w:tc>
        <w:tc>
          <w:tcPr>
            <w:tcW w:w="3271" w:type="dxa"/>
          </w:tcPr>
          <w:p w:rsidR="00CF5E8B" w:rsidRPr="0007065F" w:rsidRDefault="00CF5E8B" w:rsidP="00CF5E8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tcPr>
          <w:p w:rsidR="00CF5E8B" w:rsidRPr="0007065F" w:rsidRDefault="00CF5E8B" w:rsidP="00CF5E8B">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CF5E8B" w:rsidRPr="0007065F" w:rsidRDefault="00CF5E8B" w:rsidP="00CF5E8B">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CF5E8B" w:rsidRPr="0007065F" w:rsidRDefault="00CF5E8B" w:rsidP="00CF5E8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CF5E8B" w:rsidRPr="0007065F" w:rsidRDefault="00CF5E8B" w:rsidP="00CF5E8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CF5E8B" w:rsidRPr="0007065F" w:rsidRDefault="00CF5E8B" w:rsidP="00CF5E8B">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CF5E8B" w:rsidRPr="0007065F" w:rsidRDefault="00CF5E8B" w:rsidP="00CF5E8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–80%</w:t>
            </w:r>
          </w:p>
        </w:tc>
      </w:tr>
    </w:tbl>
    <w:p w:rsidR="006D4EF0"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B012B7" w:rsidRPr="0007065F" w:rsidTr="00E15E86">
        <w:trPr>
          <w:trHeight w:val="20"/>
        </w:trPr>
        <w:tc>
          <w:tcPr>
            <w:tcW w:w="3249" w:type="dxa"/>
            <w:vAlign w:val="center"/>
          </w:tcPr>
          <w:p w:rsidR="00B012B7" w:rsidRPr="0007065F" w:rsidRDefault="00510709" w:rsidP="00B012B7">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B012B7"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B012B7" w:rsidRPr="0007065F" w:rsidRDefault="00510709" w:rsidP="00B012B7">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B012B7" w:rsidRPr="0007065F">
              <w:rPr>
                <w:rFonts w:eastAsia="SimSun"/>
                <w:sz w:val="24"/>
                <w:szCs w:val="24"/>
                <w:lang w:eastAsia="zh-CN"/>
              </w:rPr>
              <w:t xml:space="preserve"> объектов капитального строительства</w:t>
            </w:r>
          </w:p>
        </w:tc>
        <w:tc>
          <w:tcPr>
            <w:tcW w:w="3249" w:type="dxa"/>
            <w:vAlign w:val="center"/>
          </w:tcPr>
          <w:p w:rsidR="00B012B7" w:rsidRPr="0007065F" w:rsidRDefault="00B012B7" w:rsidP="00B012B7">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D4EF0" w:rsidRPr="0007065F" w:rsidTr="00E15E86">
        <w:trPr>
          <w:trHeight w:val="20"/>
        </w:trPr>
        <w:tc>
          <w:tcPr>
            <w:tcW w:w="3249" w:type="dxa"/>
          </w:tcPr>
          <w:p w:rsidR="006D4EF0" w:rsidRPr="0007065F" w:rsidRDefault="006D4EF0" w:rsidP="00E15E86">
            <w:pPr>
              <w:keepLines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4.4</w:t>
            </w:r>
            <w:r w:rsidRPr="0007065F">
              <w:rPr>
                <w:rFonts w:eastAsia="SimSun"/>
                <w:sz w:val="24"/>
                <w:szCs w:val="24"/>
                <w:lang w:eastAsia="zh-CN"/>
              </w:rPr>
              <w:t>] - Магазины.</w:t>
            </w:r>
          </w:p>
        </w:tc>
        <w:tc>
          <w:tcPr>
            <w:tcW w:w="3249" w:type="dxa"/>
          </w:tcPr>
          <w:p w:rsidR="006D4EF0" w:rsidRPr="0007065F" w:rsidRDefault="00CC2B1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3249" w:type="dxa"/>
            <w:vMerge w:val="restart"/>
          </w:tcPr>
          <w:p w:rsidR="006D4EF0" w:rsidRPr="0007065F" w:rsidRDefault="00B012B7" w:rsidP="007F6083">
            <w:pPr>
              <w:keepLines w:val="0"/>
              <w:widowControl w:val="0"/>
              <w:overflowPunct/>
              <w:spacing w:line="240" w:lineRule="auto"/>
              <w:ind w:firstLine="23"/>
              <w:jc w:val="left"/>
              <w:rPr>
                <w:rFonts w:eastAsia="SimSun"/>
                <w:sz w:val="24"/>
                <w:szCs w:val="24"/>
                <w:lang w:eastAsia="zh-CN"/>
              </w:rPr>
            </w:pPr>
            <w:r w:rsidRPr="0007065F">
              <w:rPr>
                <w:rFonts w:eastAsia="SimSun"/>
                <w:sz w:val="24"/>
                <w:szCs w:val="24"/>
                <w:lang w:eastAsia="zh-CN"/>
              </w:rPr>
              <w:t>Минимальная/</w:t>
            </w:r>
            <w:r w:rsidR="007F6083" w:rsidRPr="0007065F">
              <w:rPr>
                <w:rFonts w:eastAsia="SimSun"/>
                <w:sz w:val="24"/>
                <w:szCs w:val="24"/>
                <w:lang w:eastAsia="zh-CN"/>
              </w:rPr>
              <w:t>максимал</w:t>
            </w:r>
            <w:r w:rsidR="006D4EF0" w:rsidRPr="0007065F">
              <w:rPr>
                <w:rFonts w:eastAsia="SimSun"/>
                <w:sz w:val="24"/>
                <w:szCs w:val="24"/>
                <w:lang w:eastAsia="zh-CN"/>
              </w:rPr>
              <w:t>ьная площадь земельных участков -</w:t>
            </w:r>
            <w:r w:rsidRPr="0007065F">
              <w:rPr>
                <w:rFonts w:eastAsia="SimSun"/>
                <w:sz w:val="24"/>
                <w:szCs w:val="24"/>
                <w:lang w:eastAsia="zh-CN"/>
              </w:rPr>
              <w:t>10-10000</w:t>
            </w:r>
            <w:r w:rsidR="006D4EF0" w:rsidRPr="0007065F">
              <w:rPr>
                <w:rFonts w:eastAsia="SimSun"/>
                <w:sz w:val="24"/>
                <w:szCs w:val="24"/>
                <w:lang w:eastAsia="zh-CN"/>
              </w:rPr>
              <w:t xml:space="preserve"> кв. м</w:t>
            </w:r>
          </w:p>
          <w:p w:rsidR="006D4EF0" w:rsidRPr="0007065F" w:rsidRDefault="006D4EF0" w:rsidP="00E15E86">
            <w:pPr>
              <w:keepLines w:val="0"/>
              <w:widowControl w:val="0"/>
              <w:overflowPunct/>
              <w:spacing w:line="240" w:lineRule="auto"/>
              <w:ind w:firstLine="540"/>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- 2 этажа (включая мансардный этаж);</w:t>
            </w:r>
          </w:p>
          <w:p w:rsidR="00B012B7" w:rsidRPr="0007065F" w:rsidRDefault="00B012B7" w:rsidP="00E15E86">
            <w:pPr>
              <w:keepLines w:val="0"/>
              <w:widowControl w:val="0"/>
              <w:overflowPunct/>
              <w:spacing w:line="240" w:lineRule="auto"/>
              <w:ind w:firstLine="540"/>
              <w:jc w:val="left"/>
              <w:rPr>
                <w:rFonts w:eastAsia="SimSun"/>
                <w:sz w:val="24"/>
                <w:szCs w:val="24"/>
                <w:lang w:eastAsia="zh-CN"/>
              </w:rPr>
            </w:pPr>
            <w:r w:rsidRPr="0007065F">
              <w:rPr>
                <w:rFonts w:eastAsia="SimSun"/>
                <w:sz w:val="24"/>
                <w:szCs w:val="24"/>
                <w:lang w:eastAsia="zh-CN"/>
              </w:rPr>
              <w:t>максимальная высота зданий – 18 м.</w:t>
            </w:r>
          </w:p>
          <w:p w:rsidR="006D4EF0" w:rsidRPr="0007065F" w:rsidRDefault="006D4EF0" w:rsidP="00B012B7">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B012B7" w:rsidRPr="0007065F">
              <w:rPr>
                <w:rFonts w:eastAsia="SimSun"/>
                <w:sz w:val="24"/>
                <w:szCs w:val="24"/>
                <w:lang w:eastAsia="zh-CN"/>
              </w:rPr>
              <w:t>50</w:t>
            </w:r>
            <w:r w:rsidRPr="0007065F">
              <w:rPr>
                <w:rFonts w:eastAsia="SimSun"/>
                <w:sz w:val="24"/>
                <w:szCs w:val="24"/>
                <w:lang w:eastAsia="zh-CN"/>
              </w:rPr>
              <w:t>%</w:t>
            </w:r>
            <w:r w:rsidR="007F6083" w:rsidRPr="0007065F">
              <w:rPr>
                <w:rFonts w:eastAsia="SimSun"/>
                <w:sz w:val="24"/>
                <w:szCs w:val="24"/>
                <w:lang w:eastAsia="zh-CN"/>
              </w:rPr>
              <w:t>;</w:t>
            </w:r>
          </w:p>
          <w:p w:rsidR="007F6083" w:rsidRPr="0007065F" w:rsidRDefault="007F6083" w:rsidP="007F6083">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7F6083" w:rsidRPr="0007065F" w:rsidRDefault="007F6083" w:rsidP="007F6083">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7F6083" w:rsidRPr="0007065F" w:rsidRDefault="007F6083" w:rsidP="007F6083">
            <w:pPr>
              <w:keepLines w:val="0"/>
              <w:overflowPunct/>
              <w:autoSpaceDE/>
              <w:adjustRightInd/>
              <w:spacing w:line="240" w:lineRule="auto"/>
              <w:ind w:firstLine="426"/>
              <w:jc w:val="left"/>
              <w:rPr>
                <w:sz w:val="24"/>
                <w:szCs w:val="24"/>
              </w:rPr>
            </w:pPr>
            <w:r w:rsidRPr="0007065F">
              <w:rPr>
                <w:sz w:val="24"/>
                <w:szCs w:val="24"/>
              </w:rPr>
              <w:t>-от проездов 3 м;</w:t>
            </w:r>
          </w:p>
          <w:p w:rsidR="007F6083" w:rsidRPr="0007065F" w:rsidRDefault="007F6083" w:rsidP="00E65E57">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E65E57" w:rsidRPr="0007065F">
              <w:rPr>
                <w:sz w:val="24"/>
                <w:szCs w:val="24"/>
              </w:rPr>
              <w:t>1</w:t>
            </w:r>
            <w:r w:rsidRPr="0007065F">
              <w:rPr>
                <w:sz w:val="24"/>
                <w:szCs w:val="24"/>
              </w:rPr>
              <w:t>м</w:t>
            </w:r>
            <w:r w:rsidRPr="0007065F">
              <w:rPr>
                <w:rFonts w:eastAsia="SimSun"/>
                <w:sz w:val="24"/>
                <w:szCs w:val="24"/>
                <w:lang w:eastAsia="zh-CN"/>
              </w:rPr>
              <w:t>.</w:t>
            </w:r>
          </w:p>
        </w:tc>
      </w:tr>
      <w:tr w:rsidR="006D4EF0" w:rsidRPr="0007065F" w:rsidTr="00E15E86">
        <w:trPr>
          <w:trHeight w:val="20"/>
        </w:trPr>
        <w:tc>
          <w:tcPr>
            <w:tcW w:w="3249" w:type="dxa"/>
          </w:tcPr>
          <w:p w:rsidR="006D4EF0" w:rsidRPr="0007065F" w:rsidRDefault="006D4EF0" w:rsidP="00E15E86">
            <w:pPr>
              <w:keepLines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3.4</w:t>
            </w:r>
            <w:r w:rsidRPr="0007065F">
              <w:rPr>
                <w:rFonts w:eastAsia="SimSun"/>
                <w:sz w:val="24"/>
                <w:szCs w:val="24"/>
                <w:lang w:eastAsia="zh-CN"/>
              </w:rPr>
              <w:t>] - Здравоохранение.</w:t>
            </w:r>
          </w:p>
        </w:tc>
        <w:tc>
          <w:tcPr>
            <w:tcW w:w="3249" w:type="dxa"/>
          </w:tcPr>
          <w:p w:rsidR="006D4EF0" w:rsidRPr="0007065F" w:rsidRDefault="006D4EF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Пункты оказания первой медицинской помощи; </w:t>
            </w:r>
          </w:p>
        </w:tc>
        <w:tc>
          <w:tcPr>
            <w:tcW w:w="3249" w:type="dxa"/>
            <w:vMerge/>
          </w:tcPr>
          <w:p w:rsidR="006D4EF0" w:rsidRPr="0007065F" w:rsidRDefault="006D4EF0" w:rsidP="00E15E86">
            <w:pPr>
              <w:keepLines w:val="0"/>
              <w:widowControl w:val="0"/>
              <w:overflowPunct/>
              <w:spacing w:line="240" w:lineRule="auto"/>
              <w:ind w:firstLine="540"/>
              <w:jc w:val="left"/>
              <w:rPr>
                <w:rFonts w:eastAsia="SimSun"/>
                <w:sz w:val="24"/>
                <w:szCs w:val="24"/>
                <w:lang w:eastAsia="zh-CN"/>
              </w:rPr>
            </w:pPr>
          </w:p>
        </w:tc>
      </w:tr>
      <w:tr w:rsidR="006D4EF0" w:rsidRPr="0007065F" w:rsidTr="00E15E86">
        <w:trPr>
          <w:trHeight w:val="20"/>
        </w:trPr>
        <w:tc>
          <w:tcPr>
            <w:tcW w:w="3249" w:type="dxa"/>
          </w:tcPr>
          <w:p w:rsidR="006D4EF0" w:rsidRPr="0007065F" w:rsidRDefault="006D4EF0" w:rsidP="00E15E86">
            <w:pPr>
              <w:keepLines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3.2</w:t>
            </w:r>
            <w:r w:rsidRPr="0007065F">
              <w:rPr>
                <w:rFonts w:eastAsia="SimSun"/>
                <w:sz w:val="24"/>
                <w:szCs w:val="24"/>
                <w:lang w:eastAsia="zh-CN"/>
              </w:rPr>
              <w:t>] - Социальное обслуживание.</w:t>
            </w:r>
          </w:p>
        </w:tc>
        <w:tc>
          <w:tcPr>
            <w:tcW w:w="3249" w:type="dxa"/>
          </w:tcPr>
          <w:p w:rsidR="006D4EF0" w:rsidRPr="0007065F" w:rsidRDefault="006D4EF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Административное здание (</w:t>
            </w:r>
            <w:r w:rsidRPr="0007065F">
              <w:rPr>
                <w:sz w:val="24"/>
                <w:szCs w:val="24"/>
              </w:rPr>
              <w:t>правление объединения);</w:t>
            </w:r>
            <w:r w:rsidRPr="0007065F">
              <w:rPr>
                <w:rFonts w:eastAsia="SimSun"/>
                <w:sz w:val="24"/>
                <w:szCs w:val="24"/>
                <w:lang w:eastAsia="zh-CN"/>
              </w:rPr>
              <w:t xml:space="preserve"> </w:t>
            </w:r>
          </w:p>
        </w:tc>
        <w:tc>
          <w:tcPr>
            <w:tcW w:w="3249" w:type="dxa"/>
            <w:vMerge/>
          </w:tcPr>
          <w:p w:rsidR="006D4EF0" w:rsidRPr="0007065F" w:rsidRDefault="006D4EF0" w:rsidP="00E15E86">
            <w:pPr>
              <w:keepLines w:val="0"/>
              <w:widowControl w:val="0"/>
              <w:overflowPunct/>
              <w:spacing w:line="240" w:lineRule="auto"/>
              <w:ind w:firstLine="540"/>
              <w:jc w:val="left"/>
              <w:rPr>
                <w:rFonts w:eastAsia="SimSun"/>
                <w:sz w:val="24"/>
                <w:szCs w:val="24"/>
                <w:lang w:eastAsia="zh-CN"/>
              </w:rPr>
            </w:pPr>
          </w:p>
        </w:tc>
      </w:tr>
      <w:tr w:rsidR="006D4EF0" w:rsidRPr="0007065F" w:rsidTr="00E15E86">
        <w:trPr>
          <w:trHeight w:val="20"/>
        </w:trPr>
        <w:tc>
          <w:tcPr>
            <w:tcW w:w="3249" w:type="dxa"/>
          </w:tcPr>
          <w:p w:rsidR="006D4EF0" w:rsidRPr="0007065F" w:rsidRDefault="006D4EF0" w:rsidP="00E15E86">
            <w:pPr>
              <w:keepLines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8.3</w:t>
            </w:r>
            <w:r w:rsidRPr="0007065F">
              <w:rPr>
                <w:rFonts w:eastAsia="SimSun"/>
                <w:sz w:val="24"/>
                <w:szCs w:val="24"/>
                <w:lang w:eastAsia="zh-CN"/>
              </w:rPr>
              <w:t>] - Обеспечение внутреннего правопорядка.</w:t>
            </w:r>
          </w:p>
        </w:tc>
        <w:tc>
          <w:tcPr>
            <w:tcW w:w="3249" w:type="dxa"/>
          </w:tcPr>
          <w:p w:rsidR="006D4EF0" w:rsidRPr="0007065F" w:rsidRDefault="006D4EF0" w:rsidP="006D5883">
            <w:pPr>
              <w:spacing w:line="240" w:lineRule="auto"/>
              <w:ind w:firstLine="437"/>
              <w:jc w:val="left"/>
              <w:rPr>
                <w:rFonts w:eastAsia="SimSun"/>
                <w:sz w:val="24"/>
                <w:szCs w:val="24"/>
                <w:lang w:eastAsia="zh-CN"/>
              </w:rPr>
            </w:pPr>
            <w:r w:rsidRPr="0007065F">
              <w:rPr>
                <w:rFonts w:eastAsia="SimSun"/>
                <w:sz w:val="24"/>
                <w:szCs w:val="24"/>
                <w:lang w:eastAsia="zh-CN"/>
              </w:rPr>
              <w:t xml:space="preserve">Объекты для обеспечения правопорядка; </w:t>
            </w:r>
          </w:p>
        </w:tc>
        <w:tc>
          <w:tcPr>
            <w:tcW w:w="3249" w:type="dxa"/>
            <w:vMerge/>
          </w:tcPr>
          <w:p w:rsidR="006D4EF0" w:rsidRPr="0007065F" w:rsidRDefault="006D4EF0" w:rsidP="00E15E86">
            <w:pPr>
              <w:keepLines w:val="0"/>
              <w:widowControl w:val="0"/>
              <w:overflowPunct/>
              <w:spacing w:line="240" w:lineRule="auto"/>
              <w:ind w:firstLine="540"/>
              <w:jc w:val="left"/>
              <w:rPr>
                <w:rFonts w:eastAsia="SimSun"/>
                <w:sz w:val="24"/>
                <w:szCs w:val="24"/>
                <w:lang w:eastAsia="zh-CN"/>
              </w:rPr>
            </w:pPr>
          </w:p>
        </w:tc>
      </w:tr>
      <w:tr w:rsidR="003C301E" w:rsidRPr="0007065F" w:rsidTr="00E45DBE">
        <w:trPr>
          <w:trHeight w:val="20"/>
        </w:trPr>
        <w:tc>
          <w:tcPr>
            <w:tcW w:w="3249" w:type="dxa"/>
          </w:tcPr>
          <w:p w:rsidR="003C301E" w:rsidRPr="0007065F" w:rsidRDefault="003C301E" w:rsidP="003C301E">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6.8</w:t>
            </w:r>
            <w:r w:rsidRPr="0007065F">
              <w:rPr>
                <w:rFonts w:eastAsia="SimSun"/>
                <w:sz w:val="24"/>
                <w:szCs w:val="24"/>
                <w:lang w:eastAsia="zh-CN"/>
              </w:rPr>
              <w:t>] - Связь</w:t>
            </w:r>
          </w:p>
        </w:tc>
        <w:tc>
          <w:tcPr>
            <w:tcW w:w="3249" w:type="dxa"/>
          </w:tcPr>
          <w:p w:rsidR="003C301E" w:rsidRPr="0007065F" w:rsidRDefault="003C301E" w:rsidP="003C301E">
            <w:pPr>
              <w:pStyle w:val="ConsPlusNormal"/>
              <w:ind w:firstLine="436"/>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49" w:type="dxa"/>
            <w:vAlign w:val="center"/>
          </w:tcPr>
          <w:p w:rsidR="00B012B7" w:rsidRPr="0007065F" w:rsidRDefault="00B012B7" w:rsidP="00B012B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B012B7" w:rsidRPr="0007065F" w:rsidRDefault="00B012B7" w:rsidP="00B012B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3C301E" w:rsidRPr="0007065F" w:rsidRDefault="00B012B7" w:rsidP="00B012B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r w:rsidR="00430570" w:rsidRPr="0007065F" w:rsidTr="00E45DBE">
        <w:trPr>
          <w:trHeight w:val="20"/>
        </w:trPr>
        <w:tc>
          <w:tcPr>
            <w:tcW w:w="3249" w:type="dxa"/>
            <w:tcBorders>
              <w:top w:val="single" w:sz="4" w:space="0" w:color="auto"/>
              <w:left w:val="single" w:sz="4" w:space="0" w:color="auto"/>
              <w:bottom w:val="single" w:sz="4" w:space="0" w:color="auto"/>
              <w:right w:val="single" w:sz="4" w:space="0" w:color="auto"/>
            </w:tcBorders>
            <w:vAlign w:val="center"/>
          </w:tcPr>
          <w:p w:rsidR="00430570" w:rsidRPr="0007065F" w:rsidRDefault="00430570" w:rsidP="00430570">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2.7.1</w:t>
            </w:r>
            <w:r w:rsidRPr="0007065F">
              <w:rPr>
                <w:rFonts w:eastAsia="SimSun"/>
                <w:sz w:val="24"/>
                <w:szCs w:val="24"/>
                <w:lang w:eastAsia="zh-CN"/>
              </w:rPr>
              <w:t>] - Объекты гаражного назначения</w:t>
            </w:r>
          </w:p>
        </w:tc>
        <w:tc>
          <w:tcPr>
            <w:tcW w:w="3249" w:type="dxa"/>
            <w:tcBorders>
              <w:top w:val="single" w:sz="4" w:space="0" w:color="auto"/>
              <w:left w:val="single" w:sz="4" w:space="0" w:color="auto"/>
              <w:bottom w:val="single" w:sz="4" w:space="0" w:color="auto"/>
              <w:right w:val="single" w:sz="4" w:space="0" w:color="auto"/>
            </w:tcBorders>
            <w:vAlign w:val="center"/>
          </w:tcPr>
          <w:p w:rsidR="00430570" w:rsidRPr="0007065F" w:rsidRDefault="00430570" w:rsidP="00430570">
            <w:pPr>
              <w:keepLines w:val="0"/>
              <w:tabs>
                <w:tab w:val="left" w:pos="2520"/>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Отдельно стоящие и пристроенные гаражи, в том числе подземные, предназначенных для хранения личного автотранспорта граждан</w:t>
            </w:r>
          </w:p>
        </w:tc>
        <w:tc>
          <w:tcPr>
            <w:tcW w:w="3249" w:type="dxa"/>
            <w:tcBorders>
              <w:top w:val="single" w:sz="4" w:space="0" w:color="auto"/>
              <w:left w:val="single" w:sz="4" w:space="0" w:color="auto"/>
              <w:bottom w:val="single" w:sz="4" w:space="0" w:color="auto"/>
              <w:right w:val="single" w:sz="4" w:space="0" w:color="auto"/>
            </w:tcBorders>
            <w:vAlign w:val="center"/>
          </w:tcPr>
          <w:p w:rsidR="00B012B7" w:rsidRPr="0007065F" w:rsidRDefault="00B012B7" w:rsidP="00B012B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341337" w:rsidRPr="0007065F">
              <w:rPr>
                <w:rFonts w:eastAsia="SimSun"/>
                <w:sz w:val="24"/>
                <w:szCs w:val="24"/>
                <w:lang w:eastAsia="zh-CN"/>
              </w:rPr>
              <w:t>14</w:t>
            </w:r>
            <w:r w:rsidRPr="0007065F">
              <w:rPr>
                <w:rFonts w:eastAsia="SimSun"/>
                <w:sz w:val="24"/>
                <w:szCs w:val="24"/>
                <w:lang w:eastAsia="zh-CN"/>
              </w:rPr>
              <w:t xml:space="preserve"> – 100 кв. м;</w:t>
            </w:r>
          </w:p>
          <w:p w:rsidR="00B012B7" w:rsidRPr="0007065F" w:rsidRDefault="00B012B7" w:rsidP="00B012B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1;</w:t>
            </w:r>
          </w:p>
          <w:p w:rsidR="00B012B7" w:rsidRPr="0007065F" w:rsidRDefault="00B012B7" w:rsidP="00B012B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 </w:t>
            </w:r>
            <w:r w:rsidR="007F6083" w:rsidRPr="0007065F">
              <w:rPr>
                <w:rFonts w:eastAsia="SimSun"/>
                <w:sz w:val="24"/>
                <w:szCs w:val="24"/>
                <w:lang w:eastAsia="zh-CN"/>
              </w:rPr>
              <w:t>5</w:t>
            </w:r>
            <w:r w:rsidRPr="0007065F">
              <w:rPr>
                <w:rFonts w:eastAsia="SimSun"/>
                <w:sz w:val="24"/>
                <w:szCs w:val="24"/>
                <w:lang w:eastAsia="zh-CN"/>
              </w:rPr>
              <w:t xml:space="preserve"> м;</w:t>
            </w:r>
          </w:p>
          <w:p w:rsidR="00B012B7" w:rsidRPr="0007065F" w:rsidRDefault="00B012B7" w:rsidP="00B012B7">
            <w:pPr>
              <w:keepLines w:val="0"/>
              <w:tabs>
                <w:tab w:val="left" w:pos="2520"/>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7F6083" w:rsidRPr="0007065F">
              <w:rPr>
                <w:rFonts w:eastAsia="SimSun"/>
                <w:sz w:val="24"/>
                <w:szCs w:val="24"/>
                <w:lang w:eastAsia="zh-CN"/>
              </w:rPr>
              <w:t>100</w:t>
            </w:r>
            <w:r w:rsidRPr="0007065F">
              <w:rPr>
                <w:rFonts w:eastAsia="SimSun"/>
                <w:sz w:val="24"/>
                <w:szCs w:val="24"/>
                <w:lang w:eastAsia="zh-CN"/>
              </w:rPr>
              <w:t>%;</w:t>
            </w:r>
          </w:p>
          <w:p w:rsidR="00430570" w:rsidRPr="0007065F" w:rsidRDefault="00430570" w:rsidP="00430570">
            <w:pPr>
              <w:keepLines w:val="0"/>
              <w:tabs>
                <w:tab w:val="left" w:pos="2520"/>
              </w:tabs>
              <w:overflowPunct/>
              <w:autoSpaceDE/>
              <w:adjustRightInd/>
              <w:spacing w:line="240" w:lineRule="auto"/>
              <w:ind w:firstLine="426"/>
              <w:jc w:val="left"/>
              <w:rPr>
                <w:rFonts w:eastAsia="SimSun"/>
                <w:sz w:val="24"/>
                <w:szCs w:val="24"/>
                <w:lang w:eastAsia="zh-CN"/>
              </w:rPr>
            </w:pPr>
          </w:p>
        </w:tc>
      </w:tr>
    </w:tbl>
    <w:p w:rsidR="00014C0C"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62"/>
      </w:tblGrid>
      <w:tr w:rsidR="00014C0C" w:rsidRPr="0007065F" w:rsidTr="00BB3AE7">
        <w:trPr>
          <w:trHeight w:val="552"/>
        </w:trPr>
        <w:tc>
          <w:tcPr>
            <w:tcW w:w="4644" w:type="dxa"/>
            <w:vAlign w:val="center"/>
          </w:tcPr>
          <w:p w:rsidR="00014C0C" w:rsidRPr="0007065F" w:rsidRDefault="00DE2BAC" w:rsidP="00BB3AE7">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r w:rsidR="00014C0C" w:rsidRPr="0007065F">
              <w:rPr>
                <w:rFonts w:eastAsia="SimSun"/>
                <w:sz w:val="24"/>
                <w:szCs w:val="24"/>
                <w:lang w:eastAsia="zh-CN"/>
              </w:rPr>
              <w:t xml:space="preserve"> </w:t>
            </w:r>
          </w:p>
        </w:tc>
        <w:tc>
          <w:tcPr>
            <w:tcW w:w="4962" w:type="dxa"/>
            <w:vAlign w:val="center"/>
          </w:tcPr>
          <w:p w:rsidR="00014C0C" w:rsidRPr="0007065F" w:rsidRDefault="007F6083" w:rsidP="00BB3AE7">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4C0C" w:rsidRPr="0007065F" w:rsidTr="00BB3AE7">
        <w:trPr>
          <w:trHeight w:val="552"/>
        </w:trPr>
        <w:tc>
          <w:tcPr>
            <w:tcW w:w="4644" w:type="dxa"/>
          </w:tcPr>
          <w:p w:rsidR="00014C0C" w:rsidRPr="0007065F" w:rsidRDefault="00014C0C" w:rsidP="00BB3AE7">
            <w:pPr>
              <w:keepLines w:val="0"/>
              <w:widowControl w:val="0"/>
              <w:overflowPunct/>
              <w:spacing w:line="240" w:lineRule="auto"/>
              <w:jc w:val="left"/>
              <w:rPr>
                <w:rFonts w:eastAsia="SimSun"/>
                <w:sz w:val="24"/>
                <w:szCs w:val="24"/>
                <w:lang w:eastAsia="zh-CN"/>
              </w:rPr>
            </w:pPr>
            <w:r w:rsidRPr="0007065F">
              <w:rPr>
                <w:rFonts w:eastAsia="SimSun"/>
                <w:sz w:val="24"/>
                <w:szCs w:val="24"/>
                <w:lang w:eastAsia="zh-CN"/>
              </w:rPr>
              <w:t>- хозяйственные постройки;</w:t>
            </w:r>
          </w:p>
          <w:p w:rsidR="00014C0C" w:rsidRPr="0007065F" w:rsidRDefault="00014C0C" w:rsidP="00BB3AE7">
            <w:pPr>
              <w:keepLines w:val="0"/>
              <w:widowControl w:val="0"/>
              <w:overflowPunct/>
              <w:spacing w:line="240" w:lineRule="auto"/>
              <w:jc w:val="left"/>
              <w:rPr>
                <w:rFonts w:eastAsia="SimSun"/>
                <w:sz w:val="24"/>
                <w:szCs w:val="24"/>
                <w:lang w:eastAsia="zh-CN"/>
              </w:rPr>
            </w:pPr>
            <w:r w:rsidRPr="0007065F">
              <w:rPr>
                <w:rFonts w:eastAsia="SimSun"/>
                <w:sz w:val="24"/>
                <w:szCs w:val="24"/>
                <w:lang w:eastAsia="zh-CN"/>
              </w:rPr>
              <w:t>- теплицы, оранжереи;</w:t>
            </w:r>
          </w:p>
          <w:p w:rsidR="00014C0C" w:rsidRPr="0007065F" w:rsidRDefault="00014C0C" w:rsidP="00BB3AE7">
            <w:pPr>
              <w:keepLines w:val="0"/>
              <w:widowControl w:val="0"/>
              <w:overflowPunct/>
              <w:spacing w:line="240" w:lineRule="auto"/>
              <w:jc w:val="left"/>
              <w:rPr>
                <w:rFonts w:eastAsia="SimSun"/>
                <w:sz w:val="24"/>
                <w:szCs w:val="24"/>
                <w:lang w:eastAsia="zh-CN"/>
              </w:rPr>
            </w:pPr>
            <w:r w:rsidRPr="0007065F">
              <w:rPr>
                <w:rFonts w:eastAsia="SimSun"/>
                <w:sz w:val="24"/>
                <w:szCs w:val="24"/>
                <w:lang w:eastAsia="zh-CN"/>
              </w:rPr>
              <w:lastRenderedPageBreak/>
              <w:t>- индивидуальные резервуары для хранения воды, скважины для забора воды, индивидуальные колодцы;</w:t>
            </w:r>
          </w:p>
          <w:p w:rsidR="00014C0C" w:rsidRPr="0007065F" w:rsidRDefault="00141B76" w:rsidP="00BB3AE7">
            <w:pPr>
              <w:keepLines w:val="0"/>
              <w:widowControl w:val="0"/>
              <w:overflowPunct/>
              <w:spacing w:line="240" w:lineRule="auto"/>
              <w:jc w:val="left"/>
              <w:rPr>
                <w:rFonts w:eastAsia="SimSun"/>
                <w:sz w:val="24"/>
                <w:szCs w:val="24"/>
                <w:lang w:eastAsia="zh-CN"/>
              </w:rPr>
            </w:pPr>
            <w:r w:rsidRPr="0007065F">
              <w:rPr>
                <w:rFonts w:eastAsia="SimSun"/>
                <w:sz w:val="24"/>
                <w:szCs w:val="24"/>
                <w:lang w:eastAsia="zh-CN"/>
              </w:rPr>
              <w:t>- индивидуальные бани</w:t>
            </w:r>
            <w:r w:rsidR="00014C0C" w:rsidRPr="0007065F">
              <w:rPr>
                <w:rFonts w:eastAsia="SimSun"/>
                <w:sz w:val="24"/>
                <w:szCs w:val="24"/>
                <w:lang w:eastAsia="zh-CN"/>
              </w:rPr>
              <w:t>;</w:t>
            </w:r>
          </w:p>
          <w:p w:rsidR="00014C0C" w:rsidRPr="0007065F" w:rsidRDefault="00014C0C" w:rsidP="00BB3AE7">
            <w:pPr>
              <w:keepLines w:val="0"/>
              <w:widowControl w:val="0"/>
              <w:overflowPunct/>
              <w:spacing w:line="240" w:lineRule="auto"/>
              <w:jc w:val="left"/>
              <w:rPr>
                <w:rFonts w:eastAsia="SimSun"/>
                <w:sz w:val="24"/>
                <w:szCs w:val="24"/>
                <w:lang w:eastAsia="zh-CN"/>
              </w:rPr>
            </w:pPr>
            <w:r w:rsidRPr="0007065F">
              <w:rPr>
                <w:rFonts w:eastAsia="SimSun"/>
                <w:sz w:val="24"/>
                <w:szCs w:val="24"/>
                <w:lang w:eastAsia="zh-CN"/>
              </w:rPr>
              <w:t>- площадки для сбора мусора;</w:t>
            </w:r>
          </w:p>
          <w:p w:rsidR="00014C0C" w:rsidRPr="0007065F" w:rsidRDefault="00014C0C" w:rsidP="00BB3AE7">
            <w:pPr>
              <w:keepLines w:val="0"/>
              <w:widowControl w:val="0"/>
              <w:overflowPunct/>
              <w:spacing w:line="240" w:lineRule="auto"/>
              <w:jc w:val="left"/>
              <w:rPr>
                <w:rFonts w:eastAsia="SimSun"/>
                <w:sz w:val="24"/>
                <w:szCs w:val="24"/>
                <w:lang w:eastAsia="zh-CN"/>
              </w:rPr>
            </w:pPr>
            <w:r w:rsidRPr="0007065F">
              <w:rPr>
                <w:rFonts w:eastAsia="SimSun"/>
                <w:sz w:val="24"/>
                <w:szCs w:val="24"/>
                <w:lang w:eastAsia="zh-CN"/>
              </w:rPr>
              <w:t>- встроенно-пристроенные сооружения инженерной инфраструктуры;</w:t>
            </w:r>
          </w:p>
          <w:p w:rsidR="00014C0C" w:rsidRPr="0007065F" w:rsidRDefault="00014C0C" w:rsidP="00BB3AE7">
            <w:pPr>
              <w:keepLines w:val="0"/>
              <w:widowControl w:val="0"/>
              <w:overflowPunct/>
              <w:spacing w:line="240" w:lineRule="auto"/>
              <w:jc w:val="left"/>
              <w:rPr>
                <w:rFonts w:eastAsia="SimSun"/>
                <w:sz w:val="24"/>
                <w:szCs w:val="24"/>
                <w:lang w:eastAsia="zh-CN"/>
              </w:rPr>
            </w:pPr>
            <w:r w:rsidRPr="0007065F">
              <w:rPr>
                <w:rFonts w:eastAsia="SimSun"/>
                <w:sz w:val="24"/>
                <w:szCs w:val="24"/>
                <w:lang w:eastAsia="zh-CN"/>
              </w:rPr>
              <w:t>- спортплощадки, детские игровые площадки;</w:t>
            </w:r>
          </w:p>
        </w:tc>
        <w:tc>
          <w:tcPr>
            <w:tcW w:w="4962" w:type="dxa"/>
          </w:tcPr>
          <w:p w:rsidR="00A62E54" w:rsidRPr="0007065F" w:rsidRDefault="00A62E54" w:rsidP="00A62E54">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lastRenderedPageBreak/>
              <w:t>Минимальный отступ строений от фасадной границы земельного участка – 5 м.</w:t>
            </w:r>
          </w:p>
          <w:p w:rsidR="00A62E54" w:rsidRPr="0007065F" w:rsidRDefault="00A62E54" w:rsidP="00A62E54">
            <w:pPr>
              <w:keepLines w:val="0"/>
              <w:overflowPunct/>
              <w:autoSpaceDE/>
              <w:adjustRightInd/>
              <w:spacing w:line="240" w:lineRule="auto"/>
              <w:ind w:firstLine="317"/>
              <w:jc w:val="left"/>
              <w:rPr>
                <w:sz w:val="24"/>
                <w:szCs w:val="24"/>
              </w:rPr>
            </w:pPr>
            <w:r w:rsidRPr="0007065F">
              <w:rPr>
                <w:sz w:val="24"/>
                <w:szCs w:val="24"/>
              </w:rPr>
              <w:lastRenderedPageBreak/>
              <w:t>Минимальный отступ от границ с соседними участками – 3 м;</w:t>
            </w:r>
          </w:p>
          <w:p w:rsidR="00A62E54" w:rsidRPr="0007065F" w:rsidRDefault="00A62E54" w:rsidP="00A62E54">
            <w:pPr>
              <w:keepLines w:val="0"/>
              <w:overflowPunct/>
              <w:autoSpaceDE/>
              <w:adjustRightInd/>
              <w:spacing w:line="240" w:lineRule="auto"/>
              <w:ind w:firstLine="426"/>
              <w:jc w:val="left"/>
              <w:rPr>
                <w:sz w:val="24"/>
                <w:szCs w:val="24"/>
              </w:rPr>
            </w:pPr>
            <w:r w:rsidRPr="0007065F">
              <w:rPr>
                <w:sz w:val="24"/>
                <w:szCs w:val="24"/>
              </w:rPr>
              <w:t>-от проездов 3 м;</w:t>
            </w:r>
          </w:p>
          <w:p w:rsidR="00014C0C" w:rsidRPr="0007065F" w:rsidRDefault="00A62E54" w:rsidP="00A62E54">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1E35A5" w:rsidRPr="0007065F" w:rsidRDefault="001E35A5" w:rsidP="001E1045">
      <w:pPr>
        <w:keepLines w:val="0"/>
        <w:overflowPunct/>
        <w:autoSpaceDE/>
        <w:autoSpaceDN/>
        <w:adjustRightInd/>
        <w:spacing w:line="240" w:lineRule="auto"/>
        <w:ind w:firstLine="426"/>
        <w:rPr>
          <w:rFonts w:eastAsia="SimSun"/>
          <w:sz w:val="24"/>
          <w:szCs w:val="24"/>
          <w:lang w:eastAsia="zh-CN"/>
        </w:rPr>
      </w:pPr>
    </w:p>
    <w:p w:rsidR="00014C0C" w:rsidRPr="0007065F" w:rsidRDefault="00014C0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Примечание (общее):</w:t>
      </w:r>
    </w:p>
    <w:p w:rsidR="00014C0C" w:rsidRPr="0007065F" w:rsidRDefault="00014C0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14C0C" w:rsidRPr="0007065F" w:rsidRDefault="00014C0C"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Минимальные расстояния до границы соседнего участка по санитарно-бытовым условиям должны быть:</w:t>
      </w:r>
    </w:p>
    <w:p w:rsidR="00014C0C" w:rsidRPr="0007065F" w:rsidRDefault="00014C0C"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 xml:space="preserve">от жилого строения (или дома) -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w:t>
      </w:r>
    </w:p>
    <w:p w:rsidR="00014C0C" w:rsidRPr="0007065F" w:rsidRDefault="00014C0C"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07065F">
          <w:rPr>
            <w:rFonts w:eastAsia="SimSun"/>
            <w:sz w:val="24"/>
            <w:szCs w:val="24"/>
            <w:lang w:eastAsia="zh-CN"/>
          </w:rPr>
          <w:t>4 м</w:t>
        </w:r>
      </w:smartTag>
      <w:r w:rsidRPr="0007065F">
        <w:rPr>
          <w:rFonts w:eastAsia="SimSun"/>
          <w:sz w:val="24"/>
          <w:szCs w:val="24"/>
          <w:lang w:eastAsia="zh-CN"/>
        </w:rPr>
        <w:t>;</w:t>
      </w:r>
    </w:p>
    <w:p w:rsidR="00014C0C" w:rsidRPr="0007065F" w:rsidRDefault="00014C0C"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 xml:space="preserve">от других построек - </w:t>
      </w:r>
      <w:smartTag w:uri="urn:schemas-microsoft-com:office:smarttags" w:element="metricconverter">
        <w:smartTagPr>
          <w:attr w:name="ProductID" w:val="1 м"/>
        </w:smartTagPr>
        <w:r w:rsidRPr="0007065F">
          <w:rPr>
            <w:rFonts w:eastAsia="SimSun"/>
            <w:sz w:val="24"/>
            <w:szCs w:val="24"/>
            <w:lang w:eastAsia="zh-CN"/>
          </w:rPr>
          <w:t>1 м</w:t>
        </w:r>
      </w:smartTag>
      <w:r w:rsidRPr="0007065F">
        <w:rPr>
          <w:rFonts w:eastAsia="SimSun"/>
          <w:sz w:val="24"/>
          <w:szCs w:val="24"/>
          <w:lang w:eastAsia="zh-CN"/>
        </w:rPr>
        <w:t>;</w:t>
      </w:r>
    </w:p>
    <w:p w:rsidR="00014C0C" w:rsidRPr="0007065F" w:rsidRDefault="00014C0C"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07065F">
          <w:rPr>
            <w:rFonts w:eastAsia="SimSun"/>
            <w:sz w:val="24"/>
            <w:szCs w:val="24"/>
            <w:lang w:eastAsia="zh-CN"/>
          </w:rPr>
          <w:t>4 м</w:t>
        </w:r>
      </w:smartTag>
      <w:r w:rsidRPr="0007065F">
        <w:rPr>
          <w:rFonts w:eastAsia="SimSun"/>
          <w:sz w:val="24"/>
          <w:szCs w:val="24"/>
          <w:lang w:eastAsia="zh-CN"/>
        </w:rPr>
        <w:t xml:space="preserve">, среднерослых - </w:t>
      </w:r>
      <w:smartTag w:uri="urn:schemas-microsoft-com:office:smarttags" w:element="metricconverter">
        <w:smartTagPr>
          <w:attr w:name="ProductID" w:val="2 м"/>
        </w:smartTagPr>
        <w:r w:rsidRPr="0007065F">
          <w:rPr>
            <w:rFonts w:eastAsia="SimSun"/>
            <w:sz w:val="24"/>
            <w:szCs w:val="24"/>
            <w:lang w:eastAsia="zh-CN"/>
          </w:rPr>
          <w:t>2 м</w:t>
        </w:r>
      </w:smartTag>
      <w:r w:rsidRPr="0007065F">
        <w:rPr>
          <w:rFonts w:eastAsia="SimSun"/>
          <w:sz w:val="24"/>
          <w:szCs w:val="24"/>
          <w:lang w:eastAsia="zh-CN"/>
        </w:rPr>
        <w:t>;</w:t>
      </w:r>
    </w:p>
    <w:p w:rsidR="00014C0C" w:rsidRPr="0007065F" w:rsidRDefault="00014C0C"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 xml:space="preserve">от кустарника - </w:t>
      </w:r>
      <w:smartTag w:uri="urn:schemas-microsoft-com:office:smarttags" w:element="metricconverter">
        <w:smartTagPr>
          <w:attr w:name="ProductID" w:val="1 м"/>
        </w:smartTagPr>
        <w:r w:rsidRPr="0007065F">
          <w:rPr>
            <w:rFonts w:eastAsia="SimSun"/>
            <w:sz w:val="24"/>
            <w:szCs w:val="24"/>
            <w:lang w:eastAsia="zh-CN"/>
          </w:rPr>
          <w:t>1 м</w:t>
        </w:r>
      </w:smartTag>
      <w:r w:rsidRPr="0007065F">
        <w:rPr>
          <w:rFonts w:eastAsia="SimSun"/>
          <w:sz w:val="24"/>
          <w:szCs w:val="24"/>
          <w:lang w:eastAsia="zh-CN"/>
        </w:rPr>
        <w:t>.</w:t>
      </w:r>
    </w:p>
    <w:p w:rsidR="00014C0C" w:rsidRPr="0007065F" w:rsidRDefault="00014C0C"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07065F">
          <w:rPr>
            <w:rFonts w:eastAsia="SimSun"/>
            <w:sz w:val="24"/>
            <w:szCs w:val="24"/>
            <w:lang w:eastAsia="zh-CN"/>
          </w:rPr>
          <w:t>50 см</w:t>
        </w:r>
      </w:smartTag>
      <w:r w:rsidRPr="0007065F">
        <w:rPr>
          <w:rFonts w:eastAsia="SimSun"/>
          <w:sz w:val="24"/>
          <w:szCs w:val="24"/>
          <w:lang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07065F">
          <w:rPr>
            <w:rFonts w:eastAsia="SimSun"/>
            <w:sz w:val="24"/>
            <w:szCs w:val="24"/>
            <w:lang w:eastAsia="zh-CN"/>
          </w:rPr>
          <w:t>50 см</w:t>
        </w:r>
      </w:smartTag>
      <w:r w:rsidRPr="0007065F">
        <w:rPr>
          <w:rFonts w:eastAsia="SimSun"/>
          <w:sz w:val="24"/>
          <w:szCs w:val="24"/>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014C0C" w:rsidRPr="0007065F" w:rsidRDefault="00014C0C"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07065F">
          <w:rPr>
            <w:rFonts w:eastAsia="SimSun"/>
            <w:sz w:val="24"/>
            <w:szCs w:val="24"/>
            <w:lang w:eastAsia="zh-CN"/>
          </w:rPr>
          <w:t>1 м</w:t>
        </w:r>
      </w:smartTag>
      <w:r w:rsidRPr="0007065F">
        <w:rPr>
          <w:rFonts w:eastAsia="SimSun"/>
          <w:sz w:val="24"/>
          <w:szCs w:val="24"/>
          <w:lang w:eastAsia="zh-CN"/>
        </w:rPr>
        <w:t xml:space="preserve"> от границы соседнего садового участка, скат крыши следует ориентировать на свой участок.</w:t>
      </w:r>
    </w:p>
    <w:p w:rsidR="00014C0C" w:rsidRPr="0007065F" w:rsidRDefault="00014C0C"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Минимальные расстояния между постройками по санитарно-бытовым условиям должны быть:</w:t>
      </w:r>
    </w:p>
    <w:p w:rsidR="00014C0C" w:rsidRPr="0007065F" w:rsidRDefault="00014C0C"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07065F">
          <w:rPr>
            <w:rFonts w:eastAsia="SimSun"/>
            <w:sz w:val="24"/>
            <w:szCs w:val="24"/>
            <w:lang w:eastAsia="zh-CN"/>
          </w:rPr>
          <w:t>12 м</w:t>
        </w:r>
      </w:smartTag>
      <w:r w:rsidRPr="0007065F">
        <w:rPr>
          <w:rFonts w:eastAsia="SimSun"/>
          <w:sz w:val="24"/>
          <w:szCs w:val="24"/>
          <w:lang w:eastAsia="zh-CN"/>
        </w:rPr>
        <w:t>;</w:t>
      </w:r>
    </w:p>
    <w:p w:rsidR="00014C0C" w:rsidRPr="0007065F" w:rsidRDefault="00014C0C"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 xml:space="preserve">до душа, бани (сауны) - </w:t>
      </w:r>
      <w:smartTag w:uri="urn:schemas-microsoft-com:office:smarttags" w:element="metricconverter">
        <w:smartTagPr>
          <w:attr w:name="ProductID" w:val="8 м"/>
        </w:smartTagPr>
        <w:r w:rsidRPr="0007065F">
          <w:rPr>
            <w:rFonts w:eastAsia="SimSun"/>
            <w:sz w:val="24"/>
            <w:szCs w:val="24"/>
            <w:lang w:eastAsia="zh-CN"/>
          </w:rPr>
          <w:t>8 м</w:t>
        </w:r>
      </w:smartTag>
      <w:r w:rsidRPr="0007065F">
        <w:rPr>
          <w:rFonts w:eastAsia="SimSun"/>
          <w:sz w:val="24"/>
          <w:szCs w:val="24"/>
          <w:lang w:eastAsia="zh-CN"/>
        </w:rPr>
        <w:t>;</w:t>
      </w:r>
    </w:p>
    <w:p w:rsidR="00014C0C" w:rsidRPr="0007065F" w:rsidRDefault="00014C0C"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07065F">
          <w:rPr>
            <w:rFonts w:eastAsia="SimSun"/>
            <w:sz w:val="24"/>
            <w:szCs w:val="24"/>
            <w:lang w:eastAsia="zh-CN"/>
          </w:rPr>
          <w:t>8 м</w:t>
        </w:r>
      </w:smartTag>
      <w:r w:rsidRPr="0007065F">
        <w:rPr>
          <w:rFonts w:eastAsia="SimSun"/>
          <w:sz w:val="24"/>
          <w:szCs w:val="24"/>
          <w:lang w:eastAsia="zh-CN"/>
        </w:rPr>
        <w:t>.</w:t>
      </w:r>
    </w:p>
    <w:p w:rsidR="00014C0C" w:rsidRPr="0007065F" w:rsidRDefault="00014C0C"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014C0C" w:rsidRPr="0007065F" w:rsidRDefault="00014C0C"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7065F">
          <w:rPr>
            <w:rFonts w:eastAsia="SimSun"/>
            <w:sz w:val="24"/>
            <w:szCs w:val="24"/>
            <w:lang w:eastAsia="zh-CN"/>
          </w:rPr>
          <w:t>7 м</w:t>
        </w:r>
      </w:smartTag>
      <w:r w:rsidRPr="0007065F">
        <w:rPr>
          <w:rFonts w:eastAsia="SimSun"/>
          <w:sz w:val="24"/>
          <w:szCs w:val="24"/>
          <w:lang w:eastAsia="zh-CN"/>
        </w:rPr>
        <w:t xml:space="preserve"> от входа в дом.</w:t>
      </w:r>
    </w:p>
    <w:p w:rsidR="00014C0C" w:rsidRPr="0007065F" w:rsidRDefault="00014C0C"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В этих случаях расстояние до границы с соседним участком измеряется отдельно от каждого объекта блокировки.</w:t>
      </w:r>
    </w:p>
    <w:p w:rsidR="00014C0C" w:rsidRPr="0007065F" w:rsidRDefault="00014C0C"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rsidR="00014C0C" w:rsidRPr="0007065F" w:rsidRDefault="00014C0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14C0C" w:rsidRPr="0007065F" w:rsidRDefault="00014C0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014C0C" w:rsidRPr="0007065F" w:rsidRDefault="00014C0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14C0C" w:rsidRPr="0007065F" w:rsidRDefault="00014C0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07065F">
        <w:rPr>
          <w:rFonts w:eastAsia="SimSun"/>
          <w:sz w:val="24"/>
          <w:szCs w:val="24"/>
          <w:lang w:eastAsia="zh-CN"/>
        </w:rPr>
        <w:t>дренажно</w:t>
      </w:r>
      <w:proofErr w:type="spellEnd"/>
      <w:r w:rsidRPr="0007065F">
        <w:rPr>
          <w:rFonts w:eastAsia="SimSun"/>
          <w:sz w:val="24"/>
          <w:szCs w:val="24"/>
          <w:lang w:eastAsia="zh-CN"/>
        </w:rPr>
        <w:t xml:space="preserve"> - защитных работ в соответствии с СП 116.13330.2012 «Инженерная защита территорий, зданий и сооружений от опасных геологических процессов».</w:t>
      </w:r>
    </w:p>
    <w:p w:rsidR="00014C0C" w:rsidRPr="0007065F" w:rsidRDefault="00014C0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а также улицы. </w:t>
      </w:r>
      <w:proofErr w:type="spellStart"/>
      <w:r w:rsidRPr="0007065F">
        <w:rPr>
          <w:rFonts w:eastAsia="SimSun"/>
          <w:sz w:val="24"/>
          <w:szCs w:val="24"/>
          <w:lang w:eastAsia="zh-CN"/>
        </w:rPr>
        <w:t>Водоотоведение</w:t>
      </w:r>
      <w:proofErr w:type="spellEnd"/>
      <w:r w:rsidRPr="0007065F">
        <w:rPr>
          <w:rFonts w:eastAsia="SimSun"/>
          <w:sz w:val="24"/>
          <w:szCs w:val="24"/>
          <w:lang w:eastAsia="zh-CN"/>
        </w:rPr>
        <w:t xml:space="preserve"> должно быть организовано на собственный земельный участок.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07065F">
          <w:rPr>
            <w:rFonts w:eastAsia="SimSun"/>
            <w:sz w:val="24"/>
            <w:szCs w:val="24"/>
            <w:lang w:eastAsia="zh-CN"/>
          </w:rPr>
          <w:t>4 м</w:t>
        </w:r>
      </w:smartTag>
      <w:r w:rsidRPr="0007065F">
        <w:rPr>
          <w:rFonts w:eastAsia="SimSun"/>
          <w:sz w:val="24"/>
          <w:szCs w:val="24"/>
          <w:lang w:eastAsia="zh-CN"/>
        </w:rPr>
        <w:t>.</w:t>
      </w:r>
    </w:p>
    <w:p w:rsidR="00014C0C" w:rsidRPr="0007065F" w:rsidRDefault="00014C0C"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Изменение общего рельефа участка, осуществляемое путем выемки или насыпи, ведущее к изменению существующей водоотводной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14C0C" w:rsidRPr="0007065F" w:rsidRDefault="00014C0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 Высота ограждения смежных участков считается от уровня земельного участка имеющего наибольшую высотную отметку.</w:t>
      </w:r>
    </w:p>
    <w:p w:rsidR="00014C0C" w:rsidRPr="0007065F" w:rsidRDefault="00014C0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rsidR="00014C0C" w:rsidRPr="0007065F" w:rsidRDefault="00014C0C"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56675E" w:rsidRPr="0007065F" w:rsidRDefault="0056675E" w:rsidP="001E1045">
      <w:pPr>
        <w:keepLines w:val="0"/>
        <w:overflowPunct/>
        <w:spacing w:line="240" w:lineRule="auto"/>
        <w:ind w:firstLine="426"/>
        <w:rPr>
          <w:rFonts w:eastAsia="SimSun"/>
          <w:sz w:val="24"/>
          <w:szCs w:val="24"/>
          <w:lang w:eastAsia="zh-CN"/>
        </w:rPr>
      </w:pPr>
    </w:p>
    <w:p w:rsidR="00014C0C" w:rsidRPr="0007065F" w:rsidRDefault="00014C0C"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014C0C" w:rsidRPr="0007065F" w:rsidRDefault="00014C0C"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Минимально необходимый состав зданий, сооружений, площадок общего пользования приведен в таблице:</w:t>
      </w:r>
    </w:p>
    <w:p w:rsidR="000A2BB0" w:rsidRPr="0007065F" w:rsidRDefault="000A2BB0" w:rsidP="001E1045">
      <w:pPr>
        <w:keepLines w:val="0"/>
        <w:overflowPunct/>
        <w:spacing w:line="240" w:lineRule="auto"/>
        <w:ind w:firstLine="426"/>
        <w:rPr>
          <w:rFonts w:eastAsia="SimSun"/>
          <w:sz w:val="24"/>
          <w:szCs w:val="24"/>
          <w:lang w:eastAsia="zh-CN"/>
        </w:rPr>
      </w:pPr>
    </w:p>
    <w:tbl>
      <w:tblPr>
        <w:tblW w:w="9498" w:type="dxa"/>
        <w:tblInd w:w="70" w:type="dxa"/>
        <w:tblLayout w:type="fixed"/>
        <w:tblCellMar>
          <w:left w:w="70" w:type="dxa"/>
          <w:right w:w="70" w:type="dxa"/>
        </w:tblCellMar>
        <w:tblLook w:val="0000" w:firstRow="0" w:lastRow="0" w:firstColumn="0" w:lastColumn="0" w:noHBand="0" w:noVBand="0"/>
      </w:tblPr>
      <w:tblGrid>
        <w:gridCol w:w="4395"/>
        <w:gridCol w:w="1815"/>
        <w:gridCol w:w="1890"/>
        <w:gridCol w:w="1398"/>
      </w:tblGrid>
      <w:tr w:rsidR="00014C0C" w:rsidRPr="0007065F" w:rsidTr="00BB3AE7">
        <w:trPr>
          <w:cantSplit/>
          <w:trHeight w:val="600"/>
        </w:trPr>
        <w:tc>
          <w:tcPr>
            <w:tcW w:w="4395" w:type="dxa"/>
            <w:vMerge w:val="restart"/>
            <w:tcBorders>
              <w:top w:val="single" w:sz="6" w:space="0" w:color="auto"/>
              <w:left w:val="single" w:sz="6" w:space="0" w:color="auto"/>
              <w:bottom w:val="nil"/>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Объект</w:t>
            </w:r>
          </w:p>
        </w:tc>
        <w:tc>
          <w:tcPr>
            <w:tcW w:w="5103" w:type="dxa"/>
            <w:gridSpan w:val="3"/>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Удельный размер земельных участков (м2 на 1 садовый участок) на территории садоводческих (дачных) объединений с числом участков</w:t>
            </w:r>
          </w:p>
        </w:tc>
      </w:tr>
      <w:tr w:rsidR="00014C0C" w:rsidRPr="0007065F" w:rsidTr="00BB3AE7">
        <w:trPr>
          <w:cantSplit/>
          <w:trHeight w:val="240"/>
        </w:trPr>
        <w:tc>
          <w:tcPr>
            <w:tcW w:w="4395" w:type="dxa"/>
            <w:vMerge/>
            <w:tcBorders>
              <w:top w:val="nil"/>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p>
        </w:tc>
        <w:tc>
          <w:tcPr>
            <w:tcW w:w="1815"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15 - 100</w:t>
            </w:r>
          </w:p>
        </w:tc>
        <w:tc>
          <w:tcPr>
            <w:tcW w:w="1890"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101 - 300</w:t>
            </w:r>
          </w:p>
        </w:tc>
        <w:tc>
          <w:tcPr>
            <w:tcW w:w="1398"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301 и более</w:t>
            </w:r>
          </w:p>
        </w:tc>
      </w:tr>
      <w:tr w:rsidR="00014C0C" w:rsidRPr="0007065F" w:rsidTr="00BB3AE7">
        <w:trPr>
          <w:cantSplit/>
          <w:trHeight w:val="240"/>
        </w:trPr>
        <w:tc>
          <w:tcPr>
            <w:tcW w:w="4395"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left"/>
              <w:rPr>
                <w:sz w:val="24"/>
                <w:szCs w:val="24"/>
              </w:rPr>
            </w:pPr>
            <w:r w:rsidRPr="0007065F">
              <w:rPr>
                <w:sz w:val="24"/>
                <w:szCs w:val="24"/>
              </w:rPr>
              <w:t>Сторожка с правлением объединения</w:t>
            </w:r>
          </w:p>
        </w:tc>
        <w:tc>
          <w:tcPr>
            <w:tcW w:w="1815"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1 - 0,7</w:t>
            </w:r>
          </w:p>
        </w:tc>
        <w:tc>
          <w:tcPr>
            <w:tcW w:w="1890"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0,7 - 0,5</w:t>
            </w:r>
          </w:p>
        </w:tc>
        <w:tc>
          <w:tcPr>
            <w:tcW w:w="1398"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0,4 - 0,4</w:t>
            </w:r>
          </w:p>
        </w:tc>
      </w:tr>
      <w:tr w:rsidR="00014C0C" w:rsidRPr="0007065F" w:rsidTr="00BB3AE7">
        <w:trPr>
          <w:cantSplit/>
          <w:trHeight w:val="240"/>
        </w:trPr>
        <w:tc>
          <w:tcPr>
            <w:tcW w:w="4395"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left"/>
              <w:rPr>
                <w:sz w:val="24"/>
                <w:szCs w:val="24"/>
              </w:rPr>
            </w:pPr>
            <w:r w:rsidRPr="0007065F">
              <w:rPr>
                <w:sz w:val="24"/>
                <w:szCs w:val="24"/>
              </w:rPr>
              <w:t>Магазин смешанной торговли</w:t>
            </w:r>
          </w:p>
        </w:tc>
        <w:tc>
          <w:tcPr>
            <w:tcW w:w="1815"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2 - 0,5</w:t>
            </w:r>
          </w:p>
        </w:tc>
        <w:tc>
          <w:tcPr>
            <w:tcW w:w="1890"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0,5 - 0,2</w:t>
            </w:r>
          </w:p>
        </w:tc>
        <w:tc>
          <w:tcPr>
            <w:tcW w:w="1398"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0,2 и менее</w:t>
            </w:r>
          </w:p>
        </w:tc>
      </w:tr>
      <w:tr w:rsidR="00014C0C" w:rsidRPr="0007065F" w:rsidTr="00BB3AE7">
        <w:trPr>
          <w:cantSplit/>
          <w:trHeight w:val="360"/>
        </w:trPr>
        <w:tc>
          <w:tcPr>
            <w:tcW w:w="4395"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left"/>
              <w:rPr>
                <w:sz w:val="24"/>
                <w:szCs w:val="24"/>
              </w:rPr>
            </w:pPr>
            <w:r w:rsidRPr="0007065F">
              <w:rPr>
                <w:sz w:val="24"/>
                <w:szCs w:val="24"/>
              </w:rPr>
              <w:t xml:space="preserve">Здания и сооружения для хранения    </w:t>
            </w:r>
            <w:r w:rsidRPr="0007065F">
              <w:rPr>
                <w:sz w:val="24"/>
                <w:szCs w:val="24"/>
              </w:rPr>
              <w:br/>
              <w:t>средств пожаротушения</w:t>
            </w:r>
          </w:p>
        </w:tc>
        <w:tc>
          <w:tcPr>
            <w:tcW w:w="1815"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0,5</w:t>
            </w:r>
          </w:p>
        </w:tc>
        <w:tc>
          <w:tcPr>
            <w:tcW w:w="1890"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0,4</w:t>
            </w:r>
          </w:p>
        </w:tc>
        <w:tc>
          <w:tcPr>
            <w:tcW w:w="1398"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0,35</w:t>
            </w:r>
          </w:p>
        </w:tc>
      </w:tr>
      <w:tr w:rsidR="00014C0C" w:rsidRPr="0007065F" w:rsidTr="00BB3AE7">
        <w:trPr>
          <w:cantSplit/>
          <w:trHeight w:val="240"/>
        </w:trPr>
        <w:tc>
          <w:tcPr>
            <w:tcW w:w="4395"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left"/>
              <w:rPr>
                <w:sz w:val="24"/>
                <w:szCs w:val="24"/>
              </w:rPr>
            </w:pPr>
            <w:r w:rsidRPr="0007065F">
              <w:rPr>
                <w:sz w:val="24"/>
                <w:szCs w:val="24"/>
              </w:rPr>
              <w:t>Площадки для мусоросборников</w:t>
            </w:r>
          </w:p>
        </w:tc>
        <w:tc>
          <w:tcPr>
            <w:tcW w:w="1815"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0,1</w:t>
            </w:r>
          </w:p>
        </w:tc>
        <w:tc>
          <w:tcPr>
            <w:tcW w:w="1890"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0,1</w:t>
            </w:r>
          </w:p>
        </w:tc>
        <w:tc>
          <w:tcPr>
            <w:tcW w:w="1398"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0,1</w:t>
            </w:r>
          </w:p>
        </w:tc>
      </w:tr>
      <w:tr w:rsidR="00014C0C" w:rsidRPr="0007065F" w:rsidTr="00BB3AE7">
        <w:trPr>
          <w:cantSplit/>
          <w:trHeight w:val="480"/>
        </w:trPr>
        <w:tc>
          <w:tcPr>
            <w:tcW w:w="4395"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left"/>
              <w:rPr>
                <w:sz w:val="24"/>
                <w:szCs w:val="24"/>
              </w:rPr>
            </w:pPr>
            <w:r w:rsidRPr="0007065F">
              <w:rPr>
                <w:sz w:val="24"/>
                <w:szCs w:val="24"/>
              </w:rPr>
              <w:lastRenderedPageBreak/>
              <w:t>Площадка для стоянки автомобилей при въезде на территорию садоводческого объединения</w:t>
            </w:r>
          </w:p>
        </w:tc>
        <w:tc>
          <w:tcPr>
            <w:tcW w:w="1815"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0,9</w:t>
            </w:r>
          </w:p>
        </w:tc>
        <w:tc>
          <w:tcPr>
            <w:tcW w:w="1890"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0,9 - 0,4</w:t>
            </w:r>
          </w:p>
        </w:tc>
        <w:tc>
          <w:tcPr>
            <w:tcW w:w="1398" w:type="dxa"/>
            <w:tcBorders>
              <w:top w:val="single" w:sz="6" w:space="0" w:color="auto"/>
              <w:left w:val="single" w:sz="6" w:space="0" w:color="auto"/>
              <w:bottom w:val="single" w:sz="6" w:space="0" w:color="auto"/>
              <w:right w:val="single" w:sz="6" w:space="0" w:color="auto"/>
            </w:tcBorders>
            <w:vAlign w:val="center"/>
          </w:tcPr>
          <w:p w:rsidR="00014C0C" w:rsidRPr="0007065F" w:rsidRDefault="00014C0C" w:rsidP="00BB3AE7">
            <w:pPr>
              <w:keepLines w:val="0"/>
              <w:overflowPunct/>
              <w:spacing w:line="240" w:lineRule="auto"/>
              <w:ind w:firstLine="0"/>
              <w:jc w:val="center"/>
              <w:rPr>
                <w:sz w:val="24"/>
                <w:szCs w:val="24"/>
              </w:rPr>
            </w:pPr>
            <w:r w:rsidRPr="0007065F">
              <w:rPr>
                <w:sz w:val="24"/>
                <w:szCs w:val="24"/>
              </w:rPr>
              <w:t>0,4 и менее</w:t>
            </w:r>
          </w:p>
        </w:tc>
      </w:tr>
    </w:tbl>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014C0C" w:rsidRPr="0007065F" w:rsidRDefault="00014C0C" w:rsidP="00014C0C">
      <w:pPr>
        <w:spacing w:line="240" w:lineRule="auto"/>
        <w:ind w:firstLine="426"/>
        <w:jc w:val="center"/>
        <w:rPr>
          <w:caps/>
          <w:sz w:val="24"/>
          <w:szCs w:val="24"/>
        </w:rPr>
      </w:pPr>
    </w:p>
    <w:p w:rsidR="00014C0C" w:rsidRPr="0007065F" w:rsidRDefault="00014C0C" w:rsidP="00014C0C">
      <w:pPr>
        <w:keepLines w:val="0"/>
        <w:overflowPunct/>
        <w:autoSpaceDE/>
        <w:autoSpaceDN/>
        <w:adjustRightInd/>
        <w:spacing w:line="240" w:lineRule="auto"/>
        <w:ind w:firstLine="426"/>
        <w:jc w:val="left"/>
        <w:rPr>
          <w:rFonts w:eastAsia="SimSun"/>
          <w:sz w:val="24"/>
          <w:szCs w:val="24"/>
          <w:lang w:eastAsia="zh-CN"/>
        </w:rPr>
      </w:pPr>
    </w:p>
    <w:p w:rsidR="00014C0C" w:rsidRPr="0007065F" w:rsidRDefault="00014C0C" w:rsidP="00014C0C">
      <w:pPr>
        <w:keepLines w:val="0"/>
        <w:overflowPunct/>
        <w:autoSpaceDE/>
        <w:autoSpaceDN/>
        <w:adjustRightInd/>
        <w:spacing w:line="240" w:lineRule="auto"/>
        <w:ind w:firstLine="426"/>
        <w:jc w:val="center"/>
        <w:rPr>
          <w:rFonts w:eastAsia="SimSun"/>
          <w:caps/>
          <w:sz w:val="24"/>
          <w:szCs w:val="24"/>
          <w:lang w:eastAsia="zh-CN"/>
        </w:rPr>
      </w:pPr>
    </w:p>
    <w:p w:rsidR="00096067" w:rsidRPr="0007065F" w:rsidRDefault="00096067" w:rsidP="000F6A30">
      <w:pPr>
        <w:keepLines w:val="0"/>
        <w:overflowPunct/>
        <w:autoSpaceDE/>
        <w:autoSpaceDN/>
        <w:adjustRightInd/>
        <w:spacing w:line="240" w:lineRule="auto"/>
        <w:ind w:firstLine="426"/>
        <w:jc w:val="center"/>
        <w:rPr>
          <w:rFonts w:eastAsia="SimSun"/>
          <w:caps/>
          <w:sz w:val="24"/>
          <w:szCs w:val="24"/>
          <w:lang w:eastAsia="zh-CN"/>
        </w:rPr>
      </w:pPr>
      <w:r w:rsidRPr="0007065F">
        <w:rPr>
          <w:rFonts w:eastAsia="SimSun"/>
          <w:caps/>
          <w:sz w:val="24"/>
          <w:szCs w:val="24"/>
          <w:lang w:eastAsia="zh-CN"/>
        </w:rPr>
        <w:t>ОБЩЕСТВЕННО-ДЕЛОВЫЕ ЗОНЫ:</w:t>
      </w:r>
    </w:p>
    <w:p w:rsidR="00096067" w:rsidRPr="0007065F" w:rsidRDefault="00096067" w:rsidP="000F6A30">
      <w:pPr>
        <w:keepLines w:val="0"/>
        <w:overflowPunct/>
        <w:autoSpaceDE/>
        <w:autoSpaceDN/>
        <w:adjustRightInd/>
        <w:spacing w:line="240" w:lineRule="auto"/>
        <w:ind w:firstLine="426"/>
        <w:jc w:val="center"/>
        <w:rPr>
          <w:i/>
          <w:sz w:val="24"/>
          <w:szCs w:val="24"/>
        </w:rPr>
      </w:pPr>
      <w:r w:rsidRPr="0007065F">
        <w:rPr>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96067" w:rsidRPr="0007065F" w:rsidRDefault="00096067" w:rsidP="000F6A30">
      <w:pPr>
        <w:keepLines w:val="0"/>
        <w:overflowPunct/>
        <w:autoSpaceDE/>
        <w:autoSpaceDN/>
        <w:adjustRightInd/>
        <w:spacing w:line="240" w:lineRule="auto"/>
        <w:ind w:firstLine="426"/>
        <w:jc w:val="center"/>
        <w:rPr>
          <w:rFonts w:eastAsia="SimSun"/>
          <w:i/>
          <w:caps/>
          <w:sz w:val="24"/>
          <w:szCs w:val="24"/>
          <w:lang w:eastAsia="zh-CN"/>
        </w:rPr>
      </w:pPr>
    </w:p>
    <w:p w:rsidR="00096067" w:rsidRPr="0007065F" w:rsidRDefault="00096067" w:rsidP="000F6A30">
      <w:pPr>
        <w:keepLines w:val="0"/>
        <w:overflowPunct/>
        <w:autoSpaceDE/>
        <w:autoSpaceDN/>
        <w:adjustRightInd/>
        <w:spacing w:line="240" w:lineRule="auto"/>
        <w:ind w:firstLine="426"/>
        <w:jc w:val="center"/>
        <w:outlineLvl w:val="0"/>
        <w:rPr>
          <w:rFonts w:eastAsia="SimSun"/>
          <w:sz w:val="24"/>
          <w:szCs w:val="24"/>
          <w:u w:val="single"/>
          <w:lang w:eastAsia="zh-CN"/>
        </w:rPr>
      </w:pPr>
      <w:r w:rsidRPr="0007065F">
        <w:rPr>
          <w:rFonts w:eastAsia="SimSun"/>
          <w:sz w:val="24"/>
          <w:szCs w:val="24"/>
          <w:u w:val="single"/>
          <w:lang w:eastAsia="zh-CN"/>
        </w:rPr>
        <w:t>ОД-1. Центральная зона делового, общественного и коммерческого</w:t>
      </w:r>
    </w:p>
    <w:p w:rsidR="00096067" w:rsidRPr="0007065F" w:rsidRDefault="00096067" w:rsidP="000F6A30">
      <w:pPr>
        <w:keepLines w:val="0"/>
        <w:overflowPunct/>
        <w:autoSpaceDE/>
        <w:autoSpaceDN/>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назначения.</w:t>
      </w:r>
    </w:p>
    <w:p w:rsidR="00096067" w:rsidRPr="0007065F" w:rsidRDefault="00096067" w:rsidP="000F6A30">
      <w:pPr>
        <w:keepLines w:val="0"/>
        <w:overflowPunct/>
        <w:autoSpaceDE/>
        <w:autoSpaceDN/>
        <w:adjustRightInd/>
        <w:spacing w:line="240" w:lineRule="auto"/>
        <w:ind w:firstLine="426"/>
        <w:jc w:val="center"/>
        <w:rPr>
          <w:rFonts w:eastAsia="SimSun"/>
          <w:sz w:val="24"/>
          <w:szCs w:val="24"/>
          <w:u w:val="single"/>
          <w:lang w:eastAsia="zh-CN"/>
        </w:rPr>
      </w:pPr>
    </w:p>
    <w:p w:rsidR="00096067" w:rsidRPr="0007065F" w:rsidRDefault="00096067" w:rsidP="000F6A30">
      <w:pPr>
        <w:keepLines w:val="0"/>
        <w:overflowPunct/>
        <w:autoSpaceDE/>
        <w:autoSpaceDN/>
        <w:adjustRightInd/>
        <w:spacing w:line="240" w:lineRule="auto"/>
        <w:ind w:firstLine="426"/>
        <w:jc w:val="left"/>
        <w:rPr>
          <w:rFonts w:eastAsia="SimSun"/>
          <w:i/>
          <w:sz w:val="24"/>
          <w:szCs w:val="24"/>
          <w:lang w:eastAsia="zh-CN"/>
        </w:rPr>
      </w:pPr>
      <w:r w:rsidRPr="0007065F">
        <w:rPr>
          <w:rFonts w:eastAsia="SimSu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07065F">
        <w:rPr>
          <w:rFonts w:eastAsia="SimSun"/>
          <w:i/>
          <w:iCs/>
          <w:sz w:val="24"/>
          <w:szCs w:val="24"/>
          <w:lang w:eastAsia="zh-CN"/>
        </w:rPr>
        <w:t xml:space="preserve">на территориях размещения центральных функций, </w:t>
      </w:r>
      <w:r w:rsidRPr="0007065F">
        <w:rPr>
          <w:rFonts w:eastAsia="SimSu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07065F">
        <w:rPr>
          <w:rFonts w:eastAsia="SimSun"/>
          <w:i/>
          <w:sz w:val="24"/>
          <w:szCs w:val="24"/>
          <w:lang w:eastAsia="zh-CN"/>
        </w:rPr>
        <w:t>общепоселенческого</w:t>
      </w:r>
      <w:proofErr w:type="spellEnd"/>
      <w:r w:rsidRPr="0007065F">
        <w:rPr>
          <w:rFonts w:eastAsia="SimSun"/>
          <w:i/>
          <w:sz w:val="24"/>
          <w:szCs w:val="24"/>
          <w:lang w:eastAsia="zh-CN"/>
        </w:rPr>
        <w:t xml:space="preserve"> и местного значения. </w:t>
      </w:r>
    </w:p>
    <w:p w:rsidR="00DE2BAC" w:rsidRPr="0007065F" w:rsidRDefault="00DE2BAC" w:rsidP="00DE2BAC">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6067" w:rsidRPr="0007065F" w:rsidRDefault="00096067" w:rsidP="000F6A30">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B012B7" w:rsidRPr="0007065F" w:rsidTr="000F6A30">
        <w:trPr>
          <w:trHeight w:val="20"/>
        </w:trPr>
        <w:tc>
          <w:tcPr>
            <w:tcW w:w="3249" w:type="dxa"/>
            <w:vAlign w:val="center"/>
          </w:tcPr>
          <w:p w:rsidR="00B012B7" w:rsidRPr="0007065F" w:rsidRDefault="00510709" w:rsidP="00B012B7">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B012B7"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B012B7" w:rsidRPr="0007065F" w:rsidRDefault="00510709" w:rsidP="00B012B7">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B012B7" w:rsidRPr="0007065F">
              <w:rPr>
                <w:rFonts w:eastAsia="SimSun"/>
                <w:sz w:val="24"/>
                <w:szCs w:val="24"/>
                <w:lang w:eastAsia="zh-CN"/>
              </w:rPr>
              <w:t xml:space="preserve"> объектов капитального строительства</w:t>
            </w:r>
          </w:p>
        </w:tc>
        <w:tc>
          <w:tcPr>
            <w:tcW w:w="3249" w:type="dxa"/>
            <w:vAlign w:val="center"/>
          </w:tcPr>
          <w:p w:rsidR="00B012B7" w:rsidRPr="0007065F" w:rsidRDefault="00B012B7" w:rsidP="00B012B7">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6067" w:rsidRPr="0007065F" w:rsidTr="000F6A30">
        <w:trPr>
          <w:trHeight w:val="20"/>
        </w:trPr>
        <w:tc>
          <w:tcPr>
            <w:tcW w:w="3249" w:type="dxa"/>
          </w:tcPr>
          <w:p w:rsidR="00096067" w:rsidRPr="0007065F" w:rsidRDefault="00096067"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3.8</w:t>
            </w:r>
            <w:r w:rsidRPr="0007065F">
              <w:rPr>
                <w:rFonts w:eastAsia="SimSun"/>
                <w:sz w:val="24"/>
                <w:szCs w:val="24"/>
                <w:lang w:eastAsia="zh-CN"/>
              </w:rPr>
              <w:t>] - Общественное управление</w:t>
            </w:r>
          </w:p>
        </w:tc>
        <w:tc>
          <w:tcPr>
            <w:tcW w:w="3249" w:type="dxa"/>
          </w:tcPr>
          <w:p w:rsidR="00096067"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Здания и помещения органов государственной власти Российской Федерации, субъектов Российской Федерации и </w:t>
            </w:r>
            <w:r w:rsidRPr="0007065F">
              <w:rPr>
                <w:rFonts w:eastAsia="SimSun"/>
                <w:sz w:val="24"/>
                <w:szCs w:val="24"/>
                <w:lang w:eastAsia="zh-CN"/>
              </w:rPr>
              <w:lastRenderedPageBreak/>
              <w:t xml:space="preserve">органов местного самоуправления, судебно-юридических учреждений и прокуратуры, а также организаций, непосредственно обеспечивающих их деятельность; </w:t>
            </w:r>
          </w:p>
          <w:p w:rsidR="00096067"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Дворцы бракосочетания, </w:t>
            </w:r>
            <w:proofErr w:type="spellStart"/>
            <w:r w:rsidRPr="0007065F">
              <w:rPr>
                <w:rFonts w:eastAsia="SimSun"/>
                <w:sz w:val="24"/>
                <w:szCs w:val="24"/>
                <w:lang w:eastAsia="zh-CN"/>
              </w:rPr>
              <w:t>ЗАГСы</w:t>
            </w:r>
            <w:proofErr w:type="spellEnd"/>
            <w:r w:rsidRPr="0007065F">
              <w:rPr>
                <w:rFonts w:eastAsia="SimSun"/>
                <w:sz w:val="24"/>
                <w:szCs w:val="24"/>
                <w:lang w:eastAsia="zh-CN"/>
              </w:rPr>
              <w:t>, здания и помещения гражданских обрядов, архивы;</w:t>
            </w:r>
          </w:p>
        </w:tc>
        <w:tc>
          <w:tcPr>
            <w:tcW w:w="3249" w:type="dxa"/>
            <w:vMerge w:val="restart"/>
          </w:tcPr>
          <w:p w:rsidR="00096067" w:rsidRPr="0007065F" w:rsidRDefault="00B012B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Минимальная/</w:t>
            </w:r>
            <w:r w:rsidR="00096067" w:rsidRPr="0007065F">
              <w:rPr>
                <w:rFonts w:eastAsia="SimSun"/>
                <w:sz w:val="24"/>
                <w:szCs w:val="24"/>
                <w:lang w:eastAsia="zh-CN"/>
              </w:rPr>
              <w:t xml:space="preserve">максимальная площадь земельных участков  – </w:t>
            </w:r>
            <w:r w:rsidRPr="0007065F">
              <w:rPr>
                <w:rFonts w:eastAsia="SimSun"/>
                <w:sz w:val="24"/>
                <w:szCs w:val="24"/>
                <w:lang w:eastAsia="zh-CN"/>
              </w:rPr>
              <w:t>10-10</w:t>
            </w:r>
            <w:r w:rsidR="00096067" w:rsidRPr="0007065F">
              <w:rPr>
                <w:rFonts w:eastAsia="SimSun"/>
                <w:sz w:val="24"/>
                <w:szCs w:val="24"/>
                <w:lang w:eastAsia="zh-CN"/>
              </w:rPr>
              <w:t>000 кв. м;</w:t>
            </w:r>
          </w:p>
          <w:p w:rsidR="00470A33" w:rsidRPr="0007065F" w:rsidRDefault="00470A33"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w:t>
            </w:r>
            <w:r w:rsidRPr="0007065F">
              <w:rPr>
                <w:rFonts w:eastAsia="SimSun"/>
                <w:sz w:val="24"/>
                <w:szCs w:val="24"/>
                <w:lang w:eastAsia="zh-CN"/>
              </w:rPr>
              <w:lastRenderedPageBreak/>
              <w:t>этажей зданий – 5 этажа (включая мансардный этаж)</w:t>
            </w:r>
          </w:p>
          <w:p w:rsidR="00096067"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F932B5" w:rsidRPr="0007065F">
              <w:rPr>
                <w:rFonts w:eastAsia="SimSun"/>
                <w:sz w:val="24"/>
                <w:szCs w:val="24"/>
                <w:lang w:eastAsia="zh-CN"/>
              </w:rPr>
              <w:t>90</w:t>
            </w:r>
            <w:r w:rsidRPr="0007065F">
              <w:rPr>
                <w:rFonts w:eastAsia="SimSun"/>
                <w:sz w:val="24"/>
                <w:szCs w:val="24"/>
                <w:lang w:eastAsia="zh-CN"/>
              </w:rPr>
              <w:t>%;</w:t>
            </w:r>
          </w:p>
          <w:p w:rsidR="00096067"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w:t>
            </w:r>
            <w:r w:rsidR="00B012B7" w:rsidRPr="0007065F">
              <w:rPr>
                <w:rFonts w:eastAsia="SimSun"/>
                <w:sz w:val="24"/>
                <w:szCs w:val="24"/>
                <w:lang w:eastAsia="zh-CN"/>
              </w:rPr>
              <w:t>20</w:t>
            </w:r>
            <w:r w:rsidRPr="0007065F">
              <w:rPr>
                <w:rFonts w:eastAsia="SimSun"/>
                <w:sz w:val="24"/>
                <w:szCs w:val="24"/>
                <w:lang w:eastAsia="zh-CN"/>
              </w:rPr>
              <w:t xml:space="preserve"> м;</w:t>
            </w:r>
          </w:p>
          <w:p w:rsidR="00096067"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проездов 3 м;</w:t>
            </w:r>
          </w:p>
          <w:p w:rsidR="00096067" w:rsidRPr="0007065F" w:rsidRDefault="008950C8" w:rsidP="008950C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E65E57" w:rsidRPr="0007065F">
              <w:rPr>
                <w:sz w:val="24"/>
                <w:szCs w:val="24"/>
              </w:rPr>
              <w:t>1</w:t>
            </w:r>
            <w:r w:rsidRPr="0007065F">
              <w:rPr>
                <w:sz w:val="24"/>
                <w:szCs w:val="24"/>
              </w:rPr>
              <w:t>м</w:t>
            </w:r>
            <w:r w:rsidRPr="0007065F">
              <w:rPr>
                <w:rFonts w:eastAsia="SimSun"/>
                <w:sz w:val="24"/>
                <w:szCs w:val="24"/>
                <w:lang w:eastAsia="zh-CN"/>
              </w:rPr>
              <w:t>.</w:t>
            </w:r>
          </w:p>
          <w:p w:rsidR="00096067"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096067"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096067"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w:t>
            </w:r>
            <w:r w:rsidRPr="0007065F">
              <w:rPr>
                <w:rFonts w:eastAsia="SimSun"/>
                <w:sz w:val="24"/>
                <w:szCs w:val="24"/>
                <w:lang w:eastAsia="zh-CN"/>
              </w:rPr>
              <w:lastRenderedPageBreak/>
              <w:t>парикмахерских, мастерских по ремонту часов и обуви);</w:t>
            </w:r>
          </w:p>
          <w:p w:rsidR="00096067"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в виде крыльца или лестницы, изолированных от жилой части здания;</w:t>
            </w:r>
          </w:p>
          <w:p w:rsidR="00096067"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tc>
      </w:tr>
      <w:tr w:rsidR="00096067" w:rsidRPr="0007065F" w:rsidTr="000F6A30">
        <w:trPr>
          <w:trHeight w:val="20"/>
        </w:trPr>
        <w:tc>
          <w:tcPr>
            <w:tcW w:w="3249" w:type="dxa"/>
          </w:tcPr>
          <w:p w:rsidR="00096067" w:rsidRPr="0007065F" w:rsidRDefault="00096067"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[4</w:t>
            </w:r>
            <w:r w:rsidRPr="0007065F">
              <w:rPr>
                <w:sz w:val="24"/>
                <w:szCs w:val="24"/>
                <w:lang w:eastAsia="zh-CN"/>
              </w:rPr>
              <w:t>.1</w:t>
            </w:r>
            <w:r w:rsidRPr="0007065F">
              <w:rPr>
                <w:rFonts w:eastAsia="SimSun"/>
                <w:sz w:val="24"/>
                <w:szCs w:val="24"/>
                <w:lang w:eastAsia="zh-CN"/>
              </w:rPr>
              <w:t>] - Деловое управление</w:t>
            </w:r>
          </w:p>
        </w:tc>
        <w:tc>
          <w:tcPr>
            <w:tcW w:w="3249" w:type="dxa"/>
          </w:tcPr>
          <w:p w:rsidR="00096067"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Общественные здания административного назначения, офисы, конторы и бизнес-центры; </w:t>
            </w:r>
          </w:p>
        </w:tc>
        <w:tc>
          <w:tcPr>
            <w:tcW w:w="3249" w:type="dxa"/>
            <w:vMerge/>
          </w:tcPr>
          <w:p w:rsidR="00096067" w:rsidRPr="0007065F" w:rsidRDefault="00096067" w:rsidP="00096067">
            <w:pPr>
              <w:keepLines w:val="0"/>
              <w:overflowPunct/>
              <w:autoSpaceDE/>
              <w:autoSpaceDN/>
              <w:adjustRightInd/>
              <w:spacing w:line="240" w:lineRule="auto"/>
              <w:ind w:left="33" w:firstLine="426"/>
              <w:jc w:val="left"/>
              <w:rPr>
                <w:rFonts w:eastAsia="SimSun"/>
                <w:sz w:val="24"/>
                <w:szCs w:val="24"/>
                <w:lang w:eastAsia="zh-CN"/>
              </w:rPr>
            </w:pPr>
          </w:p>
        </w:tc>
      </w:tr>
      <w:tr w:rsidR="00096067" w:rsidRPr="0007065F" w:rsidTr="000F6A30">
        <w:trPr>
          <w:trHeight w:val="20"/>
        </w:trPr>
        <w:tc>
          <w:tcPr>
            <w:tcW w:w="3249" w:type="dxa"/>
          </w:tcPr>
          <w:p w:rsidR="00096067" w:rsidRPr="0007065F" w:rsidRDefault="00096067"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[6</w:t>
            </w:r>
            <w:r w:rsidRPr="0007065F">
              <w:rPr>
                <w:sz w:val="24"/>
                <w:szCs w:val="24"/>
                <w:lang w:eastAsia="zh-CN"/>
              </w:rPr>
              <w:t>.11</w:t>
            </w:r>
            <w:r w:rsidRPr="0007065F">
              <w:rPr>
                <w:rFonts w:eastAsia="SimSun"/>
                <w:sz w:val="24"/>
                <w:szCs w:val="24"/>
                <w:lang w:eastAsia="zh-CN"/>
              </w:rPr>
              <w:t>] - Целлюлозно-бумажная промышленность</w:t>
            </w:r>
          </w:p>
        </w:tc>
        <w:tc>
          <w:tcPr>
            <w:tcW w:w="3249" w:type="dxa"/>
          </w:tcPr>
          <w:p w:rsidR="00096067"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Здания и помещения редакций, издательств, центров по предоставлению полиграфических услуг;</w:t>
            </w:r>
          </w:p>
        </w:tc>
        <w:tc>
          <w:tcPr>
            <w:tcW w:w="3249" w:type="dxa"/>
            <w:vMerge/>
          </w:tcPr>
          <w:p w:rsidR="00096067" w:rsidRPr="0007065F" w:rsidRDefault="00096067" w:rsidP="00096067">
            <w:pPr>
              <w:keepLines w:val="0"/>
              <w:overflowPunct/>
              <w:autoSpaceDE/>
              <w:autoSpaceDN/>
              <w:adjustRightInd/>
              <w:spacing w:line="240" w:lineRule="auto"/>
              <w:ind w:left="33" w:firstLine="426"/>
              <w:jc w:val="left"/>
              <w:rPr>
                <w:rFonts w:eastAsia="SimSun"/>
                <w:sz w:val="24"/>
                <w:szCs w:val="24"/>
                <w:lang w:eastAsia="zh-CN"/>
              </w:rPr>
            </w:pPr>
          </w:p>
        </w:tc>
      </w:tr>
      <w:tr w:rsidR="00671AA5" w:rsidRPr="0007065F" w:rsidTr="00DD2335">
        <w:trPr>
          <w:trHeight w:val="1390"/>
        </w:trPr>
        <w:tc>
          <w:tcPr>
            <w:tcW w:w="3249" w:type="dxa"/>
          </w:tcPr>
          <w:p w:rsidR="00671AA5" w:rsidRPr="0007065F" w:rsidRDefault="00671AA5"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4.5</w:t>
            </w:r>
            <w:r w:rsidRPr="0007065F">
              <w:rPr>
                <w:rFonts w:eastAsia="SimSun"/>
                <w:sz w:val="24"/>
                <w:szCs w:val="24"/>
                <w:lang w:eastAsia="zh-CN"/>
              </w:rPr>
              <w:t>] - Банковская и страховая деятельность</w:t>
            </w:r>
          </w:p>
        </w:tc>
        <w:tc>
          <w:tcPr>
            <w:tcW w:w="3249" w:type="dxa"/>
          </w:tcPr>
          <w:p w:rsidR="00671AA5" w:rsidRPr="0007065F" w:rsidRDefault="00671AA5"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Здания и помещения кредитно-финансовых учреждений и банков, страховых компаний; </w:t>
            </w:r>
          </w:p>
        </w:tc>
        <w:tc>
          <w:tcPr>
            <w:tcW w:w="3249" w:type="dxa"/>
            <w:vMerge/>
          </w:tcPr>
          <w:p w:rsidR="00671AA5" w:rsidRPr="0007065F" w:rsidRDefault="00671AA5" w:rsidP="00096067">
            <w:pPr>
              <w:keepLines w:val="0"/>
              <w:overflowPunct/>
              <w:autoSpaceDE/>
              <w:autoSpaceDN/>
              <w:adjustRightInd/>
              <w:spacing w:line="240" w:lineRule="auto"/>
              <w:ind w:left="33" w:firstLine="426"/>
              <w:jc w:val="left"/>
              <w:rPr>
                <w:rFonts w:eastAsia="SimSun"/>
                <w:sz w:val="24"/>
                <w:szCs w:val="24"/>
                <w:lang w:eastAsia="zh-CN"/>
              </w:rPr>
            </w:pPr>
          </w:p>
        </w:tc>
      </w:tr>
      <w:tr w:rsidR="00096067" w:rsidRPr="0007065F" w:rsidTr="000F6A30">
        <w:trPr>
          <w:trHeight w:val="20"/>
        </w:trPr>
        <w:tc>
          <w:tcPr>
            <w:tcW w:w="3249" w:type="dxa"/>
          </w:tcPr>
          <w:p w:rsidR="00096067" w:rsidRPr="0007065F" w:rsidRDefault="00096067"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3.2</w:t>
            </w:r>
            <w:r w:rsidRPr="0007065F">
              <w:rPr>
                <w:rFonts w:eastAsia="SimSun"/>
                <w:sz w:val="24"/>
                <w:szCs w:val="24"/>
                <w:lang w:eastAsia="zh-CN"/>
              </w:rPr>
              <w:t>] - Социальное обслуживание</w:t>
            </w:r>
          </w:p>
        </w:tc>
        <w:tc>
          <w:tcPr>
            <w:tcW w:w="3249" w:type="dxa"/>
          </w:tcPr>
          <w:p w:rsidR="005A3E6B" w:rsidRPr="0007065F" w:rsidRDefault="005A3E6B" w:rsidP="005A3E6B">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3E6B" w:rsidRPr="0007065F" w:rsidRDefault="005A3E6B" w:rsidP="005A3E6B">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размещения отделений почты и телеграфа;</w:t>
            </w:r>
          </w:p>
          <w:p w:rsidR="00096067" w:rsidRPr="0007065F" w:rsidRDefault="005A3E6B" w:rsidP="005A3E6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для размещения общественных </w:t>
            </w:r>
            <w:r w:rsidRPr="0007065F">
              <w:rPr>
                <w:rFonts w:eastAsia="SimSun"/>
                <w:sz w:val="24"/>
                <w:szCs w:val="24"/>
                <w:lang w:eastAsia="zh-CN"/>
              </w:rPr>
              <w:lastRenderedPageBreak/>
              <w:t>некоммерческих организаций: благотворительных организаций, клубов по интересам;</w:t>
            </w:r>
          </w:p>
        </w:tc>
        <w:tc>
          <w:tcPr>
            <w:tcW w:w="3249" w:type="dxa"/>
            <w:vMerge/>
          </w:tcPr>
          <w:p w:rsidR="00096067" w:rsidRPr="0007065F" w:rsidRDefault="00096067" w:rsidP="00096067">
            <w:pPr>
              <w:keepLines w:val="0"/>
              <w:overflowPunct/>
              <w:autoSpaceDE/>
              <w:autoSpaceDN/>
              <w:adjustRightInd/>
              <w:spacing w:line="240" w:lineRule="auto"/>
              <w:ind w:left="33" w:firstLine="426"/>
              <w:jc w:val="left"/>
              <w:rPr>
                <w:rFonts w:eastAsia="SimSun"/>
                <w:sz w:val="24"/>
                <w:szCs w:val="24"/>
                <w:lang w:eastAsia="zh-CN"/>
              </w:rPr>
            </w:pPr>
          </w:p>
        </w:tc>
      </w:tr>
      <w:tr w:rsidR="00096067" w:rsidRPr="0007065F" w:rsidTr="000F6A30">
        <w:trPr>
          <w:trHeight w:val="20"/>
        </w:trPr>
        <w:tc>
          <w:tcPr>
            <w:tcW w:w="3249" w:type="dxa"/>
          </w:tcPr>
          <w:p w:rsidR="00096067" w:rsidRPr="0007065F" w:rsidRDefault="00096067"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3.6</w:t>
            </w:r>
            <w:r w:rsidRPr="0007065F">
              <w:rPr>
                <w:rFonts w:eastAsia="SimSun"/>
                <w:sz w:val="24"/>
                <w:szCs w:val="24"/>
                <w:lang w:eastAsia="zh-CN"/>
              </w:rPr>
              <w:t>] - Культурное развитие</w:t>
            </w:r>
          </w:p>
        </w:tc>
        <w:tc>
          <w:tcPr>
            <w:tcW w:w="3249" w:type="dxa"/>
          </w:tcPr>
          <w:p w:rsidR="00096067"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Театры, кинотеатры, цирки, зверинцы, зоопарки, океанариумы, концертные залы, музеи, выставочные залы, выставочные центры и комплексы, художественные галереи, дома культуры, библиотеки; </w:t>
            </w:r>
          </w:p>
        </w:tc>
        <w:tc>
          <w:tcPr>
            <w:tcW w:w="3249" w:type="dxa"/>
            <w:vMerge/>
          </w:tcPr>
          <w:p w:rsidR="00096067" w:rsidRPr="0007065F" w:rsidRDefault="00096067" w:rsidP="00096067">
            <w:pPr>
              <w:keepLines w:val="0"/>
              <w:overflowPunct/>
              <w:autoSpaceDE/>
              <w:autoSpaceDN/>
              <w:adjustRightInd/>
              <w:spacing w:line="240" w:lineRule="auto"/>
              <w:ind w:left="33" w:firstLine="426"/>
              <w:jc w:val="left"/>
              <w:rPr>
                <w:rFonts w:eastAsia="SimSun"/>
                <w:sz w:val="24"/>
                <w:szCs w:val="24"/>
                <w:lang w:eastAsia="zh-CN"/>
              </w:rPr>
            </w:pPr>
          </w:p>
        </w:tc>
      </w:tr>
      <w:tr w:rsidR="00430570" w:rsidRPr="0007065F" w:rsidTr="00E45DBE">
        <w:trPr>
          <w:trHeight w:val="20"/>
        </w:trPr>
        <w:tc>
          <w:tcPr>
            <w:tcW w:w="3249" w:type="dxa"/>
            <w:tcBorders>
              <w:bottom w:val="single" w:sz="4" w:space="0" w:color="auto"/>
            </w:tcBorders>
          </w:tcPr>
          <w:p w:rsidR="00430570" w:rsidRPr="0007065F" w:rsidRDefault="00430570" w:rsidP="00E72325">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3.3</w:t>
            </w:r>
            <w:r w:rsidRPr="0007065F">
              <w:rPr>
                <w:rFonts w:eastAsia="SimSun"/>
                <w:sz w:val="24"/>
                <w:szCs w:val="24"/>
                <w:lang w:eastAsia="zh-CN"/>
              </w:rPr>
              <w:t>] - Бытовое обслуживание</w:t>
            </w:r>
          </w:p>
        </w:tc>
        <w:tc>
          <w:tcPr>
            <w:tcW w:w="3249" w:type="dxa"/>
            <w:tcBorders>
              <w:bottom w:val="single" w:sz="4" w:space="0" w:color="auto"/>
            </w:tcBorders>
          </w:tcPr>
          <w:p w:rsidR="00430570" w:rsidRPr="0007065F" w:rsidRDefault="00430570" w:rsidP="00430570">
            <w:pPr>
              <w:shd w:val="clear" w:color="auto" w:fill="FFFFFF"/>
              <w:spacing w:line="240" w:lineRule="auto"/>
              <w:ind w:firstLine="426"/>
              <w:jc w:val="left"/>
              <w:rPr>
                <w:rFonts w:eastAsia="SimSun"/>
                <w:sz w:val="24"/>
                <w:szCs w:val="24"/>
                <w:lang w:eastAsia="zh-CN"/>
              </w:rPr>
            </w:pPr>
            <w:r w:rsidRPr="0007065F">
              <w:rPr>
                <w:rFonts w:eastAsia="SimSun"/>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общественные туалеты</w:t>
            </w:r>
          </w:p>
        </w:tc>
        <w:tc>
          <w:tcPr>
            <w:tcW w:w="3249" w:type="dxa"/>
            <w:vMerge/>
          </w:tcPr>
          <w:p w:rsidR="00430570" w:rsidRPr="0007065F" w:rsidRDefault="00430570" w:rsidP="00430570">
            <w:pPr>
              <w:keepLines w:val="0"/>
              <w:overflowPunct/>
              <w:autoSpaceDE/>
              <w:autoSpaceDN/>
              <w:adjustRightInd/>
              <w:spacing w:line="240" w:lineRule="auto"/>
              <w:ind w:left="33" w:firstLine="426"/>
              <w:jc w:val="left"/>
              <w:rPr>
                <w:rFonts w:eastAsia="SimSun"/>
                <w:sz w:val="24"/>
                <w:szCs w:val="24"/>
                <w:lang w:eastAsia="zh-CN"/>
              </w:rPr>
            </w:pPr>
          </w:p>
        </w:tc>
      </w:tr>
      <w:tr w:rsidR="00096067" w:rsidRPr="0007065F" w:rsidTr="000F6A30">
        <w:trPr>
          <w:trHeight w:val="20"/>
        </w:trPr>
        <w:tc>
          <w:tcPr>
            <w:tcW w:w="3249" w:type="dxa"/>
          </w:tcPr>
          <w:p w:rsidR="00096067" w:rsidRPr="0007065F" w:rsidRDefault="00096067"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4.4</w:t>
            </w:r>
            <w:r w:rsidRPr="0007065F">
              <w:rPr>
                <w:rFonts w:eastAsia="SimSun"/>
                <w:sz w:val="24"/>
                <w:szCs w:val="24"/>
                <w:lang w:eastAsia="zh-CN"/>
              </w:rPr>
              <w:t>] - Магазины</w:t>
            </w:r>
          </w:p>
        </w:tc>
        <w:tc>
          <w:tcPr>
            <w:tcW w:w="3249" w:type="dxa"/>
          </w:tcPr>
          <w:p w:rsidR="00096067" w:rsidRPr="0007065F" w:rsidRDefault="00CC2B10"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3249" w:type="dxa"/>
            <w:vMerge/>
          </w:tcPr>
          <w:p w:rsidR="00096067" w:rsidRPr="0007065F" w:rsidRDefault="00096067" w:rsidP="00096067">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9E528C" w:rsidRPr="0007065F" w:rsidTr="000F6A30">
        <w:trPr>
          <w:trHeight w:val="20"/>
        </w:trPr>
        <w:tc>
          <w:tcPr>
            <w:tcW w:w="3249" w:type="dxa"/>
          </w:tcPr>
          <w:p w:rsidR="009E528C" w:rsidRPr="0007065F" w:rsidRDefault="009E528C" w:rsidP="009E528C">
            <w:pPr>
              <w:keepLines w:val="0"/>
              <w:shd w:val="clear" w:color="auto" w:fill="FFFFFF"/>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4.2</w:t>
            </w:r>
            <w:r w:rsidRPr="0007065F">
              <w:rPr>
                <w:rFonts w:eastAsia="SimSun"/>
                <w:sz w:val="24"/>
                <w:szCs w:val="24"/>
                <w:lang w:eastAsia="zh-CN"/>
              </w:rPr>
              <w:t>] - Объекты торговли (торговые центры, торгово-развлекательные центры (комплексы)</w:t>
            </w:r>
          </w:p>
        </w:tc>
        <w:tc>
          <w:tcPr>
            <w:tcW w:w="3249" w:type="dxa"/>
          </w:tcPr>
          <w:p w:rsidR="009E528C" w:rsidRPr="0007065F" w:rsidRDefault="009E528C" w:rsidP="009E528C">
            <w:pPr>
              <w:keepLines w:val="0"/>
              <w:shd w:val="clear" w:color="auto" w:fill="FFFFFF"/>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общей площадью свыше 5000 кв. м </w:t>
            </w:r>
          </w:p>
        </w:tc>
        <w:tc>
          <w:tcPr>
            <w:tcW w:w="3249" w:type="dxa"/>
            <w:vMerge/>
          </w:tcPr>
          <w:p w:rsidR="009E528C" w:rsidRPr="0007065F" w:rsidRDefault="009E528C" w:rsidP="009E528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9E528C" w:rsidRPr="0007065F" w:rsidTr="000F6A30">
        <w:trPr>
          <w:trHeight w:val="20"/>
        </w:trPr>
        <w:tc>
          <w:tcPr>
            <w:tcW w:w="3249" w:type="dxa"/>
          </w:tcPr>
          <w:p w:rsidR="009E528C" w:rsidRPr="0007065F" w:rsidRDefault="009E528C" w:rsidP="009E528C">
            <w:pPr>
              <w:keepLines w:val="0"/>
              <w:shd w:val="clear" w:color="auto" w:fill="FFFFFF"/>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4.3</w:t>
            </w:r>
            <w:r w:rsidRPr="0007065F">
              <w:rPr>
                <w:rFonts w:eastAsia="SimSun"/>
                <w:sz w:val="24"/>
                <w:szCs w:val="24"/>
                <w:lang w:eastAsia="zh-CN"/>
              </w:rPr>
              <w:t>] - Рынки</w:t>
            </w:r>
          </w:p>
        </w:tc>
        <w:tc>
          <w:tcPr>
            <w:tcW w:w="3249" w:type="dxa"/>
          </w:tcPr>
          <w:p w:rsidR="009E528C" w:rsidRPr="0007065F" w:rsidRDefault="009E528C" w:rsidP="009E528C">
            <w:pPr>
              <w:keepLines w:val="0"/>
              <w:shd w:val="clear" w:color="auto" w:fill="FFFFFF"/>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сооружений,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528C" w:rsidRPr="0007065F" w:rsidRDefault="009E528C" w:rsidP="009E528C">
            <w:pPr>
              <w:keepLines w:val="0"/>
              <w:shd w:val="clear" w:color="auto" w:fill="FFFFFF"/>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размещение гаражей и (или) стоянок для автомобилей сотрудников и посетителей рынка</w:t>
            </w:r>
          </w:p>
        </w:tc>
        <w:tc>
          <w:tcPr>
            <w:tcW w:w="3249" w:type="dxa"/>
            <w:vMerge/>
          </w:tcPr>
          <w:p w:rsidR="009E528C" w:rsidRPr="0007065F" w:rsidRDefault="009E528C" w:rsidP="009E528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9E528C" w:rsidRPr="0007065F" w:rsidTr="000F6A30">
        <w:trPr>
          <w:trHeight w:val="20"/>
        </w:trPr>
        <w:tc>
          <w:tcPr>
            <w:tcW w:w="3249" w:type="dxa"/>
          </w:tcPr>
          <w:p w:rsidR="009E528C" w:rsidRPr="0007065F" w:rsidRDefault="009E528C" w:rsidP="009E528C">
            <w:pPr>
              <w:keepLines w:val="0"/>
              <w:shd w:val="clear" w:color="auto" w:fill="FFFFFF"/>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4.10</w:t>
            </w:r>
            <w:r w:rsidRPr="0007065F">
              <w:rPr>
                <w:rFonts w:eastAsia="SimSun"/>
                <w:sz w:val="24"/>
                <w:szCs w:val="24"/>
                <w:lang w:eastAsia="zh-CN"/>
              </w:rPr>
              <w:t xml:space="preserve">] - </w:t>
            </w:r>
            <w:proofErr w:type="spellStart"/>
            <w:r w:rsidRPr="0007065F">
              <w:rPr>
                <w:rFonts w:eastAsia="SimSun"/>
                <w:sz w:val="24"/>
                <w:szCs w:val="24"/>
                <w:lang w:eastAsia="zh-CN"/>
              </w:rPr>
              <w:t>Выставочно</w:t>
            </w:r>
            <w:proofErr w:type="spellEnd"/>
            <w:r w:rsidRPr="0007065F">
              <w:rPr>
                <w:rFonts w:eastAsia="SimSun"/>
                <w:sz w:val="24"/>
                <w:szCs w:val="24"/>
                <w:lang w:eastAsia="zh-CN"/>
              </w:rPr>
              <w:t>-ярмарочная деятельность</w:t>
            </w:r>
          </w:p>
        </w:tc>
        <w:tc>
          <w:tcPr>
            <w:tcW w:w="3249" w:type="dxa"/>
          </w:tcPr>
          <w:p w:rsidR="009E528C" w:rsidRPr="0007065F" w:rsidRDefault="009E528C" w:rsidP="009E528C">
            <w:pPr>
              <w:keepLines w:val="0"/>
              <w:shd w:val="clear" w:color="auto" w:fill="FFFFFF"/>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сооружений, предназначенные для осуществления </w:t>
            </w:r>
            <w:proofErr w:type="spellStart"/>
            <w:r w:rsidRPr="0007065F">
              <w:rPr>
                <w:rFonts w:eastAsia="SimSun"/>
                <w:sz w:val="24"/>
                <w:szCs w:val="24"/>
                <w:lang w:eastAsia="zh-CN"/>
              </w:rPr>
              <w:t>выставочно</w:t>
            </w:r>
            <w:proofErr w:type="spellEnd"/>
            <w:r w:rsidRPr="0007065F">
              <w:rPr>
                <w:rFonts w:eastAsia="SimSun"/>
                <w:sz w:val="24"/>
                <w:szCs w:val="24"/>
                <w:lang w:eastAsia="zh-CN"/>
              </w:rPr>
              <w:t xml:space="preserve">-ярмарочной и </w:t>
            </w:r>
            <w:proofErr w:type="spellStart"/>
            <w:r w:rsidRPr="0007065F">
              <w:rPr>
                <w:rFonts w:eastAsia="SimSun"/>
                <w:sz w:val="24"/>
                <w:szCs w:val="24"/>
                <w:lang w:eastAsia="zh-CN"/>
              </w:rPr>
              <w:t>конгрессной</w:t>
            </w:r>
            <w:proofErr w:type="spellEnd"/>
            <w:r w:rsidRPr="0007065F">
              <w:rPr>
                <w:rFonts w:eastAsia="SimSun"/>
                <w:sz w:val="24"/>
                <w:szCs w:val="24"/>
                <w:lang w:eastAsia="zh-CN"/>
              </w:rPr>
              <w:t xml:space="preserve"> </w:t>
            </w:r>
            <w:r w:rsidRPr="0007065F">
              <w:rPr>
                <w:rFonts w:eastAsia="SimSun"/>
                <w:sz w:val="24"/>
                <w:szCs w:val="24"/>
                <w:lang w:eastAsia="zh-CN"/>
              </w:rPr>
              <w:lastRenderedPageBreak/>
              <w:t>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49" w:type="dxa"/>
            <w:vMerge/>
          </w:tcPr>
          <w:p w:rsidR="009E528C" w:rsidRPr="0007065F" w:rsidRDefault="009E528C" w:rsidP="009E528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096067" w:rsidRPr="0007065F" w:rsidTr="000F6A30">
        <w:trPr>
          <w:trHeight w:val="20"/>
        </w:trPr>
        <w:tc>
          <w:tcPr>
            <w:tcW w:w="3249" w:type="dxa"/>
          </w:tcPr>
          <w:p w:rsidR="00096067" w:rsidRPr="0007065F" w:rsidRDefault="00096067"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 xml:space="preserve">[4.6] – </w:t>
            </w:r>
            <w:r w:rsidRPr="0007065F">
              <w:rPr>
                <w:sz w:val="24"/>
                <w:szCs w:val="24"/>
              </w:rPr>
              <w:t>Общественное питание</w:t>
            </w:r>
          </w:p>
        </w:tc>
        <w:tc>
          <w:tcPr>
            <w:tcW w:w="3249" w:type="dxa"/>
          </w:tcPr>
          <w:p w:rsidR="00096067"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Столовые, рестораны, кафе, закусочные, бары, кафетерии;</w:t>
            </w:r>
          </w:p>
        </w:tc>
        <w:tc>
          <w:tcPr>
            <w:tcW w:w="3249" w:type="dxa"/>
            <w:vMerge/>
          </w:tcPr>
          <w:p w:rsidR="00096067" w:rsidRPr="0007065F" w:rsidRDefault="00096067" w:rsidP="00096067">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90333C" w:rsidRPr="0007065F" w:rsidTr="000F6A30">
        <w:trPr>
          <w:trHeight w:val="20"/>
        </w:trPr>
        <w:tc>
          <w:tcPr>
            <w:tcW w:w="3249" w:type="dxa"/>
          </w:tcPr>
          <w:p w:rsidR="0090333C" w:rsidRPr="0007065F" w:rsidRDefault="0090333C" w:rsidP="0090333C">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7.2</w:t>
            </w:r>
            <w:r w:rsidRPr="0007065F">
              <w:rPr>
                <w:rFonts w:eastAsia="SimSun"/>
                <w:sz w:val="24"/>
                <w:szCs w:val="24"/>
                <w:lang w:eastAsia="zh-CN"/>
              </w:rPr>
              <w:t>] - Автомобильный транспорт</w:t>
            </w:r>
          </w:p>
        </w:tc>
        <w:tc>
          <w:tcPr>
            <w:tcW w:w="3249" w:type="dxa"/>
          </w:tcPr>
          <w:p w:rsidR="0090333C" w:rsidRPr="0007065F" w:rsidRDefault="0090333C" w:rsidP="0090333C">
            <w:pPr>
              <w:keepLines w:val="0"/>
              <w:overflowPunct/>
              <w:autoSpaceDE/>
              <w:autoSpaceDN/>
              <w:adjustRightInd/>
              <w:spacing w:line="240" w:lineRule="auto"/>
              <w:ind w:firstLine="426"/>
              <w:jc w:val="left"/>
              <w:rPr>
                <w:rFonts w:eastAsia="SimSun"/>
                <w:sz w:val="24"/>
                <w:szCs w:val="24"/>
                <w:lang w:eastAsia="zh-CN"/>
              </w:rPr>
            </w:pPr>
            <w:r w:rsidRPr="0007065F">
              <w:rPr>
                <w:sz w:val="24"/>
                <w:szCs w:val="24"/>
              </w:rPr>
              <w:t xml:space="preserve">Автобусные вокзалы, автостанции, </w:t>
            </w:r>
            <w:proofErr w:type="spellStart"/>
            <w:r w:rsidRPr="0007065F">
              <w:rPr>
                <w:sz w:val="24"/>
                <w:szCs w:val="24"/>
              </w:rPr>
              <w:t>автокассы</w:t>
            </w:r>
            <w:proofErr w:type="spellEnd"/>
            <w:r w:rsidRPr="0007065F">
              <w:rPr>
                <w:rFonts w:eastAsia="SimSun"/>
                <w:sz w:val="24"/>
                <w:szCs w:val="24"/>
                <w:lang w:eastAsia="zh-CN"/>
              </w:rPr>
              <w:t xml:space="preserve">, здания и помещения туристических агентств, транспортных агентств, справочные бюро; </w:t>
            </w:r>
          </w:p>
          <w:p w:rsidR="0090333C" w:rsidRPr="0007065F" w:rsidRDefault="0090333C" w:rsidP="0090333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предназначенных для размещения постов органов внутренних дел, ответственных за безопасность дорожного движения;</w:t>
            </w:r>
          </w:p>
        </w:tc>
        <w:tc>
          <w:tcPr>
            <w:tcW w:w="3249" w:type="dxa"/>
            <w:vMerge/>
          </w:tcPr>
          <w:p w:rsidR="0090333C" w:rsidRPr="0007065F" w:rsidRDefault="0090333C" w:rsidP="0090333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096067" w:rsidRPr="0007065F" w:rsidTr="000F6A30">
        <w:trPr>
          <w:trHeight w:val="20"/>
        </w:trPr>
        <w:tc>
          <w:tcPr>
            <w:tcW w:w="3249" w:type="dxa"/>
            <w:tcBorders>
              <w:bottom w:val="single" w:sz="4" w:space="0" w:color="auto"/>
            </w:tcBorders>
          </w:tcPr>
          <w:p w:rsidR="00096067" w:rsidRPr="0007065F" w:rsidRDefault="00096067" w:rsidP="00096067">
            <w:pPr>
              <w:keepLines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4.7</w:t>
            </w:r>
            <w:r w:rsidRPr="0007065F">
              <w:rPr>
                <w:rFonts w:eastAsia="SimSun"/>
                <w:sz w:val="24"/>
                <w:szCs w:val="24"/>
                <w:lang w:eastAsia="zh-CN"/>
              </w:rPr>
              <w:t>] - Гостиничное обслуживание</w:t>
            </w:r>
          </w:p>
        </w:tc>
        <w:tc>
          <w:tcPr>
            <w:tcW w:w="3249" w:type="dxa"/>
            <w:tcBorders>
              <w:bottom w:val="single" w:sz="4" w:space="0" w:color="auto"/>
            </w:tcBorders>
          </w:tcPr>
          <w:p w:rsidR="00096067"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Гостиницы;</w:t>
            </w:r>
          </w:p>
        </w:tc>
        <w:tc>
          <w:tcPr>
            <w:tcW w:w="3249" w:type="dxa"/>
            <w:vMerge/>
            <w:tcBorders>
              <w:bottom w:val="single" w:sz="4" w:space="0" w:color="auto"/>
            </w:tcBorders>
          </w:tcPr>
          <w:p w:rsidR="00096067" w:rsidRPr="0007065F" w:rsidRDefault="00096067" w:rsidP="00096067">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133EAA" w:rsidRPr="0007065F" w:rsidTr="000F6A30">
        <w:trPr>
          <w:trHeight w:val="20"/>
        </w:trPr>
        <w:tc>
          <w:tcPr>
            <w:tcW w:w="3249" w:type="dxa"/>
          </w:tcPr>
          <w:p w:rsidR="00133EAA" w:rsidRPr="0007065F" w:rsidRDefault="00133EAA" w:rsidP="00294657">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[3.1] - Коммунальное обслуживание</w:t>
            </w:r>
          </w:p>
          <w:p w:rsidR="00133EAA" w:rsidRPr="0007065F" w:rsidRDefault="00133EAA" w:rsidP="00294657">
            <w:pPr>
              <w:keepLines w:val="0"/>
              <w:overflowPunct/>
              <w:autoSpaceDE/>
              <w:adjustRightInd/>
              <w:spacing w:line="240" w:lineRule="auto"/>
              <w:ind w:firstLine="0"/>
              <w:jc w:val="left"/>
              <w:rPr>
                <w:rFonts w:eastAsia="SimSun"/>
                <w:sz w:val="24"/>
                <w:szCs w:val="24"/>
                <w:lang w:eastAsia="zh-CN"/>
              </w:rPr>
            </w:pPr>
          </w:p>
        </w:tc>
        <w:tc>
          <w:tcPr>
            <w:tcW w:w="3249" w:type="dxa"/>
          </w:tcPr>
          <w:p w:rsidR="00133EAA" w:rsidRPr="0007065F" w:rsidRDefault="00133EAA" w:rsidP="0029465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w:t>
            </w:r>
            <w:r w:rsidRPr="0007065F">
              <w:rPr>
                <w:rFonts w:eastAsia="SimSun"/>
                <w:sz w:val="24"/>
                <w:szCs w:val="24"/>
                <w:lang w:eastAsia="zh-CN"/>
              </w:rPr>
              <w:lastRenderedPageBreak/>
              <w:t>предоставлением им коммунальных услуг)</w:t>
            </w:r>
          </w:p>
        </w:tc>
        <w:tc>
          <w:tcPr>
            <w:tcW w:w="3249" w:type="dxa"/>
            <w:vMerge w:val="restart"/>
          </w:tcPr>
          <w:p w:rsidR="00B012B7" w:rsidRPr="0007065F" w:rsidRDefault="00B012B7" w:rsidP="00B012B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минимальная /максимальная площадь земельного участка: </w:t>
            </w:r>
          </w:p>
          <w:p w:rsidR="00B012B7" w:rsidRPr="0007065F" w:rsidRDefault="00B012B7" w:rsidP="00B012B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B012B7" w:rsidRPr="0007065F" w:rsidRDefault="00B012B7" w:rsidP="00B012B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B012B7" w:rsidRPr="0007065F" w:rsidRDefault="00B012B7" w:rsidP="00B012B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B012B7" w:rsidRPr="0007065F" w:rsidRDefault="00B012B7" w:rsidP="00B012B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133EAA" w:rsidRPr="0007065F" w:rsidRDefault="00B012B7" w:rsidP="00162F0A">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w:t>
            </w:r>
            <w:r w:rsidR="00162F0A" w:rsidRPr="0007065F">
              <w:rPr>
                <w:rFonts w:eastAsia="SimSun"/>
                <w:sz w:val="24"/>
                <w:szCs w:val="24"/>
                <w:lang w:eastAsia="zh-CN"/>
              </w:rPr>
              <w:t>8</w:t>
            </w:r>
            <w:r w:rsidRPr="0007065F">
              <w:rPr>
                <w:rFonts w:eastAsia="SimSun"/>
                <w:sz w:val="24"/>
                <w:szCs w:val="24"/>
                <w:lang w:eastAsia="zh-CN"/>
              </w:rPr>
              <w:t>0</w:t>
            </w:r>
            <w:r w:rsidR="00162F0A" w:rsidRPr="0007065F">
              <w:rPr>
                <w:rFonts w:eastAsia="SimSun"/>
                <w:sz w:val="24"/>
                <w:szCs w:val="24"/>
                <w:lang w:eastAsia="zh-CN"/>
              </w:rPr>
              <w:t>%;</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162F0A" w:rsidRPr="0007065F" w:rsidRDefault="00162F0A" w:rsidP="00162F0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w:t>
            </w:r>
            <w:r w:rsidR="00E65E57" w:rsidRPr="0007065F">
              <w:rPr>
                <w:sz w:val="24"/>
                <w:szCs w:val="24"/>
              </w:rPr>
              <w:t>соседнего земельного участка – 1</w:t>
            </w:r>
            <w:r w:rsidRPr="0007065F">
              <w:rPr>
                <w:sz w:val="24"/>
                <w:szCs w:val="24"/>
              </w:rPr>
              <w:t>м</w:t>
            </w:r>
          </w:p>
          <w:p w:rsidR="00162F0A" w:rsidRPr="0007065F" w:rsidRDefault="00162F0A" w:rsidP="00162F0A">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096067" w:rsidRPr="0007065F" w:rsidTr="000F6A30">
        <w:trPr>
          <w:trHeight w:val="20"/>
        </w:trPr>
        <w:tc>
          <w:tcPr>
            <w:tcW w:w="3249" w:type="dxa"/>
          </w:tcPr>
          <w:p w:rsidR="00096067" w:rsidRPr="0007065F" w:rsidRDefault="00096067" w:rsidP="00096067">
            <w:pPr>
              <w:keepLines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8.3</w:t>
            </w:r>
            <w:r w:rsidRPr="0007065F">
              <w:rPr>
                <w:rFonts w:eastAsia="SimSun"/>
                <w:sz w:val="24"/>
                <w:szCs w:val="24"/>
                <w:lang w:eastAsia="zh-CN"/>
              </w:rPr>
              <w:t>] - Обеспечение внутреннего правопорядка</w:t>
            </w:r>
          </w:p>
        </w:tc>
        <w:tc>
          <w:tcPr>
            <w:tcW w:w="3249" w:type="dxa"/>
          </w:tcPr>
          <w:p w:rsidR="00671AA5"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p w:rsidR="00096067" w:rsidRPr="0007065F" w:rsidRDefault="00671AA5"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и помещения отделов внутренних дел;</w:t>
            </w:r>
          </w:p>
        </w:tc>
        <w:tc>
          <w:tcPr>
            <w:tcW w:w="3249" w:type="dxa"/>
            <w:vMerge/>
          </w:tcPr>
          <w:p w:rsidR="00096067" w:rsidRPr="0007065F" w:rsidRDefault="00096067" w:rsidP="00096067">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BE56A8" w:rsidRPr="0007065F" w:rsidTr="000F6A30">
        <w:trPr>
          <w:trHeight w:val="20"/>
        </w:trPr>
        <w:tc>
          <w:tcPr>
            <w:tcW w:w="3249" w:type="dxa"/>
          </w:tcPr>
          <w:p w:rsidR="00BE56A8" w:rsidRPr="0007065F" w:rsidRDefault="00BE56A8" w:rsidP="009E528C">
            <w:pPr>
              <w:keepLines w:val="0"/>
              <w:shd w:val="clear" w:color="auto" w:fill="FFFFFF"/>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[3.5.1] - Дошкольное, начальное и среднее общее образование</w:t>
            </w:r>
          </w:p>
        </w:tc>
        <w:tc>
          <w:tcPr>
            <w:tcW w:w="3249" w:type="dxa"/>
          </w:tcPr>
          <w:p w:rsidR="00BE56A8" w:rsidRPr="0007065F" w:rsidRDefault="00BE56A8" w:rsidP="009E528C">
            <w:pPr>
              <w:keepLines w:val="0"/>
              <w:shd w:val="clear" w:color="auto" w:fill="FFFFFF"/>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49" w:type="dxa"/>
          </w:tcPr>
          <w:p w:rsidR="00BE56A8" w:rsidRPr="0007065F" w:rsidRDefault="00BE56A8" w:rsidP="009E528C">
            <w:pPr>
              <w:keepLines w:val="0"/>
              <w:shd w:val="clear" w:color="auto" w:fill="FFFFFF"/>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BE56A8" w:rsidRPr="0007065F" w:rsidRDefault="00BE56A8" w:rsidP="00BE56A8">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50</w:t>
            </w:r>
            <w:r w:rsidR="008950C8" w:rsidRPr="0007065F">
              <w:rPr>
                <w:rFonts w:eastAsia="SimSun"/>
                <w:sz w:val="24"/>
                <w:szCs w:val="24"/>
                <w:lang w:eastAsia="zh-CN"/>
              </w:rPr>
              <w:t>%</w:t>
            </w:r>
            <w:r w:rsidRPr="0007065F">
              <w:rPr>
                <w:rFonts w:eastAsia="SimSun"/>
                <w:sz w:val="24"/>
                <w:szCs w:val="24"/>
                <w:lang w:eastAsia="zh-CN"/>
              </w:rPr>
              <w:t xml:space="preserve"> </w:t>
            </w:r>
          </w:p>
          <w:p w:rsidR="00BE56A8" w:rsidRPr="0007065F" w:rsidRDefault="00BE56A8" w:rsidP="00BE56A8">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-озеленение 30</w:t>
            </w:r>
            <w:r w:rsidR="008950C8" w:rsidRPr="0007065F">
              <w:rPr>
                <w:rFonts w:eastAsia="SimSun"/>
                <w:sz w:val="24"/>
                <w:szCs w:val="24"/>
                <w:lang w:eastAsia="zh-CN"/>
              </w:rPr>
              <w:t>%</w:t>
            </w:r>
            <w:r w:rsidRPr="0007065F">
              <w:rPr>
                <w:rFonts w:eastAsia="SimSun"/>
                <w:sz w:val="24"/>
                <w:szCs w:val="24"/>
                <w:lang w:eastAsia="zh-CN"/>
              </w:rPr>
              <w:t>-50</w:t>
            </w:r>
            <w:r w:rsidR="008950C8" w:rsidRPr="0007065F">
              <w:rPr>
                <w:rFonts w:eastAsia="SimSun"/>
                <w:sz w:val="24"/>
                <w:szCs w:val="24"/>
                <w:lang w:eastAsia="zh-CN"/>
              </w:rPr>
              <w:t>%</w:t>
            </w:r>
          </w:p>
          <w:p w:rsidR="00BE56A8" w:rsidRPr="0007065F" w:rsidRDefault="00BE56A8" w:rsidP="00BE56A8">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Максимальная этажность для дошкольных учреждений -2 этажа</w:t>
            </w:r>
          </w:p>
          <w:p w:rsidR="00BE56A8" w:rsidRPr="0007065F" w:rsidRDefault="00BE56A8" w:rsidP="00BE56A8">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для школ и начального профессионального образования -4 этажа</w:t>
            </w:r>
          </w:p>
          <w:p w:rsidR="00BE56A8" w:rsidRPr="0007065F" w:rsidRDefault="00BE56A8" w:rsidP="00BE56A8">
            <w:pPr>
              <w:shd w:val="clear" w:color="auto" w:fill="FFFFFF"/>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прочие образовательные учреждения по заданию на проектирование с учетом сложившейся застройки</w:t>
            </w:r>
            <w:r w:rsidR="008950C8" w:rsidRPr="0007065F">
              <w:rPr>
                <w:rFonts w:eastAsia="SimSun"/>
                <w:sz w:val="24"/>
                <w:szCs w:val="24"/>
                <w:lang w:eastAsia="zh-CN"/>
              </w:rPr>
              <w:t>;</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10 м;</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проездов 3 м;</w:t>
            </w:r>
          </w:p>
          <w:p w:rsidR="008950C8" w:rsidRPr="0007065F" w:rsidRDefault="008950C8" w:rsidP="00E65E57">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E65E57" w:rsidRPr="0007065F">
              <w:rPr>
                <w:sz w:val="24"/>
                <w:szCs w:val="24"/>
              </w:rPr>
              <w:t>1</w:t>
            </w:r>
            <w:r w:rsidRPr="0007065F">
              <w:rPr>
                <w:sz w:val="24"/>
                <w:szCs w:val="24"/>
              </w:rPr>
              <w:t>м.</w:t>
            </w:r>
          </w:p>
        </w:tc>
      </w:tr>
      <w:tr w:rsidR="00BE56A8" w:rsidRPr="0007065F" w:rsidTr="000F6A30">
        <w:trPr>
          <w:trHeight w:val="20"/>
        </w:trPr>
        <w:tc>
          <w:tcPr>
            <w:tcW w:w="3249" w:type="dxa"/>
          </w:tcPr>
          <w:p w:rsidR="00BE56A8" w:rsidRPr="0007065F" w:rsidRDefault="00BE56A8" w:rsidP="009E528C">
            <w:pPr>
              <w:keepLines w:val="0"/>
              <w:shd w:val="clear" w:color="auto" w:fill="FFFFFF"/>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5.1</w:t>
            </w:r>
            <w:r w:rsidRPr="0007065F">
              <w:rPr>
                <w:rFonts w:eastAsia="SimSun"/>
                <w:sz w:val="24"/>
                <w:szCs w:val="24"/>
                <w:lang w:eastAsia="zh-CN"/>
              </w:rPr>
              <w:t>] - Спорт</w:t>
            </w:r>
          </w:p>
        </w:tc>
        <w:tc>
          <w:tcPr>
            <w:tcW w:w="3249" w:type="dxa"/>
          </w:tcPr>
          <w:p w:rsidR="00BE56A8" w:rsidRPr="0007065F" w:rsidRDefault="00BE56A8" w:rsidP="009E528C">
            <w:pPr>
              <w:keepLines w:val="0"/>
              <w:shd w:val="clear" w:color="auto" w:fill="FFFFFF"/>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w:t>
            </w:r>
            <w:proofErr w:type="spellStart"/>
            <w:r w:rsidRPr="0007065F">
              <w:rPr>
                <w:rFonts w:eastAsia="SimSun"/>
                <w:sz w:val="24"/>
                <w:szCs w:val="24"/>
                <w:lang w:eastAsia="zh-CN"/>
              </w:rPr>
              <w:t>игры,трамплины</w:t>
            </w:r>
            <w:proofErr w:type="spellEnd"/>
            <w:r w:rsidRPr="0007065F">
              <w:rPr>
                <w:rFonts w:eastAsia="SimSun"/>
                <w:sz w:val="24"/>
                <w:szCs w:val="24"/>
                <w:lang w:eastAsia="zh-CN"/>
              </w:rPr>
              <w:t>, трассы), в том числе водным (причалы и сооружения, необходимые для водных видов спорта и хранения соответствующего инвентаря), детские площадки;</w:t>
            </w:r>
          </w:p>
          <w:p w:rsidR="00BE56A8" w:rsidRPr="0007065F" w:rsidRDefault="00BE56A8" w:rsidP="009E528C">
            <w:pPr>
              <w:keepLines w:val="0"/>
              <w:shd w:val="clear" w:color="auto" w:fill="FFFFFF"/>
              <w:overflowPunct/>
              <w:autoSpaceDE/>
              <w:autoSpaceDN/>
              <w:adjustRightInd/>
              <w:spacing w:line="240" w:lineRule="auto"/>
              <w:ind w:firstLine="426"/>
              <w:jc w:val="left"/>
              <w:rPr>
                <w:rFonts w:eastAsia="SimSun"/>
                <w:sz w:val="24"/>
                <w:szCs w:val="24"/>
                <w:lang w:eastAsia="zh-CN"/>
              </w:rPr>
            </w:pPr>
          </w:p>
        </w:tc>
        <w:tc>
          <w:tcPr>
            <w:tcW w:w="3249" w:type="dxa"/>
          </w:tcPr>
          <w:p w:rsidR="00BE56A8" w:rsidRPr="0007065F" w:rsidRDefault="00BE56A8" w:rsidP="00BE56A8">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минимальная /максимальная площадь земельного участка, 100– 50000 кв. м;</w:t>
            </w:r>
          </w:p>
          <w:p w:rsidR="00BE56A8" w:rsidRPr="0007065F" w:rsidRDefault="00BE56A8" w:rsidP="00BE56A8">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максимальная высота зданий.25 метров</w:t>
            </w:r>
          </w:p>
          <w:p w:rsidR="00BE56A8" w:rsidRPr="0007065F" w:rsidRDefault="00BE56A8" w:rsidP="00BE56A8">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r w:rsidR="008950C8" w:rsidRPr="0007065F">
              <w:rPr>
                <w:rFonts w:eastAsia="SimSun"/>
                <w:sz w:val="24"/>
                <w:szCs w:val="24"/>
                <w:lang w:eastAsia="zh-CN"/>
              </w:rPr>
              <w:t>%</w:t>
            </w:r>
            <w:r w:rsidR="00441FAA" w:rsidRPr="0007065F">
              <w:rPr>
                <w:rFonts w:eastAsia="SimSun"/>
                <w:sz w:val="24"/>
                <w:szCs w:val="24"/>
                <w:lang w:eastAsia="zh-CN"/>
              </w:rPr>
              <w:t>;</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-от проездов 3 м;</w:t>
            </w:r>
          </w:p>
          <w:p w:rsidR="00441FAA" w:rsidRPr="0007065F" w:rsidRDefault="00441FAA" w:rsidP="00441FA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E65E57" w:rsidRPr="0007065F">
              <w:rPr>
                <w:sz w:val="24"/>
                <w:szCs w:val="24"/>
              </w:rPr>
              <w:t>1</w:t>
            </w:r>
            <w:r w:rsidRPr="0007065F">
              <w:rPr>
                <w:sz w:val="24"/>
                <w:szCs w:val="24"/>
              </w:rPr>
              <w:t>м.</w:t>
            </w:r>
          </w:p>
          <w:p w:rsidR="00441FAA" w:rsidRPr="0007065F" w:rsidRDefault="00441FAA" w:rsidP="00BE56A8">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2246CE" w:rsidRPr="0007065F" w:rsidTr="00FB70D7">
        <w:trPr>
          <w:trHeight w:val="20"/>
        </w:trPr>
        <w:tc>
          <w:tcPr>
            <w:tcW w:w="3249" w:type="dxa"/>
            <w:vAlign w:val="center"/>
          </w:tcPr>
          <w:p w:rsidR="002246CE" w:rsidRPr="0007065F" w:rsidRDefault="002246CE" w:rsidP="002246CE">
            <w:pPr>
              <w:keepLines w:val="0"/>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2.7.1</w:t>
            </w:r>
            <w:r w:rsidRPr="0007065F">
              <w:rPr>
                <w:rFonts w:eastAsia="SimSun"/>
                <w:sz w:val="24"/>
                <w:szCs w:val="24"/>
                <w:lang w:eastAsia="zh-CN"/>
              </w:rPr>
              <w:t>] - Объекты гаражного назначения</w:t>
            </w:r>
          </w:p>
        </w:tc>
        <w:tc>
          <w:tcPr>
            <w:tcW w:w="3249" w:type="dxa"/>
            <w:tcBorders>
              <w:top w:val="single" w:sz="8" w:space="0" w:color="auto"/>
              <w:left w:val="single" w:sz="8" w:space="0" w:color="auto"/>
              <w:bottom w:val="single" w:sz="8" w:space="0" w:color="auto"/>
              <w:right w:val="single" w:sz="8" w:space="0" w:color="auto"/>
            </w:tcBorders>
            <w:vAlign w:val="center"/>
          </w:tcPr>
          <w:p w:rsidR="002246CE" w:rsidRPr="0007065F" w:rsidRDefault="002246CE" w:rsidP="002246CE">
            <w:pPr>
              <w:keepLines w:val="0"/>
              <w:tabs>
                <w:tab w:val="left" w:pos="2520"/>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Отдельно стоящие и пристроенные гаражи, в том числе подземные, предназначенных для хранения личного автотранспорта граждан</w:t>
            </w:r>
          </w:p>
        </w:tc>
        <w:tc>
          <w:tcPr>
            <w:tcW w:w="3249" w:type="dxa"/>
            <w:tcBorders>
              <w:top w:val="single" w:sz="8" w:space="0" w:color="auto"/>
              <w:left w:val="single" w:sz="8" w:space="0" w:color="auto"/>
              <w:bottom w:val="single" w:sz="8" w:space="0" w:color="auto"/>
              <w:right w:val="single" w:sz="8" w:space="0" w:color="auto"/>
            </w:tcBorders>
            <w:vAlign w:val="center"/>
          </w:tcPr>
          <w:p w:rsidR="007B465E" w:rsidRPr="0007065F" w:rsidRDefault="007B465E" w:rsidP="007B465E">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341337" w:rsidRPr="0007065F">
              <w:rPr>
                <w:rFonts w:eastAsia="SimSun"/>
                <w:sz w:val="24"/>
                <w:szCs w:val="24"/>
                <w:lang w:eastAsia="zh-CN"/>
              </w:rPr>
              <w:t>14</w:t>
            </w:r>
            <w:r w:rsidRPr="0007065F">
              <w:rPr>
                <w:rFonts w:eastAsia="SimSun"/>
                <w:sz w:val="24"/>
                <w:szCs w:val="24"/>
                <w:lang w:eastAsia="zh-CN"/>
              </w:rPr>
              <w:t xml:space="preserve"> – 100 кв. м;</w:t>
            </w:r>
          </w:p>
          <w:p w:rsidR="007B465E" w:rsidRPr="0007065F" w:rsidRDefault="007B465E" w:rsidP="007B465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1;</w:t>
            </w:r>
          </w:p>
          <w:p w:rsidR="007B465E" w:rsidRPr="0007065F" w:rsidRDefault="007B465E" w:rsidP="007B465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 </w:t>
            </w:r>
            <w:r w:rsidR="008950C8" w:rsidRPr="0007065F">
              <w:rPr>
                <w:rFonts w:eastAsia="SimSun"/>
                <w:sz w:val="24"/>
                <w:szCs w:val="24"/>
                <w:lang w:eastAsia="zh-CN"/>
              </w:rPr>
              <w:t>5</w:t>
            </w:r>
            <w:r w:rsidRPr="0007065F">
              <w:rPr>
                <w:rFonts w:eastAsia="SimSun"/>
                <w:sz w:val="24"/>
                <w:szCs w:val="24"/>
                <w:lang w:eastAsia="zh-CN"/>
              </w:rPr>
              <w:t xml:space="preserve"> м;</w:t>
            </w:r>
          </w:p>
          <w:p w:rsidR="002246CE" w:rsidRPr="0007065F" w:rsidRDefault="007B465E" w:rsidP="00E65E57">
            <w:pPr>
              <w:keepLines w:val="0"/>
              <w:tabs>
                <w:tab w:val="left" w:pos="2520"/>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8950C8" w:rsidRPr="0007065F">
              <w:rPr>
                <w:rFonts w:eastAsia="SimSun"/>
                <w:sz w:val="24"/>
                <w:szCs w:val="24"/>
                <w:lang w:eastAsia="zh-CN"/>
              </w:rPr>
              <w:t>100</w:t>
            </w:r>
            <w:r w:rsidRPr="0007065F">
              <w:rPr>
                <w:rFonts w:eastAsia="SimSun"/>
                <w:sz w:val="24"/>
                <w:szCs w:val="24"/>
                <w:lang w:eastAsia="zh-CN"/>
              </w:rPr>
              <w:t>%;</w:t>
            </w:r>
          </w:p>
        </w:tc>
      </w:tr>
      <w:tr w:rsidR="00FB70D7" w:rsidRPr="0007065F" w:rsidTr="006E02EC">
        <w:trPr>
          <w:trHeight w:val="20"/>
        </w:trPr>
        <w:tc>
          <w:tcPr>
            <w:tcW w:w="3249" w:type="dxa"/>
            <w:tcBorders>
              <w:bottom w:val="single" w:sz="4" w:space="0" w:color="auto"/>
            </w:tcBorders>
            <w:vAlign w:val="center"/>
          </w:tcPr>
          <w:p w:rsidR="00FB70D7" w:rsidRPr="0007065F" w:rsidRDefault="00FB70D7" w:rsidP="00FB70D7">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t>[13.1] – Ведение огородничества</w:t>
            </w:r>
          </w:p>
        </w:tc>
        <w:tc>
          <w:tcPr>
            <w:tcW w:w="3249" w:type="dxa"/>
            <w:tcBorders>
              <w:top w:val="single" w:sz="8" w:space="0" w:color="auto"/>
              <w:left w:val="single" w:sz="8" w:space="0" w:color="auto"/>
              <w:right w:val="single" w:sz="8" w:space="0" w:color="auto"/>
            </w:tcBorders>
            <w:vAlign w:val="center"/>
          </w:tcPr>
          <w:p w:rsidR="00FB70D7" w:rsidRPr="0007065F" w:rsidRDefault="00A84A2C" w:rsidP="00FB70D7">
            <w:pPr>
              <w:shd w:val="clear" w:color="auto" w:fill="FFFFFF"/>
              <w:spacing w:line="240" w:lineRule="auto"/>
              <w:ind w:left="12" w:firstLine="426"/>
              <w:jc w:val="left"/>
              <w:rPr>
                <w:rFonts w:eastAsia="SimSun"/>
                <w:sz w:val="24"/>
                <w:szCs w:val="24"/>
                <w:lang w:eastAsia="zh-CN"/>
              </w:rPr>
            </w:pPr>
            <w:r w:rsidRPr="0007065F">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9" w:type="dxa"/>
            <w:tcBorders>
              <w:top w:val="single" w:sz="8" w:space="0" w:color="auto"/>
              <w:left w:val="single" w:sz="8" w:space="0" w:color="auto"/>
              <w:right w:val="single" w:sz="8" w:space="0" w:color="auto"/>
            </w:tcBorders>
            <w:vAlign w:val="center"/>
          </w:tcPr>
          <w:p w:rsidR="007B465E" w:rsidRPr="0007065F" w:rsidRDefault="007B465E" w:rsidP="007B465E">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5B39E9" w:rsidRPr="0007065F">
              <w:rPr>
                <w:rFonts w:eastAsia="SimSun"/>
                <w:sz w:val="24"/>
                <w:szCs w:val="24"/>
                <w:lang w:eastAsia="zh-CN"/>
              </w:rPr>
              <w:t>1</w:t>
            </w:r>
            <w:r w:rsidR="00EF1B83" w:rsidRPr="0007065F">
              <w:rPr>
                <w:rFonts w:eastAsia="SimSun"/>
                <w:sz w:val="24"/>
                <w:szCs w:val="24"/>
                <w:lang w:eastAsia="zh-CN"/>
              </w:rPr>
              <w:t>0-5000 кв. м.</w:t>
            </w:r>
          </w:p>
          <w:p w:rsidR="008950C8" w:rsidRPr="0007065F" w:rsidRDefault="008950C8" w:rsidP="008950C8">
            <w:pPr>
              <w:tabs>
                <w:tab w:val="left" w:pos="1134"/>
              </w:tabs>
              <w:spacing w:line="240" w:lineRule="auto"/>
              <w:ind w:firstLine="426"/>
              <w:jc w:val="left"/>
              <w:rPr>
                <w:rFonts w:eastAsia="SimSun"/>
                <w:sz w:val="24"/>
                <w:szCs w:val="24"/>
                <w:lang w:eastAsia="zh-CN"/>
              </w:rPr>
            </w:pPr>
          </w:p>
        </w:tc>
      </w:tr>
    </w:tbl>
    <w:p w:rsidR="00096067"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7B465E" w:rsidRPr="0007065F" w:rsidTr="00087C4C">
        <w:trPr>
          <w:trHeight w:val="20"/>
        </w:trPr>
        <w:tc>
          <w:tcPr>
            <w:tcW w:w="3249" w:type="dxa"/>
            <w:tcBorders>
              <w:bottom w:val="single" w:sz="4" w:space="0" w:color="auto"/>
            </w:tcBorders>
            <w:vAlign w:val="center"/>
          </w:tcPr>
          <w:p w:rsidR="007B465E" w:rsidRPr="0007065F" w:rsidRDefault="00510709" w:rsidP="007B465E">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7B465E"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7B465E" w:rsidRPr="0007065F" w:rsidRDefault="00510709" w:rsidP="007B465E">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7B465E" w:rsidRPr="0007065F">
              <w:rPr>
                <w:rFonts w:eastAsia="SimSun"/>
                <w:sz w:val="24"/>
                <w:szCs w:val="24"/>
                <w:lang w:eastAsia="zh-CN"/>
              </w:rPr>
              <w:t xml:space="preserve"> объектов капитального строительства</w:t>
            </w:r>
          </w:p>
        </w:tc>
        <w:tc>
          <w:tcPr>
            <w:tcW w:w="3260" w:type="dxa"/>
            <w:vAlign w:val="center"/>
          </w:tcPr>
          <w:p w:rsidR="007B465E" w:rsidRPr="0007065F" w:rsidRDefault="007B465E" w:rsidP="007B465E">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564EF" w:rsidRPr="0007065F" w:rsidTr="00E45DBE">
        <w:trPr>
          <w:trHeight w:val="1701"/>
        </w:trPr>
        <w:tc>
          <w:tcPr>
            <w:tcW w:w="3249" w:type="dxa"/>
            <w:tcBorders>
              <w:top w:val="single" w:sz="4" w:space="0" w:color="auto"/>
              <w:bottom w:val="single" w:sz="4" w:space="0" w:color="auto"/>
            </w:tcBorders>
            <w:vAlign w:val="center"/>
          </w:tcPr>
          <w:p w:rsidR="00C564EF" w:rsidRPr="0007065F" w:rsidRDefault="00C564EF" w:rsidP="00C564EF">
            <w:pPr>
              <w:tabs>
                <w:tab w:val="left" w:pos="2520"/>
              </w:tabs>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4.9</w:t>
            </w:r>
            <w:r w:rsidRPr="0007065F">
              <w:rPr>
                <w:rFonts w:eastAsia="SimSun"/>
                <w:sz w:val="24"/>
                <w:szCs w:val="24"/>
                <w:lang w:eastAsia="zh-CN"/>
              </w:rPr>
              <w:t>] - Обслуживание автотранспорта</w:t>
            </w:r>
          </w:p>
        </w:tc>
        <w:tc>
          <w:tcPr>
            <w:tcW w:w="3238" w:type="dxa"/>
            <w:tcBorders>
              <w:left w:val="single" w:sz="8" w:space="0" w:color="auto"/>
              <w:right w:val="single" w:sz="8" w:space="0" w:color="auto"/>
            </w:tcBorders>
            <w:vAlign w:val="center"/>
          </w:tcPr>
          <w:p w:rsidR="00C564EF" w:rsidRPr="0007065F" w:rsidRDefault="00C564EF" w:rsidP="00C564EF">
            <w:pPr>
              <w:keepLines w:val="0"/>
              <w:overflowPunct/>
              <w:autoSpaceDE/>
              <w:autoSpaceDN/>
              <w:adjustRightInd/>
              <w:spacing w:line="240" w:lineRule="auto"/>
              <w:ind w:firstLine="578"/>
              <w:jc w:val="left"/>
              <w:rPr>
                <w:rFonts w:eastAsia="SimSun"/>
                <w:sz w:val="24"/>
                <w:szCs w:val="24"/>
                <w:lang w:eastAsia="zh-CN"/>
              </w:rPr>
            </w:pPr>
            <w:r w:rsidRPr="0007065F">
              <w:rPr>
                <w:rFonts w:eastAsia="SimSun"/>
                <w:sz w:val="24"/>
                <w:szCs w:val="24"/>
                <w:lang w:eastAsia="zh-CN"/>
              </w:rPr>
              <w:t>Постоянные или временные гаражи с несколькими стояночными местами, стоянок (парковок), гаражей, в том числе многоярусных</w:t>
            </w:r>
          </w:p>
        </w:tc>
        <w:tc>
          <w:tcPr>
            <w:tcW w:w="3260" w:type="dxa"/>
            <w:tcBorders>
              <w:left w:val="single" w:sz="8" w:space="0" w:color="auto"/>
              <w:right w:val="single" w:sz="8" w:space="0" w:color="auto"/>
            </w:tcBorders>
            <w:vAlign w:val="center"/>
          </w:tcPr>
          <w:p w:rsidR="007B465E" w:rsidRPr="0007065F" w:rsidRDefault="007B465E" w:rsidP="007B465E">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Минимальный /максимальный размер земельного участка:</w:t>
            </w:r>
          </w:p>
          <w:p w:rsidR="007B465E" w:rsidRPr="0007065F" w:rsidRDefault="008950C8" w:rsidP="007B465E">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30</w:t>
            </w:r>
            <w:r w:rsidR="007B465E" w:rsidRPr="0007065F">
              <w:rPr>
                <w:rFonts w:eastAsia="SimSun"/>
                <w:sz w:val="24"/>
                <w:szCs w:val="24"/>
                <w:lang w:eastAsia="zh-CN"/>
              </w:rPr>
              <w:t>- 7500 кв. м</w:t>
            </w:r>
          </w:p>
          <w:p w:rsidR="007B465E" w:rsidRPr="0007065F" w:rsidRDefault="007B465E" w:rsidP="007B465E">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- 18 м;</w:t>
            </w:r>
          </w:p>
          <w:p w:rsidR="007B465E" w:rsidRPr="0007065F" w:rsidRDefault="007B465E" w:rsidP="007B465E">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8950C8" w:rsidRPr="0007065F">
              <w:rPr>
                <w:rFonts w:eastAsia="SimSun"/>
                <w:sz w:val="24"/>
                <w:szCs w:val="24"/>
                <w:lang w:eastAsia="zh-CN"/>
              </w:rPr>
              <w:t>90</w:t>
            </w:r>
            <w:r w:rsidRPr="0007065F">
              <w:rPr>
                <w:rFonts w:eastAsia="SimSun"/>
                <w:sz w:val="24"/>
                <w:szCs w:val="24"/>
                <w:lang w:eastAsia="zh-CN"/>
              </w:rPr>
              <w:t>%;</w:t>
            </w:r>
          </w:p>
          <w:p w:rsidR="00C564EF" w:rsidRPr="0007065F" w:rsidRDefault="007B465E" w:rsidP="007B465E">
            <w:pPr>
              <w:keepLines w:val="0"/>
              <w:overflowPunct/>
              <w:autoSpaceDE/>
              <w:autoSpaceDN/>
              <w:adjustRightInd/>
              <w:spacing w:line="240" w:lineRule="auto"/>
              <w:ind w:firstLine="457"/>
              <w:jc w:val="left"/>
              <w:rPr>
                <w:rFonts w:eastAsia="SimSun"/>
                <w:sz w:val="24"/>
                <w:szCs w:val="24"/>
                <w:lang w:eastAsia="zh-CN"/>
              </w:rPr>
            </w:pPr>
            <w:r w:rsidRPr="0007065F">
              <w:rPr>
                <w:rFonts w:eastAsia="SimSun"/>
                <w:sz w:val="24"/>
                <w:szCs w:val="24"/>
                <w:lang w:eastAsia="zh-CN"/>
              </w:rPr>
              <w:t xml:space="preserve">вместимость до 300 </w:t>
            </w:r>
            <w:proofErr w:type="spellStart"/>
            <w:r w:rsidRPr="0007065F">
              <w:rPr>
                <w:rFonts w:eastAsia="SimSun"/>
                <w:sz w:val="24"/>
                <w:szCs w:val="24"/>
                <w:lang w:eastAsia="zh-CN"/>
              </w:rPr>
              <w:t>машино</w:t>
            </w:r>
            <w:proofErr w:type="spellEnd"/>
            <w:r w:rsidRPr="0007065F">
              <w:rPr>
                <w:rFonts w:eastAsia="SimSun"/>
                <w:sz w:val="24"/>
                <w:szCs w:val="24"/>
                <w:lang w:eastAsia="zh-CN"/>
              </w:rPr>
              <w:t xml:space="preserve">-мест, встроенные, пристроенные до 150 </w:t>
            </w:r>
            <w:proofErr w:type="spellStart"/>
            <w:r w:rsidRPr="0007065F">
              <w:rPr>
                <w:rFonts w:eastAsia="SimSun"/>
                <w:sz w:val="24"/>
                <w:szCs w:val="24"/>
                <w:lang w:eastAsia="zh-CN"/>
              </w:rPr>
              <w:t>машино</w:t>
            </w:r>
            <w:proofErr w:type="spellEnd"/>
            <w:r w:rsidRPr="0007065F">
              <w:rPr>
                <w:rFonts w:eastAsia="SimSun"/>
                <w:sz w:val="24"/>
                <w:szCs w:val="24"/>
                <w:lang w:eastAsia="zh-CN"/>
              </w:rPr>
              <w:t>-мест;</w:t>
            </w:r>
          </w:p>
        </w:tc>
      </w:tr>
      <w:tr w:rsidR="009E528C" w:rsidRPr="0007065F" w:rsidTr="00E45DBE">
        <w:trPr>
          <w:trHeight w:val="1701"/>
        </w:trPr>
        <w:tc>
          <w:tcPr>
            <w:tcW w:w="3249" w:type="dxa"/>
          </w:tcPr>
          <w:p w:rsidR="009E528C" w:rsidRPr="0007065F" w:rsidRDefault="009E528C" w:rsidP="009E528C">
            <w:pPr>
              <w:keepLines w:val="0"/>
              <w:shd w:val="clear" w:color="auto" w:fill="FFFFFF"/>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3.7</w:t>
            </w:r>
            <w:r w:rsidRPr="0007065F">
              <w:rPr>
                <w:rFonts w:eastAsia="SimSun"/>
                <w:sz w:val="24"/>
                <w:szCs w:val="24"/>
                <w:lang w:eastAsia="zh-CN"/>
              </w:rPr>
              <w:t>] - Религиозное использование</w:t>
            </w:r>
          </w:p>
        </w:tc>
        <w:tc>
          <w:tcPr>
            <w:tcW w:w="3238" w:type="dxa"/>
          </w:tcPr>
          <w:p w:rsidR="009E528C" w:rsidRPr="0007065F" w:rsidRDefault="009E528C" w:rsidP="009E528C">
            <w:pPr>
              <w:keepLines w:val="0"/>
              <w:shd w:val="clear" w:color="auto" w:fill="FFFFFF"/>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9E528C" w:rsidRPr="0007065F" w:rsidRDefault="009E528C" w:rsidP="00FB51D2">
            <w:pPr>
              <w:keepLines w:val="0"/>
              <w:shd w:val="clear" w:color="auto" w:fill="FFFFFF"/>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объект</w:t>
            </w:r>
            <w:r w:rsidR="00FB51D2" w:rsidRPr="0007065F">
              <w:rPr>
                <w:rFonts w:eastAsia="SimSun"/>
                <w:sz w:val="24"/>
                <w:szCs w:val="24"/>
                <w:lang w:eastAsia="zh-CN"/>
              </w:rPr>
              <w:t>ы</w:t>
            </w:r>
            <w:r w:rsidRPr="0007065F">
              <w:rPr>
                <w:rFonts w:eastAsia="SimSun"/>
                <w:sz w:val="24"/>
                <w:szCs w:val="24"/>
                <w:lang w:eastAsia="zh-CN"/>
              </w:rPr>
              <w:t xml:space="preserve"> капитального строительства, предназначенны</w:t>
            </w:r>
            <w:r w:rsidR="00FB51D2" w:rsidRPr="0007065F">
              <w:rPr>
                <w:rFonts w:eastAsia="SimSun"/>
                <w:sz w:val="24"/>
                <w:szCs w:val="24"/>
                <w:lang w:eastAsia="zh-CN"/>
              </w:rPr>
              <w:t>е</w:t>
            </w:r>
            <w:r w:rsidRPr="0007065F">
              <w:rPr>
                <w:rFonts w:eastAsia="SimSun"/>
                <w:sz w:val="24"/>
                <w:szCs w:val="24"/>
                <w:lang w:eastAsia="zh-CN"/>
              </w:rPr>
              <w:t xml:space="preserve">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60" w:type="dxa"/>
          </w:tcPr>
          <w:p w:rsidR="009E528C" w:rsidRPr="0007065F" w:rsidRDefault="007B465E" w:rsidP="009E528C">
            <w:pPr>
              <w:keepLines w:val="0"/>
              <w:shd w:val="clear" w:color="auto" w:fill="FFFFFF"/>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w:t>
            </w:r>
            <w:r w:rsidR="009E528C" w:rsidRPr="0007065F">
              <w:rPr>
                <w:rFonts w:eastAsia="SimSun"/>
                <w:sz w:val="24"/>
                <w:szCs w:val="24"/>
                <w:lang w:eastAsia="zh-CN"/>
              </w:rPr>
              <w:t>инимальная</w:t>
            </w:r>
            <w:r w:rsidRPr="0007065F">
              <w:rPr>
                <w:rFonts w:eastAsia="SimSun"/>
                <w:sz w:val="24"/>
                <w:szCs w:val="24"/>
                <w:lang w:eastAsia="zh-CN"/>
              </w:rPr>
              <w:t>/максимальная</w:t>
            </w:r>
            <w:r w:rsidR="009E528C" w:rsidRPr="0007065F">
              <w:rPr>
                <w:rFonts w:eastAsia="SimSun"/>
                <w:sz w:val="24"/>
                <w:szCs w:val="24"/>
                <w:lang w:eastAsia="zh-CN"/>
              </w:rPr>
              <w:t xml:space="preserve"> площадь земельных участков - </w:t>
            </w:r>
            <w:r w:rsidRPr="0007065F">
              <w:rPr>
                <w:rFonts w:eastAsia="SimSun"/>
                <w:sz w:val="24"/>
                <w:szCs w:val="24"/>
                <w:lang w:eastAsia="zh-CN"/>
              </w:rPr>
              <w:t>3</w:t>
            </w:r>
            <w:r w:rsidR="009E528C" w:rsidRPr="0007065F">
              <w:rPr>
                <w:rFonts w:eastAsia="SimSun"/>
                <w:sz w:val="24"/>
                <w:szCs w:val="24"/>
                <w:lang w:eastAsia="zh-CN"/>
              </w:rPr>
              <w:t xml:space="preserve">00 </w:t>
            </w:r>
            <w:r w:rsidRPr="0007065F">
              <w:rPr>
                <w:rFonts w:eastAsia="SimSun"/>
                <w:sz w:val="24"/>
                <w:szCs w:val="24"/>
                <w:lang w:eastAsia="zh-CN"/>
              </w:rPr>
              <w:t xml:space="preserve">– 2800 </w:t>
            </w:r>
            <w:r w:rsidR="009E528C" w:rsidRPr="0007065F">
              <w:rPr>
                <w:rFonts w:eastAsia="SimSun"/>
                <w:sz w:val="24"/>
                <w:szCs w:val="24"/>
                <w:lang w:eastAsia="zh-CN"/>
              </w:rPr>
              <w:t xml:space="preserve">кв. м; </w:t>
            </w:r>
          </w:p>
          <w:p w:rsidR="009E528C" w:rsidRPr="0007065F" w:rsidRDefault="009E528C" w:rsidP="009E528C">
            <w:pPr>
              <w:keepLines w:val="0"/>
              <w:shd w:val="clear" w:color="auto" w:fill="FFFFFF"/>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7B465E" w:rsidRPr="0007065F">
              <w:rPr>
                <w:rFonts w:eastAsia="SimSun"/>
                <w:sz w:val="24"/>
                <w:szCs w:val="24"/>
                <w:lang w:eastAsia="zh-CN"/>
              </w:rPr>
              <w:t>50</w:t>
            </w:r>
            <w:r w:rsidRPr="0007065F">
              <w:rPr>
                <w:rFonts w:eastAsia="SimSun"/>
                <w:sz w:val="24"/>
                <w:szCs w:val="24"/>
                <w:lang w:eastAsia="zh-CN"/>
              </w:rPr>
              <w:t>%;</w:t>
            </w:r>
          </w:p>
          <w:p w:rsidR="007B465E" w:rsidRPr="0007065F" w:rsidRDefault="007B465E" w:rsidP="007B465E">
            <w:pPr>
              <w:pStyle w:val="ad"/>
              <w:ind w:firstLine="459"/>
              <w:rPr>
                <w:rFonts w:ascii="Times New Roman" w:hAnsi="Times New Roman"/>
                <w:sz w:val="24"/>
                <w:szCs w:val="24"/>
              </w:rPr>
            </w:pPr>
            <w:r w:rsidRPr="0007065F">
              <w:rPr>
                <w:rFonts w:ascii="Times New Roman" w:hAnsi="Times New Roman"/>
                <w:sz w:val="24"/>
                <w:szCs w:val="24"/>
              </w:rPr>
              <w:t>максимальное количество надземных этажей зданий – 4</w:t>
            </w:r>
          </w:p>
          <w:p w:rsidR="009E528C" w:rsidRPr="0007065F" w:rsidRDefault="009E528C" w:rsidP="007B465E">
            <w:pPr>
              <w:keepLines w:val="0"/>
              <w:shd w:val="clear" w:color="auto" w:fill="FFFFFF"/>
              <w:tabs>
                <w:tab w:val="left" w:pos="2520"/>
              </w:tabs>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 </w:t>
            </w:r>
            <w:r w:rsidR="007B465E" w:rsidRPr="0007065F">
              <w:rPr>
                <w:rFonts w:eastAsia="SimSun"/>
                <w:sz w:val="24"/>
                <w:szCs w:val="24"/>
                <w:lang w:eastAsia="zh-CN"/>
              </w:rPr>
              <w:t>50</w:t>
            </w:r>
            <w:r w:rsidRPr="0007065F">
              <w:rPr>
                <w:rFonts w:eastAsia="SimSun"/>
                <w:sz w:val="24"/>
                <w:szCs w:val="24"/>
                <w:lang w:eastAsia="zh-CN"/>
              </w:rPr>
              <w:t xml:space="preserve"> м;</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проездов 3 м;</w:t>
            </w:r>
          </w:p>
          <w:p w:rsidR="008950C8" w:rsidRPr="0007065F" w:rsidRDefault="008950C8" w:rsidP="00E65E57">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E65E57" w:rsidRPr="0007065F">
              <w:rPr>
                <w:sz w:val="24"/>
                <w:szCs w:val="24"/>
              </w:rPr>
              <w:t>1</w:t>
            </w:r>
            <w:r w:rsidRPr="0007065F">
              <w:rPr>
                <w:sz w:val="24"/>
                <w:szCs w:val="24"/>
              </w:rPr>
              <w:t>м.</w:t>
            </w:r>
          </w:p>
        </w:tc>
      </w:tr>
      <w:tr w:rsidR="00E93028" w:rsidRPr="0007065F" w:rsidTr="006E02EC">
        <w:trPr>
          <w:trHeight w:val="478"/>
        </w:trPr>
        <w:tc>
          <w:tcPr>
            <w:tcW w:w="3249" w:type="dxa"/>
            <w:vMerge w:val="restart"/>
            <w:vAlign w:val="center"/>
          </w:tcPr>
          <w:p w:rsidR="00E93028" w:rsidRPr="0007065F" w:rsidRDefault="00E93028" w:rsidP="00E93028">
            <w:pPr>
              <w:keepLines w:val="0"/>
              <w:tabs>
                <w:tab w:val="left" w:pos="2520"/>
              </w:tabs>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2.1.1</w:t>
            </w:r>
            <w:r w:rsidRPr="0007065F">
              <w:rPr>
                <w:rFonts w:eastAsia="SimSun"/>
                <w:sz w:val="24"/>
                <w:szCs w:val="24"/>
                <w:lang w:eastAsia="zh-CN"/>
              </w:rPr>
              <w:t>] - Малоэтажная многоквартирная жилая застройка</w:t>
            </w:r>
          </w:p>
        </w:tc>
        <w:tc>
          <w:tcPr>
            <w:tcW w:w="3238" w:type="dxa"/>
          </w:tcPr>
          <w:p w:rsidR="00E93028" w:rsidRPr="0007065F" w:rsidRDefault="00E93028" w:rsidP="00E93028">
            <w:pPr>
              <w:keepLines w:val="0"/>
              <w:tabs>
                <w:tab w:val="left" w:pos="1134"/>
              </w:tabs>
              <w:overflowPunct/>
              <w:autoSpaceDE/>
              <w:adjustRightInd/>
              <w:spacing w:line="240" w:lineRule="auto"/>
              <w:ind w:firstLine="426"/>
              <w:jc w:val="left"/>
              <w:rPr>
                <w:rFonts w:eastAsia="SimSun"/>
                <w:sz w:val="24"/>
                <w:szCs w:val="24"/>
                <w:lang w:eastAsia="zh-CN"/>
              </w:rPr>
            </w:pPr>
            <w:r w:rsidRPr="0007065F">
              <w:rPr>
                <w:sz w:val="24"/>
                <w:szCs w:val="24"/>
              </w:rPr>
              <w:t>Многоквартирные  жилые дома (секционные, галерейные, коридорные);</w:t>
            </w:r>
          </w:p>
        </w:tc>
        <w:tc>
          <w:tcPr>
            <w:tcW w:w="3260" w:type="dxa"/>
          </w:tcPr>
          <w:p w:rsidR="00E93028" w:rsidRPr="0007065F" w:rsidRDefault="00E93028" w:rsidP="00E9302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земельного участка – 1000/15000 </w:t>
            </w:r>
            <w:proofErr w:type="spellStart"/>
            <w:r w:rsidRPr="0007065F">
              <w:rPr>
                <w:rFonts w:eastAsia="SimSun"/>
                <w:sz w:val="24"/>
                <w:szCs w:val="24"/>
                <w:lang w:eastAsia="zh-CN"/>
              </w:rPr>
              <w:t>кв.м</w:t>
            </w:r>
            <w:proofErr w:type="spellEnd"/>
            <w:r w:rsidRPr="0007065F">
              <w:rPr>
                <w:rFonts w:eastAsia="SimSun"/>
                <w:sz w:val="24"/>
                <w:szCs w:val="24"/>
                <w:lang w:eastAsia="zh-CN"/>
              </w:rPr>
              <w:t>;</w:t>
            </w:r>
          </w:p>
          <w:p w:rsidR="00E93028" w:rsidRPr="0007065F" w:rsidRDefault="00E93028" w:rsidP="00E9302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 4 </w:t>
            </w:r>
            <w:proofErr w:type="spellStart"/>
            <w:r w:rsidRPr="0007065F">
              <w:rPr>
                <w:rFonts w:eastAsia="SimSun"/>
                <w:sz w:val="24"/>
                <w:szCs w:val="24"/>
                <w:lang w:eastAsia="zh-CN"/>
              </w:rPr>
              <w:t>эт</w:t>
            </w:r>
            <w:proofErr w:type="spellEnd"/>
            <w:r w:rsidRPr="0007065F">
              <w:rPr>
                <w:rFonts w:eastAsia="SimSun"/>
                <w:sz w:val="24"/>
                <w:szCs w:val="24"/>
                <w:lang w:eastAsia="zh-CN"/>
              </w:rPr>
              <w:t xml:space="preserve">.;  </w:t>
            </w:r>
          </w:p>
          <w:p w:rsidR="00603153" w:rsidRPr="0007065F" w:rsidRDefault="00603153" w:rsidP="00603153">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проездов 3 м;</w:t>
            </w:r>
          </w:p>
          <w:p w:rsidR="008950C8" w:rsidRPr="0007065F" w:rsidRDefault="008950C8" w:rsidP="008950C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p>
          <w:p w:rsidR="00E93028" w:rsidRPr="0007065F" w:rsidRDefault="00603153" w:rsidP="00603153">
            <w:pPr>
              <w:keepLines w:val="0"/>
              <w:tabs>
                <w:tab w:val="left" w:pos="2520"/>
              </w:tabs>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E93028" w:rsidRPr="0007065F" w:rsidTr="006E02EC">
        <w:trPr>
          <w:trHeight w:val="478"/>
        </w:trPr>
        <w:tc>
          <w:tcPr>
            <w:tcW w:w="3249" w:type="dxa"/>
            <w:vMerge/>
            <w:vAlign w:val="center"/>
          </w:tcPr>
          <w:p w:rsidR="00E93028" w:rsidRPr="0007065F" w:rsidRDefault="00E93028" w:rsidP="00E93028">
            <w:pPr>
              <w:keepLines w:val="0"/>
              <w:shd w:val="clear" w:color="auto" w:fill="FFFFFF"/>
              <w:tabs>
                <w:tab w:val="left" w:pos="2520"/>
              </w:tabs>
              <w:overflowPunct/>
              <w:autoSpaceDE/>
              <w:autoSpaceDN/>
              <w:adjustRightInd/>
              <w:spacing w:line="240" w:lineRule="auto"/>
              <w:ind w:firstLine="0"/>
              <w:rPr>
                <w:rFonts w:eastAsia="SimSun"/>
                <w:sz w:val="24"/>
                <w:szCs w:val="24"/>
                <w:lang w:eastAsia="zh-CN"/>
              </w:rPr>
            </w:pPr>
          </w:p>
        </w:tc>
        <w:tc>
          <w:tcPr>
            <w:tcW w:w="3238" w:type="dxa"/>
          </w:tcPr>
          <w:p w:rsidR="00E93028" w:rsidRPr="0007065F" w:rsidRDefault="00E93028" w:rsidP="00E93028">
            <w:pPr>
              <w:keepLines w:val="0"/>
              <w:shd w:val="clear" w:color="auto" w:fill="FFFFFF"/>
              <w:tabs>
                <w:tab w:val="left" w:pos="1134"/>
              </w:tabs>
              <w:overflowPunct/>
              <w:autoSpaceDE/>
              <w:autoSpaceDN/>
              <w:adjustRightInd/>
              <w:spacing w:line="240" w:lineRule="auto"/>
              <w:ind w:firstLine="426"/>
              <w:jc w:val="left"/>
              <w:rPr>
                <w:rFonts w:eastAsia="SimSun"/>
                <w:sz w:val="24"/>
                <w:szCs w:val="24"/>
                <w:lang w:eastAsia="zh-CN"/>
              </w:rPr>
            </w:pPr>
            <w:r w:rsidRPr="0007065F">
              <w:rPr>
                <w:sz w:val="24"/>
                <w:szCs w:val="24"/>
              </w:rPr>
              <w:t>Двухквартирные дома (включая площадь застройки)</w:t>
            </w:r>
          </w:p>
        </w:tc>
        <w:tc>
          <w:tcPr>
            <w:tcW w:w="3260" w:type="dxa"/>
          </w:tcPr>
          <w:p w:rsidR="00E93028" w:rsidRPr="0007065F" w:rsidRDefault="00E93028" w:rsidP="00E9302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400-2000 кв. м;</w:t>
            </w:r>
          </w:p>
          <w:p w:rsidR="00E93028" w:rsidRPr="0007065F" w:rsidRDefault="00E93028" w:rsidP="00E9302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ширина земельных участков вдоль </w:t>
            </w:r>
            <w:r w:rsidRPr="0007065F">
              <w:rPr>
                <w:rFonts w:eastAsia="SimSun"/>
                <w:sz w:val="24"/>
                <w:szCs w:val="24"/>
                <w:lang w:eastAsia="zh-CN"/>
              </w:rPr>
              <w:lastRenderedPageBreak/>
              <w:t>фронта улицы (проезда) – 12 м;</w:t>
            </w:r>
          </w:p>
          <w:p w:rsidR="00E93028" w:rsidRPr="0007065F" w:rsidRDefault="00E93028" w:rsidP="00E9302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E93028" w:rsidRPr="0007065F" w:rsidRDefault="00E93028" w:rsidP="00E9302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- 12 м;</w:t>
            </w:r>
          </w:p>
          <w:p w:rsidR="00E93028" w:rsidRPr="0007065F" w:rsidRDefault="00E93028" w:rsidP="00603153">
            <w:pPr>
              <w:keepLines w:val="0"/>
              <w:shd w:val="clear" w:color="auto" w:fill="FFFFFF"/>
              <w:tabs>
                <w:tab w:val="left" w:pos="2520"/>
              </w:tabs>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603153" w:rsidRPr="0007065F">
              <w:rPr>
                <w:rFonts w:eastAsia="SimSun"/>
                <w:sz w:val="24"/>
                <w:szCs w:val="24"/>
                <w:lang w:eastAsia="zh-CN"/>
              </w:rPr>
              <w:t>50</w:t>
            </w:r>
            <w:r w:rsidRPr="0007065F">
              <w:rPr>
                <w:rFonts w:eastAsia="SimSun"/>
                <w:sz w:val="24"/>
                <w:szCs w:val="24"/>
                <w:lang w:eastAsia="zh-CN"/>
              </w:rPr>
              <w:t>%;</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проездов 3 м;</w:t>
            </w:r>
          </w:p>
          <w:p w:rsidR="008950C8" w:rsidRPr="0007065F" w:rsidRDefault="008950C8" w:rsidP="00B947C1">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r w:rsidRPr="0007065F">
              <w:rPr>
                <w:rFonts w:eastAsia="SimSun"/>
                <w:sz w:val="24"/>
                <w:szCs w:val="24"/>
                <w:lang w:eastAsia="zh-CN"/>
              </w:rPr>
              <w:t>.</w:t>
            </w:r>
          </w:p>
        </w:tc>
      </w:tr>
      <w:tr w:rsidR="00FB51D2" w:rsidRPr="0007065F" w:rsidTr="00E45DBE">
        <w:trPr>
          <w:trHeight w:val="1701"/>
        </w:trPr>
        <w:tc>
          <w:tcPr>
            <w:tcW w:w="3249" w:type="dxa"/>
            <w:vMerge w:val="restart"/>
          </w:tcPr>
          <w:p w:rsidR="00FB51D2" w:rsidRPr="0007065F" w:rsidRDefault="00FB51D2" w:rsidP="00FB51D2">
            <w:pPr>
              <w:keepLines w:val="0"/>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4.9.1</w:t>
            </w:r>
            <w:r w:rsidRPr="0007065F">
              <w:rPr>
                <w:rFonts w:eastAsia="SimSun"/>
                <w:sz w:val="24"/>
                <w:szCs w:val="24"/>
                <w:lang w:eastAsia="zh-CN"/>
              </w:rPr>
              <w:t>] - Объекты придорожного сервиса</w:t>
            </w:r>
          </w:p>
          <w:p w:rsidR="00FB51D2" w:rsidRPr="0007065F" w:rsidRDefault="00FB51D2" w:rsidP="00FB51D2">
            <w:pPr>
              <w:keepLines w:val="0"/>
              <w:tabs>
                <w:tab w:val="left" w:pos="2520"/>
              </w:tabs>
              <w:overflowPunct/>
              <w:autoSpaceDE/>
              <w:autoSpaceDN/>
              <w:adjustRightInd/>
              <w:spacing w:line="240" w:lineRule="auto"/>
              <w:ind w:firstLine="0"/>
              <w:rPr>
                <w:sz w:val="24"/>
                <w:szCs w:val="24"/>
              </w:rPr>
            </w:pPr>
          </w:p>
        </w:tc>
        <w:tc>
          <w:tcPr>
            <w:tcW w:w="3238" w:type="dxa"/>
            <w:vAlign w:val="center"/>
          </w:tcPr>
          <w:p w:rsidR="00FB51D2" w:rsidRPr="0007065F" w:rsidRDefault="00FB51D2" w:rsidP="00FB51D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АЗС для легкового автотранспорта, оборудованные системой </w:t>
            </w:r>
            <w:proofErr w:type="spellStart"/>
            <w:r w:rsidRPr="0007065F">
              <w:rPr>
                <w:rFonts w:eastAsia="SimSun"/>
                <w:sz w:val="24"/>
                <w:szCs w:val="24"/>
                <w:lang w:eastAsia="zh-CN"/>
              </w:rPr>
              <w:t>закольцовки</w:t>
            </w:r>
            <w:proofErr w:type="spellEnd"/>
            <w:r w:rsidRPr="0007065F">
              <w:rPr>
                <w:rFonts w:eastAsia="SimSun"/>
                <w:sz w:val="24"/>
                <w:szCs w:val="24"/>
                <w:lang w:eastAsia="zh-CN"/>
              </w:rPr>
              <w:t xml:space="preserve"> паров бензина, </w:t>
            </w:r>
            <w:proofErr w:type="spellStart"/>
            <w:r w:rsidRPr="0007065F">
              <w:rPr>
                <w:rFonts w:eastAsia="SimSun"/>
                <w:sz w:val="24"/>
                <w:szCs w:val="24"/>
                <w:lang w:eastAsia="zh-CN"/>
              </w:rPr>
              <w:t>автогазозаправочные</w:t>
            </w:r>
            <w:proofErr w:type="spellEnd"/>
            <w:r w:rsidRPr="0007065F">
              <w:rPr>
                <w:rFonts w:eastAsia="SimSu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FB51D2" w:rsidRPr="0007065F" w:rsidRDefault="00FB51D2" w:rsidP="00FB51D2">
            <w:pPr>
              <w:keepLines w:val="0"/>
              <w:overflowPunct/>
              <w:autoSpaceDE/>
              <w:autoSpaceDN/>
              <w:adjustRightInd/>
              <w:spacing w:line="240" w:lineRule="auto"/>
              <w:ind w:firstLine="0"/>
              <w:jc w:val="left"/>
              <w:rPr>
                <w:rFonts w:eastAsia="SimSun"/>
                <w:sz w:val="24"/>
                <w:szCs w:val="24"/>
                <w:lang w:eastAsia="zh-CN"/>
              </w:rPr>
            </w:pPr>
          </w:p>
        </w:tc>
        <w:tc>
          <w:tcPr>
            <w:tcW w:w="3260" w:type="dxa"/>
            <w:vAlign w:val="center"/>
          </w:tcPr>
          <w:p w:rsidR="00603153" w:rsidRPr="0007065F" w:rsidRDefault="00603153" w:rsidP="00603153">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FB51D2" w:rsidRPr="0007065F" w:rsidRDefault="00603153" w:rsidP="00603153">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10000 </w:t>
            </w:r>
            <w:proofErr w:type="spellStart"/>
            <w:r w:rsidRPr="0007065F">
              <w:rPr>
                <w:rFonts w:eastAsia="SimSun"/>
                <w:sz w:val="24"/>
                <w:szCs w:val="24"/>
                <w:lang w:eastAsia="zh-CN"/>
              </w:rPr>
              <w:t>кв.м</w:t>
            </w:r>
            <w:proofErr w:type="spellEnd"/>
            <w:r w:rsidRPr="0007065F">
              <w:rPr>
                <w:rFonts w:eastAsia="SimSun"/>
                <w:sz w:val="24"/>
                <w:szCs w:val="24"/>
                <w:lang w:eastAsia="zh-CN"/>
              </w:rPr>
              <w:t xml:space="preserve">. </w:t>
            </w:r>
            <w:r w:rsidR="00FB51D2" w:rsidRPr="0007065F">
              <w:rPr>
                <w:rFonts w:eastAsia="SimSun"/>
                <w:sz w:val="24"/>
                <w:szCs w:val="24"/>
                <w:lang w:eastAsia="zh-CN"/>
              </w:rPr>
              <w:t xml:space="preserve">максимальная высота зданий, строений, сооружений от уровня земли - </w:t>
            </w:r>
            <w:r w:rsidRPr="0007065F">
              <w:rPr>
                <w:rFonts w:eastAsia="SimSun"/>
                <w:sz w:val="24"/>
                <w:szCs w:val="24"/>
                <w:lang w:eastAsia="zh-CN"/>
              </w:rPr>
              <w:t>18</w:t>
            </w:r>
            <w:r w:rsidR="00FB51D2" w:rsidRPr="0007065F">
              <w:rPr>
                <w:rFonts w:eastAsia="SimSun"/>
                <w:sz w:val="24"/>
                <w:szCs w:val="24"/>
                <w:lang w:eastAsia="zh-CN"/>
              </w:rPr>
              <w:t xml:space="preserve"> м;</w:t>
            </w:r>
          </w:p>
          <w:p w:rsidR="00FB51D2" w:rsidRPr="0007065F" w:rsidRDefault="00FB51D2" w:rsidP="00FB51D2">
            <w:pPr>
              <w:keepLines w:val="0"/>
              <w:tabs>
                <w:tab w:val="left" w:pos="2520"/>
              </w:tabs>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проездов 3 м;</w:t>
            </w:r>
          </w:p>
          <w:p w:rsidR="008950C8" w:rsidRPr="0007065F" w:rsidRDefault="008950C8" w:rsidP="008950C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E65E57" w:rsidRPr="0007065F">
              <w:rPr>
                <w:sz w:val="24"/>
                <w:szCs w:val="24"/>
              </w:rPr>
              <w:t>1</w:t>
            </w:r>
            <w:r w:rsidRPr="0007065F">
              <w:rPr>
                <w:sz w:val="24"/>
                <w:szCs w:val="24"/>
              </w:rPr>
              <w:t>м</w:t>
            </w:r>
            <w:r w:rsidRPr="0007065F">
              <w:rPr>
                <w:rFonts w:eastAsia="SimSun"/>
                <w:sz w:val="24"/>
                <w:szCs w:val="24"/>
                <w:lang w:eastAsia="zh-CN"/>
              </w:rPr>
              <w:t>.</w:t>
            </w:r>
          </w:p>
          <w:p w:rsidR="00FB51D2" w:rsidRPr="0007065F" w:rsidRDefault="00FB51D2" w:rsidP="00FB51D2">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07065F">
                <w:rPr>
                  <w:rFonts w:eastAsia="SimSun"/>
                  <w:sz w:val="24"/>
                  <w:szCs w:val="24"/>
                  <w:lang w:eastAsia="zh-CN"/>
                </w:rPr>
                <w:t>50 м</w:t>
              </w:r>
            </w:smartTag>
            <w:r w:rsidRPr="0007065F">
              <w:rPr>
                <w:rFonts w:eastAsia="SimSun"/>
                <w:sz w:val="24"/>
                <w:szCs w:val="24"/>
                <w:lang w:eastAsia="zh-CN"/>
              </w:rPr>
              <w:t>.</w:t>
            </w:r>
          </w:p>
          <w:p w:rsidR="00FB51D2" w:rsidRPr="0007065F" w:rsidRDefault="00FB51D2" w:rsidP="00FB51D2">
            <w:pPr>
              <w:widowControl w:val="0"/>
              <w:shd w:val="clear" w:color="auto" w:fill="FFFFFF"/>
              <w:spacing w:line="240" w:lineRule="auto"/>
              <w:ind w:firstLine="297"/>
              <w:rPr>
                <w:sz w:val="24"/>
                <w:szCs w:val="24"/>
              </w:rPr>
            </w:pPr>
            <w:r w:rsidRPr="0007065F">
              <w:rPr>
                <w:sz w:val="24"/>
                <w:szCs w:val="24"/>
              </w:rPr>
              <w:t>Указанное расстояние следует определять</w:t>
            </w:r>
          </w:p>
          <w:p w:rsidR="00FB51D2" w:rsidRPr="0007065F" w:rsidRDefault="00FB51D2" w:rsidP="00FB51D2">
            <w:pPr>
              <w:widowControl w:val="0"/>
              <w:shd w:val="clear" w:color="auto" w:fill="FFFFFF"/>
              <w:spacing w:line="240" w:lineRule="auto"/>
              <w:ind w:firstLine="0"/>
              <w:rPr>
                <w:sz w:val="24"/>
                <w:szCs w:val="24"/>
              </w:rPr>
            </w:pPr>
            <w:r w:rsidRPr="0007065F">
              <w:rPr>
                <w:sz w:val="24"/>
                <w:szCs w:val="24"/>
              </w:rPr>
              <w:t>от топливораздаточных колонок и подземных резервуаров для хранения жидкого топлива.</w:t>
            </w:r>
          </w:p>
        </w:tc>
      </w:tr>
      <w:tr w:rsidR="00FB51D2" w:rsidRPr="0007065F" w:rsidTr="00E45DBE">
        <w:trPr>
          <w:trHeight w:val="1701"/>
        </w:trPr>
        <w:tc>
          <w:tcPr>
            <w:tcW w:w="3249" w:type="dxa"/>
            <w:vMerge/>
          </w:tcPr>
          <w:p w:rsidR="00FB51D2" w:rsidRPr="0007065F" w:rsidRDefault="00FB51D2" w:rsidP="00FB51D2">
            <w:pPr>
              <w:keepLines w:val="0"/>
              <w:shd w:val="clear" w:color="auto" w:fill="FFFFFF"/>
              <w:tabs>
                <w:tab w:val="left" w:pos="2520"/>
              </w:tabs>
              <w:overflowPunct/>
              <w:autoSpaceDE/>
              <w:autoSpaceDN/>
              <w:adjustRightInd/>
              <w:spacing w:line="240" w:lineRule="auto"/>
              <w:ind w:firstLine="0"/>
              <w:rPr>
                <w:rFonts w:eastAsia="SimSun"/>
                <w:sz w:val="24"/>
                <w:szCs w:val="24"/>
                <w:lang w:eastAsia="zh-CN"/>
              </w:rPr>
            </w:pPr>
          </w:p>
        </w:tc>
        <w:tc>
          <w:tcPr>
            <w:tcW w:w="3238" w:type="dxa"/>
            <w:vAlign w:val="center"/>
          </w:tcPr>
          <w:p w:rsidR="00FB51D2" w:rsidRPr="0007065F" w:rsidRDefault="00FB51D2" w:rsidP="002D54CC">
            <w:pPr>
              <w:keepLines w:val="0"/>
              <w:shd w:val="clear" w:color="auto" w:fill="FFFFFF"/>
              <w:tabs>
                <w:tab w:val="left" w:pos="1134"/>
              </w:tabs>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Станции технического обслуживания легковых автомобилей (без малярно-жестяных работ), шиномонтажные мастерские, мойки автомобилей.</w:t>
            </w:r>
          </w:p>
        </w:tc>
        <w:tc>
          <w:tcPr>
            <w:tcW w:w="3260" w:type="dxa"/>
            <w:vAlign w:val="center"/>
          </w:tcPr>
          <w:p w:rsidR="00603153" w:rsidRPr="0007065F" w:rsidRDefault="00603153" w:rsidP="00603153">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FB51D2" w:rsidRPr="0007065F" w:rsidRDefault="00603153" w:rsidP="00603153">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10000 </w:t>
            </w:r>
            <w:proofErr w:type="spellStart"/>
            <w:r w:rsidRPr="0007065F">
              <w:rPr>
                <w:rFonts w:eastAsia="SimSun"/>
                <w:sz w:val="24"/>
                <w:szCs w:val="24"/>
                <w:lang w:eastAsia="zh-CN"/>
              </w:rPr>
              <w:t>кв.м</w:t>
            </w:r>
            <w:proofErr w:type="spellEnd"/>
            <w:r w:rsidRPr="0007065F">
              <w:rPr>
                <w:rFonts w:eastAsia="SimSun"/>
                <w:sz w:val="24"/>
                <w:szCs w:val="24"/>
                <w:lang w:eastAsia="zh-CN"/>
              </w:rPr>
              <w:t xml:space="preserve"> </w:t>
            </w:r>
            <w:r w:rsidR="00FB51D2" w:rsidRPr="0007065F">
              <w:rPr>
                <w:rFonts w:eastAsia="SimSun"/>
                <w:sz w:val="24"/>
                <w:szCs w:val="24"/>
                <w:lang w:eastAsia="zh-CN"/>
              </w:rPr>
              <w:t xml:space="preserve">максимальная высота зданий, строений, сооружений от уровня земли - </w:t>
            </w:r>
            <w:r w:rsidRPr="0007065F">
              <w:rPr>
                <w:rFonts w:eastAsia="SimSun"/>
                <w:sz w:val="24"/>
                <w:szCs w:val="24"/>
                <w:lang w:eastAsia="zh-CN"/>
              </w:rPr>
              <w:t>18</w:t>
            </w:r>
            <w:r w:rsidR="00FB51D2" w:rsidRPr="0007065F">
              <w:rPr>
                <w:rFonts w:eastAsia="SimSun"/>
                <w:sz w:val="24"/>
                <w:szCs w:val="24"/>
                <w:lang w:eastAsia="zh-CN"/>
              </w:rPr>
              <w:t xml:space="preserve"> м;</w:t>
            </w:r>
          </w:p>
          <w:p w:rsidR="00FB51D2" w:rsidRPr="0007065F" w:rsidRDefault="00FB51D2" w:rsidP="00FB51D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проездов 3 м;</w:t>
            </w:r>
          </w:p>
          <w:p w:rsidR="008950C8" w:rsidRPr="0007065F" w:rsidRDefault="008950C8" w:rsidP="008950C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E65E57" w:rsidRPr="0007065F">
              <w:rPr>
                <w:sz w:val="24"/>
                <w:szCs w:val="24"/>
              </w:rPr>
              <w:t>1</w:t>
            </w:r>
            <w:r w:rsidRPr="0007065F">
              <w:rPr>
                <w:sz w:val="24"/>
                <w:szCs w:val="24"/>
              </w:rPr>
              <w:t>м</w:t>
            </w:r>
            <w:r w:rsidRPr="0007065F">
              <w:rPr>
                <w:rFonts w:eastAsia="SimSun"/>
                <w:sz w:val="24"/>
                <w:szCs w:val="24"/>
                <w:lang w:eastAsia="zh-CN"/>
              </w:rPr>
              <w:t>.</w:t>
            </w:r>
          </w:p>
          <w:p w:rsidR="00FB51D2" w:rsidRPr="0007065F" w:rsidRDefault="00FB51D2" w:rsidP="00FB51D2">
            <w:pPr>
              <w:keepLines w:val="0"/>
              <w:overflowPunct/>
              <w:autoSpaceDE/>
              <w:autoSpaceDN/>
              <w:adjustRightInd/>
              <w:spacing w:line="240" w:lineRule="auto"/>
              <w:ind w:firstLine="457"/>
              <w:jc w:val="left"/>
              <w:rPr>
                <w:rFonts w:eastAsia="SimSun"/>
                <w:sz w:val="24"/>
                <w:szCs w:val="24"/>
                <w:lang w:eastAsia="zh-CN"/>
              </w:rPr>
            </w:pPr>
            <w:r w:rsidRPr="0007065F">
              <w:rPr>
                <w:rFonts w:eastAsia="SimSun"/>
                <w:sz w:val="24"/>
                <w:szCs w:val="24"/>
                <w:lang w:eastAsia="zh-CN"/>
              </w:rPr>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07065F">
                <w:rPr>
                  <w:rFonts w:eastAsia="SimSun"/>
                  <w:sz w:val="24"/>
                  <w:szCs w:val="24"/>
                  <w:lang w:eastAsia="zh-CN"/>
                </w:rPr>
                <w:t>50 м</w:t>
              </w:r>
            </w:smartTag>
            <w:r w:rsidRPr="0007065F">
              <w:rPr>
                <w:rFonts w:eastAsia="SimSun"/>
                <w:sz w:val="24"/>
                <w:szCs w:val="24"/>
                <w:lang w:eastAsia="zh-CN"/>
              </w:rPr>
              <w:t>;</w:t>
            </w:r>
          </w:p>
        </w:tc>
      </w:tr>
      <w:tr w:rsidR="007373A6" w:rsidRPr="0007065F" w:rsidTr="00E45DBE">
        <w:trPr>
          <w:trHeight w:val="1701"/>
        </w:trPr>
        <w:tc>
          <w:tcPr>
            <w:tcW w:w="3249" w:type="dxa"/>
            <w:vMerge w:val="restart"/>
            <w:tcBorders>
              <w:top w:val="single" w:sz="4" w:space="0" w:color="auto"/>
              <w:left w:val="single" w:sz="4" w:space="0" w:color="auto"/>
              <w:right w:val="single" w:sz="4" w:space="0" w:color="auto"/>
            </w:tcBorders>
            <w:vAlign w:val="center"/>
          </w:tcPr>
          <w:p w:rsidR="007373A6" w:rsidRPr="0007065F" w:rsidRDefault="007373A6" w:rsidP="007373A6">
            <w:pPr>
              <w:widowControl w:val="0"/>
              <w:overflowPunct/>
              <w:autoSpaceDE/>
              <w:adjustRightInd/>
              <w:spacing w:line="240" w:lineRule="auto"/>
              <w:ind w:firstLine="0"/>
              <w:jc w:val="left"/>
              <w:rPr>
                <w:sz w:val="24"/>
                <w:szCs w:val="24"/>
              </w:rPr>
            </w:pPr>
          </w:p>
          <w:p w:rsidR="007373A6" w:rsidRPr="0007065F" w:rsidRDefault="007373A6" w:rsidP="007373A6">
            <w:pPr>
              <w:widowControl w:val="0"/>
              <w:overflowPunct/>
              <w:autoSpaceDE/>
              <w:adjustRightInd/>
              <w:spacing w:line="240" w:lineRule="auto"/>
              <w:ind w:firstLine="0"/>
              <w:jc w:val="left"/>
              <w:rPr>
                <w:sz w:val="24"/>
                <w:szCs w:val="24"/>
              </w:rPr>
            </w:pPr>
          </w:p>
          <w:p w:rsidR="007373A6" w:rsidRPr="0007065F" w:rsidRDefault="007373A6" w:rsidP="007373A6">
            <w:pPr>
              <w:widowControl w:val="0"/>
              <w:overflowPunct/>
              <w:autoSpaceDE/>
              <w:adjustRightInd/>
              <w:spacing w:line="240" w:lineRule="auto"/>
              <w:ind w:firstLine="0"/>
              <w:jc w:val="left"/>
              <w:rPr>
                <w:sz w:val="24"/>
                <w:szCs w:val="24"/>
              </w:rPr>
            </w:pPr>
          </w:p>
          <w:p w:rsidR="007373A6" w:rsidRPr="0007065F" w:rsidRDefault="007373A6" w:rsidP="007373A6">
            <w:pPr>
              <w:widowControl w:val="0"/>
              <w:overflowPunct/>
              <w:autoSpaceDE/>
              <w:adjustRightInd/>
              <w:spacing w:line="240" w:lineRule="auto"/>
              <w:ind w:firstLine="0"/>
              <w:jc w:val="left"/>
              <w:rPr>
                <w:sz w:val="24"/>
                <w:szCs w:val="24"/>
              </w:rPr>
            </w:pPr>
          </w:p>
          <w:p w:rsidR="007373A6" w:rsidRPr="0007065F" w:rsidRDefault="007373A6" w:rsidP="007373A6">
            <w:pPr>
              <w:widowControl w:val="0"/>
              <w:overflowPunct/>
              <w:autoSpaceDE/>
              <w:adjustRightInd/>
              <w:spacing w:line="240" w:lineRule="auto"/>
              <w:ind w:firstLine="0"/>
              <w:jc w:val="left"/>
              <w:rPr>
                <w:sz w:val="24"/>
                <w:szCs w:val="24"/>
              </w:rPr>
            </w:pPr>
          </w:p>
          <w:p w:rsidR="007373A6" w:rsidRPr="0007065F" w:rsidRDefault="007373A6" w:rsidP="007373A6">
            <w:pPr>
              <w:widowControl w:val="0"/>
              <w:overflowPunct/>
              <w:autoSpaceDE/>
              <w:adjustRightInd/>
              <w:spacing w:line="240" w:lineRule="auto"/>
              <w:ind w:firstLine="0"/>
              <w:jc w:val="left"/>
              <w:rPr>
                <w:sz w:val="24"/>
                <w:szCs w:val="24"/>
              </w:rPr>
            </w:pPr>
          </w:p>
          <w:p w:rsidR="007373A6" w:rsidRPr="0007065F" w:rsidRDefault="007373A6" w:rsidP="007373A6">
            <w:pPr>
              <w:widowControl w:val="0"/>
              <w:overflowPunct/>
              <w:autoSpaceDE/>
              <w:adjustRightInd/>
              <w:spacing w:line="240" w:lineRule="auto"/>
              <w:ind w:firstLine="0"/>
              <w:jc w:val="left"/>
              <w:rPr>
                <w:sz w:val="24"/>
                <w:szCs w:val="24"/>
              </w:rPr>
            </w:pPr>
          </w:p>
          <w:p w:rsidR="00810CE0" w:rsidRPr="0007065F" w:rsidRDefault="00810CE0" w:rsidP="007373A6">
            <w:pPr>
              <w:widowControl w:val="0"/>
              <w:overflowPunct/>
              <w:autoSpaceDE/>
              <w:adjustRightInd/>
              <w:spacing w:line="240" w:lineRule="auto"/>
              <w:ind w:firstLine="0"/>
              <w:jc w:val="left"/>
              <w:rPr>
                <w:sz w:val="24"/>
                <w:szCs w:val="24"/>
              </w:rPr>
            </w:pPr>
          </w:p>
          <w:p w:rsidR="00810CE0" w:rsidRPr="0007065F" w:rsidRDefault="00810CE0" w:rsidP="007373A6">
            <w:pPr>
              <w:widowControl w:val="0"/>
              <w:overflowPunct/>
              <w:autoSpaceDE/>
              <w:adjustRightInd/>
              <w:spacing w:line="240" w:lineRule="auto"/>
              <w:ind w:firstLine="0"/>
              <w:jc w:val="left"/>
              <w:rPr>
                <w:sz w:val="24"/>
                <w:szCs w:val="24"/>
              </w:rPr>
            </w:pPr>
          </w:p>
          <w:p w:rsidR="00810CE0" w:rsidRPr="0007065F" w:rsidRDefault="00810CE0" w:rsidP="007373A6">
            <w:pPr>
              <w:widowControl w:val="0"/>
              <w:overflowPunct/>
              <w:autoSpaceDE/>
              <w:adjustRightInd/>
              <w:spacing w:line="240" w:lineRule="auto"/>
              <w:ind w:firstLine="0"/>
              <w:jc w:val="left"/>
              <w:rPr>
                <w:sz w:val="24"/>
                <w:szCs w:val="24"/>
              </w:rPr>
            </w:pPr>
          </w:p>
          <w:p w:rsidR="00810CE0" w:rsidRPr="0007065F" w:rsidRDefault="00810CE0" w:rsidP="007373A6">
            <w:pPr>
              <w:widowControl w:val="0"/>
              <w:overflowPunct/>
              <w:autoSpaceDE/>
              <w:adjustRightInd/>
              <w:spacing w:line="240" w:lineRule="auto"/>
              <w:ind w:firstLine="0"/>
              <w:jc w:val="left"/>
              <w:rPr>
                <w:sz w:val="24"/>
                <w:szCs w:val="24"/>
              </w:rPr>
            </w:pPr>
          </w:p>
          <w:p w:rsidR="00810CE0" w:rsidRPr="0007065F" w:rsidRDefault="00810CE0" w:rsidP="007373A6">
            <w:pPr>
              <w:widowControl w:val="0"/>
              <w:overflowPunct/>
              <w:autoSpaceDE/>
              <w:adjustRightInd/>
              <w:spacing w:line="240" w:lineRule="auto"/>
              <w:ind w:firstLine="0"/>
              <w:jc w:val="left"/>
              <w:rPr>
                <w:sz w:val="24"/>
                <w:szCs w:val="24"/>
              </w:rPr>
            </w:pPr>
          </w:p>
          <w:p w:rsidR="00810CE0" w:rsidRPr="0007065F" w:rsidRDefault="00810CE0" w:rsidP="007373A6">
            <w:pPr>
              <w:widowControl w:val="0"/>
              <w:overflowPunct/>
              <w:autoSpaceDE/>
              <w:adjustRightInd/>
              <w:spacing w:line="240" w:lineRule="auto"/>
              <w:ind w:firstLine="0"/>
              <w:jc w:val="left"/>
              <w:rPr>
                <w:sz w:val="24"/>
                <w:szCs w:val="24"/>
              </w:rPr>
            </w:pPr>
          </w:p>
          <w:p w:rsidR="00810CE0" w:rsidRPr="0007065F" w:rsidRDefault="00810CE0" w:rsidP="007373A6">
            <w:pPr>
              <w:widowControl w:val="0"/>
              <w:overflowPunct/>
              <w:autoSpaceDE/>
              <w:adjustRightInd/>
              <w:spacing w:line="240" w:lineRule="auto"/>
              <w:ind w:firstLine="0"/>
              <w:jc w:val="left"/>
              <w:rPr>
                <w:sz w:val="24"/>
                <w:szCs w:val="24"/>
              </w:rPr>
            </w:pPr>
          </w:p>
          <w:p w:rsidR="00810CE0" w:rsidRPr="0007065F" w:rsidRDefault="00810CE0" w:rsidP="007373A6">
            <w:pPr>
              <w:widowControl w:val="0"/>
              <w:overflowPunct/>
              <w:autoSpaceDE/>
              <w:adjustRightInd/>
              <w:spacing w:line="240" w:lineRule="auto"/>
              <w:ind w:firstLine="0"/>
              <w:jc w:val="left"/>
              <w:rPr>
                <w:sz w:val="24"/>
                <w:szCs w:val="24"/>
              </w:rPr>
            </w:pPr>
          </w:p>
          <w:p w:rsidR="00810CE0" w:rsidRPr="0007065F" w:rsidRDefault="00810CE0" w:rsidP="007373A6">
            <w:pPr>
              <w:widowControl w:val="0"/>
              <w:overflowPunct/>
              <w:autoSpaceDE/>
              <w:adjustRightInd/>
              <w:spacing w:line="240" w:lineRule="auto"/>
              <w:ind w:firstLine="0"/>
              <w:jc w:val="left"/>
              <w:rPr>
                <w:sz w:val="24"/>
                <w:szCs w:val="24"/>
              </w:rPr>
            </w:pPr>
          </w:p>
          <w:p w:rsidR="00810CE0" w:rsidRPr="0007065F" w:rsidRDefault="00810CE0" w:rsidP="007373A6">
            <w:pPr>
              <w:widowControl w:val="0"/>
              <w:overflowPunct/>
              <w:autoSpaceDE/>
              <w:adjustRightInd/>
              <w:spacing w:line="240" w:lineRule="auto"/>
              <w:ind w:firstLine="0"/>
              <w:jc w:val="left"/>
              <w:rPr>
                <w:sz w:val="24"/>
                <w:szCs w:val="24"/>
              </w:rPr>
            </w:pPr>
          </w:p>
          <w:p w:rsidR="00810CE0" w:rsidRPr="0007065F" w:rsidRDefault="00810CE0" w:rsidP="007373A6">
            <w:pPr>
              <w:widowControl w:val="0"/>
              <w:overflowPunct/>
              <w:autoSpaceDE/>
              <w:adjustRightInd/>
              <w:spacing w:line="240" w:lineRule="auto"/>
              <w:ind w:firstLine="0"/>
              <w:jc w:val="left"/>
              <w:rPr>
                <w:sz w:val="24"/>
                <w:szCs w:val="24"/>
              </w:rPr>
            </w:pPr>
          </w:p>
          <w:p w:rsidR="00810CE0" w:rsidRPr="0007065F" w:rsidRDefault="00810CE0" w:rsidP="007373A6">
            <w:pPr>
              <w:widowControl w:val="0"/>
              <w:overflowPunct/>
              <w:autoSpaceDE/>
              <w:adjustRightInd/>
              <w:spacing w:line="240" w:lineRule="auto"/>
              <w:ind w:firstLine="0"/>
              <w:jc w:val="left"/>
              <w:rPr>
                <w:sz w:val="24"/>
                <w:szCs w:val="24"/>
              </w:rPr>
            </w:pPr>
          </w:p>
          <w:p w:rsidR="007373A6" w:rsidRPr="0007065F" w:rsidRDefault="007373A6" w:rsidP="007373A6">
            <w:pPr>
              <w:widowControl w:val="0"/>
              <w:overflowPunct/>
              <w:autoSpaceDE/>
              <w:adjustRightInd/>
              <w:spacing w:line="240" w:lineRule="auto"/>
              <w:ind w:firstLine="0"/>
              <w:jc w:val="left"/>
              <w:rPr>
                <w:sz w:val="24"/>
                <w:szCs w:val="24"/>
              </w:rPr>
            </w:pPr>
            <w:r w:rsidRPr="0007065F">
              <w:rPr>
                <w:sz w:val="24"/>
                <w:szCs w:val="24"/>
              </w:rPr>
              <w:t xml:space="preserve"> [2.1] - Для индивидуального жилищного строительства</w:t>
            </w:r>
          </w:p>
        </w:tc>
        <w:tc>
          <w:tcPr>
            <w:tcW w:w="3238" w:type="dxa"/>
            <w:tcBorders>
              <w:top w:val="single" w:sz="4" w:space="0" w:color="auto"/>
              <w:left w:val="single" w:sz="4" w:space="0" w:color="auto"/>
              <w:right w:val="single" w:sz="4" w:space="0" w:color="auto"/>
            </w:tcBorders>
          </w:tcPr>
          <w:p w:rsidR="007373A6" w:rsidRPr="0007065F" w:rsidRDefault="007373A6" w:rsidP="007373A6">
            <w:pPr>
              <w:widowControl w:val="0"/>
              <w:spacing w:line="240" w:lineRule="auto"/>
              <w:ind w:firstLine="426"/>
              <w:rPr>
                <w:sz w:val="24"/>
                <w:szCs w:val="24"/>
              </w:rPr>
            </w:pPr>
          </w:p>
          <w:p w:rsidR="007373A6" w:rsidRPr="0007065F" w:rsidRDefault="007373A6" w:rsidP="00FB70D7">
            <w:pPr>
              <w:widowControl w:val="0"/>
              <w:spacing w:line="240" w:lineRule="auto"/>
              <w:ind w:firstLine="426"/>
              <w:rPr>
                <w:rFonts w:eastAsia="SimSun"/>
                <w:sz w:val="24"/>
                <w:szCs w:val="24"/>
                <w:lang w:eastAsia="zh-CN"/>
              </w:rPr>
            </w:pPr>
            <w:r w:rsidRPr="0007065F">
              <w:rPr>
                <w:sz w:val="24"/>
                <w:szCs w:val="24"/>
              </w:rPr>
              <w:t>одноквартирные дома (включая площадь застройки), с минимальной хозяйственной частью (без содержания скота и птицы)</w:t>
            </w:r>
          </w:p>
        </w:tc>
        <w:tc>
          <w:tcPr>
            <w:tcW w:w="3260" w:type="dxa"/>
            <w:tcBorders>
              <w:top w:val="single" w:sz="4" w:space="0" w:color="auto"/>
              <w:left w:val="single" w:sz="4" w:space="0" w:color="auto"/>
              <w:bottom w:val="single" w:sz="4" w:space="0" w:color="auto"/>
              <w:right w:val="single" w:sz="4" w:space="0" w:color="auto"/>
            </w:tcBorders>
          </w:tcPr>
          <w:p w:rsidR="00FB70D7" w:rsidRPr="0007065F" w:rsidRDefault="00040235" w:rsidP="00FB70D7">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при </w:t>
            </w:r>
            <w:r w:rsidR="00B947C1" w:rsidRPr="0007065F">
              <w:rPr>
                <w:rFonts w:eastAsia="SimSun"/>
                <w:sz w:val="24"/>
                <w:szCs w:val="24"/>
                <w:lang w:eastAsia="zh-CN"/>
              </w:rPr>
              <w:t>разделе, объединении, перераспределении</w:t>
            </w:r>
            <w:r w:rsidRPr="0007065F">
              <w:rPr>
                <w:rFonts w:eastAsia="SimSun"/>
                <w:sz w:val="24"/>
                <w:szCs w:val="24"/>
                <w:lang w:eastAsia="zh-CN"/>
              </w:rPr>
              <w:t xml:space="preserve"> существующего земельного участка – 200/2000 кв. м;</w:t>
            </w:r>
          </w:p>
          <w:p w:rsidR="00CA0FDA" w:rsidRPr="0007065F" w:rsidRDefault="00CA0FDA" w:rsidP="00CA0FDA">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При </w:t>
            </w:r>
            <w:r w:rsidR="00B947C1" w:rsidRPr="0007065F">
              <w:rPr>
                <w:rFonts w:eastAsia="SimSun"/>
                <w:sz w:val="24"/>
                <w:szCs w:val="24"/>
                <w:lang w:eastAsia="zh-CN"/>
              </w:rPr>
              <w:t xml:space="preserve">разделе, объединении, перераспределении </w:t>
            </w:r>
            <w:r w:rsidRPr="0007065F">
              <w:rPr>
                <w:rFonts w:eastAsia="SimSun"/>
                <w:sz w:val="24"/>
                <w:szCs w:val="24"/>
                <w:lang w:eastAsia="zh-CN"/>
              </w:rPr>
              <w:t>существующего земельного участка необходим отступ размером 1,0 метр от границы земельного участка до зданий, строений, сооружений;</w:t>
            </w:r>
          </w:p>
          <w:p w:rsidR="007373A6" w:rsidRPr="0007065F" w:rsidRDefault="007373A6" w:rsidP="007373A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ширина земельных участков вдоль фронта улицы (проезда) – </w:t>
            </w:r>
            <w:r w:rsidR="00040235" w:rsidRPr="0007065F">
              <w:rPr>
                <w:rFonts w:eastAsia="SimSun"/>
                <w:sz w:val="24"/>
                <w:szCs w:val="24"/>
                <w:lang w:eastAsia="zh-CN"/>
              </w:rPr>
              <w:t>8</w:t>
            </w:r>
            <w:r w:rsidRPr="0007065F">
              <w:rPr>
                <w:rFonts w:eastAsia="SimSun"/>
                <w:sz w:val="24"/>
                <w:szCs w:val="24"/>
                <w:lang w:eastAsia="zh-CN"/>
              </w:rPr>
              <w:t xml:space="preserve"> м;</w:t>
            </w:r>
          </w:p>
          <w:p w:rsidR="007373A6" w:rsidRPr="0007065F" w:rsidRDefault="007373A6" w:rsidP="007373A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3268F6" w:rsidRPr="0007065F" w:rsidRDefault="003268F6" w:rsidP="003268F6">
            <w:pPr>
              <w:keepLines w:val="0"/>
              <w:overflowPunct/>
              <w:autoSpaceDE/>
              <w:autoSpaceDN/>
              <w:adjustRightInd/>
              <w:spacing w:line="276" w:lineRule="auto"/>
              <w:ind w:firstLine="223"/>
              <w:rPr>
                <w:rFonts w:eastAsia="Calibri"/>
                <w:sz w:val="22"/>
                <w:szCs w:val="22"/>
                <w:lang w:eastAsia="en-US"/>
              </w:rPr>
            </w:pPr>
            <w:r w:rsidRPr="0007065F">
              <w:rPr>
                <w:rFonts w:eastAsia="Calibri"/>
                <w:sz w:val="22"/>
                <w:szCs w:val="22"/>
                <w:lang w:eastAsia="en-US"/>
              </w:rPr>
              <w:t xml:space="preserve">максимальная высота объектов капитального строительства от уровня земли </w:t>
            </w:r>
            <w:r w:rsidRPr="0007065F">
              <w:rPr>
                <w:rFonts w:eastAsia="Calibri"/>
                <w:sz w:val="22"/>
                <w:szCs w:val="22"/>
                <w:lang w:eastAsia="en-US"/>
              </w:rPr>
              <w:lastRenderedPageBreak/>
              <w:t xml:space="preserve">до верха перекрытия последнего этажа (или конька кровли) - </w:t>
            </w:r>
            <w:r w:rsidRPr="0007065F">
              <w:rPr>
                <w:rFonts w:eastAsia="Calibri"/>
                <w:b/>
                <w:sz w:val="22"/>
                <w:szCs w:val="22"/>
                <w:lang w:eastAsia="en-US"/>
              </w:rPr>
              <w:t>20 м</w:t>
            </w:r>
            <w:r w:rsidRPr="0007065F">
              <w:rPr>
                <w:rFonts w:eastAsia="Calibri"/>
                <w:sz w:val="22"/>
                <w:szCs w:val="22"/>
                <w:lang w:eastAsia="en-US"/>
              </w:rPr>
              <w:t xml:space="preserve">; </w:t>
            </w:r>
          </w:p>
          <w:p w:rsidR="007373A6" w:rsidRPr="0007065F" w:rsidRDefault="007373A6" w:rsidP="007373A6">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проездов 3 м;</w:t>
            </w:r>
          </w:p>
          <w:p w:rsidR="008950C8" w:rsidRPr="0007065F" w:rsidRDefault="008950C8"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r w:rsidRPr="0007065F">
              <w:rPr>
                <w:rFonts w:eastAsia="SimSun"/>
                <w:sz w:val="24"/>
                <w:szCs w:val="24"/>
                <w:lang w:eastAsia="zh-CN"/>
              </w:rPr>
              <w:t>.</w:t>
            </w:r>
          </w:p>
        </w:tc>
      </w:tr>
      <w:tr w:rsidR="007373A6" w:rsidRPr="0007065F" w:rsidTr="00630FE7">
        <w:trPr>
          <w:trHeight w:val="1701"/>
        </w:trPr>
        <w:tc>
          <w:tcPr>
            <w:tcW w:w="3249" w:type="dxa"/>
            <w:vMerge/>
            <w:tcBorders>
              <w:left w:val="single" w:sz="4" w:space="0" w:color="auto"/>
              <w:right w:val="single" w:sz="4" w:space="0" w:color="auto"/>
            </w:tcBorders>
          </w:tcPr>
          <w:p w:rsidR="007373A6" w:rsidRPr="0007065F" w:rsidRDefault="007373A6" w:rsidP="007373A6">
            <w:pPr>
              <w:keepLines w:val="0"/>
              <w:shd w:val="clear" w:color="auto" w:fill="FFFFFF"/>
              <w:tabs>
                <w:tab w:val="left" w:pos="2520"/>
              </w:tabs>
              <w:overflowPunct/>
              <w:autoSpaceDE/>
              <w:autoSpaceDN/>
              <w:adjustRightInd/>
              <w:spacing w:line="240" w:lineRule="auto"/>
              <w:ind w:firstLine="0"/>
              <w:rPr>
                <w:rFonts w:eastAsia="SimSun"/>
                <w:sz w:val="24"/>
                <w:szCs w:val="24"/>
                <w:lang w:eastAsia="zh-CN"/>
              </w:rPr>
            </w:pPr>
          </w:p>
        </w:tc>
        <w:tc>
          <w:tcPr>
            <w:tcW w:w="3238" w:type="dxa"/>
            <w:tcBorders>
              <w:top w:val="single" w:sz="4" w:space="0" w:color="auto"/>
              <w:left w:val="single" w:sz="4" w:space="0" w:color="auto"/>
              <w:bottom w:val="single" w:sz="4" w:space="0" w:color="auto"/>
              <w:right w:val="single" w:sz="4" w:space="0" w:color="auto"/>
            </w:tcBorders>
          </w:tcPr>
          <w:p w:rsidR="007373A6" w:rsidRPr="0007065F" w:rsidRDefault="007373A6" w:rsidP="007373A6">
            <w:pPr>
              <w:keepLines w:val="0"/>
              <w:shd w:val="clear" w:color="auto" w:fill="FFFFFF"/>
              <w:tabs>
                <w:tab w:val="left" w:pos="1134"/>
              </w:tabs>
              <w:overflowPunct/>
              <w:autoSpaceDE/>
              <w:autoSpaceDN/>
              <w:adjustRightInd/>
              <w:spacing w:line="240" w:lineRule="auto"/>
              <w:ind w:firstLine="426"/>
              <w:rPr>
                <w:rFonts w:eastAsia="SimSun"/>
                <w:sz w:val="24"/>
                <w:szCs w:val="24"/>
                <w:lang w:eastAsia="zh-CN"/>
              </w:rPr>
            </w:pPr>
            <w:r w:rsidRPr="0007065F">
              <w:rPr>
                <w:sz w:val="24"/>
                <w:szCs w:val="24"/>
              </w:rPr>
              <w:t>одноквартирные дома (включая площадь застройки), с минимальной хозяйственной частью (без содержания скота и птицы)</w:t>
            </w:r>
          </w:p>
        </w:tc>
        <w:tc>
          <w:tcPr>
            <w:tcW w:w="3260" w:type="dxa"/>
            <w:tcBorders>
              <w:top w:val="single" w:sz="4" w:space="0" w:color="auto"/>
              <w:left w:val="single" w:sz="4" w:space="0" w:color="auto"/>
              <w:bottom w:val="single" w:sz="4" w:space="0" w:color="auto"/>
              <w:right w:val="single" w:sz="4" w:space="0" w:color="auto"/>
            </w:tcBorders>
          </w:tcPr>
          <w:p w:rsidR="007373A6" w:rsidRPr="0007065F" w:rsidRDefault="007373A6" w:rsidP="007373A6">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минимальная/максимальная площадь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земельных участков – 400 /2000 кв. м;</w:t>
            </w:r>
          </w:p>
          <w:p w:rsidR="007373A6" w:rsidRPr="0007065F" w:rsidRDefault="007373A6" w:rsidP="007373A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 ширина земельных участков вдоль фронта улицы (проезда) – 12 м;</w:t>
            </w:r>
          </w:p>
          <w:p w:rsidR="007373A6" w:rsidRPr="0007065F" w:rsidRDefault="007373A6" w:rsidP="007373A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7373A6" w:rsidRPr="0007065F" w:rsidRDefault="007373A6" w:rsidP="007373A6">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проездов 3 м;</w:t>
            </w:r>
          </w:p>
          <w:p w:rsidR="008950C8" w:rsidRPr="0007065F" w:rsidRDefault="008950C8"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947C1" w:rsidRPr="0007065F">
              <w:rPr>
                <w:sz w:val="24"/>
                <w:szCs w:val="24"/>
              </w:rPr>
              <w:t>3</w:t>
            </w:r>
            <w:r w:rsidRPr="0007065F">
              <w:rPr>
                <w:sz w:val="24"/>
                <w:szCs w:val="24"/>
              </w:rPr>
              <w:t>м</w:t>
            </w:r>
            <w:r w:rsidRPr="0007065F">
              <w:rPr>
                <w:rFonts w:eastAsia="SimSun"/>
                <w:sz w:val="24"/>
                <w:szCs w:val="24"/>
                <w:lang w:eastAsia="zh-CN"/>
              </w:rPr>
              <w:t>.</w:t>
            </w:r>
          </w:p>
        </w:tc>
      </w:tr>
      <w:tr w:rsidR="00630FE7" w:rsidRPr="0007065F" w:rsidTr="00E45DBE">
        <w:trPr>
          <w:trHeight w:val="1701"/>
        </w:trPr>
        <w:tc>
          <w:tcPr>
            <w:tcW w:w="3249" w:type="dxa"/>
          </w:tcPr>
          <w:p w:rsidR="00630FE7" w:rsidRPr="0007065F" w:rsidRDefault="00630FE7" w:rsidP="00630FE7">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6.8</w:t>
            </w:r>
            <w:r w:rsidRPr="0007065F">
              <w:rPr>
                <w:rFonts w:eastAsia="SimSun"/>
                <w:sz w:val="24"/>
                <w:szCs w:val="24"/>
                <w:lang w:eastAsia="zh-CN"/>
              </w:rPr>
              <w:t>] - Связь</w:t>
            </w:r>
          </w:p>
        </w:tc>
        <w:tc>
          <w:tcPr>
            <w:tcW w:w="3238" w:type="dxa"/>
          </w:tcPr>
          <w:p w:rsidR="00630FE7" w:rsidRPr="0007065F" w:rsidRDefault="00630FE7" w:rsidP="00630FE7">
            <w:pPr>
              <w:pStyle w:val="ConsPlusNormal"/>
              <w:ind w:firstLine="436"/>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60" w:type="dxa"/>
            <w:vAlign w:val="center"/>
          </w:tcPr>
          <w:p w:rsidR="00800C81" w:rsidRPr="0007065F" w:rsidRDefault="00800C81" w:rsidP="00800C81">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800C81" w:rsidRPr="0007065F" w:rsidRDefault="00800C81" w:rsidP="00800C8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630FE7" w:rsidRPr="0007065F" w:rsidRDefault="00800C81" w:rsidP="00800C81">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r w:rsidR="00283853" w:rsidRPr="0007065F" w:rsidTr="00E45DBE">
        <w:trPr>
          <w:trHeight w:val="1701"/>
        </w:trPr>
        <w:tc>
          <w:tcPr>
            <w:tcW w:w="3249" w:type="dxa"/>
          </w:tcPr>
          <w:p w:rsidR="00283853" w:rsidRPr="0007065F" w:rsidRDefault="00283853" w:rsidP="00283853">
            <w:pPr>
              <w:keepLines w:val="0"/>
              <w:overflowPunct/>
              <w:autoSpaceDE/>
              <w:adjustRightInd/>
              <w:spacing w:line="240" w:lineRule="auto"/>
              <w:ind w:firstLine="0"/>
              <w:rPr>
                <w:rFonts w:eastAsia="SimSun"/>
                <w:sz w:val="24"/>
                <w:szCs w:val="24"/>
                <w:lang w:eastAsia="zh-CN"/>
              </w:rPr>
            </w:pPr>
            <w:r w:rsidRPr="0007065F">
              <w:rPr>
                <w:rFonts w:eastAsia="SimSun"/>
                <w:sz w:val="24"/>
                <w:szCs w:val="24"/>
                <w:lang w:eastAsia="zh-CN"/>
              </w:rPr>
              <w:t>[3.4.1] - Амбулаторно-поликлиническое обслуживание</w:t>
            </w:r>
          </w:p>
          <w:p w:rsidR="00283853" w:rsidRPr="0007065F" w:rsidRDefault="00283853" w:rsidP="00283853">
            <w:pPr>
              <w:keepLines w:val="0"/>
              <w:tabs>
                <w:tab w:val="left" w:pos="2520"/>
              </w:tabs>
              <w:overflowPunct/>
              <w:autoSpaceDE/>
              <w:adjustRightInd/>
              <w:spacing w:line="240" w:lineRule="auto"/>
              <w:ind w:firstLine="0"/>
              <w:rPr>
                <w:rFonts w:eastAsia="SimSun"/>
                <w:sz w:val="24"/>
                <w:szCs w:val="24"/>
                <w:lang w:eastAsia="zh-CN"/>
              </w:rPr>
            </w:pPr>
          </w:p>
        </w:tc>
        <w:tc>
          <w:tcPr>
            <w:tcW w:w="3238" w:type="dxa"/>
          </w:tcPr>
          <w:p w:rsidR="00283853" w:rsidRPr="0007065F" w:rsidRDefault="00283853" w:rsidP="00283853">
            <w:pPr>
              <w:pStyle w:val="ConsPlusNormal"/>
              <w:ind w:firstLine="436"/>
              <w:jc w:val="both"/>
              <w:rPr>
                <w:sz w:val="24"/>
                <w:szCs w:val="24"/>
              </w:rPr>
            </w:pPr>
            <w:r w:rsidRPr="0007065F">
              <w:rPr>
                <w:rFonts w:eastAsia="SimSun"/>
                <w:sz w:val="24"/>
                <w:szCs w:val="24"/>
                <w:lang w:eastAsia="zh-CN"/>
              </w:rPr>
              <w:t xml:space="preserve">Объекты капитального строительства, предназначенные для оказания гражданам амбулаторно-поликлинической медицинской помощи </w:t>
            </w:r>
            <w:r w:rsidRPr="0007065F">
              <w:rPr>
                <w:rFonts w:eastAsia="SimSun"/>
                <w:sz w:val="24"/>
                <w:szCs w:val="24"/>
                <w:lang w:eastAsia="zh-CN"/>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60" w:type="dxa"/>
            <w:vAlign w:val="center"/>
          </w:tcPr>
          <w:p w:rsidR="00283853" w:rsidRPr="0007065F" w:rsidRDefault="00283853" w:rsidP="0028385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Минимальная/максимальная площадь земельных участков  – 10-10000 кв. м;</w:t>
            </w:r>
          </w:p>
          <w:p w:rsidR="00283853" w:rsidRPr="0007065F" w:rsidRDefault="00283853" w:rsidP="0028385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90%;</w:t>
            </w:r>
          </w:p>
          <w:p w:rsidR="00283853" w:rsidRPr="0007065F" w:rsidRDefault="00283853" w:rsidP="0028385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максимальное количество надземных этажей зданий – 5 </w:t>
            </w:r>
          </w:p>
          <w:p w:rsidR="00283853" w:rsidRPr="0007065F" w:rsidRDefault="00283853" w:rsidP="0028385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-20 м;</w:t>
            </w:r>
          </w:p>
          <w:p w:rsidR="00283853" w:rsidRPr="0007065F" w:rsidRDefault="00283853" w:rsidP="0028385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сооружений от уровня земли - 30 м;</w:t>
            </w:r>
          </w:p>
          <w:p w:rsidR="00283853" w:rsidRPr="0007065F" w:rsidRDefault="00283853" w:rsidP="0028385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минимальные отступы:</w:t>
            </w:r>
          </w:p>
          <w:p w:rsidR="00283853" w:rsidRPr="0007065F" w:rsidRDefault="00283853" w:rsidP="0028385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 фасадной границы земельный участка 5 м;</w:t>
            </w:r>
          </w:p>
          <w:p w:rsidR="00283853" w:rsidRPr="0007065F" w:rsidRDefault="00283853" w:rsidP="0028385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 проездов 3 м;</w:t>
            </w:r>
          </w:p>
          <w:p w:rsidR="00283853" w:rsidRPr="0007065F" w:rsidRDefault="00283853" w:rsidP="0028385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от границы соседнего земельного участка – 1м.</w:t>
            </w:r>
          </w:p>
        </w:tc>
      </w:tr>
    </w:tbl>
    <w:p w:rsidR="006C08D4"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lastRenderedPageBreak/>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6C08D4" w:rsidRPr="0007065F" w:rsidTr="00087C4C">
        <w:trPr>
          <w:trHeight w:val="552"/>
        </w:trPr>
        <w:tc>
          <w:tcPr>
            <w:tcW w:w="3369" w:type="dxa"/>
            <w:vAlign w:val="center"/>
          </w:tcPr>
          <w:p w:rsidR="006C08D4" w:rsidRPr="0007065F" w:rsidRDefault="00DE2BAC"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r w:rsidR="006C08D4" w:rsidRPr="0007065F">
              <w:rPr>
                <w:rFonts w:eastAsia="SimSun"/>
                <w:sz w:val="24"/>
                <w:szCs w:val="24"/>
                <w:lang w:eastAsia="zh-CN"/>
              </w:rPr>
              <w:t xml:space="preserve"> </w:t>
            </w:r>
          </w:p>
        </w:tc>
        <w:tc>
          <w:tcPr>
            <w:tcW w:w="6237" w:type="dxa"/>
            <w:vAlign w:val="center"/>
          </w:tcPr>
          <w:p w:rsidR="006C08D4" w:rsidRPr="0007065F" w:rsidRDefault="008950C8"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C08D4" w:rsidRPr="0007065F" w:rsidTr="00087C4C">
        <w:tc>
          <w:tcPr>
            <w:tcW w:w="3369" w:type="dxa"/>
            <w:shd w:val="clear" w:color="auto" w:fill="auto"/>
          </w:tcPr>
          <w:p w:rsidR="006C08D4" w:rsidRPr="0007065F" w:rsidRDefault="006C08D4"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6C08D4" w:rsidRPr="0007065F" w:rsidRDefault="006C08D4"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Гостевые автостоянки для парковки легковых автомобилей посетителей.</w:t>
            </w:r>
          </w:p>
        </w:tc>
        <w:tc>
          <w:tcPr>
            <w:tcW w:w="6237" w:type="dxa"/>
            <w:shd w:val="clear" w:color="auto" w:fill="auto"/>
          </w:tcPr>
          <w:p w:rsidR="006C08D4" w:rsidRPr="0007065F" w:rsidRDefault="006C08D4"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Минимально допустимое расстояние от окон жилых и общественных зданий до площадок:</w:t>
            </w:r>
          </w:p>
          <w:p w:rsidR="006C08D4" w:rsidRPr="0007065F" w:rsidRDefault="006C08D4"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07065F">
                <w:rPr>
                  <w:rFonts w:eastAsia="SimSun"/>
                  <w:sz w:val="24"/>
                  <w:szCs w:val="24"/>
                  <w:lang w:eastAsia="zh-CN"/>
                </w:rPr>
                <w:t>12 м</w:t>
              </w:r>
            </w:smartTag>
            <w:r w:rsidRPr="0007065F">
              <w:rPr>
                <w:rFonts w:eastAsia="SimSun"/>
                <w:sz w:val="24"/>
                <w:szCs w:val="24"/>
                <w:lang w:eastAsia="zh-CN"/>
              </w:rPr>
              <w:t>;</w:t>
            </w:r>
          </w:p>
          <w:p w:rsidR="006C08D4" w:rsidRPr="0007065F" w:rsidRDefault="006C08D4"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w:t>
            </w:r>
          </w:p>
          <w:p w:rsidR="006C08D4" w:rsidRPr="0007065F" w:rsidRDefault="006C08D4"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07065F">
                <w:rPr>
                  <w:rFonts w:eastAsia="SimSun"/>
                  <w:sz w:val="24"/>
                  <w:szCs w:val="24"/>
                  <w:lang w:eastAsia="zh-CN"/>
                </w:rPr>
                <w:t>40 м</w:t>
              </w:r>
            </w:smartTag>
            <w:r w:rsidRPr="0007065F">
              <w:rPr>
                <w:rFonts w:eastAsia="SimSun"/>
                <w:sz w:val="24"/>
                <w:szCs w:val="24"/>
                <w:lang w:eastAsia="zh-CN"/>
              </w:rPr>
              <w:t>;</w:t>
            </w:r>
          </w:p>
          <w:p w:rsidR="006C08D4" w:rsidRPr="0007065F" w:rsidRDefault="006C08D4"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w:t>
            </w:r>
          </w:p>
          <w:p w:rsidR="006C08D4" w:rsidRPr="0007065F" w:rsidRDefault="006C08D4"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07065F">
                <w:rPr>
                  <w:rFonts w:eastAsia="SimSun"/>
                  <w:sz w:val="24"/>
                  <w:szCs w:val="24"/>
                  <w:lang w:eastAsia="zh-CN"/>
                </w:rPr>
                <w:t>40 м</w:t>
              </w:r>
            </w:smartTag>
            <w:r w:rsidRPr="0007065F">
              <w:rPr>
                <w:rFonts w:eastAsia="SimSun"/>
                <w:sz w:val="24"/>
                <w:szCs w:val="24"/>
                <w:lang w:eastAsia="zh-CN"/>
              </w:rPr>
              <w:t>;</w:t>
            </w:r>
          </w:p>
          <w:p w:rsidR="006C08D4" w:rsidRPr="0007065F" w:rsidRDefault="006C08D4"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Расстояния от площадок для сушки белья не нормируются.</w:t>
            </w:r>
          </w:p>
          <w:p w:rsidR="006C08D4" w:rsidRPr="0007065F" w:rsidRDefault="006C08D4"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 xml:space="preserve"> </w:t>
            </w:r>
          </w:p>
        </w:tc>
      </w:tr>
      <w:tr w:rsidR="006C08D4" w:rsidRPr="0007065F" w:rsidTr="00087C4C">
        <w:tc>
          <w:tcPr>
            <w:tcW w:w="3369" w:type="dxa"/>
            <w:shd w:val="clear" w:color="auto" w:fill="auto"/>
          </w:tcPr>
          <w:p w:rsidR="006C08D4" w:rsidRPr="0007065F" w:rsidRDefault="006C08D4"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Хозяйственные постройки для содержания инвентаря, топлива и других хозяйственных нужд, а также - хозяйственные подъезды </w:t>
            </w:r>
          </w:p>
        </w:tc>
        <w:tc>
          <w:tcPr>
            <w:tcW w:w="6237" w:type="dxa"/>
            <w:shd w:val="clear" w:color="auto" w:fill="auto"/>
          </w:tcPr>
          <w:p w:rsidR="006C08D4" w:rsidRPr="0007065F" w:rsidRDefault="006C08D4"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 не более 2 </w:t>
            </w:r>
            <w:proofErr w:type="spellStart"/>
            <w:r w:rsidRPr="0007065F">
              <w:rPr>
                <w:rFonts w:eastAsia="SimSun"/>
                <w:sz w:val="24"/>
                <w:szCs w:val="24"/>
                <w:lang w:eastAsia="zh-CN"/>
              </w:rPr>
              <w:t>эт</w:t>
            </w:r>
            <w:proofErr w:type="spellEnd"/>
            <w:r w:rsidRPr="0007065F">
              <w:rPr>
                <w:rFonts w:eastAsia="SimSun"/>
                <w:sz w:val="24"/>
                <w:szCs w:val="24"/>
                <w:lang w:eastAsia="zh-CN"/>
              </w:rPr>
              <w:t xml:space="preserve">. (при условии обеспечения нормативной инсоляции на территории соседних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w:t>
            </w:r>
          </w:p>
          <w:p w:rsidR="006C08D4" w:rsidRPr="0007065F" w:rsidRDefault="006C08D4"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 </w:t>
            </w:r>
            <w:smartTag w:uri="urn:schemas-microsoft-com:office:smarttags" w:element="metricconverter">
              <w:smartTagPr>
                <w:attr w:name="ProductID" w:val="8 м"/>
              </w:smartTagPr>
              <w:r w:rsidRPr="0007065F">
                <w:rPr>
                  <w:rFonts w:eastAsia="SimSun"/>
                  <w:sz w:val="24"/>
                  <w:szCs w:val="24"/>
                  <w:lang w:eastAsia="zh-CN"/>
                </w:rPr>
                <w:t>8 м</w:t>
              </w:r>
            </w:smartTag>
            <w:r w:rsidRPr="0007065F">
              <w:rPr>
                <w:rFonts w:eastAsia="SimSun"/>
                <w:sz w:val="24"/>
                <w:szCs w:val="24"/>
                <w:lang w:eastAsia="zh-CN"/>
              </w:rPr>
              <w:t xml:space="preserve">. </w:t>
            </w:r>
          </w:p>
          <w:p w:rsidR="006C08D4" w:rsidRPr="0007065F" w:rsidRDefault="006C08D4"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Общая площадь помещений  - до </w:t>
            </w:r>
            <w:smartTag w:uri="urn:schemas-microsoft-com:office:smarttags" w:element="metricconverter">
              <w:smartTagPr>
                <w:attr w:name="ProductID" w:val="100 кв. м"/>
              </w:smartTagPr>
              <w:r w:rsidRPr="0007065F">
                <w:rPr>
                  <w:rFonts w:eastAsia="SimSun"/>
                  <w:sz w:val="24"/>
                  <w:szCs w:val="24"/>
                  <w:lang w:eastAsia="zh-CN"/>
                </w:rPr>
                <w:t>100 кв. м</w:t>
              </w:r>
            </w:smartTag>
            <w:r w:rsidRPr="0007065F">
              <w:rPr>
                <w:rFonts w:eastAsia="SimSun"/>
                <w:sz w:val="24"/>
                <w:szCs w:val="24"/>
                <w:lang w:eastAsia="zh-CN"/>
              </w:rPr>
              <w:t>.</w:t>
            </w:r>
          </w:p>
          <w:p w:rsidR="006C08D4" w:rsidRPr="0007065F" w:rsidRDefault="006C08D4"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хозяйственных построек </w:t>
            </w:r>
            <w:r w:rsidR="00F91E5F" w:rsidRPr="0007065F">
              <w:rPr>
                <w:rFonts w:eastAsia="SimSun"/>
                <w:sz w:val="24"/>
                <w:szCs w:val="24"/>
                <w:lang w:eastAsia="zh-CN"/>
              </w:rPr>
              <w:t xml:space="preserve"> до </w:t>
            </w:r>
            <w:r w:rsidRPr="0007065F">
              <w:rPr>
                <w:rFonts w:eastAsia="SimSun"/>
                <w:sz w:val="24"/>
                <w:szCs w:val="24"/>
                <w:lang w:eastAsia="zh-CN"/>
              </w:rPr>
              <w:t xml:space="preserve">улиц и проездов не менее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6C08D4" w:rsidRPr="0007065F" w:rsidRDefault="006C08D4"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блокировка хозяйственных построек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6C08D4" w:rsidRPr="0007065F" w:rsidRDefault="006C08D4" w:rsidP="00087C4C">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07065F">
                <w:rPr>
                  <w:rFonts w:eastAsia="SimSun"/>
                  <w:sz w:val="24"/>
                  <w:szCs w:val="24"/>
                  <w:lang w:eastAsia="zh-CN"/>
                </w:rPr>
                <w:t>800 м2</w:t>
              </w:r>
            </w:smartTag>
          </w:p>
          <w:p w:rsidR="006C08D4" w:rsidRPr="0007065F" w:rsidRDefault="006C08D4" w:rsidP="00087C4C">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441FAA" w:rsidRPr="0007065F" w:rsidRDefault="00441FAA" w:rsidP="00441FAA">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rsidR="00441FAA" w:rsidRPr="0007065F" w:rsidRDefault="00441FAA" w:rsidP="00441FAA">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rsidR="006C08D4" w:rsidRPr="0007065F" w:rsidRDefault="00441FAA" w:rsidP="00441FAA">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 </w:t>
            </w:r>
            <w:r w:rsidR="006C08D4" w:rsidRPr="0007065F">
              <w:rPr>
                <w:rFonts w:eastAsia="SimSun"/>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006C08D4" w:rsidRPr="0007065F">
                <w:rPr>
                  <w:rFonts w:eastAsia="SimSun"/>
                  <w:sz w:val="24"/>
                  <w:szCs w:val="24"/>
                  <w:lang w:eastAsia="zh-CN"/>
                </w:rPr>
                <w:t>4 м</w:t>
              </w:r>
            </w:smartTag>
            <w:r w:rsidR="006C08D4" w:rsidRPr="0007065F">
              <w:rPr>
                <w:rFonts w:eastAsia="SimSun"/>
                <w:sz w:val="24"/>
                <w:szCs w:val="24"/>
                <w:lang w:eastAsia="zh-CN"/>
              </w:rPr>
              <w:t>.</w:t>
            </w:r>
          </w:p>
          <w:p w:rsidR="006C08D4" w:rsidRPr="0007065F" w:rsidRDefault="006C08D4"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Вспомогательные строения, за исключением гаражей, размещать со стороны улиц не допускается.</w:t>
            </w:r>
          </w:p>
          <w:p w:rsidR="008950C8" w:rsidRPr="0007065F" w:rsidRDefault="008950C8" w:rsidP="008950C8">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Минимальный отступ строений от фасадной границы земельного участка – 5 м.</w:t>
            </w:r>
          </w:p>
          <w:p w:rsidR="008950C8" w:rsidRPr="0007065F" w:rsidRDefault="008950C8" w:rsidP="008950C8">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Минимальный отступ от границ с соседними участками – 3 м;</w:t>
            </w:r>
          </w:p>
          <w:p w:rsidR="008950C8" w:rsidRPr="0007065F" w:rsidRDefault="008950C8" w:rsidP="008950C8">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-от проездов 3 м;</w:t>
            </w:r>
          </w:p>
          <w:p w:rsidR="008950C8" w:rsidRPr="0007065F" w:rsidRDefault="008950C8" w:rsidP="008950C8">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6C08D4" w:rsidRPr="0007065F" w:rsidTr="00087C4C">
        <w:tc>
          <w:tcPr>
            <w:tcW w:w="3369" w:type="dxa"/>
            <w:shd w:val="clear" w:color="auto" w:fill="auto"/>
          </w:tcPr>
          <w:p w:rsidR="006C08D4" w:rsidRPr="0007065F" w:rsidRDefault="006C08D4"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Площадки для сбора твердых бытовых отходов.</w:t>
            </w:r>
          </w:p>
        </w:tc>
        <w:tc>
          <w:tcPr>
            <w:tcW w:w="6237" w:type="dxa"/>
            <w:shd w:val="clear" w:color="auto" w:fill="auto"/>
          </w:tcPr>
          <w:p w:rsidR="006C08D4" w:rsidRPr="0007065F" w:rsidRDefault="006C08D4"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 xml:space="preserve">, и не более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 xml:space="preserve">. </w:t>
            </w:r>
          </w:p>
          <w:p w:rsidR="006C08D4" w:rsidRPr="0007065F" w:rsidRDefault="006C08D4"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Общее количество контейнеров не более 5 шт.</w:t>
            </w:r>
          </w:p>
        </w:tc>
      </w:tr>
    </w:tbl>
    <w:p w:rsidR="006C08D4" w:rsidRPr="0007065F" w:rsidRDefault="006C08D4" w:rsidP="006C08D4">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8D4" w:rsidRPr="0007065F" w:rsidRDefault="006C08D4"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 xml:space="preserve"> (кроме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 в сложившейся застройке, </w:t>
      </w:r>
      <w:r w:rsidR="00BD1BB5" w:rsidRPr="0007065F">
        <w:rPr>
          <w:rFonts w:eastAsia="SimSun"/>
          <w:sz w:val="24"/>
          <w:szCs w:val="24"/>
          <w:lang w:eastAsia="zh-CN"/>
        </w:rPr>
        <w:t xml:space="preserve">при ширине земельного участка </w:t>
      </w:r>
      <w:r w:rsidR="00AB53E1" w:rsidRPr="0007065F">
        <w:rPr>
          <w:rFonts w:eastAsia="SimSun"/>
          <w:sz w:val="24"/>
          <w:szCs w:val="24"/>
          <w:lang w:eastAsia="zh-CN"/>
        </w:rPr>
        <w:t xml:space="preserve">вдоль фронта улицы </w:t>
      </w:r>
      <w:r w:rsidR="00BD1BB5" w:rsidRPr="0007065F">
        <w:rPr>
          <w:rFonts w:eastAsia="SimSun"/>
          <w:sz w:val="24"/>
          <w:szCs w:val="24"/>
          <w:lang w:eastAsia="zh-CN"/>
        </w:rPr>
        <w:t>12 метров и менее</w:t>
      </w:r>
      <w:r w:rsidRPr="0007065F">
        <w:rPr>
          <w:rFonts w:eastAsia="SimSun"/>
          <w:sz w:val="24"/>
          <w:szCs w:val="24"/>
          <w:lang w:eastAsia="zh-CN"/>
        </w:rPr>
        <w:t xml:space="preserve">); </w:t>
      </w:r>
    </w:p>
    <w:p w:rsidR="006C08D4" w:rsidRPr="0007065F" w:rsidRDefault="006C08D4"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07065F">
          <w:rPr>
            <w:rFonts w:eastAsia="SimSun"/>
            <w:sz w:val="24"/>
            <w:szCs w:val="24"/>
            <w:lang w:eastAsia="zh-CN"/>
          </w:rPr>
          <w:t>1 м</w:t>
        </w:r>
      </w:smartTag>
      <w:r w:rsidRPr="0007065F">
        <w:rPr>
          <w:rFonts w:eastAsia="SimSun"/>
          <w:sz w:val="24"/>
          <w:szCs w:val="24"/>
          <w:lang w:eastAsia="zh-CN"/>
        </w:rPr>
        <w:t xml:space="preserve">. </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Расстояние до красной линии:</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 xml:space="preserve">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 xml:space="preserve"> - для депо </w:t>
      </w:r>
      <w:r w:rsidRPr="0007065F">
        <w:rPr>
          <w:rFonts w:eastAsia="SimSun"/>
          <w:sz w:val="24"/>
          <w:szCs w:val="24"/>
          <w:lang w:val="en-US" w:eastAsia="zh-CN"/>
        </w:rPr>
        <w:t>I</w:t>
      </w:r>
      <w:r w:rsidRPr="0007065F">
        <w:rPr>
          <w:rFonts w:eastAsia="SimSun"/>
          <w:sz w:val="24"/>
          <w:szCs w:val="24"/>
          <w:lang w:eastAsia="zh-CN"/>
        </w:rPr>
        <w:t xml:space="preserve"> типа);</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40367" w:rsidRPr="0007065F" w:rsidRDefault="00940367" w:rsidP="00940367">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940367" w:rsidRPr="0007065F" w:rsidRDefault="00940367" w:rsidP="00940367">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До границы соседнего </w:t>
      </w:r>
      <w:proofErr w:type="spellStart"/>
      <w:r w:rsidRPr="0007065F">
        <w:rPr>
          <w:rFonts w:eastAsia="SimSun"/>
          <w:sz w:val="24"/>
          <w:szCs w:val="24"/>
          <w:lang w:eastAsia="zh-CN"/>
        </w:rPr>
        <w:t>приквартирного</w:t>
      </w:r>
      <w:proofErr w:type="spellEnd"/>
      <w:r w:rsidRPr="0007065F">
        <w:rPr>
          <w:rFonts w:eastAsia="SimSun"/>
          <w:sz w:val="24"/>
          <w:szCs w:val="24"/>
          <w:lang w:eastAsia="zh-CN"/>
        </w:rPr>
        <w:t xml:space="preserve"> участка расстояния по санитарно-бытовым условиям должны быть не менее:</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усадебного одно-, двухквартирного и блокированного дома - 3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стволов высокорослых деревьев - 4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стволов среднерослых деревьев - 2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кустарника - 1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В сложившейся застройке, при ширине земельного участка</w:t>
      </w:r>
      <w:r w:rsidR="007E6590" w:rsidRPr="0007065F">
        <w:rPr>
          <w:rFonts w:eastAsia="SimSun"/>
          <w:sz w:val="24"/>
          <w:szCs w:val="24"/>
          <w:lang w:eastAsia="zh-CN"/>
        </w:rPr>
        <w:t xml:space="preserve"> вдоль фонта </w:t>
      </w:r>
      <w:r w:rsidR="00AB53E1" w:rsidRPr="0007065F">
        <w:rPr>
          <w:rFonts w:eastAsia="SimSun"/>
          <w:sz w:val="24"/>
          <w:szCs w:val="24"/>
          <w:lang w:eastAsia="zh-CN"/>
        </w:rPr>
        <w:t xml:space="preserve">                               </w:t>
      </w:r>
      <w:r w:rsidR="007E6590" w:rsidRPr="0007065F">
        <w:rPr>
          <w:rFonts w:eastAsia="SimSun"/>
          <w:sz w:val="24"/>
          <w:szCs w:val="24"/>
          <w:lang w:eastAsia="zh-CN"/>
        </w:rPr>
        <w:t>улицы</w:t>
      </w:r>
      <w:r w:rsidRPr="0007065F">
        <w:rPr>
          <w:rFonts w:eastAsia="SimSun"/>
          <w:sz w:val="24"/>
          <w:szCs w:val="24"/>
          <w:lang w:eastAsia="zh-CN"/>
        </w:rPr>
        <w:t xml:space="preserve"> 12 метров и менее, для строительства жилого дома минимальный отступ от границы соседнего участка составляет не менее:</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1,0 м - для одноэтажного жилого дома;</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1,5 м - для двухэтажного жилого дома;</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07065F">
          <w:rPr>
            <w:rFonts w:eastAsia="SimSun"/>
            <w:sz w:val="24"/>
            <w:szCs w:val="24"/>
            <w:lang w:eastAsia="zh-CN"/>
          </w:rPr>
          <w:t>6 м</w:t>
        </w:r>
      </w:smartTag>
      <w:r w:rsidRPr="0007065F">
        <w:rPr>
          <w:rFonts w:eastAsia="SimSun"/>
          <w:sz w:val="24"/>
          <w:szCs w:val="24"/>
          <w:lang w:eastAsia="zh-CN"/>
        </w:rPr>
        <w:t>.</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56675E" w:rsidRPr="0007065F" w:rsidRDefault="0056675E" w:rsidP="001E1045">
      <w:pPr>
        <w:keepLines w:val="0"/>
        <w:overflowPunct/>
        <w:autoSpaceDE/>
        <w:autoSpaceDN/>
        <w:adjustRightInd/>
        <w:spacing w:line="240" w:lineRule="auto"/>
        <w:ind w:firstLine="426"/>
        <w:rPr>
          <w:rFonts w:eastAsia="SimSun"/>
          <w:sz w:val="24"/>
          <w:szCs w:val="24"/>
          <w:lang w:eastAsia="zh-CN"/>
        </w:rPr>
      </w:pPr>
    </w:p>
    <w:p w:rsidR="006C08D4" w:rsidRPr="0007065F" w:rsidRDefault="006C08D4" w:rsidP="001E1045">
      <w:pPr>
        <w:keepLines w:val="0"/>
        <w:overflowPunct/>
        <w:autoSpaceDE/>
        <w:autoSpaceDN/>
        <w:adjustRightInd/>
        <w:spacing w:line="240" w:lineRule="auto"/>
        <w:ind w:firstLine="426"/>
        <w:outlineLvl w:val="0"/>
        <w:rPr>
          <w:rFonts w:eastAsia="SimSun"/>
          <w:sz w:val="24"/>
          <w:szCs w:val="24"/>
          <w:lang w:eastAsia="zh-CN"/>
        </w:rPr>
      </w:pPr>
      <w:r w:rsidRPr="0007065F">
        <w:rPr>
          <w:rFonts w:eastAsia="SimSun"/>
          <w:sz w:val="24"/>
          <w:szCs w:val="24"/>
          <w:lang w:eastAsia="zh-CN"/>
        </w:rPr>
        <w:t>Примечание (общее):</w:t>
      </w:r>
    </w:p>
    <w:p w:rsidR="00292BEF" w:rsidRPr="0007065F" w:rsidRDefault="00292BEF" w:rsidP="001E1045">
      <w:pPr>
        <w:keepLines w:val="0"/>
        <w:overflowPunct/>
        <w:autoSpaceDE/>
        <w:autoSpaceDN/>
        <w:adjustRightInd/>
        <w:spacing w:line="240" w:lineRule="auto"/>
        <w:ind w:firstLine="426"/>
        <w:outlineLvl w:val="0"/>
        <w:rPr>
          <w:rFonts w:eastAsia="SimSun"/>
          <w:sz w:val="24"/>
          <w:szCs w:val="24"/>
          <w:lang w:eastAsia="zh-CN"/>
        </w:rPr>
      </w:pPr>
      <w:r w:rsidRPr="0007065F">
        <w:rPr>
          <w:rFonts w:eastAsia="SimSun"/>
          <w:sz w:val="24"/>
          <w:szCs w:val="24"/>
          <w:lang w:eastAsia="zh-CN"/>
        </w:rPr>
        <w:t>В сложившейся застройке</w:t>
      </w:r>
      <w:r w:rsidR="001F6463" w:rsidRPr="0007065F">
        <w:rPr>
          <w:rFonts w:eastAsia="SimSun"/>
          <w:sz w:val="24"/>
          <w:szCs w:val="24"/>
          <w:lang w:eastAsia="zh-CN"/>
        </w:rPr>
        <w:t>,</w:t>
      </w:r>
      <w:r w:rsidRPr="0007065F">
        <w:rPr>
          <w:rFonts w:eastAsia="SimSun"/>
          <w:sz w:val="24"/>
          <w:szCs w:val="24"/>
          <w:lang w:eastAsia="zh-CN"/>
        </w:rPr>
        <w:t xml:space="preserve"> при сложной градостроительной ситуации допускается максимальный процент застройки земельного участка </w:t>
      </w:r>
      <w:r w:rsidR="00E72325" w:rsidRPr="0007065F">
        <w:rPr>
          <w:rFonts w:eastAsia="SimSun"/>
          <w:sz w:val="24"/>
          <w:szCs w:val="24"/>
          <w:lang w:eastAsia="zh-CN"/>
        </w:rPr>
        <w:t>100% для:</w:t>
      </w:r>
    </w:p>
    <w:p w:rsidR="00E72325" w:rsidRPr="0007065F" w:rsidRDefault="001F6463" w:rsidP="001E1045">
      <w:pPr>
        <w:keepLines w:val="0"/>
        <w:overflowPunct/>
        <w:autoSpaceDE/>
        <w:autoSpaceDN/>
        <w:adjustRightInd/>
        <w:spacing w:line="240" w:lineRule="auto"/>
        <w:ind w:firstLine="426"/>
        <w:outlineLvl w:val="0"/>
        <w:rPr>
          <w:rFonts w:eastAsia="SimSun"/>
          <w:sz w:val="24"/>
          <w:szCs w:val="24"/>
          <w:lang w:eastAsia="zh-CN"/>
        </w:rPr>
      </w:pPr>
      <w:r w:rsidRPr="0007065F">
        <w:rPr>
          <w:rFonts w:eastAsia="SimSun"/>
          <w:sz w:val="24"/>
          <w:szCs w:val="24"/>
          <w:lang w:eastAsia="zh-CN"/>
        </w:rPr>
        <w:t>гостиничного обслуживания; объектов торговли (торговые центры, торгово-развлекательные центры (комплексы); магазинов; бытового обслуживания; социального обслуживания; делового управления, о</w:t>
      </w:r>
      <w:r w:rsidRPr="0007065F">
        <w:rPr>
          <w:sz w:val="24"/>
          <w:szCs w:val="24"/>
        </w:rPr>
        <w:t>бщественного питания.</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3) осуществление авиационных мер по борьбе с вредными организмами.</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07065F">
          <w:rPr>
            <w:rFonts w:eastAsia="SimSun"/>
            <w:sz w:val="24"/>
            <w:szCs w:val="24"/>
            <w:lang w:eastAsia="zh-CN"/>
          </w:rPr>
          <w:t>0,5 м</w:t>
        </w:r>
      </w:smartTag>
      <w:r w:rsidRPr="0007065F">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C08D4" w:rsidRPr="0007065F" w:rsidRDefault="006C08D4"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B964E6" w:rsidRPr="0007065F" w:rsidRDefault="00B964E6" w:rsidP="00B964E6">
      <w:pPr>
        <w:keepLines w:val="0"/>
        <w:overflowPunct/>
        <w:autoSpaceDE/>
        <w:autoSpaceDN/>
        <w:adjustRightInd/>
        <w:spacing w:line="240" w:lineRule="auto"/>
        <w:ind w:firstLine="426"/>
        <w:jc w:val="left"/>
        <w:rPr>
          <w:rFonts w:eastAsia="SimSun"/>
          <w:sz w:val="24"/>
          <w:szCs w:val="24"/>
          <w:lang w:eastAsia="zh-CN"/>
        </w:rPr>
      </w:pPr>
    </w:p>
    <w:p w:rsidR="00B964E6" w:rsidRPr="0007065F" w:rsidRDefault="00B964E6" w:rsidP="00B964E6">
      <w:pPr>
        <w:keepLines w:val="0"/>
        <w:overflowPunct/>
        <w:autoSpaceDE/>
        <w:autoSpaceDN/>
        <w:adjustRightInd/>
        <w:spacing w:line="240" w:lineRule="auto"/>
        <w:ind w:firstLine="426"/>
        <w:jc w:val="center"/>
        <w:rPr>
          <w:rFonts w:eastAsia="SimSun"/>
          <w:sz w:val="24"/>
          <w:szCs w:val="24"/>
          <w:lang w:eastAsia="zh-CN"/>
        </w:rPr>
      </w:pPr>
    </w:p>
    <w:p w:rsidR="00096067" w:rsidRPr="0007065F" w:rsidRDefault="00096067" w:rsidP="000F6A30">
      <w:pPr>
        <w:keepLines w:val="0"/>
        <w:widowControl w:val="0"/>
        <w:overflowPunct/>
        <w:autoSpaceDE/>
        <w:autoSpaceDN/>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ОД-2.</w:t>
      </w:r>
      <w:r w:rsidRPr="0007065F">
        <w:rPr>
          <w:rFonts w:eastAsia="SimSun"/>
          <w:sz w:val="24"/>
          <w:szCs w:val="24"/>
          <w:u w:val="single"/>
          <w:lang w:eastAsia="zh-CN"/>
        </w:rPr>
        <w:tab/>
        <w:t>Зона делового, общественного и коммерческого назначения</w:t>
      </w:r>
    </w:p>
    <w:p w:rsidR="00096067" w:rsidRPr="0007065F" w:rsidRDefault="00096067" w:rsidP="000F6A30">
      <w:pPr>
        <w:keepLines w:val="0"/>
        <w:widowControl w:val="0"/>
        <w:overflowPunct/>
        <w:autoSpaceDE/>
        <w:autoSpaceDN/>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местного значения.</w:t>
      </w:r>
    </w:p>
    <w:p w:rsidR="00096067" w:rsidRPr="0007065F" w:rsidRDefault="00096067" w:rsidP="000F6A30">
      <w:pPr>
        <w:keepLines w:val="0"/>
        <w:widowControl w:val="0"/>
        <w:overflowPunct/>
        <w:autoSpaceDE/>
        <w:autoSpaceDN/>
        <w:adjustRightInd/>
        <w:spacing w:line="240" w:lineRule="auto"/>
        <w:ind w:firstLine="426"/>
        <w:jc w:val="center"/>
        <w:rPr>
          <w:rFonts w:eastAsia="SimSun"/>
          <w:sz w:val="24"/>
          <w:szCs w:val="24"/>
          <w:u w:val="single"/>
          <w:lang w:eastAsia="zh-CN"/>
        </w:rPr>
      </w:pPr>
    </w:p>
    <w:p w:rsidR="00096067" w:rsidRPr="0007065F" w:rsidRDefault="00096067" w:rsidP="000F6A30">
      <w:pPr>
        <w:keepLines w:val="0"/>
        <w:widowControl w:val="0"/>
        <w:overflowPunct/>
        <w:autoSpaceDE/>
        <w:autoSpaceDN/>
        <w:adjustRightInd/>
        <w:spacing w:line="240" w:lineRule="auto"/>
        <w:ind w:firstLine="426"/>
        <w:rPr>
          <w:i/>
          <w:iCs/>
          <w:sz w:val="24"/>
          <w:szCs w:val="24"/>
        </w:rPr>
      </w:pPr>
      <w:r w:rsidRPr="0007065F">
        <w:rPr>
          <w:i/>
          <w:iCs/>
          <w:sz w:val="24"/>
          <w:szCs w:val="24"/>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DE2BAC" w:rsidRPr="0007065F" w:rsidRDefault="00DE2BAC" w:rsidP="00DE2BAC">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6067" w:rsidRPr="0007065F" w:rsidRDefault="00096067" w:rsidP="000F6A30">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4B7E42" w:rsidRPr="0007065F" w:rsidTr="000F6A30">
        <w:trPr>
          <w:trHeight w:val="20"/>
        </w:trPr>
        <w:tc>
          <w:tcPr>
            <w:tcW w:w="3249" w:type="dxa"/>
            <w:vAlign w:val="center"/>
          </w:tcPr>
          <w:p w:rsidR="004B7E42" w:rsidRPr="0007065F" w:rsidRDefault="00510709" w:rsidP="004B7E42">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4B7E42"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4B7E42" w:rsidRPr="0007065F" w:rsidRDefault="00510709" w:rsidP="004B7E42">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4B7E42" w:rsidRPr="0007065F">
              <w:rPr>
                <w:rFonts w:eastAsia="SimSun"/>
                <w:sz w:val="24"/>
                <w:szCs w:val="24"/>
                <w:lang w:eastAsia="zh-CN"/>
              </w:rPr>
              <w:t xml:space="preserve"> объектов капитального строительства</w:t>
            </w:r>
          </w:p>
        </w:tc>
        <w:tc>
          <w:tcPr>
            <w:tcW w:w="3249" w:type="dxa"/>
            <w:vAlign w:val="center"/>
          </w:tcPr>
          <w:p w:rsidR="004B7E42" w:rsidRPr="0007065F" w:rsidRDefault="004B7E42" w:rsidP="004B7E42">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05BD" w:rsidRPr="0007065F" w:rsidTr="000F6A30">
        <w:trPr>
          <w:trHeight w:val="20"/>
        </w:trPr>
        <w:tc>
          <w:tcPr>
            <w:tcW w:w="3249" w:type="dxa"/>
          </w:tcPr>
          <w:p w:rsidR="003205BD" w:rsidRPr="0007065F" w:rsidRDefault="003205BD"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3.8</w:t>
            </w:r>
            <w:r w:rsidRPr="0007065F">
              <w:rPr>
                <w:rFonts w:eastAsia="SimSun"/>
                <w:sz w:val="24"/>
                <w:szCs w:val="24"/>
                <w:lang w:eastAsia="zh-CN"/>
              </w:rPr>
              <w:t>] - Общественное управление</w:t>
            </w:r>
          </w:p>
        </w:tc>
        <w:tc>
          <w:tcPr>
            <w:tcW w:w="3249" w:type="dxa"/>
          </w:tcPr>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Здания и помещения судебно-юридических учреждений и прокуратуры, а также организаций, непосредственно обеспечивающих их деятельность; </w:t>
            </w:r>
          </w:p>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Дворцы бракосочетания, </w:t>
            </w:r>
            <w:proofErr w:type="spellStart"/>
            <w:r w:rsidRPr="0007065F">
              <w:rPr>
                <w:rFonts w:eastAsia="SimSun"/>
                <w:sz w:val="24"/>
                <w:szCs w:val="24"/>
                <w:lang w:eastAsia="zh-CN"/>
              </w:rPr>
              <w:t>ЗАГСы</w:t>
            </w:r>
            <w:proofErr w:type="spellEnd"/>
            <w:r w:rsidRPr="0007065F">
              <w:rPr>
                <w:rFonts w:eastAsia="SimSun"/>
                <w:sz w:val="24"/>
                <w:szCs w:val="24"/>
                <w:lang w:eastAsia="zh-CN"/>
              </w:rPr>
              <w:t>, здания и помещения гражданских обрядов, архивы;</w:t>
            </w:r>
          </w:p>
        </w:tc>
        <w:tc>
          <w:tcPr>
            <w:tcW w:w="3249" w:type="dxa"/>
            <w:vMerge w:val="restart"/>
          </w:tcPr>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Минимальная/максимальная площадь земельных участков  – 10-10000 кв. м;</w:t>
            </w:r>
          </w:p>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F932B5" w:rsidRPr="0007065F">
              <w:rPr>
                <w:rFonts w:eastAsia="SimSun"/>
                <w:sz w:val="24"/>
                <w:szCs w:val="24"/>
                <w:lang w:eastAsia="zh-CN"/>
              </w:rPr>
              <w:t>90</w:t>
            </w:r>
            <w:r w:rsidRPr="0007065F">
              <w:rPr>
                <w:rFonts w:eastAsia="SimSun"/>
                <w:sz w:val="24"/>
                <w:szCs w:val="24"/>
                <w:lang w:eastAsia="zh-CN"/>
              </w:rPr>
              <w:t>%;</w:t>
            </w:r>
          </w:p>
          <w:p w:rsidR="003205BD" w:rsidRPr="0007065F" w:rsidRDefault="003205BD" w:rsidP="004B7E42">
            <w:pPr>
              <w:pStyle w:val="ad"/>
              <w:ind w:firstLine="448"/>
              <w:rPr>
                <w:rFonts w:ascii="Times New Roman" w:hAnsi="Times New Roman"/>
                <w:sz w:val="24"/>
                <w:szCs w:val="24"/>
              </w:rPr>
            </w:pPr>
            <w:r w:rsidRPr="0007065F">
              <w:rPr>
                <w:rFonts w:ascii="Times New Roman" w:hAnsi="Times New Roman"/>
                <w:sz w:val="24"/>
                <w:szCs w:val="24"/>
              </w:rPr>
              <w:lastRenderedPageBreak/>
              <w:t xml:space="preserve">максимальное количество надземных этажей зданий – 5 </w:t>
            </w:r>
          </w:p>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-20 м;</w:t>
            </w:r>
          </w:p>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проездов 3 м;</w:t>
            </w:r>
          </w:p>
          <w:p w:rsidR="003205BD" w:rsidRPr="0007065F" w:rsidRDefault="008950C8" w:rsidP="008950C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9A7C6C" w:rsidRPr="0007065F">
              <w:rPr>
                <w:sz w:val="24"/>
                <w:szCs w:val="24"/>
              </w:rPr>
              <w:t>1</w:t>
            </w:r>
            <w:r w:rsidRPr="0007065F">
              <w:rPr>
                <w:sz w:val="24"/>
                <w:szCs w:val="24"/>
              </w:rPr>
              <w:t>м</w:t>
            </w:r>
            <w:r w:rsidRPr="0007065F">
              <w:rPr>
                <w:rFonts w:eastAsia="SimSun"/>
                <w:sz w:val="24"/>
                <w:szCs w:val="24"/>
                <w:lang w:eastAsia="zh-CN"/>
              </w:rPr>
              <w:t>.</w:t>
            </w:r>
          </w:p>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обустройство входа в виде крыльца или лестницы, изолированных от жилой части здания;</w:t>
            </w:r>
          </w:p>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3205BD" w:rsidRPr="0007065F" w:rsidRDefault="003205BD" w:rsidP="0071530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оборудования площадок для остановки автомобилей;</w:t>
            </w:r>
          </w:p>
        </w:tc>
      </w:tr>
      <w:tr w:rsidR="003205BD" w:rsidRPr="0007065F" w:rsidTr="000F6A30">
        <w:trPr>
          <w:trHeight w:val="20"/>
        </w:trPr>
        <w:tc>
          <w:tcPr>
            <w:tcW w:w="3249" w:type="dxa"/>
          </w:tcPr>
          <w:p w:rsidR="003205BD" w:rsidRPr="0007065F" w:rsidRDefault="003205BD" w:rsidP="003205BD">
            <w:pPr>
              <w:keepLines w:val="0"/>
              <w:overflowPunct/>
              <w:autoSpaceDE/>
              <w:adjustRightInd/>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4.7</w:t>
            </w:r>
            <w:r w:rsidRPr="0007065F">
              <w:rPr>
                <w:rFonts w:eastAsia="SimSun"/>
                <w:sz w:val="24"/>
                <w:szCs w:val="24"/>
                <w:lang w:eastAsia="zh-CN"/>
              </w:rPr>
              <w:t>] - Гостиничное обслуживание</w:t>
            </w:r>
          </w:p>
        </w:tc>
        <w:tc>
          <w:tcPr>
            <w:tcW w:w="3249" w:type="dxa"/>
          </w:tcPr>
          <w:p w:rsidR="003205BD" w:rsidRPr="0007065F" w:rsidRDefault="003205BD" w:rsidP="003205B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Гостиницы, мотели, общежития;</w:t>
            </w:r>
          </w:p>
        </w:tc>
        <w:tc>
          <w:tcPr>
            <w:tcW w:w="3249" w:type="dxa"/>
            <w:vMerge/>
          </w:tcPr>
          <w:p w:rsidR="003205BD" w:rsidRPr="0007065F" w:rsidRDefault="003205BD" w:rsidP="003205BD">
            <w:pPr>
              <w:keepLines w:val="0"/>
              <w:overflowPunct/>
              <w:autoSpaceDE/>
              <w:adjustRightInd/>
              <w:spacing w:line="240" w:lineRule="auto"/>
              <w:ind w:firstLine="426"/>
              <w:jc w:val="left"/>
              <w:rPr>
                <w:rFonts w:eastAsia="SimSun"/>
                <w:sz w:val="24"/>
                <w:szCs w:val="24"/>
                <w:lang w:eastAsia="zh-CN"/>
              </w:rPr>
            </w:pPr>
          </w:p>
        </w:tc>
      </w:tr>
      <w:tr w:rsidR="0071530C" w:rsidRPr="0007065F" w:rsidTr="000F6A30">
        <w:trPr>
          <w:trHeight w:val="20"/>
        </w:trPr>
        <w:tc>
          <w:tcPr>
            <w:tcW w:w="3249" w:type="dxa"/>
          </w:tcPr>
          <w:p w:rsidR="0071530C" w:rsidRPr="0007065F" w:rsidRDefault="0071530C"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[4</w:t>
            </w:r>
            <w:r w:rsidRPr="0007065F">
              <w:rPr>
                <w:sz w:val="24"/>
                <w:szCs w:val="24"/>
                <w:lang w:eastAsia="zh-CN"/>
              </w:rPr>
              <w:t>.1</w:t>
            </w:r>
            <w:r w:rsidRPr="0007065F">
              <w:rPr>
                <w:rFonts w:eastAsia="SimSun"/>
                <w:sz w:val="24"/>
                <w:szCs w:val="24"/>
                <w:lang w:eastAsia="zh-CN"/>
              </w:rPr>
              <w:t>] - Деловое управление</w:t>
            </w:r>
          </w:p>
        </w:tc>
        <w:tc>
          <w:tcPr>
            <w:tcW w:w="3249" w:type="dxa"/>
          </w:tcPr>
          <w:p w:rsidR="0071530C" w:rsidRPr="0007065F" w:rsidRDefault="0071530C"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Общественные здания административного назначения, офисы, конторы и бизнес-центры; </w:t>
            </w:r>
          </w:p>
        </w:tc>
        <w:tc>
          <w:tcPr>
            <w:tcW w:w="3249" w:type="dxa"/>
            <w:vMerge w:val="restart"/>
          </w:tcPr>
          <w:p w:rsidR="0071530C" w:rsidRPr="0007065F" w:rsidRDefault="0071530C" w:rsidP="0071530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71530C" w:rsidRPr="0007065F" w:rsidRDefault="0071530C" w:rsidP="0071530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71530C" w:rsidRPr="0007065F" w:rsidRDefault="0071530C" w:rsidP="0071530C">
            <w:pPr>
              <w:pStyle w:val="ad"/>
              <w:ind w:firstLine="448"/>
              <w:rPr>
                <w:rFonts w:ascii="Times New Roman" w:hAnsi="Times New Roman"/>
                <w:sz w:val="24"/>
                <w:szCs w:val="24"/>
              </w:rPr>
            </w:pPr>
            <w:r w:rsidRPr="0007065F">
              <w:rPr>
                <w:rFonts w:ascii="Times New Roman" w:hAnsi="Times New Roman"/>
                <w:sz w:val="24"/>
                <w:szCs w:val="24"/>
              </w:rPr>
              <w:t xml:space="preserve">максимальное количество надземных этажей зданий – 5 </w:t>
            </w:r>
          </w:p>
          <w:p w:rsidR="0071530C" w:rsidRPr="0007065F" w:rsidRDefault="0071530C" w:rsidP="0071530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-18 м;</w:t>
            </w:r>
          </w:p>
          <w:p w:rsidR="0071530C" w:rsidRPr="0007065F" w:rsidRDefault="0071530C" w:rsidP="0071530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950C8" w:rsidRPr="0007065F" w:rsidRDefault="008950C8" w:rsidP="008950C8">
            <w:pPr>
              <w:keepLines w:val="0"/>
              <w:overflowPunct/>
              <w:autoSpaceDE/>
              <w:adjustRightInd/>
              <w:spacing w:line="240" w:lineRule="auto"/>
              <w:ind w:firstLine="426"/>
              <w:jc w:val="left"/>
              <w:rPr>
                <w:sz w:val="24"/>
                <w:szCs w:val="24"/>
              </w:rPr>
            </w:pPr>
            <w:r w:rsidRPr="0007065F">
              <w:rPr>
                <w:sz w:val="24"/>
                <w:szCs w:val="24"/>
              </w:rPr>
              <w:t>-от проездов 3 м;</w:t>
            </w:r>
          </w:p>
          <w:p w:rsidR="0071530C" w:rsidRPr="0007065F" w:rsidRDefault="008950C8" w:rsidP="008950C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9A7C6C" w:rsidRPr="0007065F">
              <w:rPr>
                <w:sz w:val="24"/>
                <w:szCs w:val="24"/>
              </w:rPr>
              <w:t>1</w:t>
            </w:r>
            <w:r w:rsidRPr="0007065F">
              <w:rPr>
                <w:sz w:val="24"/>
                <w:szCs w:val="24"/>
              </w:rPr>
              <w:t>м</w:t>
            </w:r>
            <w:r w:rsidRPr="0007065F">
              <w:rPr>
                <w:rFonts w:eastAsia="SimSun"/>
                <w:sz w:val="24"/>
                <w:szCs w:val="24"/>
                <w:lang w:eastAsia="zh-CN"/>
              </w:rPr>
              <w:t>.</w:t>
            </w:r>
          </w:p>
          <w:p w:rsidR="0071530C" w:rsidRPr="0007065F" w:rsidRDefault="0071530C" w:rsidP="0071530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71530C" w:rsidRPr="0007065F" w:rsidRDefault="0071530C" w:rsidP="0071530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во встроенных или пристроенных к жилому дому помещениях общественного назначения </w:t>
            </w:r>
            <w:r w:rsidRPr="0007065F">
              <w:rPr>
                <w:rFonts w:eastAsia="SimSun"/>
                <w:sz w:val="24"/>
                <w:szCs w:val="24"/>
                <w:lang w:eastAsia="zh-CN"/>
              </w:rPr>
              <w:lastRenderedPageBreak/>
              <w:t>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71530C" w:rsidRPr="0007065F" w:rsidRDefault="0071530C" w:rsidP="0071530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71530C" w:rsidRPr="0007065F" w:rsidRDefault="0071530C" w:rsidP="0071530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в виде крыльца или лестницы, изолированных от жилой части здания;</w:t>
            </w:r>
          </w:p>
          <w:p w:rsidR="0071530C" w:rsidRPr="0007065F" w:rsidRDefault="0071530C" w:rsidP="0071530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71530C" w:rsidRPr="0007065F" w:rsidRDefault="0071530C" w:rsidP="0071530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оборудования площадок для остановки автомобилей;</w:t>
            </w:r>
          </w:p>
          <w:p w:rsidR="0071530C" w:rsidRPr="0007065F" w:rsidRDefault="0071530C" w:rsidP="00096067">
            <w:pPr>
              <w:keepLines w:val="0"/>
              <w:overflowPunct/>
              <w:autoSpaceDE/>
              <w:autoSpaceDN/>
              <w:adjustRightInd/>
              <w:spacing w:line="240" w:lineRule="auto"/>
              <w:ind w:left="33" w:firstLine="426"/>
              <w:jc w:val="left"/>
              <w:rPr>
                <w:rFonts w:eastAsia="SimSun"/>
                <w:sz w:val="24"/>
                <w:szCs w:val="24"/>
                <w:lang w:eastAsia="zh-CN"/>
              </w:rPr>
            </w:pPr>
          </w:p>
        </w:tc>
      </w:tr>
      <w:tr w:rsidR="0071530C" w:rsidRPr="0007065F" w:rsidTr="000F6A30">
        <w:trPr>
          <w:trHeight w:val="20"/>
        </w:trPr>
        <w:tc>
          <w:tcPr>
            <w:tcW w:w="3249" w:type="dxa"/>
          </w:tcPr>
          <w:p w:rsidR="0071530C" w:rsidRPr="0007065F" w:rsidRDefault="0071530C"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3.9</w:t>
            </w:r>
            <w:r w:rsidRPr="0007065F">
              <w:rPr>
                <w:rFonts w:eastAsia="SimSun"/>
                <w:sz w:val="24"/>
                <w:szCs w:val="24"/>
                <w:lang w:eastAsia="zh-CN"/>
              </w:rPr>
              <w:t>] - Обеспечение научной деятельности</w:t>
            </w:r>
          </w:p>
        </w:tc>
        <w:tc>
          <w:tcPr>
            <w:tcW w:w="3249" w:type="dxa"/>
          </w:tcPr>
          <w:p w:rsidR="0071530C" w:rsidRPr="0007065F" w:rsidRDefault="0071530C"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Здания и помещения научно-исследовательских, проектных, конструкторских и изыскательских организаций; </w:t>
            </w:r>
          </w:p>
        </w:tc>
        <w:tc>
          <w:tcPr>
            <w:tcW w:w="3249" w:type="dxa"/>
            <w:vMerge/>
          </w:tcPr>
          <w:p w:rsidR="0071530C" w:rsidRPr="0007065F" w:rsidRDefault="0071530C" w:rsidP="0071530C">
            <w:pPr>
              <w:keepLines w:val="0"/>
              <w:overflowPunct/>
              <w:autoSpaceDE/>
              <w:adjustRightInd/>
              <w:spacing w:line="240" w:lineRule="auto"/>
              <w:ind w:firstLine="426"/>
              <w:jc w:val="left"/>
              <w:rPr>
                <w:rFonts w:eastAsia="SimSun"/>
                <w:sz w:val="24"/>
                <w:szCs w:val="24"/>
                <w:lang w:eastAsia="zh-CN"/>
              </w:rPr>
            </w:pPr>
          </w:p>
        </w:tc>
      </w:tr>
      <w:tr w:rsidR="00D7388C" w:rsidRPr="0007065F" w:rsidTr="000F6A30">
        <w:trPr>
          <w:trHeight w:val="20"/>
        </w:trPr>
        <w:tc>
          <w:tcPr>
            <w:tcW w:w="3249" w:type="dxa"/>
          </w:tcPr>
          <w:p w:rsidR="00D7388C" w:rsidRPr="0007065F" w:rsidRDefault="00D7388C" w:rsidP="00D7388C">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[6.4] –Пищевая промышленность</w:t>
            </w:r>
          </w:p>
        </w:tc>
        <w:tc>
          <w:tcPr>
            <w:tcW w:w="3249" w:type="dxa"/>
          </w:tcPr>
          <w:p w:rsidR="00D7388C" w:rsidRPr="0007065F" w:rsidRDefault="00CE4789" w:rsidP="00CE4789">
            <w:pPr>
              <w:keepLines w:val="0"/>
              <w:overflowPunct/>
              <w:autoSpaceDE/>
              <w:autoSpaceDN/>
              <w:adjustRightInd/>
              <w:spacing w:line="240" w:lineRule="auto"/>
              <w:ind w:firstLine="426"/>
              <w:jc w:val="left"/>
              <w:rPr>
                <w:sz w:val="24"/>
                <w:szCs w:val="24"/>
              </w:rPr>
            </w:pPr>
            <w:r w:rsidRPr="0007065F">
              <w:rPr>
                <w:sz w:val="24"/>
                <w:szCs w:val="24"/>
              </w:rPr>
              <w:t>Пивоваренный завод</w:t>
            </w:r>
            <w:r w:rsidR="00D7388C" w:rsidRPr="0007065F">
              <w:rPr>
                <w:sz w:val="24"/>
                <w:szCs w:val="24"/>
              </w:rPr>
              <w:t>, пекарня</w:t>
            </w:r>
          </w:p>
        </w:tc>
        <w:tc>
          <w:tcPr>
            <w:tcW w:w="3249" w:type="dxa"/>
            <w:vMerge w:val="restart"/>
          </w:tcPr>
          <w:p w:rsidR="00D7388C" w:rsidRPr="0007065F" w:rsidRDefault="00D7388C"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D7388C" w:rsidRPr="0007065F" w:rsidRDefault="00D7388C"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D7388C" w:rsidRPr="0007065F" w:rsidRDefault="00D7388C"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5 </w:t>
            </w:r>
          </w:p>
          <w:p w:rsidR="00D7388C" w:rsidRPr="0007065F" w:rsidRDefault="00D7388C"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lastRenderedPageBreak/>
              <w:t>максимальная высота зданий, строений от уровня земли -15 м;</w:t>
            </w:r>
          </w:p>
          <w:p w:rsidR="00D7388C" w:rsidRPr="0007065F" w:rsidRDefault="00D7388C"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максимальная высота сооружений от уровня земли - 30 м;</w:t>
            </w:r>
          </w:p>
          <w:p w:rsidR="00D7388C" w:rsidRPr="0007065F" w:rsidRDefault="00D7388C" w:rsidP="008950C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7388C" w:rsidRPr="0007065F" w:rsidRDefault="00D7388C" w:rsidP="008950C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7388C" w:rsidRPr="0007065F" w:rsidRDefault="00D7388C" w:rsidP="008950C8">
            <w:pPr>
              <w:keepLines w:val="0"/>
              <w:overflowPunct/>
              <w:autoSpaceDE/>
              <w:adjustRightInd/>
              <w:spacing w:line="240" w:lineRule="auto"/>
              <w:ind w:firstLine="426"/>
              <w:jc w:val="left"/>
              <w:rPr>
                <w:sz w:val="24"/>
                <w:szCs w:val="24"/>
              </w:rPr>
            </w:pPr>
            <w:r w:rsidRPr="0007065F">
              <w:rPr>
                <w:sz w:val="24"/>
                <w:szCs w:val="24"/>
              </w:rPr>
              <w:t>-от проездов 3 м;</w:t>
            </w:r>
          </w:p>
          <w:p w:rsidR="00D7388C" w:rsidRPr="0007065F" w:rsidRDefault="00D7388C" w:rsidP="008950C8">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r w:rsidRPr="0007065F">
              <w:rPr>
                <w:rFonts w:eastAsia="SimSun"/>
                <w:sz w:val="24"/>
                <w:szCs w:val="24"/>
                <w:lang w:eastAsia="zh-CN"/>
              </w:rPr>
              <w:t>.</w:t>
            </w:r>
          </w:p>
          <w:p w:rsidR="00D7388C" w:rsidRPr="0007065F" w:rsidRDefault="00D7388C"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7388C" w:rsidRPr="0007065F" w:rsidRDefault="00D7388C"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7388C" w:rsidRPr="0007065F" w:rsidRDefault="00D7388C"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7388C" w:rsidRPr="0007065F" w:rsidRDefault="00D7388C"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обустройство входа в виде крыльца или лестницы, </w:t>
            </w:r>
            <w:r w:rsidRPr="0007065F">
              <w:rPr>
                <w:rFonts w:eastAsia="SimSun"/>
                <w:sz w:val="24"/>
                <w:szCs w:val="24"/>
                <w:lang w:eastAsia="zh-CN"/>
              </w:rPr>
              <w:lastRenderedPageBreak/>
              <w:t>изолированных от жилой части здания;</w:t>
            </w:r>
          </w:p>
          <w:p w:rsidR="00D7388C" w:rsidRPr="0007065F" w:rsidRDefault="00D7388C"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D7388C" w:rsidRPr="0007065F" w:rsidRDefault="00D7388C" w:rsidP="0071530C">
            <w:pPr>
              <w:spacing w:line="240" w:lineRule="auto"/>
              <w:ind w:left="33" w:firstLine="426"/>
              <w:jc w:val="left"/>
              <w:rPr>
                <w:rFonts w:eastAsia="SimSun"/>
                <w:sz w:val="24"/>
                <w:szCs w:val="24"/>
                <w:lang w:eastAsia="zh-CN"/>
              </w:rPr>
            </w:pPr>
            <w:r w:rsidRPr="0007065F">
              <w:rPr>
                <w:rFonts w:eastAsia="SimSun"/>
                <w:sz w:val="24"/>
                <w:szCs w:val="24"/>
                <w:lang w:eastAsia="zh-CN"/>
              </w:rPr>
              <w:t>оборудования площадок для остановки автомобилей;</w:t>
            </w:r>
          </w:p>
        </w:tc>
      </w:tr>
      <w:tr w:rsidR="00D7388C" w:rsidRPr="0007065F" w:rsidTr="000F6A30">
        <w:trPr>
          <w:trHeight w:val="20"/>
        </w:trPr>
        <w:tc>
          <w:tcPr>
            <w:tcW w:w="3249" w:type="dxa"/>
          </w:tcPr>
          <w:p w:rsidR="00D7388C" w:rsidRPr="0007065F" w:rsidRDefault="00D7388C"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7.2</w:t>
            </w:r>
            <w:r w:rsidRPr="0007065F">
              <w:rPr>
                <w:rFonts w:eastAsia="SimSun"/>
                <w:sz w:val="24"/>
                <w:szCs w:val="24"/>
                <w:lang w:eastAsia="zh-CN"/>
              </w:rPr>
              <w:t>] - Автомобильный транспорт</w:t>
            </w:r>
          </w:p>
        </w:tc>
        <w:tc>
          <w:tcPr>
            <w:tcW w:w="3249" w:type="dxa"/>
          </w:tcPr>
          <w:p w:rsidR="00D7388C" w:rsidRPr="0007065F" w:rsidRDefault="00D7388C" w:rsidP="00096067">
            <w:pPr>
              <w:keepLines w:val="0"/>
              <w:overflowPunct/>
              <w:autoSpaceDE/>
              <w:autoSpaceDN/>
              <w:adjustRightInd/>
              <w:spacing w:line="240" w:lineRule="auto"/>
              <w:ind w:firstLine="426"/>
              <w:jc w:val="left"/>
              <w:rPr>
                <w:rFonts w:eastAsia="SimSun"/>
                <w:sz w:val="24"/>
                <w:szCs w:val="24"/>
                <w:lang w:eastAsia="zh-CN"/>
              </w:rPr>
            </w:pPr>
            <w:r w:rsidRPr="0007065F">
              <w:rPr>
                <w:sz w:val="24"/>
                <w:szCs w:val="24"/>
              </w:rPr>
              <w:t xml:space="preserve">Автобусные вокзалы, автостанции, </w:t>
            </w:r>
            <w:proofErr w:type="spellStart"/>
            <w:r w:rsidRPr="0007065F">
              <w:rPr>
                <w:sz w:val="24"/>
                <w:szCs w:val="24"/>
              </w:rPr>
              <w:t>автокассы</w:t>
            </w:r>
            <w:proofErr w:type="spellEnd"/>
            <w:r w:rsidRPr="0007065F">
              <w:rPr>
                <w:rFonts w:eastAsia="SimSun"/>
                <w:sz w:val="24"/>
                <w:szCs w:val="24"/>
                <w:lang w:eastAsia="zh-CN"/>
              </w:rPr>
              <w:t xml:space="preserve">, здания и помещения туристических агентств, транспортных агентств, справочные бюро; </w:t>
            </w:r>
          </w:p>
          <w:p w:rsidR="00D7388C" w:rsidRPr="0007065F" w:rsidRDefault="00D7388C"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предназначенных для </w:t>
            </w:r>
            <w:r w:rsidRPr="0007065F">
              <w:rPr>
                <w:rFonts w:eastAsia="SimSun"/>
                <w:sz w:val="24"/>
                <w:szCs w:val="24"/>
                <w:lang w:eastAsia="zh-CN"/>
              </w:rPr>
              <w:lastRenderedPageBreak/>
              <w:t>размещения постов органов внутренних дел, ответственных за безопасность дорожного движения;</w:t>
            </w:r>
          </w:p>
        </w:tc>
        <w:tc>
          <w:tcPr>
            <w:tcW w:w="3249" w:type="dxa"/>
            <w:vMerge/>
          </w:tcPr>
          <w:p w:rsidR="00D7388C" w:rsidRPr="0007065F" w:rsidRDefault="00D7388C" w:rsidP="0071530C">
            <w:pPr>
              <w:keepLines w:val="0"/>
              <w:overflowPunct/>
              <w:autoSpaceDE/>
              <w:autoSpaceDN/>
              <w:adjustRightInd/>
              <w:spacing w:line="240" w:lineRule="auto"/>
              <w:ind w:left="33" w:firstLine="426"/>
              <w:jc w:val="left"/>
              <w:rPr>
                <w:rFonts w:eastAsia="SimSun"/>
                <w:sz w:val="24"/>
                <w:szCs w:val="24"/>
                <w:lang w:eastAsia="zh-CN"/>
              </w:rPr>
            </w:pPr>
          </w:p>
        </w:tc>
      </w:tr>
      <w:tr w:rsidR="00D7388C" w:rsidRPr="0007065F" w:rsidTr="000F6A30">
        <w:trPr>
          <w:trHeight w:val="20"/>
        </w:trPr>
        <w:tc>
          <w:tcPr>
            <w:tcW w:w="3249" w:type="dxa"/>
          </w:tcPr>
          <w:p w:rsidR="00D7388C" w:rsidRPr="0007065F" w:rsidRDefault="00D7388C"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[6</w:t>
            </w:r>
            <w:r w:rsidRPr="0007065F">
              <w:rPr>
                <w:sz w:val="24"/>
                <w:szCs w:val="24"/>
                <w:lang w:eastAsia="zh-CN"/>
              </w:rPr>
              <w:t>.11</w:t>
            </w:r>
            <w:r w:rsidRPr="0007065F">
              <w:rPr>
                <w:rFonts w:eastAsia="SimSun"/>
                <w:sz w:val="24"/>
                <w:szCs w:val="24"/>
                <w:lang w:eastAsia="zh-CN"/>
              </w:rPr>
              <w:t>] - Целлюлозно-бумажная промышленность</w:t>
            </w:r>
          </w:p>
        </w:tc>
        <w:tc>
          <w:tcPr>
            <w:tcW w:w="3249" w:type="dxa"/>
          </w:tcPr>
          <w:p w:rsidR="00D7388C" w:rsidRPr="0007065F" w:rsidRDefault="00D7388C" w:rsidP="00096067">
            <w:pPr>
              <w:keepLines w:val="0"/>
              <w:overflowPunct/>
              <w:autoSpaceDE/>
              <w:autoSpaceDN/>
              <w:adjustRightInd/>
              <w:spacing w:line="240" w:lineRule="auto"/>
              <w:ind w:firstLine="426"/>
              <w:jc w:val="left"/>
              <w:rPr>
                <w:sz w:val="24"/>
                <w:szCs w:val="24"/>
              </w:rPr>
            </w:pPr>
            <w:r w:rsidRPr="0007065F">
              <w:rPr>
                <w:rFonts w:eastAsia="SimSun"/>
                <w:sz w:val="24"/>
                <w:szCs w:val="24"/>
                <w:lang w:eastAsia="zh-CN"/>
              </w:rPr>
              <w:t>Здания и помещения редакций, издательств, центров по предоставлению полиграфических услуг;</w:t>
            </w:r>
          </w:p>
        </w:tc>
        <w:tc>
          <w:tcPr>
            <w:tcW w:w="3249" w:type="dxa"/>
            <w:vMerge/>
          </w:tcPr>
          <w:p w:rsidR="00D7388C" w:rsidRPr="0007065F" w:rsidRDefault="00D7388C" w:rsidP="00096067">
            <w:pPr>
              <w:keepLines w:val="0"/>
              <w:overflowPunct/>
              <w:autoSpaceDE/>
              <w:autoSpaceDN/>
              <w:adjustRightInd/>
              <w:spacing w:line="240" w:lineRule="auto"/>
              <w:ind w:left="33" w:firstLine="426"/>
              <w:jc w:val="left"/>
              <w:rPr>
                <w:rFonts w:eastAsia="SimSun"/>
                <w:sz w:val="24"/>
                <w:szCs w:val="24"/>
                <w:lang w:eastAsia="zh-CN"/>
              </w:rPr>
            </w:pPr>
          </w:p>
        </w:tc>
      </w:tr>
      <w:tr w:rsidR="003205BD" w:rsidRPr="0007065F" w:rsidTr="000F6A30">
        <w:trPr>
          <w:trHeight w:val="20"/>
        </w:trPr>
        <w:tc>
          <w:tcPr>
            <w:tcW w:w="3249" w:type="dxa"/>
          </w:tcPr>
          <w:p w:rsidR="003205BD" w:rsidRPr="0007065F" w:rsidRDefault="003205BD"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4.5</w:t>
            </w:r>
            <w:r w:rsidRPr="0007065F">
              <w:rPr>
                <w:rFonts w:eastAsia="SimSun"/>
                <w:sz w:val="24"/>
                <w:szCs w:val="24"/>
                <w:lang w:eastAsia="zh-CN"/>
              </w:rPr>
              <w:t>] - Банковская и страховая деятельность</w:t>
            </w:r>
          </w:p>
        </w:tc>
        <w:tc>
          <w:tcPr>
            <w:tcW w:w="3249" w:type="dxa"/>
          </w:tcPr>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Здания и помещения кредитно-финансовых учреждений и банков, страховых компаний;</w:t>
            </w:r>
          </w:p>
        </w:tc>
        <w:tc>
          <w:tcPr>
            <w:tcW w:w="3249" w:type="dxa"/>
            <w:vMerge w:val="restart"/>
          </w:tcPr>
          <w:p w:rsidR="003205BD" w:rsidRPr="0007065F" w:rsidRDefault="003205BD"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3205BD" w:rsidRPr="0007065F" w:rsidRDefault="003205BD"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3205BD" w:rsidRPr="0007065F" w:rsidRDefault="003205BD"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5 </w:t>
            </w:r>
          </w:p>
          <w:p w:rsidR="003205BD" w:rsidRPr="0007065F" w:rsidRDefault="003205BD"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-18 м;</w:t>
            </w:r>
          </w:p>
          <w:p w:rsidR="003205BD" w:rsidRPr="0007065F" w:rsidRDefault="003205BD"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максимальная высота сооружений от уровня земли - 30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3205BD" w:rsidRPr="0007065F" w:rsidRDefault="00162F0A" w:rsidP="00162F0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9A7C6C" w:rsidRPr="0007065F">
              <w:rPr>
                <w:sz w:val="24"/>
                <w:szCs w:val="24"/>
              </w:rPr>
              <w:t>1</w:t>
            </w:r>
            <w:r w:rsidRPr="0007065F">
              <w:rPr>
                <w:sz w:val="24"/>
                <w:szCs w:val="24"/>
              </w:rPr>
              <w:t>м</w:t>
            </w:r>
            <w:r w:rsidRPr="0007065F">
              <w:rPr>
                <w:rFonts w:eastAsia="SimSun"/>
                <w:sz w:val="24"/>
                <w:szCs w:val="24"/>
                <w:lang w:eastAsia="zh-CN"/>
              </w:rPr>
              <w:t>.</w:t>
            </w:r>
          </w:p>
          <w:p w:rsidR="003205BD" w:rsidRPr="0007065F" w:rsidRDefault="003205BD"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3205BD" w:rsidRPr="0007065F" w:rsidRDefault="003205BD"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во встроенных или пристроенных к жилому дому помещениях общественного назначения не допускается размещать учреждения торговли, </w:t>
            </w:r>
            <w:r w:rsidRPr="0007065F">
              <w:rPr>
                <w:rFonts w:eastAsia="SimSun"/>
                <w:sz w:val="24"/>
                <w:szCs w:val="24"/>
                <w:lang w:eastAsia="zh-CN"/>
              </w:rPr>
              <w:lastRenderedPageBreak/>
              <w:t>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3205BD" w:rsidRPr="0007065F" w:rsidRDefault="003205BD"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3205BD" w:rsidRPr="0007065F" w:rsidRDefault="003205BD"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обустройство входа в виде крыльца или лестницы, изолированных от жилой части здания;</w:t>
            </w:r>
          </w:p>
          <w:p w:rsidR="003205BD" w:rsidRPr="0007065F" w:rsidRDefault="003205BD"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3205BD" w:rsidRPr="0007065F" w:rsidRDefault="003205BD" w:rsidP="0071530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оборудования площадок для остановки автомобилей;</w:t>
            </w:r>
          </w:p>
        </w:tc>
      </w:tr>
      <w:tr w:rsidR="003205BD" w:rsidRPr="0007065F" w:rsidTr="000F6A30">
        <w:trPr>
          <w:trHeight w:val="20"/>
        </w:trPr>
        <w:tc>
          <w:tcPr>
            <w:tcW w:w="3249" w:type="dxa"/>
          </w:tcPr>
          <w:p w:rsidR="003205BD" w:rsidRPr="0007065F" w:rsidRDefault="003205BD"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8.3</w:t>
            </w:r>
            <w:r w:rsidRPr="0007065F">
              <w:rPr>
                <w:rFonts w:eastAsia="SimSun"/>
                <w:sz w:val="24"/>
                <w:szCs w:val="24"/>
                <w:lang w:eastAsia="zh-CN"/>
              </w:rPr>
              <w:t>] - Обеспечение внутреннего правопорядка</w:t>
            </w:r>
          </w:p>
        </w:tc>
        <w:tc>
          <w:tcPr>
            <w:tcW w:w="3249" w:type="dxa"/>
          </w:tcPr>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и помещения отделов внутренних дел, объекты гражданской обороны (убежища, противорадиационные укрытия и т.п.), объекты пожарной охраны, пожарные депо;</w:t>
            </w:r>
          </w:p>
        </w:tc>
        <w:tc>
          <w:tcPr>
            <w:tcW w:w="3249" w:type="dxa"/>
            <w:vMerge/>
          </w:tcPr>
          <w:p w:rsidR="003205BD" w:rsidRPr="0007065F" w:rsidRDefault="003205BD" w:rsidP="00096067">
            <w:pPr>
              <w:keepLines w:val="0"/>
              <w:overflowPunct/>
              <w:autoSpaceDE/>
              <w:autoSpaceDN/>
              <w:adjustRightInd/>
              <w:spacing w:line="240" w:lineRule="auto"/>
              <w:ind w:left="33" w:firstLine="426"/>
              <w:jc w:val="left"/>
              <w:rPr>
                <w:rFonts w:eastAsia="SimSun"/>
                <w:sz w:val="24"/>
                <w:szCs w:val="24"/>
                <w:lang w:eastAsia="zh-CN"/>
              </w:rPr>
            </w:pPr>
          </w:p>
        </w:tc>
      </w:tr>
      <w:tr w:rsidR="003205BD" w:rsidRPr="0007065F" w:rsidTr="000F6A30">
        <w:trPr>
          <w:trHeight w:val="20"/>
        </w:trPr>
        <w:tc>
          <w:tcPr>
            <w:tcW w:w="3249" w:type="dxa"/>
          </w:tcPr>
          <w:p w:rsidR="003205BD" w:rsidRPr="0007065F" w:rsidRDefault="003205BD"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3.2</w:t>
            </w:r>
            <w:r w:rsidRPr="0007065F">
              <w:rPr>
                <w:rFonts w:eastAsia="SimSun"/>
                <w:sz w:val="24"/>
                <w:szCs w:val="24"/>
                <w:lang w:eastAsia="zh-CN"/>
              </w:rPr>
              <w:t>] - Социальное обслуживание</w:t>
            </w:r>
          </w:p>
        </w:tc>
        <w:tc>
          <w:tcPr>
            <w:tcW w:w="3249" w:type="dxa"/>
          </w:tcPr>
          <w:p w:rsidR="003205BD" w:rsidRPr="0007065F" w:rsidRDefault="003205BD" w:rsidP="005A3E6B">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205BD" w:rsidRPr="0007065F" w:rsidRDefault="003205BD" w:rsidP="005A3E6B">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размещения отделений почты и телеграфа;</w:t>
            </w:r>
          </w:p>
          <w:p w:rsidR="003205BD" w:rsidRPr="0007065F" w:rsidRDefault="003205BD" w:rsidP="005A3E6B">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49" w:type="dxa"/>
            <w:vMerge/>
          </w:tcPr>
          <w:p w:rsidR="003205BD" w:rsidRPr="0007065F" w:rsidRDefault="003205BD" w:rsidP="00096067">
            <w:pPr>
              <w:keepLines w:val="0"/>
              <w:overflowPunct/>
              <w:autoSpaceDE/>
              <w:autoSpaceDN/>
              <w:adjustRightInd/>
              <w:spacing w:line="240" w:lineRule="auto"/>
              <w:ind w:left="33" w:firstLine="426"/>
              <w:jc w:val="left"/>
              <w:rPr>
                <w:rFonts w:eastAsia="SimSun"/>
                <w:sz w:val="24"/>
                <w:szCs w:val="24"/>
                <w:lang w:eastAsia="zh-CN"/>
              </w:rPr>
            </w:pPr>
          </w:p>
        </w:tc>
      </w:tr>
      <w:tr w:rsidR="003205BD" w:rsidRPr="0007065F" w:rsidTr="000F6A30">
        <w:trPr>
          <w:trHeight w:val="20"/>
        </w:trPr>
        <w:tc>
          <w:tcPr>
            <w:tcW w:w="3249" w:type="dxa"/>
            <w:tcBorders>
              <w:bottom w:val="single" w:sz="4" w:space="0" w:color="auto"/>
            </w:tcBorders>
          </w:tcPr>
          <w:p w:rsidR="003205BD" w:rsidRPr="0007065F" w:rsidRDefault="003205BD" w:rsidP="00096067">
            <w:pPr>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3.3</w:t>
            </w:r>
            <w:r w:rsidRPr="0007065F">
              <w:rPr>
                <w:rFonts w:eastAsia="SimSun"/>
                <w:sz w:val="24"/>
                <w:szCs w:val="24"/>
                <w:lang w:eastAsia="zh-CN"/>
              </w:rPr>
              <w:t>] - Бытовое обслуживание</w:t>
            </w:r>
          </w:p>
        </w:tc>
        <w:tc>
          <w:tcPr>
            <w:tcW w:w="3249" w:type="dxa"/>
            <w:tcBorders>
              <w:bottom w:val="single" w:sz="4" w:space="0" w:color="auto"/>
            </w:tcBorders>
          </w:tcPr>
          <w:p w:rsidR="003205BD" w:rsidRPr="0007065F" w:rsidRDefault="003205BD" w:rsidP="00096067">
            <w:pPr>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sidRPr="0007065F">
              <w:rPr>
                <w:sz w:val="24"/>
                <w:szCs w:val="24"/>
              </w:rPr>
              <w:t>приемные пункты прачечных и химчисток</w:t>
            </w:r>
            <w:r w:rsidRPr="0007065F">
              <w:rPr>
                <w:rFonts w:eastAsia="SimSun"/>
                <w:sz w:val="24"/>
                <w:szCs w:val="24"/>
                <w:lang w:eastAsia="zh-CN"/>
              </w:rPr>
              <w:t xml:space="preserve">, похоронные бюро), </w:t>
            </w:r>
            <w:r w:rsidRPr="0007065F">
              <w:rPr>
                <w:sz w:val="24"/>
                <w:szCs w:val="24"/>
              </w:rPr>
              <w:t>общественные туалеты</w:t>
            </w:r>
            <w:r w:rsidRPr="0007065F">
              <w:rPr>
                <w:rFonts w:eastAsia="SimSun"/>
                <w:sz w:val="24"/>
                <w:szCs w:val="24"/>
                <w:lang w:eastAsia="zh-CN"/>
              </w:rPr>
              <w:t>;</w:t>
            </w:r>
          </w:p>
        </w:tc>
        <w:tc>
          <w:tcPr>
            <w:tcW w:w="3249" w:type="dxa"/>
            <w:vMerge/>
          </w:tcPr>
          <w:p w:rsidR="003205BD" w:rsidRPr="0007065F" w:rsidRDefault="003205BD" w:rsidP="00096067">
            <w:pPr>
              <w:keepLines w:val="0"/>
              <w:overflowPunct/>
              <w:autoSpaceDE/>
              <w:autoSpaceDN/>
              <w:adjustRightInd/>
              <w:spacing w:line="240" w:lineRule="auto"/>
              <w:ind w:left="33" w:firstLine="426"/>
              <w:jc w:val="left"/>
              <w:rPr>
                <w:rFonts w:eastAsia="SimSun"/>
                <w:sz w:val="24"/>
                <w:szCs w:val="24"/>
                <w:lang w:eastAsia="zh-CN"/>
              </w:rPr>
            </w:pPr>
          </w:p>
        </w:tc>
      </w:tr>
      <w:tr w:rsidR="00E202E0" w:rsidRPr="0007065F" w:rsidTr="000F6A30">
        <w:trPr>
          <w:trHeight w:val="20"/>
        </w:trPr>
        <w:tc>
          <w:tcPr>
            <w:tcW w:w="3249" w:type="dxa"/>
            <w:tcBorders>
              <w:bottom w:val="single" w:sz="4" w:space="0" w:color="auto"/>
            </w:tcBorders>
          </w:tcPr>
          <w:p w:rsidR="00E202E0" w:rsidRPr="0007065F" w:rsidRDefault="00E202E0" w:rsidP="00096067">
            <w:pPr>
              <w:spacing w:line="240" w:lineRule="auto"/>
              <w:ind w:firstLine="0"/>
              <w:jc w:val="left"/>
              <w:rPr>
                <w:rFonts w:eastAsia="SimSun"/>
                <w:sz w:val="24"/>
                <w:szCs w:val="24"/>
                <w:lang w:eastAsia="zh-CN"/>
              </w:rPr>
            </w:pPr>
            <w:r w:rsidRPr="0007065F">
              <w:rPr>
                <w:rFonts w:eastAsia="SimSun"/>
                <w:sz w:val="24"/>
                <w:szCs w:val="24"/>
                <w:lang w:eastAsia="zh-CN"/>
              </w:rPr>
              <w:t>[4.4] - Магазины</w:t>
            </w:r>
          </w:p>
        </w:tc>
        <w:tc>
          <w:tcPr>
            <w:tcW w:w="3249" w:type="dxa"/>
            <w:tcBorders>
              <w:bottom w:val="single" w:sz="4" w:space="0" w:color="auto"/>
            </w:tcBorders>
          </w:tcPr>
          <w:p w:rsidR="00E202E0" w:rsidRPr="0007065F" w:rsidRDefault="00E202E0" w:rsidP="00096067">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3249" w:type="dxa"/>
            <w:vMerge/>
          </w:tcPr>
          <w:p w:rsidR="00E202E0" w:rsidRPr="0007065F" w:rsidRDefault="00E202E0" w:rsidP="00096067">
            <w:pPr>
              <w:keepLines w:val="0"/>
              <w:overflowPunct/>
              <w:autoSpaceDE/>
              <w:autoSpaceDN/>
              <w:adjustRightInd/>
              <w:spacing w:line="240" w:lineRule="auto"/>
              <w:ind w:left="33" w:firstLine="426"/>
              <w:jc w:val="left"/>
              <w:rPr>
                <w:rFonts w:eastAsia="SimSun"/>
                <w:sz w:val="24"/>
                <w:szCs w:val="24"/>
                <w:lang w:eastAsia="zh-CN"/>
              </w:rPr>
            </w:pPr>
          </w:p>
        </w:tc>
      </w:tr>
      <w:tr w:rsidR="003205BD" w:rsidRPr="0007065F" w:rsidTr="000F6A30">
        <w:trPr>
          <w:trHeight w:val="20"/>
        </w:trPr>
        <w:tc>
          <w:tcPr>
            <w:tcW w:w="3249" w:type="dxa"/>
          </w:tcPr>
          <w:p w:rsidR="003205BD" w:rsidRPr="0007065F" w:rsidRDefault="003205BD"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3.6</w:t>
            </w:r>
            <w:r w:rsidRPr="0007065F">
              <w:rPr>
                <w:rFonts w:eastAsia="SimSun"/>
                <w:sz w:val="24"/>
                <w:szCs w:val="24"/>
                <w:lang w:eastAsia="zh-CN"/>
              </w:rPr>
              <w:t>] - Культурное развитие</w:t>
            </w:r>
          </w:p>
        </w:tc>
        <w:tc>
          <w:tcPr>
            <w:tcW w:w="3249" w:type="dxa"/>
          </w:tcPr>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Театры, кинотеатры, цирки, зверинцы, зоопарки, океанариумы, концертные залы, музеи, выставочные залы, выставочные центры и комплексы, художественные галереи, дома культуры, библиотеки; </w:t>
            </w:r>
          </w:p>
        </w:tc>
        <w:tc>
          <w:tcPr>
            <w:tcW w:w="3249" w:type="dxa"/>
            <w:vMerge/>
          </w:tcPr>
          <w:p w:rsidR="003205BD" w:rsidRPr="0007065F" w:rsidRDefault="003205BD" w:rsidP="00096067">
            <w:pPr>
              <w:keepLines w:val="0"/>
              <w:overflowPunct/>
              <w:autoSpaceDE/>
              <w:autoSpaceDN/>
              <w:adjustRightInd/>
              <w:spacing w:line="240" w:lineRule="auto"/>
              <w:ind w:left="33" w:firstLine="426"/>
              <w:jc w:val="left"/>
              <w:rPr>
                <w:rFonts w:eastAsia="SimSun"/>
                <w:sz w:val="24"/>
                <w:szCs w:val="24"/>
                <w:lang w:eastAsia="zh-CN"/>
              </w:rPr>
            </w:pPr>
          </w:p>
        </w:tc>
      </w:tr>
      <w:tr w:rsidR="003205BD" w:rsidRPr="0007065F" w:rsidTr="000F6A30">
        <w:trPr>
          <w:trHeight w:val="20"/>
        </w:trPr>
        <w:tc>
          <w:tcPr>
            <w:tcW w:w="3249" w:type="dxa"/>
          </w:tcPr>
          <w:p w:rsidR="003205BD" w:rsidRPr="0007065F" w:rsidRDefault="003205BD"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 xml:space="preserve">[4.6] – </w:t>
            </w:r>
            <w:r w:rsidRPr="0007065F">
              <w:rPr>
                <w:sz w:val="24"/>
                <w:szCs w:val="24"/>
              </w:rPr>
              <w:t>Общественное питание</w:t>
            </w:r>
          </w:p>
        </w:tc>
        <w:tc>
          <w:tcPr>
            <w:tcW w:w="3249" w:type="dxa"/>
          </w:tcPr>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Столовые, рестораны, кафе, закусочные, бары, кафетерии;</w:t>
            </w:r>
          </w:p>
        </w:tc>
        <w:tc>
          <w:tcPr>
            <w:tcW w:w="3249" w:type="dxa"/>
            <w:vMerge/>
          </w:tcPr>
          <w:p w:rsidR="003205BD" w:rsidRPr="0007065F" w:rsidRDefault="003205BD" w:rsidP="00096067">
            <w:pPr>
              <w:keepLines w:val="0"/>
              <w:overflowPunct/>
              <w:autoSpaceDE/>
              <w:autoSpaceDN/>
              <w:adjustRightInd/>
              <w:spacing w:line="240" w:lineRule="auto"/>
              <w:ind w:left="33" w:firstLine="426"/>
              <w:jc w:val="left"/>
              <w:rPr>
                <w:rFonts w:eastAsia="SimSun"/>
                <w:sz w:val="24"/>
                <w:szCs w:val="24"/>
                <w:lang w:eastAsia="zh-CN"/>
              </w:rPr>
            </w:pPr>
          </w:p>
        </w:tc>
      </w:tr>
      <w:tr w:rsidR="003205BD" w:rsidRPr="0007065F" w:rsidTr="000F6A30">
        <w:trPr>
          <w:trHeight w:val="20"/>
        </w:trPr>
        <w:tc>
          <w:tcPr>
            <w:tcW w:w="3249" w:type="dxa"/>
          </w:tcPr>
          <w:p w:rsidR="003205BD" w:rsidRPr="0007065F" w:rsidRDefault="003205BD" w:rsidP="003205BD">
            <w:pPr>
              <w:keepLines w:val="0"/>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3.10.1</w:t>
            </w:r>
            <w:r w:rsidRPr="0007065F">
              <w:rPr>
                <w:rFonts w:eastAsia="SimSun"/>
                <w:sz w:val="24"/>
                <w:szCs w:val="24"/>
                <w:lang w:eastAsia="zh-CN"/>
              </w:rPr>
              <w:t>] - Амбулаторное ветеринарное обслуживание</w:t>
            </w:r>
          </w:p>
        </w:tc>
        <w:tc>
          <w:tcPr>
            <w:tcW w:w="3249" w:type="dxa"/>
          </w:tcPr>
          <w:p w:rsidR="003205BD" w:rsidRPr="0007065F" w:rsidRDefault="003205BD" w:rsidP="003205B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Ветлечебницы без содержания животных</w:t>
            </w:r>
          </w:p>
        </w:tc>
        <w:tc>
          <w:tcPr>
            <w:tcW w:w="3249" w:type="dxa"/>
            <w:vMerge/>
          </w:tcPr>
          <w:p w:rsidR="003205BD" w:rsidRPr="0007065F" w:rsidRDefault="003205BD" w:rsidP="003205BD">
            <w:pPr>
              <w:keepLines w:val="0"/>
              <w:overflowPunct/>
              <w:autoSpaceDE/>
              <w:autoSpaceDN/>
              <w:adjustRightInd/>
              <w:spacing w:line="240" w:lineRule="auto"/>
              <w:ind w:left="33" w:firstLine="426"/>
              <w:jc w:val="left"/>
              <w:rPr>
                <w:rFonts w:eastAsia="SimSun"/>
                <w:sz w:val="24"/>
                <w:szCs w:val="24"/>
                <w:lang w:eastAsia="zh-CN"/>
              </w:rPr>
            </w:pPr>
          </w:p>
        </w:tc>
      </w:tr>
      <w:tr w:rsidR="004B7E42" w:rsidRPr="0007065F" w:rsidTr="000F6A30">
        <w:trPr>
          <w:trHeight w:val="20"/>
        </w:trPr>
        <w:tc>
          <w:tcPr>
            <w:tcW w:w="3249" w:type="dxa"/>
          </w:tcPr>
          <w:p w:rsidR="004B7E42" w:rsidRPr="0007065F" w:rsidRDefault="004B7E42" w:rsidP="00096067">
            <w:pPr>
              <w:keepLines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4.8</w:t>
            </w:r>
            <w:r w:rsidRPr="0007065F">
              <w:rPr>
                <w:rFonts w:eastAsia="SimSun"/>
                <w:sz w:val="24"/>
                <w:szCs w:val="24"/>
                <w:lang w:eastAsia="zh-CN"/>
              </w:rPr>
              <w:t>] - Развлечения</w:t>
            </w:r>
          </w:p>
        </w:tc>
        <w:tc>
          <w:tcPr>
            <w:tcW w:w="3249" w:type="dxa"/>
          </w:tcPr>
          <w:p w:rsidR="004B7E42" w:rsidRPr="0007065F" w:rsidRDefault="004B7E42" w:rsidP="00096067">
            <w:pPr>
              <w:keepLines w:val="0"/>
              <w:tabs>
                <w:tab w:val="left" w:pos="945"/>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Дискотеки и танцевальные площадки, ночные клубы, аквапарки, боулинг, аттракционы, ипподромы, игровые автоматы (кроме игрового оборудования, используемого для проведения азартных игр), игровые площадки;</w:t>
            </w:r>
          </w:p>
        </w:tc>
        <w:tc>
          <w:tcPr>
            <w:tcW w:w="3249" w:type="dxa"/>
          </w:tcPr>
          <w:p w:rsidR="00C67299" w:rsidRPr="0007065F" w:rsidRDefault="00C67299" w:rsidP="00C67299">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 </w:t>
            </w:r>
            <w:r w:rsidR="00162F0A" w:rsidRPr="0007065F">
              <w:rPr>
                <w:rFonts w:eastAsia="SimSun"/>
                <w:sz w:val="24"/>
                <w:szCs w:val="24"/>
                <w:lang w:eastAsia="zh-CN"/>
              </w:rPr>
              <w:t>500</w:t>
            </w:r>
            <w:r w:rsidRPr="0007065F">
              <w:rPr>
                <w:rFonts w:eastAsia="SimSun"/>
                <w:sz w:val="24"/>
                <w:szCs w:val="24"/>
                <w:lang w:eastAsia="zh-CN"/>
              </w:rPr>
              <w:t>-50000 кв. м;</w:t>
            </w:r>
          </w:p>
          <w:p w:rsidR="00C67299" w:rsidRPr="0007065F" w:rsidRDefault="00C67299" w:rsidP="00C67299">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C67299" w:rsidRPr="0007065F" w:rsidRDefault="00C67299" w:rsidP="00C67299">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5 </w:t>
            </w:r>
          </w:p>
          <w:p w:rsidR="00C67299" w:rsidRPr="0007065F" w:rsidRDefault="00C67299" w:rsidP="00C67299">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-15 м;</w:t>
            </w:r>
          </w:p>
          <w:p w:rsidR="00C67299" w:rsidRPr="0007065F" w:rsidRDefault="00C67299" w:rsidP="00C67299">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lastRenderedPageBreak/>
              <w:t>максимальная высота сооружений от уровня земли - 30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C67299" w:rsidRPr="0007065F" w:rsidRDefault="00162F0A" w:rsidP="00162F0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w:t>
            </w:r>
            <w:r w:rsidR="009A7C6C" w:rsidRPr="0007065F">
              <w:rPr>
                <w:sz w:val="24"/>
                <w:szCs w:val="24"/>
              </w:rPr>
              <w:t>соседнего земельного участка – 1</w:t>
            </w:r>
            <w:r w:rsidRPr="0007065F">
              <w:rPr>
                <w:sz w:val="24"/>
                <w:szCs w:val="24"/>
              </w:rPr>
              <w:t>м</w:t>
            </w:r>
            <w:r w:rsidRPr="0007065F">
              <w:rPr>
                <w:rFonts w:eastAsia="SimSun"/>
                <w:sz w:val="24"/>
                <w:szCs w:val="24"/>
                <w:lang w:eastAsia="zh-CN"/>
              </w:rPr>
              <w:t>.</w:t>
            </w:r>
          </w:p>
          <w:p w:rsidR="00C67299" w:rsidRPr="0007065F" w:rsidRDefault="00C67299" w:rsidP="00C67299">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C67299" w:rsidRPr="0007065F" w:rsidRDefault="00C67299" w:rsidP="00C67299">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C67299" w:rsidRPr="0007065F" w:rsidRDefault="00C67299" w:rsidP="00C67299">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C67299" w:rsidRPr="0007065F" w:rsidRDefault="00C67299" w:rsidP="00C67299">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обустройство входа в виде крыльца или лестницы, изолированных от жилой части здания;</w:t>
            </w:r>
          </w:p>
          <w:p w:rsidR="00C67299" w:rsidRPr="0007065F" w:rsidRDefault="00C67299" w:rsidP="00C67299">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обустройство входа и временной стоянки </w:t>
            </w:r>
            <w:r w:rsidRPr="0007065F">
              <w:rPr>
                <w:rFonts w:eastAsia="SimSun"/>
                <w:sz w:val="24"/>
                <w:szCs w:val="24"/>
                <w:lang w:eastAsia="zh-CN"/>
              </w:rPr>
              <w:lastRenderedPageBreak/>
              <w:t>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4B7E42" w:rsidRPr="0007065F" w:rsidRDefault="00C67299" w:rsidP="00C67299">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оборудования площадок для остановки автомобилей;</w:t>
            </w:r>
          </w:p>
        </w:tc>
      </w:tr>
      <w:tr w:rsidR="003205BD" w:rsidRPr="0007065F" w:rsidTr="000F6A30">
        <w:trPr>
          <w:trHeight w:val="20"/>
        </w:trPr>
        <w:tc>
          <w:tcPr>
            <w:tcW w:w="3249" w:type="dxa"/>
          </w:tcPr>
          <w:p w:rsidR="003205BD" w:rsidRPr="0007065F" w:rsidRDefault="003205BD" w:rsidP="00096067">
            <w:pPr>
              <w:spacing w:line="240" w:lineRule="auto"/>
              <w:ind w:firstLine="0"/>
              <w:jc w:val="left"/>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4.2</w:t>
            </w:r>
            <w:r w:rsidRPr="0007065F">
              <w:rPr>
                <w:rFonts w:eastAsia="SimSun"/>
                <w:sz w:val="24"/>
                <w:szCs w:val="24"/>
                <w:lang w:eastAsia="zh-CN"/>
              </w:rPr>
              <w:t>] - Объекты торговли (торговые центры, торгово-развлекательные центры (комплексы)</w:t>
            </w:r>
          </w:p>
        </w:tc>
        <w:tc>
          <w:tcPr>
            <w:tcW w:w="3249" w:type="dxa"/>
          </w:tcPr>
          <w:p w:rsidR="003205BD" w:rsidRPr="0007065F" w:rsidRDefault="003205BD" w:rsidP="00096067">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(торговые комплексы, торговые центры, торгово-развлекательные центры);</w:t>
            </w:r>
          </w:p>
        </w:tc>
        <w:tc>
          <w:tcPr>
            <w:tcW w:w="3249" w:type="dxa"/>
            <w:vMerge w:val="restart"/>
          </w:tcPr>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2000-50000 кв. м;</w:t>
            </w:r>
          </w:p>
          <w:p w:rsidR="003205BD" w:rsidRPr="0007065F" w:rsidRDefault="003205BD" w:rsidP="00096067">
            <w:pPr>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w:t>
            </w:r>
          </w:p>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земельного участка – 60%;</w:t>
            </w:r>
          </w:p>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w:t>
            </w:r>
          </w:p>
          <w:p w:rsidR="003205BD" w:rsidRPr="0007065F" w:rsidRDefault="003205BD" w:rsidP="00096067">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162F0A" w:rsidRPr="0007065F" w:rsidRDefault="00162F0A" w:rsidP="009A7C6C">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9A7C6C" w:rsidRPr="0007065F">
              <w:rPr>
                <w:sz w:val="24"/>
                <w:szCs w:val="24"/>
              </w:rPr>
              <w:t>1</w:t>
            </w:r>
            <w:r w:rsidRPr="0007065F">
              <w:rPr>
                <w:sz w:val="24"/>
                <w:szCs w:val="24"/>
              </w:rPr>
              <w:t>м</w:t>
            </w:r>
            <w:r w:rsidRPr="0007065F">
              <w:rPr>
                <w:rFonts w:eastAsia="SimSun"/>
                <w:sz w:val="24"/>
                <w:szCs w:val="24"/>
                <w:lang w:eastAsia="zh-CN"/>
              </w:rPr>
              <w:t>.</w:t>
            </w:r>
          </w:p>
        </w:tc>
      </w:tr>
      <w:tr w:rsidR="003205BD" w:rsidRPr="0007065F" w:rsidTr="000F6A30">
        <w:trPr>
          <w:trHeight w:val="20"/>
        </w:trPr>
        <w:tc>
          <w:tcPr>
            <w:tcW w:w="3249" w:type="dxa"/>
          </w:tcPr>
          <w:p w:rsidR="003205BD" w:rsidRPr="0007065F" w:rsidRDefault="003205BD" w:rsidP="003205BD">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4.10</w:t>
            </w:r>
            <w:r w:rsidRPr="0007065F">
              <w:rPr>
                <w:rFonts w:eastAsia="SimSun"/>
                <w:sz w:val="24"/>
                <w:szCs w:val="24"/>
                <w:lang w:eastAsia="zh-CN"/>
              </w:rPr>
              <w:t xml:space="preserve">] - </w:t>
            </w:r>
            <w:proofErr w:type="spellStart"/>
            <w:r w:rsidRPr="0007065F">
              <w:rPr>
                <w:rFonts w:eastAsia="SimSun"/>
                <w:sz w:val="24"/>
                <w:szCs w:val="24"/>
                <w:lang w:eastAsia="zh-CN"/>
              </w:rPr>
              <w:t>Выставочно</w:t>
            </w:r>
            <w:proofErr w:type="spellEnd"/>
            <w:r w:rsidRPr="0007065F">
              <w:rPr>
                <w:rFonts w:eastAsia="SimSun"/>
                <w:sz w:val="24"/>
                <w:szCs w:val="24"/>
                <w:lang w:eastAsia="zh-CN"/>
              </w:rPr>
              <w:t>-ярмарочная деятельность</w:t>
            </w:r>
          </w:p>
        </w:tc>
        <w:tc>
          <w:tcPr>
            <w:tcW w:w="3249" w:type="dxa"/>
          </w:tcPr>
          <w:p w:rsidR="003205BD" w:rsidRPr="0007065F" w:rsidRDefault="003205BD" w:rsidP="003205B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Выставки-ярмарки;</w:t>
            </w:r>
          </w:p>
        </w:tc>
        <w:tc>
          <w:tcPr>
            <w:tcW w:w="3249" w:type="dxa"/>
            <w:vMerge/>
          </w:tcPr>
          <w:p w:rsidR="003205BD" w:rsidRPr="0007065F" w:rsidRDefault="003205BD" w:rsidP="003205BD">
            <w:pPr>
              <w:keepLines w:val="0"/>
              <w:overflowPunct/>
              <w:autoSpaceDE/>
              <w:autoSpaceDN/>
              <w:adjustRightInd/>
              <w:spacing w:line="240" w:lineRule="auto"/>
              <w:ind w:firstLine="426"/>
              <w:jc w:val="left"/>
              <w:rPr>
                <w:rFonts w:eastAsia="SimSun"/>
                <w:sz w:val="24"/>
                <w:szCs w:val="24"/>
                <w:lang w:eastAsia="zh-CN"/>
              </w:rPr>
            </w:pPr>
          </w:p>
        </w:tc>
      </w:tr>
      <w:tr w:rsidR="003205BD" w:rsidRPr="0007065F" w:rsidTr="000F6A30">
        <w:trPr>
          <w:trHeight w:val="20"/>
        </w:trPr>
        <w:tc>
          <w:tcPr>
            <w:tcW w:w="3249" w:type="dxa"/>
          </w:tcPr>
          <w:p w:rsidR="003205BD" w:rsidRPr="0007065F" w:rsidRDefault="003205BD" w:rsidP="00096067">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4.3</w:t>
            </w:r>
            <w:r w:rsidRPr="0007065F">
              <w:rPr>
                <w:rFonts w:eastAsia="SimSun"/>
                <w:sz w:val="24"/>
                <w:szCs w:val="24"/>
                <w:lang w:eastAsia="zh-CN"/>
              </w:rPr>
              <w:t>] - Рынки</w:t>
            </w:r>
          </w:p>
        </w:tc>
        <w:tc>
          <w:tcPr>
            <w:tcW w:w="3249" w:type="dxa"/>
          </w:tcPr>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Ярмарки, рынки, базары; </w:t>
            </w:r>
          </w:p>
        </w:tc>
        <w:tc>
          <w:tcPr>
            <w:tcW w:w="3249" w:type="dxa"/>
          </w:tcPr>
          <w:p w:rsidR="003205BD" w:rsidRPr="0007065F" w:rsidRDefault="003205BD" w:rsidP="003205BD">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10-15000 кв. м;</w:t>
            </w:r>
          </w:p>
          <w:p w:rsidR="003205BD" w:rsidRPr="0007065F" w:rsidRDefault="003205BD" w:rsidP="003205BD">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w:t>
            </w:r>
          </w:p>
          <w:p w:rsidR="003205BD" w:rsidRPr="0007065F" w:rsidRDefault="003205BD" w:rsidP="003205BD">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земельного участка – 60%;</w:t>
            </w:r>
          </w:p>
          <w:p w:rsidR="003205BD" w:rsidRPr="0007065F" w:rsidRDefault="003205BD" w:rsidP="003205BD">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-15 м;</w:t>
            </w:r>
          </w:p>
          <w:p w:rsidR="003205BD" w:rsidRPr="0007065F" w:rsidRDefault="003205BD" w:rsidP="003205BD">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сооружений от уровня земли - 30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162F0A" w:rsidRPr="0007065F" w:rsidRDefault="00162F0A" w:rsidP="009A7C6C">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9A7C6C" w:rsidRPr="0007065F">
              <w:rPr>
                <w:sz w:val="24"/>
                <w:szCs w:val="24"/>
              </w:rPr>
              <w:t>1</w:t>
            </w:r>
            <w:r w:rsidRPr="0007065F">
              <w:rPr>
                <w:sz w:val="24"/>
                <w:szCs w:val="24"/>
              </w:rPr>
              <w:t>м</w:t>
            </w:r>
            <w:r w:rsidRPr="0007065F">
              <w:rPr>
                <w:rFonts w:eastAsia="SimSun"/>
                <w:sz w:val="24"/>
                <w:szCs w:val="24"/>
                <w:lang w:eastAsia="zh-CN"/>
              </w:rPr>
              <w:t>.</w:t>
            </w:r>
          </w:p>
        </w:tc>
      </w:tr>
      <w:tr w:rsidR="003205BD" w:rsidRPr="0007065F" w:rsidTr="000F6A30">
        <w:trPr>
          <w:trHeight w:val="20"/>
        </w:trPr>
        <w:tc>
          <w:tcPr>
            <w:tcW w:w="3249" w:type="dxa"/>
          </w:tcPr>
          <w:p w:rsidR="003205BD" w:rsidRPr="0007065F" w:rsidRDefault="003205BD" w:rsidP="00096067">
            <w:pPr>
              <w:keepLines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5.1</w:t>
            </w:r>
            <w:r w:rsidRPr="0007065F">
              <w:rPr>
                <w:rFonts w:eastAsia="SimSun"/>
                <w:sz w:val="24"/>
                <w:szCs w:val="24"/>
                <w:lang w:eastAsia="zh-CN"/>
              </w:rPr>
              <w:t>] - Спорт</w:t>
            </w:r>
          </w:p>
        </w:tc>
        <w:tc>
          <w:tcPr>
            <w:tcW w:w="3249" w:type="dxa"/>
          </w:tcPr>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Спорткомплексы, спортивные залы, фитнес-центры, спортивные </w:t>
            </w:r>
            <w:r w:rsidRPr="0007065F">
              <w:rPr>
                <w:rFonts w:eastAsia="SimSun"/>
                <w:sz w:val="24"/>
                <w:szCs w:val="24"/>
                <w:lang w:eastAsia="zh-CN"/>
              </w:rPr>
              <w:lastRenderedPageBreak/>
              <w:t>площадки, теннисные корты, бассейны, детские площадки;</w:t>
            </w:r>
          </w:p>
        </w:tc>
        <w:tc>
          <w:tcPr>
            <w:tcW w:w="3249" w:type="dxa"/>
          </w:tcPr>
          <w:p w:rsidR="003205BD" w:rsidRPr="0007065F" w:rsidRDefault="003205BD" w:rsidP="003205BD">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минимальная /максимальная площадь земельного участка, 100– 50000 кв. м;</w:t>
            </w:r>
          </w:p>
          <w:p w:rsidR="003205BD" w:rsidRPr="0007065F" w:rsidRDefault="003205BD" w:rsidP="00483AAD">
            <w:pPr>
              <w:keepLines w:val="0"/>
              <w:overflowPunct/>
              <w:autoSpaceDE/>
              <w:adjustRightInd/>
              <w:spacing w:line="240" w:lineRule="auto"/>
              <w:ind w:firstLine="448"/>
              <w:jc w:val="left"/>
              <w:rPr>
                <w:rFonts w:eastAsia="SimSun"/>
                <w:sz w:val="24"/>
                <w:szCs w:val="24"/>
                <w:lang w:eastAsia="zh-CN"/>
              </w:rPr>
            </w:pPr>
            <w:r w:rsidRPr="0007065F">
              <w:rPr>
                <w:rFonts w:eastAsia="SimSun"/>
                <w:sz w:val="24"/>
                <w:szCs w:val="24"/>
                <w:lang w:eastAsia="zh-CN"/>
              </w:rPr>
              <w:lastRenderedPageBreak/>
              <w:t>максимальная высота зданий.25 метров</w:t>
            </w:r>
          </w:p>
          <w:p w:rsidR="003205BD" w:rsidRPr="0007065F" w:rsidRDefault="003205BD" w:rsidP="003205BD">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r w:rsidR="00162F0A" w:rsidRPr="0007065F">
              <w:rPr>
                <w:rFonts w:eastAsia="SimSun"/>
                <w:sz w:val="24"/>
                <w:szCs w:val="24"/>
                <w:lang w:eastAsia="zh-CN"/>
              </w:rPr>
              <w:t>%</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162F0A" w:rsidRPr="0007065F" w:rsidRDefault="00162F0A" w:rsidP="009A7C6C">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9A7C6C" w:rsidRPr="0007065F">
              <w:rPr>
                <w:sz w:val="24"/>
                <w:szCs w:val="24"/>
              </w:rPr>
              <w:t>1</w:t>
            </w:r>
            <w:r w:rsidRPr="0007065F">
              <w:rPr>
                <w:sz w:val="24"/>
                <w:szCs w:val="24"/>
              </w:rPr>
              <w:t>м</w:t>
            </w:r>
            <w:r w:rsidRPr="0007065F">
              <w:rPr>
                <w:rFonts w:eastAsia="SimSun"/>
                <w:sz w:val="24"/>
                <w:szCs w:val="24"/>
                <w:lang w:eastAsia="zh-CN"/>
              </w:rPr>
              <w:t>.</w:t>
            </w:r>
          </w:p>
        </w:tc>
      </w:tr>
      <w:tr w:rsidR="003205BD" w:rsidRPr="0007065F" w:rsidTr="000F6A30">
        <w:trPr>
          <w:trHeight w:val="20"/>
        </w:trPr>
        <w:tc>
          <w:tcPr>
            <w:tcW w:w="3249" w:type="dxa"/>
          </w:tcPr>
          <w:p w:rsidR="003205BD" w:rsidRPr="0007065F" w:rsidRDefault="003205BD" w:rsidP="00294657">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[3.1] - Коммунальное обслуживание</w:t>
            </w:r>
          </w:p>
          <w:p w:rsidR="003205BD" w:rsidRPr="0007065F" w:rsidRDefault="003205BD" w:rsidP="00294657">
            <w:pPr>
              <w:keepLines w:val="0"/>
              <w:overflowPunct/>
              <w:autoSpaceDE/>
              <w:adjustRightInd/>
              <w:spacing w:line="240" w:lineRule="auto"/>
              <w:ind w:firstLine="0"/>
              <w:jc w:val="left"/>
              <w:rPr>
                <w:rFonts w:eastAsia="SimSun"/>
                <w:sz w:val="24"/>
                <w:szCs w:val="24"/>
                <w:lang w:eastAsia="zh-CN"/>
              </w:rPr>
            </w:pPr>
          </w:p>
        </w:tc>
        <w:tc>
          <w:tcPr>
            <w:tcW w:w="3249" w:type="dxa"/>
          </w:tcPr>
          <w:p w:rsidR="003205BD" w:rsidRPr="0007065F" w:rsidRDefault="003205BD" w:rsidP="0029465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tcPr>
          <w:p w:rsidR="003205BD" w:rsidRPr="0007065F" w:rsidRDefault="003205BD" w:rsidP="003205BD">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3205BD" w:rsidRPr="0007065F" w:rsidRDefault="003205BD" w:rsidP="003205BD">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3205BD" w:rsidRPr="0007065F" w:rsidRDefault="003205BD" w:rsidP="003205B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3205BD" w:rsidRPr="0007065F" w:rsidRDefault="003205BD" w:rsidP="003205B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3205BD" w:rsidRPr="0007065F" w:rsidRDefault="003205BD" w:rsidP="003205B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3205BD" w:rsidRPr="0007065F" w:rsidRDefault="003205BD" w:rsidP="003205BD">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участка – </w:t>
            </w:r>
            <w:r w:rsidR="00162F0A" w:rsidRPr="0007065F">
              <w:rPr>
                <w:rFonts w:eastAsia="SimSun"/>
                <w:sz w:val="24"/>
                <w:szCs w:val="24"/>
                <w:lang w:eastAsia="zh-CN"/>
              </w:rPr>
              <w:t>80%;</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162F0A" w:rsidRPr="0007065F" w:rsidRDefault="00162F0A" w:rsidP="009A7C6C">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9A7C6C" w:rsidRPr="0007065F">
              <w:rPr>
                <w:sz w:val="24"/>
                <w:szCs w:val="24"/>
              </w:rPr>
              <w:t>1</w:t>
            </w:r>
            <w:r w:rsidRPr="0007065F">
              <w:rPr>
                <w:sz w:val="24"/>
                <w:szCs w:val="24"/>
              </w:rPr>
              <w:t>м</w:t>
            </w:r>
            <w:r w:rsidRPr="0007065F">
              <w:rPr>
                <w:rFonts w:eastAsia="SimSun"/>
                <w:sz w:val="24"/>
                <w:szCs w:val="24"/>
                <w:lang w:eastAsia="zh-CN"/>
              </w:rPr>
              <w:t>.</w:t>
            </w:r>
          </w:p>
        </w:tc>
      </w:tr>
      <w:tr w:rsidR="003205BD" w:rsidRPr="0007065F" w:rsidTr="000F6A30">
        <w:trPr>
          <w:trHeight w:val="20"/>
        </w:trPr>
        <w:tc>
          <w:tcPr>
            <w:tcW w:w="3249" w:type="dxa"/>
          </w:tcPr>
          <w:p w:rsidR="003205BD" w:rsidRPr="0007065F" w:rsidRDefault="003205BD" w:rsidP="00096067">
            <w:pPr>
              <w:keepLines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3.9.1</w:t>
            </w:r>
            <w:r w:rsidRPr="0007065F">
              <w:rPr>
                <w:rFonts w:eastAsia="SimSun"/>
                <w:sz w:val="24"/>
                <w:szCs w:val="24"/>
                <w:lang w:eastAsia="zh-CN"/>
              </w:rPr>
              <w:t>] - Обеспечение деятельности в области гидрометеорологии и смежных с ней областях</w:t>
            </w:r>
          </w:p>
        </w:tc>
        <w:tc>
          <w:tcPr>
            <w:tcW w:w="3249" w:type="dxa"/>
          </w:tcPr>
          <w:p w:rsidR="003205BD" w:rsidRPr="0007065F" w:rsidRDefault="003205BD"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w:t>
            </w:r>
            <w:r w:rsidRPr="0007065F">
              <w:rPr>
                <w:rFonts w:eastAsia="SimSun"/>
                <w:sz w:val="24"/>
                <w:szCs w:val="24"/>
                <w:lang w:eastAsia="zh-CN"/>
              </w:rPr>
              <w:lastRenderedPageBreak/>
              <w:t>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3249" w:type="dxa"/>
          </w:tcPr>
          <w:p w:rsidR="003205BD" w:rsidRPr="0007065F" w:rsidRDefault="003205BD" w:rsidP="003205BD">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минимальная /максимальная площадь земельного участка: </w:t>
            </w:r>
          </w:p>
          <w:p w:rsidR="003205BD" w:rsidRPr="0007065F" w:rsidRDefault="003205BD" w:rsidP="003205BD">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4000 – 40000 кв. м.</w:t>
            </w:r>
          </w:p>
          <w:p w:rsidR="003205BD" w:rsidRPr="0007065F" w:rsidRDefault="003205BD" w:rsidP="003205B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3205BD" w:rsidRPr="0007065F" w:rsidRDefault="003205BD" w:rsidP="003205B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15 м.</w:t>
            </w:r>
          </w:p>
          <w:p w:rsidR="003205BD" w:rsidRPr="0007065F" w:rsidRDefault="003205BD" w:rsidP="003205BD">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r w:rsidR="00162F0A" w:rsidRPr="0007065F">
              <w:rPr>
                <w:rFonts w:eastAsia="SimSun"/>
                <w:sz w:val="24"/>
                <w:szCs w:val="24"/>
                <w:lang w:eastAsia="zh-CN"/>
              </w:rPr>
              <w:t>%;</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lastRenderedPageBreak/>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162F0A" w:rsidRPr="0007065F" w:rsidRDefault="00162F0A" w:rsidP="00162F0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9A7C6C" w:rsidRPr="0007065F">
              <w:rPr>
                <w:sz w:val="24"/>
                <w:szCs w:val="24"/>
              </w:rPr>
              <w:t>1</w:t>
            </w:r>
            <w:r w:rsidRPr="0007065F">
              <w:rPr>
                <w:sz w:val="24"/>
                <w:szCs w:val="24"/>
              </w:rPr>
              <w:t>м.</w:t>
            </w:r>
          </w:p>
          <w:p w:rsidR="00162F0A" w:rsidRPr="0007065F" w:rsidRDefault="00162F0A" w:rsidP="003205BD">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096067" w:rsidRPr="0007065F" w:rsidTr="000F6A30">
        <w:trPr>
          <w:trHeight w:val="20"/>
        </w:trPr>
        <w:tc>
          <w:tcPr>
            <w:tcW w:w="3249" w:type="dxa"/>
          </w:tcPr>
          <w:p w:rsidR="00096067" w:rsidRPr="0007065F" w:rsidRDefault="00096067" w:rsidP="00096067">
            <w:pPr>
              <w:keepLines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lastRenderedPageBreak/>
              <w:t>[3.5.1] - Дошкольное, начальное и среднее общее образование</w:t>
            </w:r>
          </w:p>
        </w:tc>
        <w:tc>
          <w:tcPr>
            <w:tcW w:w="3249" w:type="dxa"/>
          </w:tcPr>
          <w:p w:rsidR="00096067"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3249" w:type="dxa"/>
          </w:tcPr>
          <w:p w:rsidR="00096067" w:rsidRPr="0007065F" w:rsidRDefault="00923A0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w:t>
            </w:r>
            <w:r w:rsidR="00096067" w:rsidRPr="0007065F">
              <w:rPr>
                <w:rFonts w:eastAsia="SimSun"/>
                <w:sz w:val="24"/>
                <w:szCs w:val="24"/>
                <w:lang w:eastAsia="zh-CN"/>
              </w:rPr>
              <w:t>максимальная площадь земельных участков –</w:t>
            </w:r>
            <w:r w:rsidRPr="0007065F">
              <w:rPr>
                <w:rFonts w:eastAsia="SimSun"/>
                <w:sz w:val="24"/>
                <w:szCs w:val="24"/>
                <w:lang w:eastAsia="zh-CN"/>
              </w:rPr>
              <w:t>10-</w:t>
            </w:r>
            <w:r w:rsidR="00096067" w:rsidRPr="0007065F">
              <w:rPr>
                <w:rFonts w:eastAsia="SimSun"/>
                <w:sz w:val="24"/>
                <w:szCs w:val="24"/>
                <w:lang w:eastAsia="zh-CN"/>
              </w:rPr>
              <w:t>1</w:t>
            </w:r>
            <w:r w:rsidRPr="0007065F">
              <w:rPr>
                <w:rFonts w:eastAsia="SimSun"/>
                <w:sz w:val="24"/>
                <w:szCs w:val="24"/>
                <w:lang w:eastAsia="zh-CN"/>
              </w:rPr>
              <w:t>0</w:t>
            </w:r>
            <w:r w:rsidR="00096067" w:rsidRPr="0007065F">
              <w:rPr>
                <w:rFonts w:eastAsia="SimSun"/>
                <w:sz w:val="24"/>
                <w:szCs w:val="24"/>
                <w:lang w:eastAsia="zh-CN"/>
              </w:rPr>
              <w:t>000 кв. м;</w:t>
            </w:r>
          </w:p>
          <w:p w:rsidR="00096067" w:rsidRPr="0007065F" w:rsidRDefault="00096067"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923A07" w:rsidRPr="0007065F">
              <w:rPr>
                <w:rFonts w:eastAsia="SimSun"/>
                <w:sz w:val="24"/>
                <w:szCs w:val="24"/>
                <w:lang w:eastAsia="zh-CN"/>
              </w:rPr>
              <w:t>50</w:t>
            </w:r>
            <w:r w:rsidRPr="0007065F">
              <w:rPr>
                <w:rFonts w:eastAsia="SimSun"/>
                <w:sz w:val="24"/>
                <w:szCs w:val="24"/>
                <w:lang w:eastAsia="zh-CN"/>
              </w:rPr>
              <w:t>%;</w:t>
            </w:r>
          </w:p>
          <w:p w:rsidR="00BF2FF7" w:rsidRPr="0007065F" w:rsidRDefault="00162F0A" w:rsidP="00BF2FF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w:t>
            </w:r>
            <w:r w:rsidR="00BF2FF7" w:rsidRPr="0007065F">
              <w:rPr>
                <w:rFonts w:eastAsia="SimSun"/>
                <w:sz w:val="24"/>
                <w:szCs w:val="24"/>
                <w:lang w:eastAsia="zh-CN"/>
              </w:rPr>
              <w:t>аксимальная этажность для дошкольных учреждений -2 этажа</w:t>
            </w:r>
          </w:p>
          <w:p w:rsidR="00BF2FF7" w:rsidRPr="0007065F" w:rsidRDefault="00BF2FF7" w:rsidP="00BF2FF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для школ и начального профессионального образования -4 этажа</w:t>
            </w:r>
          </w:p>
          <w:p w:rsidR="00BF2FF7" w:rsidRPr="0007065F" w:rsidRDefault="00096067" w:rsidP="00096067">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w:t>
            </w:r>
          </w:p>
          <w:p w:rsidR="00096067" w:rsidRPr="0007065F" w:rsidRDefault="00096067" w:rsidP="00096067">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количество надземных этажей зданий – 4 этажа;</w:t>
            </w:r>
          </w:p>
          <w:p w:rsidR="00BF2FF7" w:rsidRPr="0007065F" w:rsidRDefault="00BF2FF7" w:rsidP="00BF2FF7">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озеленение – 50%</w:t>
            </w:r>
            <w:r w:rsidR="00162F0A" w:rsidRPr="0007065F">
              <w:rPr>
                <w:rFonts w:eastAsia="SimSun"/>
                <w:sz w:val="24"/>
                <w:szCs w:val="24"/>
                <w:lang w:eastAsia="zh-CN"/>
              </w:rPr>
              <w:t>;</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10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162F0A" w:rsidRPr="0007065F" w:rsidRDefault="00162F0A" w:rsidP="00162F0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w:t>
            </w:r>
            <w:r w:rsidR="009A7C6C" w:rsidRPr="0007065F">
              <w:rPr>
                <w:sz w:val="24"/>
                <w:szCs w:val="24"/>
              </w:rPr>
              <w:t>соседнего земельного участка – 1</w:t>
            </w:r>
            <w:r w:rsidRPr="0007065F">
              <w:rPr>
                <w:sz w:val="24"/>
                <w:szCs w:val="24"/>
              </w:rPr>
              <w:t>м</w:t>
            </w:r>
          </w:p>
        </w:tc>
      </w:tr>
      <w:tr w:rsidR="003E1036" w:rsidRPr="0007065F" w:rsidTr="006E02EC">
        <w:trPr>
          <w:trHeight w:val="20"/>
        </w:trPr>
        <w:tc>
          <w:tcPr>
            <w:tcW w:w="3249" w:type="dxa"/>
            <w:vAlign w:val="center"/>
          </w:tcPr>
          <w:p w:rsidR="003E1036" w:rsidRPr="0007065F" w:rsidRDefault="003E1036" w:rsidP="003E1036">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2.7.1</w:t>
            </w:r>
            <w:r w:rsidRPr="0007065F">
              <w:rPr>
                <w:rFonts w:eastAsia="SimSun"/>
                <w:sz w:val="24"/>
                <w:szCs w:val="24"/>
                <w:lang w:eastAsia="zh-CN"/>
              </w:rPr>
              <w:t>] - Объекты гаражного назначения</w:t>
            </w:r>
          </w:p>
        </w:tc>
        <w:tc>
          <w:tcPr>
            <w:tcW w:w="3249" w:type="dxa"/>
            <w:vAlign w:val="center"/>
          </w:tcPr>
          <w:p w:rsidR="003E1036" w:rsidRPr="0007065F" w:rsidRDefault="003E1036" w:rsidP="003E1036">
            <w:pPr>
              <w:keepLines w:val="0"/>
              <w:tabs>
                <w:tab w:val="left" w:pos="2520"/>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Отдельно стоящие и пристроенные гаражи, в том числе подземные, предназначенных для хранения личного автотранспорта граждан</w:t>
            </w:r>
          </w:p>
        </w:tc>
        <w:tc>
          <w:tcPr>
            <w:tcW w:w="3249" w:type="dxa"/>
            <w:vAlign w:val="center"/>
          </w:tcPr>
          <w:p w:rsidR="00BF2FF7" w:rsidRPr="0007065F" w:rsidRDefault="00BF2FF7" w:rsidP="00BF2FF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341337" w:rsidRPr="0007065F">
              <w:rPr>
                <w:rFonts w:eastAsia="SimSun"/>
                <w:sz w:val="24"/>
                <w:szCs w:val="24"/>
                <w:lang w:eastAsia="zh-CN"/>
              </w:rPr>
              <w:t>14</w:t>
            </w:r>
            <w:r w:rsidRPr="0007065F">
              <w:rPr>
                <w:rFonts w:eastAsia="SimSun"/>
                <w:sz w:val="24"/>
                <w:szCs w:val="24"/>
                <w:lang w:eastAsia="zh-CN"/>
              </w:rPr>
              <w:t xml:space="preserve"> – 100 кв. м;</w:t>
            </w:r>
          </w:p>
          <w:p w:rsidR="00BF2FF7" w:rsidRPr="0007065F" w:rsidRDefault="00BF2FF7" w:rsidP="00BF2FF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1;</w:t>
            </w:r>
          </w:p>
          <w:p w:rsidR="00BF2FF7" w:rsidRPr="0007065F" w:rsidRDefault="00BF2FF7" w:rsidP="00BF2FF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 </w:t>
            </w:r>
            <w:r w:rsidR="00162F0A" w:rsidRPr="0007065F">
              <w:rPr>
                <w:rFonts w:eastAsia="SimSun"/>
                <w:sz w:val="24"/>
                <w:szCs w:val="24"/>
                <w:lang w:eastAsia="zh-CN"/>
              </w:rPr>
              <w:t>5</w:t>
            </w:r>
            <w:r w:rsidRPr="0007065F">
              <w:rPr>
                <w:rFonts w:eastAsia="SimSun"/>
                <w:sz w:val="24"/>
                <w:szCs w:val="24"/>
                <w:lang w:eastAsia="zh-CN"/>
              </w:rPr>
              <w:t xml:space="preserve"> м;</w:t>
            </w:r>
          </w:p>
          <w:p w:rsidR="003E1036" w:rsidRPr="0007065F" w:rsidRDefault="00BF2FF7" w:rsidP="00162F0A">
            <w:pPr>
              <w:keepLines w:val="0"/>
              <w:tabs>
                <w:tab w:val="left" w:pos="2520"/>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162F0A" w:rsidRPr="0007065F">
              <w:rPr>
                <w:rFonts w:eastAsia="SimSun"/>
                <w:sz w:val="24"/>
                <w:szCs w:val="24"/>
                <w:lang w:eastAsia="zh-CN"/>
              </w:rPr>
              <w:t>100</w:t>
            </w:r>
            <w:r w:rsidRPr="0007065F">
              <w:rPr>
                <w:rFonts w:eastAsia="SimSun"/>
                <w:sz w:val="24"/>
                <w:szCs w:val="24"/>
                <w:lang w:eastAsia="zh-CN"/>
              </w:rPr>
              <w:t>%;</w:t>
            </w:r>
          </w:p>
        </w:tc>
      </w:tr>
      <w:tr w:rsidR="00B4717F" w:rsidRPr="0007065F" w:rsidTr="006E02EC">
        <w:trPr>
          <w:trHeight w:val="20"/>
        </w:trPr>
        <w:tc>
          <w:tcPr>
            <w:tcW w:w="3249" w:type="dxa"/>
            <w:vAlign w:val="center"/>
          </w:tcPr>
          <w:p w:rsidR="00B4717F" w:rsidRPr="0007065F" w:rsidRDefault="00B4717F" w:rsidP="00B4717F">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lastRenderedPageBreak/>
              <w:t>[13.1] – Ведение огородничества</w:t>
            </w:r>
          </w:p>
        </w:tc>
        <w:tc>
          <w:tcPr>
            <w:tcW w:w="3249" w:type="dxa"/>
            <w:vAlign w:val="center"/>
          </w:tcPr>
          <w:p w:rsidR="00B4717F" w:rsidRPr="0007065F" w:rsidRDefault="0039146E" w:rsidP="00B4717F">
            <w:pPr>
              <w:shd w:val="clear" w:color="auto" w:fill="FFFFFF"/>
              <w:spacing w:line="240" w:lineRule="auto"/>
              <w:ind w:left="12" w:firstLine="426"/>
              <w:jc w:val="left"/>
              <w:rPr>
                <w:rFonts w:eastAsia="SimSun"/>
                <w:sz w:val="24"/>
                <w:szCs w:val="24"/>
                <w:lang w:eastAsia="zh-CN"/>
              </w:rPr>
            </w:pPr>
            <w:r w:rsidRPr="0007065F">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9" w:type="dxa"/>
            <w:vAlign w:val="center"/>
          </w:tcPr>
          <w:p w:rsidR="00BF2FF7" w:rsidRPr="0007065F" w:rsidRDefault="00BF2FF7" w:rsidP="00BF2FF7">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5B39E9" w:rsidRPr="0007065F">
              <w:rPr>
                <w:rFonts w:eastAsia="SimSun"/>
                <w:sz w:val="24"/>
                <w:szCs w:val="24"/>
                <w:lang w:eastAsia="zh-CN"/>
              </w:rPr>
              <w:t>1</w:t>
            </w:r>
            <w:r w:rsidR="00EF1B83" w:rsidRPr="0007065F">
              <w:rPr>
                <w:rFonts w:eastAsia="SimSun"/>
                <w:sz w:val="24"/>
                <w:szCs w:val="24"/>
                <w:lang w:eastAsia="zh-CN"/>
              </w:rPr>
              <w:t>0-5000 кв. м.</w:t>
            </w:r>
          </w:p>
          <w:p w:rsidR="00206EC9" w:rsidRPr="0007065F" w:rsidRDefault="00206EC9" w:rsidP="00364C79">
            <w:pPr>
              <w:keepLines w:val="0"/>
              <w:overflowPunct/>
              <w:autoSpaceDE/>
              <w:adjustRightInd/>
              <w:spacing w:line="240" w:lineRule="auto"/>
              <w:ind w:firstLine="317"/>
              <w:jc w:val="left"/>
              <w:rPr>
                <w:rFonts w:eastAsia="SimSun"/>
                <w:sz w:val="24"/>
                <w:szCs w:val="24"/>
                <w:lang w:eastAsia="zh-CN"/>
              </w:rPr>
            </w:pPr>
          </w:p>
        </w:tc>
      </w:tr>
    </w:tbl>
    <w:p w:rsidR="00E93028" w:rsidRPr="0007065F" w:rsidRDefault="00E93028" w:rsidP="000F6A30">
      <w:pPr>
        <w:keepLines w:val="0"/>
        <w:tabs>
          <w:tab w:val="left" w:pos="2520"/>
        </w:tabs>
        <w:overflowPunct/>
        <w:autoSpaceDE/>
        <w:autoSpaceDN/>
        <w:adjustRightInd/>
        <w:spacing w:line="240" w:lineRule="auto"/>
        <w:ind w:firstLine="426"/>
        <w:jc w:val="left"/>
        <w:rPr>
          <w:rFonts w:eastAsia="SimSun"/>
          <w:sz w:val="24"/>
          <w:szCs w:val="24"/>
          <w:lang w:eastAsia="zh-CN"/>
        </w:rPr>
      </w:pPr>
    </w:p>
    <w:p w:rsidR="00096067"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BF2FF7" w:rsidRPr="0007065F" w:rsidTr="00F503E4">
        <w:trPr>
          <w:trHeight w:val="20"/>
        </w:trPr>
        <w:tc>
          <w:tcPr>
            <w:tcW w:w="3249" w:type="dxa"/>
            <w:tcBorders>
              <w:bottom w:val="single" w:sz="4" w:space="0" w:color="auto"/>
            </w:tcBorders>
            <w:vAlign w:val="center"/>
          </w:tcPr>
          <w:p w:rsidR="00BF2FF7" w:rsidRPr="0007065F" w:rsidRDefault="00510709" w:rsidP="00BF2FF7">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BF2FF7"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BF2FF7" w:rsidRPr="0007065F" w:rsidRDefault="00510709" w:rsidP="00BF2FF7">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BF2FF7" w:rsidRPr="0007065F">
              <w:rPr>
                <w:rFonts w:eastAsia="SimSun"/>
                <w:sz w:val="24"/>
                <w:szCs w:val="24"/>
                <w:lang w:eastAsia="zh-CN"/>
              </w:rPr>
              <w:t xml:space="preserve"> объектов капитального строительства</w:t>
            </w:r>
          </w:p>
        </w:tc>
        <w:tc>
          <w:tcPr>
            <w:tcW w:w="3260" w:type="dxa"/>
            <w:vAlign w:val="center"/>
          </w:tcPr>
          <w:p w:rsidR="00BF2FF7" w:rsidRPr="0007065F" w:rsidRDefault="00BF2FF7" w:rsidP="00BF2FF7">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3498" w:rsidRPr="0007065F" w:rsidTr="00E45DBE">
        <w:trPr>
          <w:trHeight w:val="20"/>
        </w:trPr>
        <w:tc>
          <w:tcPr>
            <w:tcW w:w="3249" w:type="dxa"/>
            <w:tcBorders>
              <w:top w:val="single" w:sz="4" w:space="0" w:color="auto"/>
              <w:bottom w:val="single" w:sz="4" w:space="0" w:color="auto"/>
            </w:tcBorders>
            <w:vAlign w:val="center"/>
          </w:tcPr>
          <w:p w:rsidR="00343498" w:rsidRPr="0007065F" w:rsidRDefault="00343498" w:rsidP="00343498">
            <w:pPr>
              <w:tabs>
                <w:tab w:val="left" w:pos="2520"/>
              </w:tabs>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4.9</w:t>
            </w:r>
            <w:r w:rsidRPr="0007065F">
              <w:rPr>
                <w:rFonts w:eastAsia="SimSun"/>
                <w:sz w:val="24"/>
                <w:szCs w:val="24"/>
                <w:lang w:eastAsia="zh-CN"/>
              </w:rPr>
              <w:t>] - Обслуживание автотранспорта</w:t>
            </w:r>
          </w:p>
        </w:tc>
        <w:tc>
          <w:tcPr>
            <w:tcW w:w="3238" w:type="dxa"/>
            <w:tcBorders>
              <w:left w:val="single" w:sz="8" w:space="0" w:color="auto"/>
              <w:right w:val="single" w:sz="8" w:space="0" w:color="auto"/>
            </w:tcBorders>
            <w:vAlign w:val="center"/>
          </w:tcPr>
          <w:p w:rsidR="00343498" w:rsidRPr="0007065F" w:rsidRDefault="00343498" w:rsidP="00343498">
            <w:pPr>
              <w:keepLines w:val="0"/>
              <w:overflowPunct/>
              <w:autoSpaceDE/>
              <w:autoSpaceDN/>
              <w:adjustRightInd/>
              <w:spacing w:line="240" w:lineRule="auto"/>
              <w:ind w:firstLine="578"/>
              <w:jc w:val="left"/>
              <w:rPr>
                <w:rFonts w:eastAsia="SimSun"/>
                <w:sz w:val="24"/>
                <w:szCs w:val="24"/>
                <w:lang w:eastAsia="zh-CN"/>
              </w:rPr>
            </w:pPr>
            <w:r w:rsidRPr="0007065F">
              <w:rPr>
                <w:rFonts w:eastAsia="SimSun"/>
                <w:sz w:val="24"/>
                <w:szCs w:val="24"/>
                <w:lang w:eastAsia="zh-CN"/>
              </w:rPr>
              <w:t>Постоянные или временные гаражи с несколькими стояночными местами, стоянок (парковок), гаражей, в том числе многоярусных</w:t>
            </w:r>
          </w:p>
        </w:tc>
        <w:tc>
          <w:tcPr>
            <w:tcW w:w="3260" w:type="dxa"/>
            <w:tcBorders>
              <w:left w:val="single" w:sz="8" w:space="0" w:color="auto"/>
              <w:right w:val="single" w:sz="8" w:space="0" w:color="auto"/>
            </w:tcBorders>
            <w:vAlign w:val="center"/>
          </w:tcPr>
          <w:p w:rsidR="00E158F5" w:rsidRPr="0007065F" w:rsidRDefault="00E158F5" w:rsidP="00E158F5">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Минимальный /максимальный размер земельного участка:</w:t>
            </w:r>
          </w:p>
          <w:p w:rsidR="00E158F5" w:rsidRPr="0007065F" w:rsidRDefault="00364C79" w:rsidP="00E158F5">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30</w:t>
            </w:r>
            <w:r w:rsidR="00E158F5" w:rsidRPr="0007065F">
              <w:rPr>
                <w:rFonts w:eastAsia="SimSun"/>
                <w:sz w:val="24"/>
                <w:szCs w:val="24"/>
                <w:lang w:eastAsia="zh-CN"/>
              </w:rPr>
              <w:t>- 7500 кв. м</w:t>
            </w:r>
          </w:p>
          <w:p w:rsidR="00E158F5" w:rsidRPr="0007065F" w:rsidRDefault="00E158F5" w:rsidP="00E158F5">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- 18 м;</w:t>
            </w:r>
          </w:p>
          <w:p w:rsidR="00E158F5" w:rsidRPr="0007065F" w:rsidRDefault="00E158F5" w:rsidP="00E158F5">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364C79" w:rsidRPr="0007065F">
              <w:rPr>
                <w:rFonts w:eastAsia="SimSun"/>
                <w:sz w:val="24"/>
                <w:szCs w:val="24"/>
                <w:lang w:eastAsia="zh-CN"/>
              </w:rPr>
              <w:t>90</w:t>
            </w:r>
            <w:r w:rsidRPr="0007065F">
              <w:rPr>
                <w:rFonts w:eastAsia="SimSun"/>
                <w:sz w:val="24"/>
                <w:szCs w:val="24"/>
                <w:lang w:eastAsia="zh-CN"/>
              </w:rPr>
              <w:t>%;</w:t>
            </w:r>
          </w:p>
          <w:p w:rsidR="00343498" w:rsidRPr="0007065F" w:rsidRDefault="00E158F5" w:rsidP="00E158F5">
            <w:pPr>
              <w:keepLines w:val="0"/>
              <w:overflowPunct/>
              <w:autoSpaceDE/>
              <w:autoSpaceDN/>
              <w:adjustRightInd/>
              <w:spacing w:line="240" w:lineRule="auto"/>
              <w:ind w:firstLine="457"/>
              <w:jc w:val="left"/>
              <w:rPr>
                <w:rFonts w:eastAsia="SimSun"/>
                <w:sz w:val="24"/>
                <w:szCs w:val="24"/>
                <w:lang w:eastAsia="zh-CN"/>
              </w:rPr>
            </w:pPr>
            <w:r w:rsidRPr="0007065F">
              <w:rPr>
                <w:rFonts w:eastAsia="SimSun"/>
                <w:sz w:val="24"/>
                <w:szCs w:val="24"/>
                <w:lang w:eastAsia="zh-CN"/>
              </w:rPr>
              <w:t xml:space="preserve">вместимость до 300 </w:t>
            </w:r>
            <w:proofErr w:type="spellStart"/>
            <w:r w:rsidRPr="0007065F">
              <w:rPr>
                <w:rFonts w:eastAsia="SimSun"/>
                <w:sz w:val="24"/>
                <w:szCs w:val="24"/>
                <w:lang w:eastAsia="zh-CN"/>
              </w:rPr>
              <w:t>машино</w:t>
            </w:r>
            <w:proofErr w:type="spellEnd"/>
            <w:r w:rsidRPr="0007065F">
              <w:rPr>
                <w:rFonts w:eastAsia="SimSun"/>
                <w:sz w:val="24"/>
                <w:szCs w:val="24"/>
                <w:lang w:eastAsia="zh-CN"/>
              </w:rPr>
              <w:t xml:space="preserve">-мест, встроенные, пристроенные до 150 </w:t>
            </w:r>
            <w:proofErr w:type="spellStart"/>
            <w:r w:rsidRPr="0007065F">
              <w:rPr>
                <w:rFonts w:eastAsia="SimSun"/>
                <w:sz w:val="24"/>
                <w:szCs w:val="24"/>
                <w:lang w:eastAsia="zh-CN"/>
              </w:rPr>
              <w:t>машино</w:t>
            </w:r>
            <w:proofErr w:type="spellEnd"/>
            <w:r w:rsidRPr="0007065F">
              <w:rPr>
                <w:rFonts w:eastAsia="SimSun"/>
                <w:sz w:val="24"/>
                <w:szCs w:val="24"/>
                <w:lang w:eastAsia="zh-CN"/>
              </w:rPr>
              <w:t>-мест;</w:t>
            </w:r>
          </w:p>
        </w:tc>
      </w:tr>
      <w:tr w:rsidR="00B964E6" w:rsidRPr="0007065F" w:rsidTr="00F503E4">
        <w:trPr>
          <w:trHeight w:val="20"/>
        </w:trPr>
        <w:tc>
          <w:tcPr>
            <w:tcW w:w="3249" w:type="dxa"/>
          </w:tcPr>
          <w:p w:rsidR="00B964E6" w:rsidRPr="0007065F" w:rsidRDefault="00B964E6" w:rsidP="00E15E86">
            <w:pPr>
              <w:keepLines w:val="0"/>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3.7</w:t>
            </w:r>
            <w:r w:rsidRPr="0007065F">
              <w:rPr>
                <w:rFonts w:eastAsia="SimSun"/>
                <w:sz w:val="24"/>
                <w:szCs w:val="24"/>
                <w:lang w:eastAsia="zh-CN"/>
              </w:rPr>
              <w:t>] - Религиозное использование</w:t>
            </w:r>
          </w:p>
        </w:tc>
        <w:tc>
          <w:tcPr>
            <w:tcW w:w="3238" w:type="dxa"/>
          </w:tcPr>
          <w:p w:rsidR="00B964E6" w:rsidRPr="0007065F" w:rsidRDefault="00B964E6" w:rsidP="00E15E86">
            <w:pPr>
              <w:keepLines w:val="0"/>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3260" w:type="dxa"/>
          </w:tcPr>
          <w:p w:rsidR="00E158F5" w:rsidRPr="0007065F" w:rsidRDefault="00E158F5" w:rsidP="00E158F5">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- 300 – 2800 кв. м; </w:t>
            </w:r>
          </w:p>
          <w:p w:rsidR="00E158F5" w:rsidRPr="0007065F" w:rsidRDefault="00E158F5" w:rsidP="00E158F5">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E158F5" w:rsidRPr="0007065F" w:rsidRDefault="00E158F5" w:rsidP="00E158F5">
            <w:pPr>
              <w:pStyle w:val="ad"/>
              <w:ind w:firstLine="459"/>
              <w:rPr>
                <w:rFonts w:ascii="Times New Roman" w:hAnsi="Times New Roman"/>
                <w:sz w:val="24"/>
                <w:szCs w:val="24"/>
              </w:rPr>
            </w:pPr>
            <w:r w:rsidRPr="0007065F">
              <w:rPr>
                <w:rFonts w:ascii="Times New Roman" w:hAnsi="Times New Roman"/>
                <w:sz w:val="24"/>
                <w:szCs w:val="24"/>
              </w:rPr>
              <w:t>максимальное количество надземных этажей зданий – 4</w:t>
            </w:r>
          </w:p>
          <w:p w:rsidR="00B964E6" w:rsidRPr="0007065F" w:rsidRDefault="00E158F5" w:rsidP="00E158F5">
            <w:pPr>
              <w:keepLines w:val="0"/>
              <w:tabs>
                <w:tab w:val="left" w:pos="2520"/>
              </w:tabs>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- 50 м;</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lastRenderedPageBreak/>
              <w:t>минимальные отступы:</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-от проездов 3 м;</w:t>
            </w:r>
          </w:p>
          <w:p w:rsidR="00364C79" w:rsidRPr="0007065F" w:rsidRDefault="00364C79" w:rsidP="009A7C6C">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9A7C6C" w:rsidRPr="0007065F">
              <w:rPr>
                <w:sz w:val="24"/>
                <w:szCs w:val="24"/>
              </w:rPr>
              <w:t>1</w:t>
            </w:r>
            <w:r w:rsidRPr="0007065F">
              <w:rPr>
                <w:sz w:val="24"/>
                <w:szCs w:val="24"/>
              </w:rPr>
              <w:t>м.</w:t>
            </w:r>
          </w:p>
        </w:tc>
      </w:tr>
      <w:tr w:rsidR="00124F61" w:rsidRPr="0007065F" w:rsidTr="00F503E4">
        <w:trPr>
          <w:trHeight w:val="20"/>
        </w:trPr>
        <w:tc>
          <w:tcPr>
            <w:tcW w:w="3249" w:type="dxa"/>
            <w:vMerge w:val="restart"/>
            <w:vAlign w:val="center"/>
          </w:tcPr>
          <w:p w:rsidR="00124F61" w:rsidRPr="0007065F" w:rsidRDefault="00124F61" w:rsidP="00124F61">
            <w:pPr>
              <w:keepLines w:val="0"/>
              <w:tabs>
                <w:tab w:val="left" w:pos="2520"/>
              </w:tabs>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2.1.1</w:t>
            </w:r>
            <w:r w:rsidRPr="0007065F">
              <w:rPr>
                <w:rFonts w:eastAsia="SimSun"/>
                <w:sz w:val="24"/>
                <w:szCs w:val="24"/>
                <w:lang w:eastAsia="zh-CN"/>
              </w:rPr>
              <w:t>] - Малоэтажная многоквартирная жилая застройка</w:t>
            </w:r>
          </w:p>
        </w:tc>
        <w:tc>
          <w:tcPr>
            <w:tcW w:w="3238" w:type="dxa"/>
          </w:tcPr>
          <w:p w:rsidR="00124F61" w:rsidRPr="0007065F" w:rsidRDefault="00124F61" w:rsidP="00E15E86">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sz w:val="24"/>
                <w:szCs w:val="24"/>
              </w:rPr>
              <w:t>Многоквартирные  жилые дома (секционные, галерейные, коридорные);</w:t>
            </w:r>
          </w:p>
        </w:tc>
        <w:tc>
          <w:tcPr>
            <w:tcW w:w="3260" w:type="dxa"/>
          </w:tcPr>
          <w:p w:rsidR="00124F61" w:rsidRPr="0007065F" w:rsidRDefault="00124F61"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земельного участка – 1000/15000 </w:t>
            </w:r>
            <w:proofErr w:type="spellStart"/>
            <w:r w:rsidRPr="0007065F">
              <w:rPr>
                <w:rFonts w:eastAsia="SimSun"/>
                <w:sz w:val="24"/>
                <w:szCs w:val="24"/>
                <w:lang w:eastAsia="zh-CN"/>
              </w:rPr>
              <w:t>кв.м</w:t>
            </w:r>
            <w:proofErr w:type="spellEnd"/>
            <w:r w:rsidRPr="0007065F">
              <w:rPr>
                <w:rFonts w:eastAsia="SimSun"/>
                <w:sz w:val="24"/>
                <w:szCs w:val="24"/>
                <w:lang w:eastAsia="zh-CN"/>
              </w:rPr>
              <w:t>;</w:t>
            </w:r>
          </w:p>
          <w:p w:rsidR="00124F61" w:rsidRPr="0007065F" w:rsidRDefault="00124F61"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 4 </w:t>
            </w:r>
            <w:proofErr w:type="spellStart"/>
            <w:r w:rsidRPr="0007065F">
              <w:rPr>
                <w:rFonts w:eastAsia="SimSun"/>
                <w:sz w:val="24"/>
                <w:szCs w:val="24"/>
                <w:lang w:eastAsia="zh-CN"/>
              </w:rPr>
              <w:t>эт</w:t>
            </w:r>
            <w:proofErr w:type="spellEnd"/>
            <w:r w:rsidRPr="0007065F">
              <w:rPr>
                <w:rFonts w:eastAsia="SimSun"/>
                <w:sz w:val="24"/>
                <w:szCs w:val="24"/>
                <w:lang w:eastAsia="zh-CN"/>
              </w:rPr>
              <w:t xml:space="preserve">.;  </w:t>
            </w:r>
          </w:p>
          <w:p w:rsidR="006047B8" w:rsidRPr="0007065F" w:rsidRDefault="00D73751"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w:t>
            </w:r>
            <w:r w:rsidR="006047B8" w:rsidRPr="0007065F">
              <w:rPr>
                <w:rFonts w:eastAsia="SimSun"/>
                <w:sz w:val="24"/>
                <w:szCs w:val="24"/>
                <w:lang w:eastAsia="zh-CN"/>
              </w:rPr>
              <w:t>- 15 м;</w:t>
            </w:r>
          </w:p>
          <w:p w:rsidR="00124F61" w:rsidRPr="0007065F" w:rsidRDefault="00124F61" w:rsidP="00E158F5">
            <w:pPr>
              <w:keepLines w:val="0"/>
              <w:tabs>
                <w:tab w:val="left" w:pos="2520"/>
              </w:tabs>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E158F5" w:rsidRPr="0007065F">
              <w:rPr>
                <w:rFonts w:eastAsia="SimSun"/>
                <w:sz w:val="24"/>
                <w:szCs w:val="24"/>
                <w:lang w:eastAsia="zh-CN"/>
              </w:rPr>
              <w:t>60</w:t>
            </w:r>
            <w:r w:rsidRPr="0007065F">
              <w:rPr>
                <w:rFonts w:eastAsia="SimSun"/>
                <w:sz w:val="24"/>
                <w:szCs w:val="24"/>
                <w:lang w:eastAsia="zh-CN"/>
              </w:rPr>
              <w:t>%;</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-от проездов 3 м;</w:t>
            </w:r>
          </w:p>
          <w:p w:rsidR="00364C79" w:rsidRPr="0007065F" w:rsidRDefault="00364C79" w:rsidP="00364C79">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01441B" w:rsidRPr="0007065F">
              <w:rPr>
                <w:sz w:val="24"/>
                <w:szCs w:val="24"/>
              </w:rPr>
              <w:t>3</w:t>
            </w:r>
            <w:r w:rsidRPr="0007065F">
              <w:rPr>
                <w:sz w:val="24"/>
                <w:szCs w:val="24"/>
              </w:rPr>
              <w:t>м</w:t>
            </w:r>
            <w:r w:rsidRPr="0007065F">
              <w:rPr>
                <w:rFonts w:eastAsia="SimSun"/>
                <w:sz w:val="24"/>
                <w:szCs w:val="24"/>
                <w:lang w:eastAsia="zh-CN"/>
              </w:rPr>
              <w:t>;</w:t>
            </w:r>
          </w:p>
          <w:p w:rsidR="00E158F5" w:rsidRPr="0007065F" w:rsidRDefault="00E158F5" w:rsidP="00E158F5">
            <w:pPr>
              <w:keepLines w:val="0"/>
              <w:tabs>
                <w:tab w:val="left" w:pos="2520"/>
              </w:tabs>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124F61" w:rsidRPr="0007065F" w:rsidTr="00F503E4">
        <w:trPr>
          <w:trHeight w:val="20"/>
        </w:trPr>
        <w:tc>
          <w:tcPr>
            <w:tcW w:w="3249" w:type="dxa"/>
            <w:vMerge/>
          </w:tcPr>
          <w:p w:rsidR="00124F61" w:rsidRPr="0007065F" w:rsidRDefault="00124F61" w:rsidP="00DD2335">
            <w:pPr>
              <w:widowControl w:val="0"/>
              <w:spacing w:line="240" w:lineRule="auto"/>
              <w:rPr>
                <w:sz w:val="24"/>
                <w:szCs w:val="24"/>
              </w:rPr>
            </w:pPr>
          </w:p>
        </w:tc>
        <w:tc>
          <w:tcPr>
            <w:tcW w:w="3238" w:type="dxa"/>
          </w:tcPr>
          <w:p w:rsidR="00124F61" w:rsidRPr="0007065F" w:rsidRDefault="00124F61" w:rsidP="00DD2335">
            <w:pPr>
              <w:tabs>
                <w:tab w:val="left" w:pos="930"/>
              </w:tabs>
              <w:spacing w:line="240" w:lineRule="auto"/>
              <w:ind w:firstLine="426"/>
              <w:jc w:val="left"/>
              <w:rPr>
                <w:sz w:val="24"/>
                <w:szCs w:val="24"/>
              </w:rPr>
            </w:pPr>
            <w:r w:rsidRPr="0007065F">
              <w:rPr>
                <w:sz w:val="24"/>
                <w:szCs w:val="24"/>
              </w:rPr>
              <w:t>Двухквартирные дома (включая площадь застройки)</w:t>
            </w:r>
          </w:p>
        </w:tc>
        <w:tc>
          <w:tcPr>
            <w:tcW w:w="3260" w:type="dxa"/>
          </w:tcPr>
          <w:p w:rsidR="00124F61" w:rsidRPr="0007065F" w:rsidRDefault="00124F61"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400-2000 кв. м;</w:t>
            </w:r>
          </w:p>
          <w:p w:rsidR="00124F61" w:rsidRPr="0007065F" w:rsidRDefault="00124F61"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 ширина земельных участков вдоль фронта улицы (проезда) – 12 м;</w:t>
            </w:r>
          </w:p>
          <w:p w:rsidR="00124F61" w:rsidRPr="0007065F" w:rsidRDefault="00124F61"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124F61" w:rsidRPr="0007065F" w:rsidRDefault="00124F61"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w:t>
            </w:r>
            <w:r w:rsidR="006047B8" w:rsidRPr="0007065F">
              <w:rPr>
                <w:rFonts w:eastAsia="SimSun"/>
                <w:sz w:val="24"/>
                <w:szCs w:val="24"/>
                <w:lang w:eastAsia="zh-CN"/>
              </w:rPr>
              <w:t>2</w:t>
            </w:r>
            <w:r w:rsidRPr="0007065F">
              <w:rPr>
                <w:rFonts w:eastAsia="SimSun"/>
                <w:sz w:val="24"/>
                <w:szCs w:val="24"/>
                <w:lang w:eastAsia="zh-CN"/>
              </w:rPr>
              <w:t xml:space="preserve"> м;</w:t>
            </w:r>
          </w:p>
          <w:p w:rsidR="00124F61" w:rsidRPr="0007065F" w:rsidRDefault="00124F61" w:rsidP="00E158F5">
            <w:pPr>
              <w:keepLines w:val="0"/>
              <w:tabs>
                <w:tab w:val="left" w:pos="2520"/>
              </w:tabs>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E158F5" w:rsidRPr="0007065F">
              <w:rPr>
                <w:rFonts w:eastAsia="SimSun"/>
                <w:sz w:val="24"/>
                <w:szCs w:val="24"/>
                <w:lang w:eastAsia="zh-CN"/>
              </w:rPr>
              <w:t>5</w:t>
            </w:r>
            <w:r w:rsidRPr="0007065F">
              <w:rPr>
                <w:rFonts w:eastAsia="SimSun"/>
                <w:sz w:val="24"/>
                <w:szCs w:val="24"/>
                <w:lang w:eastAsia="zh-CN"/>
              </w:rPr>
              <w:t>0%;</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-от проездов 3 м;</w:t>
            </w:r>
          </w:p>
          <w:p w:rsidR="00364C79" w:rsidRPr="0007065F" w:rsidRDefault="00364C79" w:rsidP="003D79F8">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w:t>
            </w:r>
            <w:r w:rsidR="003D79F8" w:rsidRPr="0007065F">
              <w:rPr>
                <w:sz w:val="24"/>
                <w:szCs w:val="24"/>
              </w:rPr>
              <w:t xml:space="preserve"> </w:t>
            </w:r>
            <w:r w:rsidR="0001441B" w:rsidRPr="0007065F">
              <w:rPr>
                <w:sz w:val="24"/>
                <w:szCs w:val="24"/>
              </w:rPr>
              <w:t>3</w:t>
            </w:r>
            <w:r w:rsidRPr="0007065F">
              <w:rPr>
                <w:sz w:val="24"/>
                <w:szCs w:val="24"/>
              </w:rPr>
              <w:t>м.</w:t>
            </w:r>
          </w:p>
        </w:tc>
      </w:tr>
      <w:tr w:rsidR="00124F61" w:rsidRPr="0007065F" w:rsidTr="00F503E4">
        <w:trPr>
          <w:trHeight w:val="20"/>
        </w:trPr>
        <w:tc>
          <w:tcPr>
            <w:tcW w:w="3249" w:type="dxa"/>
            <w:vMerge/>
          </w:tcPr>
          <w:p w:rsidR="00124F61" w:rsidRPr="0007065F" w:rsidRDefault="00124F61" w:rsidP="00DD2335">
            <w:pPr>
              <w:widowControl w:val="0"/>
              <w:spacing w:line="240" w:lineRule="auto"/>
              <w:ind w:firstLine="0"/>
              <w:rPr>
                <w:sz w:val="24"/>
                <w:szCs w:val="24"/>
              </w:rPr>
            </w:pPr>
          </w:p>
        </w:tc>
        <w:tc>
          <w:tcPr>
            <w:tcW w:w="3238" w:type="dxa"/>
          </w:tcPr>
          <w:p w:rsidR="00124F61" w:rsidRPr="0007065F" w:rsidRDefault="00124F61" w:rsidP="00DD2335">
            <w:pPr>
              <w:widowControl w:val="0"/>
              <w:overflowPunct/>
              <w:autoSpaceDE/>
              <w:adjustRightInd/>
              <w:spacing w:line="240" w:lineRule="auto"/>
              <w:ind w:firstLine="426"/>
              <w:rPr>
                <w:sz w:val="24"/>
                <w:szCs w:val="24"/>
              </w:rPr>
            </w:pPr>
            <w:r w:rsidRPr="0007065F">
              <w:rPr>
                <w:sz w:val="24"/>
                <w:szCs w:val="24"/>
              </w:rPr>
              <w:t xml:space="preserve">двух- или </w:t>
            </w:r>
            <w:proofErr w:type="spellStart"/>
            <w:r w:rsidRPr="0007065F">
              <w:rPr>
                <w:sz w:val="24"/>
                <w:szCs w:val="24"/>
              </w:rPr>
              <w:t>четырехквартирные</w:t>
            </w:r>
            <w:proofErr w:type="spellEnd"/>
            <w:r w:rsidRPr="0007065F">
              <w:rPr>
                <w:sz w:val="24"/>
                <w:szCs w:val="24"/>
              </w:rPr>
              <w:t xml:space="preserve"> дома в условиях реконструкции (включая площадь застройки)</w:t>
            </w:r>
          </w:p>
        </w:tc>
        <w:tc>
          <w:tcPr>
            <w:tcW w:w="3260" w:type="dxa"/>
          </w:tcPr>
          <w:p w:rsidR="00124F61" w:rsidRPr="0007065F" w:rsidRDefault="00124F61"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земельных участков  – 200/400 кв. м;</w:t>
            </w:r>
          </w:p>
          <w:p w:rsidR="00124F61" w:rsidRPr="0007065F" w:rsidRDefault="00124F61"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 ширина земельных участков вдоль фронта улицы (проезда) – 8 м;</w:t>
            </w:r>
          </w:p>
          <w:p w:rsidR="00124F61" w:rsidRPr="0007065F" w:rsidRDefault="00124F61"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3 этажа (включая мансардный этаж); </w:t>
            </w:r>
          </w:p>
          <w:p w:rsidR="00124F61" w:rsidRPr="0007065F" w:rsidRDefault="006047B8" w:rsidP="006047B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- 12 м;</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-от проездов 3 м;</w:t>
            </w:r>
          </w:p>
          <w:p w:rsidR="00364C79" w:rsidRPr="0007065F" w:rsidRDefault="00364C79"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01441B" w:rsidRPr="0007065F">
              <w:rPr>
                <w:sz w:val="24"/>
                <w:szCs w:val="24"/>
              </w:rPr>
              <w:t>3</w:t>
            </w:r>
            <w:r w:rsidRPr="0007065F">
              <w:rPr>
                <w:sz w:val="24"/>
                <w:szCs w:val="24"/>
              </w:rPr>
              <w:t>м</w:t>
            </w:r>
            <w:r w:rsidRPr="0007065F">
              <w:rPr>
                <w:rFonts w:eastAsia="SimSun"/>
                <w:sz w:val="24"/>
                <w:szCs w:val="24"/>
                <w:lang w:eastAsia="zh-CN"/>
              </w:rPr>
              <w:t>.</w:t>
            </w:r>
          </w:p>
        </w:tc>
      </w:tr>
      <w:tr w:rsidR="00124F61" w:rsidRPr="0007065F" w:rsidTr="00F503E4">
        <w:trPr>
          <w:trHeight w:val="20"/>
        </w:trPr>
        <w:tc>
          <w:tcPr>
            <w:tcW w:w="3249" w:type="dxa"/>
            <w:vMerge w:val="restart"/>
          </w:tcPr>
          <w:p w:rsidR="00124F61" w:rsidRPr="0007065F" w:rsidRDefault="00124F61" w:rsidP="00E15E86">
            <w:pPr>
              <w:keepLines w:val="0"/>
              <w:tabs>
                <w:tab w:val="left" w:pos="2520"/>
              </w:tabs>
              <w:overflowPunct/>
              <w:autoSpaceDE/>
              <w:autoSpaceDN/>
              <w:adjustRightInd/>
              <w:spacing w:line="240" w:lineRule="auto"/>
              <w:ind w:firstLine="0"/>
              <w:rPr>
                <w:rFonts w:eastAsia="SimSun"/>
                <w:sz w:val="24"/>
                <w:szCs w:val="24"/>
                <w:lang w:eastAsia="zh-CN"/>
              </w:rPr>
            </w:pPr>
            <w:r w:rsidRPr="0007065F">
              <w:rPr>
                <w:sz w:val="24"/>
                <w:szCs w:val="24"/>
              </w:rPr>
              <w:t>[2.1] - Для индивидуального жилищного строительства</w:t>
            </w:r>
          </w:p>
        </w:tc>
        <w:tc>
          <w:tcPr>
            <w:tcW w:w="3238" w:type="dxa"/>
          </w:tcPr>
          <w:p w:rsidR="00124F61" w:rsidRPr="0007065F" w:rsidRDefault="00124F61" w:rsidP="00E15E86">
            <w:pPr>
              <w:keepLines w:val="0"/>
              <w:tabs>
                <w:tab w:val="left" w:pos="930"/>
              </w:tabs>
              <w:overflowPunct/>
              <w:autoSpaceDE/>
              <w:autoSpaceDN/>
              <w:adjustRightInd/>
              <w:spacing w:line="240" w:lineRule="auto"/>
              <w:ind w:firstLine="426"/>
              <w:jc w:val="left"/>
              <w:rPr>
                <w:rFonts w:eastAsia="SimSun"/>
                <w:sz w:val="24"/>
                <w:szCs w:val="24"/>
                <w:lang w:eastAsia="zh-CN"/>
              </w:rPr>
            </w:pPr>
            <w:r w:rsidRPr="0007065F">
              <w:rPr>
                <w:sz w:val="24"/>
                <w:szCs w:val="24"/>
              </w:rPr>
              <w:t>одноквартирные дома (включая площадь застройки);</w:t>
            </w:r>
          </w:p>
        </w:tc>
        <w:tc>
          <w:tcPr>
            <w:tcW w:w="3260" w:type="dxa"/>
          </w:tcPr>
          <w:p w:rsidR="00124F61" w:rsidRPr="0007065F" w:rsidRDefault="00124F61" w:rsidP="00657D9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400-2000 кв. м;</w:t>
            </w:r>
          </w:p>
          <w:p w:rsidR="00124F61" w:rsidRPr="0007065F" w:rsidRDefault="00124F61" w:rsidP="00657D9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 ширина земельных участков вдоль фронта улицы (проезда) – 12 м;</w:t>
            </w:r>
          </w:p>
          <w:p w:rsidR="00124F61" w:rsidRPr="0007065F" w:rsidRDefault="00124F61" w:rsidP="00657D9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604C27" w:rsidRPr="0007065F" w:rsidRDefault="00604C27" w:rsidP="00604C27">
            <w:pPr>
              <w:keepLines w:val="0"/>
              <w:overflowPunct/>
              <w:autoSpaceDE/>
              <w:autoSpaceDN/>
              <w:adjustRightInd/>
              <w:spacing w:line="276" w:lineRule="auto"/>
              <w:ind w:firstLine="223"/>
              <w:rPr>
                <w:rFonts w:eastAsia="Calibri"/>
                <w:sz w:val="22"/>
                <w:szCs w:val="22"/>
                <w:lang w:eastAsia="en-US"/>
              </w:rPr>
            </w:pPr>
            <w:r w:rsidRPr="0007065F">
              <w:rPr>
                <w:rFonts w:eastAsia="Calibri"/>
                <w:sz w:val="22"/>
                <w:szCs w:val="22"/>
                <w:lang w:eastAsia="en-US"/>
              </w:rPr>
              <w:t xml:space="preserve">максимальная высота объектов капитального строительства от уровня земли до верха перекрытия последнего этажа (или конька кровли) - </w:t>
            </w:r>
            <w:r w:rsidRPr="0007065F">
              <w:rPr>
                <w:rFonts w:eastAsia="Calibri"/>
                <w:b/>
                <w:sz w:val="22"/>
                <w:szCs w:val="22"/>
                <w:lang w:eastAsia="en-US"/>
              </w:rPr>
              <w:t>20 м</w:t>
            </w:r>
            <w:r w:rsidRPr="0007065F">
              <w:rPr>
                <w:rFonts w:eastAsia="Calibri"/>
                <w:sz w:val="22"/>
                <w:szCs w:val="22"/>
                <w:lang w:eastAsia="en-US"/>
              </w:rPr>
              <w:t xml:space="preserve">; </w:t>
            </w:r>
          </w:p>
          <w:p w:rsidR="00124F61" w:rsidRPr="0007065F" w:rsidRDefault="00124F61" w:rsidP="006047B8">
            <w:pPr>
              <w:keepLines w:val="0"/>
              <w:tabs>
                <w:tab w:val="left" w:pos="2520"/>
              </w:tabs>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6047B8" w:rsidRPr="0007065F">
              <w:rPr>
                <w:rFonts w:eastAsia="SimSun"/>
                <w:sz w:val="24"/>
                <w:szCs w:val="24"/>
                <w:lang w:eastAsia="zh-CN"/>
              </w:rPr>
              <w:t>5</w:t>
            </w:r>
            <w:r w:rsidRPr="0007065F">
              <w:rPr>
                <w:rFonts w:eastAsia="SimSun"/>
                <w:sz w:val="24"/>
                <w:szCs w:val="24"/>
                <w:lang w:eastAsia="zh-CN"/>
              </w:rPr>
              <w:t>0%;</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-от проездов 3 м;</w:t>
            </w:r>
          </w:p>
          <w:p w:rsidR="00364C79" w:rsidRPr="0007065F" w:rsidRDefault="00364C79" w:rsidP="003D79F8">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w:t>
            </w:r>
            <w:r w:rsidR="00412951" w:rsidRPr="0007065F">
              <w:rPr>
                <w:sz w:val="24"/>
                <w:szCs w:val="24"/>
              </w:rPr>
              <w:t xml:space="preserve"> </w:t>
            </w:r>
            <w:r w:rsidR="0001441B" w:rsidRPr="0007065F">
              <w:rPr>
                <w:sz w:val="24"/>
                <w:szCs w:val="24"/>
              </w:rPr>
              <w:t>3 м.</w:t>
            </w:r>
          </w:p>
        </w:tc>
      </w:tr>
      <w:tr w:rsidR="00124F61" w:rsidRPr="0007065F" w:rsidTr="00F503E4">
        <w:trPr>
          <w:trHeight w:val="20"/>
        </w:trPr>
        <w:tc>
          <w:tcPr>
            <w:tcW w:w="3249" w:type="dxa"/>
            <w:vMerge/>
          </w:tcPr>
          <w:p w:rsidR="00124F61" w:rsidRPr="0007065F" w:rsidRDefault="00124F61" w:rsidP="00DD2335">
            <w:pPr>
              <w:widowControl w:val="0"/>
              <w:overflowPunct/>
              <w:autoSpaceDE/>
              <w:adjustRightInd/>
              <w:spacing w:line="240" w:lineRule="auto"/>
              <w:ind w:firstLine="0"/>
              <w:rPr>
                <w:sz w:val="24"/>
                <w:szCs w:val="24"/>
              </w:rPr>
            </w:pPr>
          </w:p>
        </w:tc>
        <w:tc>
          <w:tcPr>
            <w:tcW w:w="3238" w:type="dxa"/>
          </w:tcPr>
          <w:p w:rsidR="00124F61" w:rsidRPr="0007065F" w:rsidRDefault="00124F61" w:rsidP="00B4717F">
            <w:pPr>
              <w:widowControl w:val="0"/>
              <w:overflowPunct/>
              <w:autoSpaceDE/>
              <w:adjustRightInd/>
              <w:spacing w:line="240" w:lineRule="auto"/>
              <w:ind w:firstLine="426"/>
              <w:rPr>
                <w:sz w:val="24"/>
                <w:szCs w:val="24"/>
              </w:rPr>
            </w:pPr>
            <w:r w:rsidRPr="0007065F">
              <w:rPr>
                <w:sz w:val="24"/>
                <w:szCs w:val="24"/>
              </w:rPr>
              <w:t>одноквартирные дома  (включая площадь застройки);</w:t>
            </w:r>
          </w:p>
        </w:tc>
        <w:tc>
          <w:tcPr>
            <w:tcW w:w="3260" w:type="dxa"/>
          </w:tcPr>
          <w:p w:rsidR="00B4717F" w:rsidRPr="0007065F" w:rsidRDefault="00040235" w:rsidP="00B4717F">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при </w:t>
            </w:r>
            <w:r w:rsidR="00187BE2" w:rsidRPr="0007065F">
              <w:rPr>
                <w:rFonts w:eastAsia="SimSun"/>
                <w:sz w:val="24"/>
                <w:szCs w:val="24"/>
                <w:lang w:eastAsia="zh-CN"/>
              </w:rPr>
              <w:t xml:space="preserve">разделе, объединении, перераспределении </w:t>
            </w:r>
            <w:r w:rsidRPr="0007065F">
              <w:rPr>
                <w:rFonts w:eastAsia="SimSun"/>
                <w:sz w:val="24"/>
                <w:szCs w:val="24"/>
                <w:lang w:eastAsia="zh-CN"/>
              </w:rPr>
              <w:t>существующего земельного участка – 200/2000 кв. м;</w:t>
            </w:r>
          </w:p>
          <w:p w:rsidR="00CA0FDA" w:rsidRPr="0007065F" w:rsidRDefault="00CA0FDA" w:rsidP="00CA0FDA">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При разделе существующего земельного участка необходим отступ размером 1,0 метр от границы земельного участка до зданий, строений, сооружений;</w:t>
            </w:r>
          </w:p>
          <w:p w:rsidR="00124F61" w:rsidRPr="0007065F" w:rsidRDefault="00124F61"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 ширина земельных участков вдоль фронта улицы (проезда) – 8 м;</w:t>
            </w:r>
          </w:p>
          <w:p w:rsidR="00124F61" w:rsidRPr="0007065F" w:rsidRDefault="00124F61"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3 этажа (включая мансардный этаж); </w:t>
            </w:r>
          </w:p>
          <w:p w:rsidR="00124F61" w:rsidRPr="0007065F" w:rsidRDefault="00124F61"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- 12 м;</w:t>
            </w:r>
          </w:p>
          <w:p w:rsidR="00124F61" w:rsidRPr="0007065F" w:rsidRDefault="00124F61" w:rsidP="00DD2335">
            <w:pPr>
              <w:keepLines w:val="0"/>
              <w:tabs>
                <w:tab w:val="left" w:pos="2520"/>
              </w:tabs>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-от проездов 3 м;</w:t>
            </w:r>
          </w:p>
          <w:p w:rsidR="00364C79" w:rsidRPr="0007065F" w:rsidRDefault="00364C79"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187BE2" w:rsidRPr="0007065F">
              <w:rPr>
                <w:sz w:val="24"/>
                <w:szCs w:val="24"/>
              </w:rPr>
              <w:t>3</w:t>
            </w:r>
            <w:r w:rsidRPr="0007065F">
              <w:rPr>
                <w:sz w:val="24"/>
                <w:szCs w:val="24"/>
              </w:rPr>
              <w:t>м</w:t>
            </w:r>
            <w:r w:rsidRPr="0007065F">
              <w:rPr>
                <w:rFonts w:eastAsia="SimSun"/>
                <w:sz w:val="24"/>
                <w:szCs w:val="24"/>
                <w:lang w:eastAsia="zh-CN"/>
              </w:rPr>
              <w:t>.</w:t>
            </w:r>
          </w:p>
        </w:tc>
      </w:tr>
      <w:tr w:rsidR="00124F61" w:rsidRPr="0007065F" w:rsidTr="00F503E4">
        <w:trPr>
          <w:trHeight w:val="20"/>
        </w:trPr>
        <w:tc>
          <w:tcPr>
            <w:tcW w:w="3249" w:type="dxa"/>
            <w:vMerge w:val="restart"/>
          </w:tcPr>
          <w:p w:rsidR="00124F61" w:rsidRPr="0007065F" w:rsidRDefault="00124F61" w:rsidP="00E15E86">
            <w:pPr>
              <w:keepLines w:val="0"/>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4.9.1</w:t>
            </w:r>
            <w:r w:rsidRPr="0007065F">
              <w:rPr>
                <w:rFonts w:eastAsia="SimSun"/>
                <w:sz w:val="24"/>
                <w:szCs w:val="24"/>
                <w:lang w:eastAsia="zh-CN"/>
              </w:rPr>
              <w:t>] - Объекты придорожного сервиса</w:t>
            </w:r>
          </w:p>
          <w:p w:rsidR="00124F61" w:rsidRPr="0007065F" w:rsidRDefault="00124F61" w:rsidP="00343498">
            <w:pPr>
              <w:keepLines w:val="0"/>
              <w:tabs>
                <w:tab w:val="left" w:pos="2520"/>
              </w:tabs>
              <w:overflowPunct/>
              <w:autoSpaceDE/>
              <w:autoSpaceDN/>
              <w:adjustRightInd/>
              <w:spacing w:line="240" w:lineRule="auto"/>
              <w:ind w:firstLine="0"/>
              <w:rPr>
                <w:sz w:val="24"/>
                <w:szCs w:val="24"/>
              </w:rPr>
            </w:pPr>
          </w:p>
        </w:tc>
        <w:tc>
          <w:tcPr>
            <w:tcW w:w="3238" w:type="dxa"/>
            <w:vAlign w:val="center"/>
          </w:tcPr>
          <w:p w:rsidR="00124F61" w:rsidRPr="0007065F" w:rsidRDefault="00124F61"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АЗС для легкового автотранспорта, оборудованные системой </w:t>
            </w:r>
            <w:proofErr w:type="spellStart"/>
            <w:r w:rsidRPr="0007065F">
              <w:rPr>
                <w:rFonts w:eastAsia="SimSun"/>
                <w:sz w:val="24"/>
                <w:szCs w:val="24"/>
                <w:lang w:eastAsia="zh-CN"/>
              </w:rPr>
              <w:t>закольцовки</w:t>
            </w:r>
            <w:proofErr w:type="spellEnd"/>
            <w:r w:rsidRPr="0007065F">
              <w:rPr>
                <w:rFonts w:eastAsia="SimSun"/>
                <w:sz w:val="24"/>
                <w:szCs w:val="24"/>
                <w:lang w:eastAsia="zh-CN"/>
              </w:rPr>
              <w:t xml:space="preserve"> паров бензина, </w:t>
            </w:r>
            <w:proofErr w:type="spellStart"/>
            <w:r w:rsidRPr="0007065F">
              <w:rPr>
                <w:rFonts w:eastAsia="SimSun"/>
                <w:sz w:val="24"/>
                <w:szCs w:val="24"/>
                <w:lang w:eastAsia="zh-CN"/>
              </w:rPr>
              <w:t>автогазозаправочные</w:t>
            </w:r>
            <w:proofErr w:type="spellEnd"/>
            <w:r w:rsidRPr="0007065F">
              <w:rPr>
                <w:rFonts w:eastAsia="SimSu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124F61" w:rsidRPr="0007065F" w:rsidRDefault="00124F61" w:rsidP="00E15E86">
            <w:pPr>
              <w:keepLines w:val="0"/>
              <w:overflowPunct/>
              <w:autoSpaceDE/>
              <w:autoSpaceDN/>
              <w:adjustRightInd/>
              <w:spacing w:line="240" w:lineRule="auto"/>
              <w:ind w:firstLine="0"/>
              <w:jc w:val="left"/>
              <w:rPr>
                <w:rFonts w:eastAsia="SimSun"/>
                <w:sz w:val="24"/>
                <w:szCs w:val="24"/>
                <w:lang w:eastAsia="zh-CN"/>
              </w:rPr>
            </w:pPr>
          </w:p>
        </w:tc>
        <w:tc>
          <w:tcPr>
            <w:tcW w:w="3260" w:type="dxa"/>
            <w:vAlign w:val="center"/>
          </w:tcPr>
          <w:p w:rsidR="006047B8" w:rsidRPr="0007065F" w:rsidRDefault="006047B8" w:rsidP="006047B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124F61" w:rsidRPr="0007065F" w:rsidRDefault="006047B8" w:rsidP="006047B8">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10000 </w:t>
            </w:r>
            <w:proofErr w:type="spellStart"/>
            <w:r w:rsidRPr="0007065F">
              <w:rPr>
                <w:rFonts w:eastAsia="SimSun"/>
                <w:sz w:val="24"/>
                <w:szCs w:val="24"/>
                <w:lang w:eastAsia="zh-CN"/>
              </w:rPr>
              <w:t>кв.м</w:t>
            </w:r>
            <w:proofErr w:type="spellEnd"/>
            <w:r w:rsidRPr="0007065F">
              <w:rPr>
                <w:rFonts w:eastAsia="SimSun"/>
                <w:sz w:val="24"/>
                <w:szCs w:val="24"/>
                <w:lang w:eastAsia="zh-CN"/>
              </w:rPr>
              <w:t xml:space="preserve">. </w:t>
            </w:r>
            <w:r w:rsidR="00124F61" w:rsidRPr="0007065F">
              <w:rPr>
                <w:rFonts w:eastAsia="SimSun"/>
                <w:sz w:val="24"/>
                <w:szCs w:val="24"/>
                <w:lang w:eastAsia="zh-CN"/>
              </w:rPr>
              <w:t xml:space="preserve">максимальная высота зданий, строений, сооружений от уровня земли - </w:t>
            </w:r>
            <w:r w:rsidRPr="0007065F">
              <w:rPr>
                <w:rFonts w:eastAsia="SimSun"/>
                <w:sz w:val="24"/>
                <w:szCs w:val="24"/>
                <w:lang w:eastAsia="zh-CN"/>
              </w:rPr>
              <w:t>18</w:t>
            </w:r>
            <w:r w:rsidR="00124F61" w:rsidRPr="0007065F">
              <w:rPr>
                <w:rFonts w:eastAsia="SimSun"/>
                <w:sz w:val="24"/>
                <w:szCs w:val="24"/>
                <w:lang w:eastAsia="zh-CN"/>
              </w:rPr>
              <w:t xml:space="preserve"> м;</w:t>
            </w:r>
          </w:p>
          <w:p w:rsidR="00124F61" w:rsidRPr="0007065F" w:rsidRDefault="00124F61" w:rsidP="00E15E86">
            <w:pPr>
              <w:keepLines w:val="0"/>
              <w:tabs>
                <w:tab w:val="left" w:pos="2520"/>
              </w:tabs>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-от проездов 3 м;</w:t>
            </w:r>
          </w:p>
          <w:p w:rsidR="00364C79" w:rsidRPr="0007065F" w:rsidRDefault="00364C79" w:rsidP="00364C79">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9A7C6C" w:rsidRPr="0007065F">
              <w:rPr>
                <w:sz w:val="24"/>
                <w:szCs w:val="24"/>
              </w:rPr>
              <w:t>1</w:t>
            </w:r>
            <w:r w:rsidRPr="0007065F">
              <w:rPr>
                <w:sz w:val="24"/>
                <w:szCs w:val="24"/>
              </w:rPr>
              <w:t>м</w:t>
            </w:r>
            <w:r w:rsidRPr="0007065F">
              <w:rPr>
                <w:rFonts w:eastAsia="SimSun"/>
                <w:sz w:val="24"/>
                <w:szCs w:val="24"/>
                <w:lang w:eastAsia="zh-CN"/>
              </w:rPr>
              <w:t>.</w:t>
            </w:r>
          </w:p>
          <w:p w:rsidR="00124F61" w:rsidRPr="0007065F" w:rsidRDefault="00124F61"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Расстояние до границ земельных участков дошкольных и школьных </w:t>
            </w:r>
            <w:r w:rsidRPr="0007065F">
              <w:rPr>
                <w:rFonts w:eastAsia="SimSun"/>
                <w:sz w:val="24"/>
                <w:szCs w:val="24"/>
                <w:lang w:eastAsia="zh-CN"/>
              </w:rPr>
              <w:lastRenderedPageBreak/>
              <w:t xml:space="preserve">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07065F">
                <w:rPr>
                  <w:rFonts w:eastAsia="SimSun"/>
                  <w:sz w:val="24"/>
                  <w:szCs w:val="24"/>
                  <w:lang w:eastAsia="zh-CN"/>
                </w:rPr>
                <w:t>50 м</w:t>
              </w:r>
            </w:smartTag>
            <w:r w:rsidRPr="0007065F">
              <w:rPr>
                <w:rFonts w:eastAsia="SimSun"/>
                <w:sz w:val="24"/>
                <w:szCs w:val="24"/>
                <w:lang w:eastAsia="zh-CN"/>
              </w:rPr>
              <w:t>.</w:t>
            </w:r>
          </w:p>
          <w:p w:rsidR="00124F61" w:rsidRPr="0007065F" w:rsidRDefault="00124F61" w:rsidP="00E15E86">
            <w:pPr>
              <w:widowControl w:val="0"/>
              <w:shd w:val="clear" w:color="auto" w:fill="FFFFFF"/>
              <w:spacing w:line="240" w:lineRule="auto"/>
              <w:ind w:firstLine="297"/>
              <w:rPr>
                <w:sz w:val="24"/>
                <w:szCs w:val="24"/>
              </w:rPr>
            </w:pPr>
            <w:r w:rsidRPr="0007065F">
              <w:rPr>
                <w:sz w:val="24"/>
                <w:szCs w:val="24"/>
              </w:rPr>
              <w:t>Указанное расстояние следует определять</w:t>
            </w:r>
          </w:p>
          <w:p w:rsidR="00124F61" w:rsidRPr="0007065F" w:rsidRDefault="00124F61" w:rsidP="00E15E86">
            <w:pPr>
              <w:widowControl w:val="0"/>
              <w:shd w:val="clear" w:color="auto" w:fill="FFFFFF"/>
              <w:spacing w:line="240" w:lineRule="auto"/>
              <w:ind w:firstLine="0"/>
              <w:rPr>
                <w:sz w:val="24"/>
                <w:szCs w:val="24"/>
              </w:rPr>
            </w:pPr>
            <w:r w:rsidRPr="0007065F">
              <w:rPr>
                <w:sz w:val="24"/>
                <w:szCs w:val="24"/>
              </w:rPr>
              <w:t>от топливораздаточных колонок и подземных резервуаров для хранения жидкого топлива.</w:t>
            </w:r>
          </w:p>
        </w:tc>
      </w:tr>
      <w:tr w:rsidR="00124F61" w:rsidRPr="0007065F" w:rsidTr="00F503E4">
        <w:trPr>
          <w:trHeight w:val="20"/>
        </w:trPr>
        <w:tc>
          <w:tcPr>
            <w:tcW w:w="3249" w:type="dxa"/>
            <w:vMerge/>
          </w:tcPr>
          <w:p w:rsidR="00124F61" w:rsidRPr="0007065F" w:rsidRDefault="00124F61" w:rsidP="00E15E86">
            <w:pPr>
              <w:keepLines w:val="0"/>
              <w:tabs>
                <w:tab w:val="left" w:pos="2520"/>
              </w:tabs>
              <w:overflowPunct/>
              <w:autoSpaceDE/>
              <w:autoSpaceDN/>
              <w:adjustRightInd/>
              <w:spacing w:line="240" w:lineRule="auto"/>
              <w:ind w:firstLine="0"/>
              <w:rPr>
                <w:rFonts w:eastAsia="SimSun"/>
                <w:sz w:val="24"/>
                <w:szCs w:val="24"/>
                <w:lang w:eastAsia="zh-CN"/>
              </w:rPr>
            </w:pPr>
          </w:p>
        </w:tc>
        <w:tc>
          <w:tcPr>
            <w:tcW w:w="3238" w:type="dxa"/>
            <w:vAlign w:val="center"/>
          </w:tcPr>
          <w:p w:rsidR="00124F61" w:rsidRPr="0007065F" w:rsidRDefault="00124F61" w:rsidP="002D54CC">
            <w:pPr>
              <w:keepLines w:val="0"/>
              <w:widowControl w:val="0"/>
              <w:overflowPunct/>
              <w:spacing w:line="240" w:lineRule="auto"/>
              <w:ind w:firstLine="426"/>
              <w:rPr>
                <w:rFonts w:eastAsia="SimSun"/>
                <w:sz w:val="24"/>
                <w:szCs w:val="24"/>
                <w:lang w:eastAsia="zh-CN"/>
              </w:rPr>
            </w:pPr>
            <w:r w:rsidRPr="0007065F">
              <w:rPr>
                <w:rFonts w:eastAsia="SimSun"/>
                <w:sz w:val="24"/>
                <w:szCs w:val="24"/>
                <w:lang w:eastAsia="zh-CN"/>
              </w:rPr>
              <w:t>Станции технического обслуживания легковых автомобилей (без малярно-жестяных работ), шиномонтажные мастерские, мойки автомобилей.</w:t>
            </w:r>
          </w:p>
        </w:tc>
        <w:tc>
          <w:tcPr>
            <w:tcW w:w="3260" w:type="dxa"/>
            <w:vAlign w:val="center"/>
          </w:tcPr>
          <w:p w:rsidR="006047B8" w:rsidRPr="0007065F" w:rsidRDefault="006047B8" w:rsidP="006047B8">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124F61" w:rsidRPr="0007065F" w:rsidRDefault="006047B8" w:rsidP="006047B8">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10000 </w:t>
            </w:r>
            <w:proofErr w:type="spellStart"/>
            <w:r w:rsidRPr="0007065F">
              <w:rPr>
                <w:rFonts w:eastAsia="SimSun"/>
                <w:sz w:val="24"/>
                <w:szCs w:val="24"/>
                <w:lang w:eastAsia="zh-CN"/>
              </w:rPr>
              <w:t>кв.м</w:t>
            </w:r>
            <w:proofErr w:type="spellEnd"/>
            <w:r w:rsidRPr="0007065F">
              <w:rPr>
                <w:rFonts w:eastAsia="SimSun"/>
                <w:sz w:val="24"/>
                <w:szCs w:val="24"/>
                <w:lang w:eastAsia="zh-CN"/>
              </w:rPr>
              <w:t xml:space="preserve"> </w:t>
            </w:r>
            <w:r w:rsidR="00124F61" w:rsidRPr="0007065F">
              <w:rPr>
                <w:rFonts w:eastAsia="SimSun"/>
                <w:sz w:val="24"/>
                <w:szCs w:val="24"/>
                <w:lang w:eastAsia="zh-CN"/>
              </w:rPr>
              <w:t xml:space="preserve">максимальная высота зданий, строений, сооружений от уровня земли - </w:t>
            </w:r>
            <w:r w:rsidRPr="0007065F">
              <w:rPr>
                <w:rFonts w:eastAsia="SimSun"/>
                <w:sz w:val="24"/>
                <w:szCs w:val="24"/>
                <w:lang w:eastAsia="zh-CN"/>
              </w:rPr>
              <w:t>18</w:t>
            </w:r>
            <w:r w:rsidR="00124F61" w:rsidRPr="0007065F">
              <w:rPr>
                <w:rFonts w:eastAsia="SimSun"/>
                <w:sz w:val="24"/>
                <w:szCs w:val="24"/>
                <w:lang w:eastAsia="zh-CN"/>
              </w:rPr>
              <w:t xml:space="preserve"> м;</w:t>
            </w:r>
          </w:p>
          <w:p w:rsidR="00124F61" w:rsidRPr="0007065F" w:rsidRDefault="00124F61"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364C79" w:rsidRPr="0007065F" w:rsidRDefault="00364C79" w:rsidP="00364C79">
            <w:pPr>
              <w:keepLines w:val="0"/>
              <w:overflowPunct/>
              <w:autoSpaceDE/>
              <w:adjustRightInd/>
              <w:spacing w:line="240" w:lineRule="auto"/>
              <w:ind w:firstLine="426"/>
              <w:jc w:val="left"/>
              <w:rPr>
                <w:sz w:val="24"/>
                <w:szCs w:val="24"/>
              </w:rPr>
            </w:pPr>
            <w:r w:rsidRPr="0007065F">
              <w:rPr>
                <w:sz w:val="24"/>
                <w:szCs w:val="24"/>
              </w:rPr>
              <w:t>-от проездов 3 м;</w:t>
            </w:r>
          </w:p>
          <w:p w:rsidR="00364C79" w:rsidRPr="0007065F" w:rsidRDefault="00364C79" w:rsidP="00364C79">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9A7C6C" w:rsidRPr="0007065F">
              <w:rPr>
                <w:sz w:val="24"/>
                <w:szCs w:val="24"/>
              </w:rPr>
              <w:t>1</w:t>
            </w:r>
            <w:r w:rsidRPr="0007065F">
              <w:rPr>
                <w:sz w:val="24"/>
                <w:szCs w:val="24"/>
              </w:rPr>
              <w:t>м</w:t>
            </w:r>
            <w:r w:rsidRPr="0007065F">
              <w:rPr>
                <w:rFonts w:eastAsia="SimSun"/>
                <w:sz w:val="24"/>
                <w:szCs w:val="24"/>
                <w:lang w:eastAsia="zh-CN"/>
              </w:rPr>
              <w:t>.</w:t>
            </w:r>
          </w:p>
          <w:p w:rsidR="00124F61" w:rsidRPr="0007065F" w:rsidRDefault="00124F61"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07065F">
                <w:rPr>
                  <w:rFonts w:eastAsia="SimSun"/>
                  <w:sz w:val="24"/>
                  <w:szCs w:val="24"/>
                  <w:lang w:eastAsia="zh-CN"/>
                </w:rPr>
                <w:t>50 м</w:t>
              </w:r>
            </w:smartTag>
            <w:r w:rsidRPr="0007065F">
              <w:rPr>
                <w:rFonts w:eastAsia="SimSun"/>
                <w:sz w:val="24"/>
                <w:szCs w:val="24"/>
                <w:lang w:eastAsia="zh-CN"/>
              </w:rPr>
              <w:t>;</w:t>
            </w:r>
          </w:p>
        </w:tc>
      </w:tr>
      <w:tr w:rsidR="00133EAA" w:rsidRPr="0007065F" w:rsidTr="00F503E4">
        <w:trPr>
          <w:trHeight w:val="20"/>
        </w:trPr>
        <w:tc>
          <w:tcPr>
            <w:tcW w:w="3249" w:type="dxa"/>
          </w:tcPr>
          <w:p w:rsidR="00133EAA" w:rsidRPr="0007065F" w:rsidRDefault="00133EAA" w:rsidP="00294657">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6.8</w:t>
            </w:r>
            <w:r w:rsidRPr="0007065F">
              <w:rPr>
                <w:rFonts w:eastAsia="SimSun"/>
                <w:sz w:val="24"/>
                <w:szCs w:val="24"/>
                <w:lang w:eastAsia="zh-CN"/>
              </w:rPr>
              <w:t>] - Связь</w:t>
            </w:r>
          </w:p>
        </w:tc>
        <w:tc>
          <w:tcPr>
            <w:tcW w:w="3238" w:type="dxa"/>
          </w:tcPr>
          <w:p w:rsidR="00133EAA" w:rsidRPr="0007065F" w:rsidRDefault="00133EAA" w:rsidP="00294657">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60" w:type="dxa"/>
            <w:vAlign w:val="center"/>
          </w:tcPr>
          <w:p w:rsidR="006047B8" w:rsidRPr="0007065F" w:rsidRDefault="006047B8" w:rsidP="006047B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6047B8" w:rsidRPr="0007065F" w:rsidRDefault="006047B8" w:rsidP="006047B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133EAA" w:rsidRPr="0007065F" w:rsidRDefault="006047B8" w:rsidP="006047B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r w:rsidR="008770FD" w:rsidRPr="0007065F" w:rsidTr="00F503E4">
        <w:trPr>
          <w:trHeight w:val="20"/>
        </w:trPr>
        <w:tc>
          <w:tcPr>
            <w:tcW w:w="3249" w:type="dxa"/>
          </w:tcPr>
          <w:p w:rsidR="008770FD" w:rsidRPr="0007065F" w:rsidRDefault="008770FD" w:rsidP="008770FD">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[5.0] – Отдых (рекреация)</w:t>
            </w:r>
          </w:p>
        </w:tc>
        <w:tc>
          <w:tcPr>
            <w:tcW w:w="3238" w:type="dxa"/>
          </w:tcPr>
          <w:p w:rsidR="008770FD" w:rsidRPr="0007065F" w:rsidRDefault="008770FD" w:rsidP="008770FD">
            <w:pPr>
              <w:keepLines w:val="0"/>
              <w:widowControl w:val="0"/>
              <w:overflowPunct/>
              <w:spacing w:line="240" w:lineRule="auto"/>
              <w:ind w:firstLine="284"/>
              <w:jc w:val="left"/>
              <w:rPr>
                <w:sz w:val="24"/>
                <w:szCs w:val="24"/>
                <w:lang w:eastAsia="ar-SA"/>
              </w:rPr>
            </w:pPr>
            <w:r w:rsidRPr="0007065F">
              <w:rPr>
                <w:sz w:val="24"/>
                <w:szCs w:val="24"/>
                <w:lang w:eastAsia="ar-SA"/>
              </w:rPr>
              <w:t xml:space="preserve">Обустройство мест для занятия спортом, физической культурой, пешими или верховыми прогулками, отдыха и туризма, </w:t>
            </w:r>
            <w:r w:rsidRPr="0007065F">
              <w:rPr>
                <w:sz w:val="24"/>
                <w:szCs w:val="24"/>
                <w:lang w:eastAsia="ar-SA"/>
              </w:rPr>
              <w:lastRenderedPageBreak/>
              <w:t>наблюдения за природой, пикников, охоты, рыбалки и иной деятельности;</w:t>
            </w:r>
          </w:p>
          <w:p w:rsidR="008770FD" w:rsidRPr="0007065F" w:rsidRDefault="008770FD" w:rsidP="008770FD">
            <w:pPr>
              <w:pStyle w:val="ConsPlusNormal"/>
              <w:jc w:val="both"/>
              <w:rPr>
                <w:sz w:val="24"/>
                <w:szCs w:val="24"/>
              </w:rPr>
            </w:pPr>
            <w:r w:rsidRPr="0007065F">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260" w:type="dxa"/>
            <w:vAlign w:val="center"/>
          </w:tcPr>
          <w:p w:rsidR="008770FD" w:rsidRPr="0007065F" w:rsidRDefault="008770FD" w:rsidP="008770FD">
            <w:pPr>
              <w:keepLines w:val="0"/>
              <w:widowControl w:val="0"/>
              <w:overflowPunct/>
              <w:spacing w:line="240" w:lineRule="auto"/>
              <w:ind w:firstLine="284"/>
              <w:jc w:val="left"/>
              <w:rPr>
                <w:sz w:val="24"/>
                <w:szCs w:val="24"/>
                <w:lang w:eastAsia="ar-SA"/>
              </w:rPr>
            </w:pPr>
            <w:r w:rsidRPr="0007065F">
              <w:rPr>
                <w:sz w:val="24"/>
                <w:szCs w:val="24"/>
                <w:lang w:eastAsia="ar-SA"/>
              </w:rPr>
              <w:lastRenderedPageBreak/>
              <w:t>Минимальная/максимальная площадь земельного участка – 10-10000 кв. м;</w:t>
            </w:r>
          </w:p>
          <w:p w:rsidR="008770FD" w:rsidRPr="0007065F" w:rsidRDefault="008770FD" w:rsidP="008770FD">
            <w:pPr>
              <w:keepLines w:val="0"/>
              <w:widowControl w:val="0"/>
              <w:overflowPunct/>
              <w:spacing w:line="240" w:lineRule="auto"/>
              <w:ind w:firstLine="284"/>
              <w:jc w:val="left"/>
              <w:rPr>
                <w:sz w:val="24"/>
                <w:szCs w:val="24"/>
                <w:lang w:eastAsia="ar-SA"/>
              </w:rPr>
            </w:pPr>
            <w:r w:rsidRPr="0007065F">
              <w:rPr>
                <w:sz w:val="24"/>
                <w:szCs w:val="24"/>
                <w:lang w:eastAsia="ar-SA"/>
              </w:rPr>
              <w:t xml:space="preserve">максимальная высота зданий и сооружений - 18 м </w:t>
            </w:r>
            <w:r w:rsidRPr="0007065F">
              <w:rPr>
                <w:sz w:val="24"/>
                <w:szCs w:val="24"/>
                <w:lang w:eastAsia="ar-SA"/>
              </w:rPr>
              <w:lastRenderedPageBreak/>
              <w:t>от планировочной отметки земли;</w:t>
            </w:r>
          </w:p>
          <w:p w:rsidR="008770FD" w:rsidRPr="0007065F" w:rsidRDefault="008770FD" w:rsidP="008770FD">
            <w:pPr>
              <w:keepLines w:val="0"/>
              <w:widowControl w:val="0"/>
              <w:overflowPunct/>
              <w:spacing w:line="240" w:lineRule="auto"/>
              <w:ind w:firstLine="284"/>
              <w:jc w:val="left"/>
              <w:rPr>
                <w:sz w:val="24"/>
                <w:szCs w:val="24"/>
                <w:lang w:eastAsia="ar-SA"/>
              </w:rPr>
            </w:pPr>
            <w:r w:rsidRPr="0007065F">
              <w:rPr>
                <w:sz w:val="24"/>
                <w:szCs w:val="24"/>
                <w:lang w:eastAsia="ar-SA"/>
              </w:rPr>
              <w:t xml:space="preserve">максимальное количество надземных этажей зданий – 5; </w:t>
            </w:r>
          </w:p>
          <w:p w:rsidR="008770FD" w:rsidRPr="0007065F" w:rsidRDefault="008770FD" w:rsidP="008770FD">
            <w:pPr>
              <w:keepLines w:val="0"/>
              <w:widowControl w:val="0"/>
              <w:overflowPunct/>
              <w:spacing w:line="240" w:lineRule="auto"/>
              <w:ind w:firstLine="306"/>
              <w:jc w:val="left"/>
              <w:rPr>
                <w:sz w:val="24"/>
                <w:szCs w:val="24"/>
                <w:lang w:eastAsia="ar-SA"/>
              </w:rPr>
            </w:pPr>
            <w:r w:rsidRPr="0007065F">
              <w:rPr>
                <w:sz w:val="24"/>
                <w:szCs w:val="24"/>
                <w:lang w:eastAsia="ar-SA"/>
              </w:rPr>
              <w:t xml:space="preserve">максимальный процент застройки в границах земельного участка – 60%. </w:t>
            </w:r>
          </w:p>
          <w:p w:rsidR="008770FD" w:rsidRPr="0007065F" w:rsidRDefault="008770FD" w:rsidP="008770FD">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8770FD" w:rsidRPr="0007065F" w:rsidRDefault="008770FD" w:rsidP="008770FD">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8770FD" w:rsidRPr="0007065F" w:rsidRDefault="008770FD" w:rsidP="008770FD">
            <w:pPr>
              <w:keepLines w:val="0"/>
              <w:overflowPunct/>
              <w:autoSpaceDE/>
              <w:adjustRightInd/>
              <w:spacing w:line="240" w:lineRule="auto"/>
              <w:ind w:firstLine="426"/>
              <w:jc w:val="left"/>
              <w:rPr>
                <w:sz w:val="24"/>
                <w:szCs w:val="24"/>
              </w:rPr>
            </w:pPr>
            <w:r w:rsidRPr="0007065F">
              <w:rPr>
                <w:sz w:val="24"/>
                <w:szCs w:val="24"/>
              </w:rPr>
              <w:t>-от проездов 3 м;</w:t>
            </w:r>
          </w:p>
          <w:p w:rsidR="008770FD" w:rsidRPr="0007065F" w:rsidRDefault="008770FD" w:rsidP="008770FD">
            <w:pPr>
              <w:keepLines w:val="0"/>
              <w:tabs>
                <w:tab w:val="left" w:pos="1134"/>
              </w:tabs>
              <w:overflowPunct/>
              <w:autoSpaceDE/>
              <w:adjustRightInd/>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p>
        </w:tc>
      </w:tr>
      <w:tr w:rsidR="008770FD" w:rsidRPr="0007065F" w:rsidTr="00F503E4">
        <w:trPr>
          <w:trHeight w:val="20"/>
        </w:trPr>
        <w:tc>
          <w:tcPr>
            <w:tcW w:w="3249" w:type="dxa"/>
          </w:tcPr>
          <w:p w:rsidR="008770FD" w:rsidRPr="0007065F" w:rsidRDefault="008770FD" w:rsidP="008770FD">
            <w:pPr>
              <w:keepLines w:val="0"/>
              <w:overflowPunct/>
              <w:autoSpaceDE/>
              <w:adjustRightInd/>
              <w:spacing w:line="240" w:lineRule="auto"/>
              <w:ind w:firstLine="0"/>
              <w:rPr>
                <w:rFonts w:eastAsia="SimSun"/>
                <w:sz w:val="24"/>
                <w:szCs w:val="24"/>
                <w:lang w:eastAsia="zh-CN"/>
              </w:rPr>
            </w:pPr>
            <w:r w:rsidRPr="0007065F">
              <w:rPr>
                <w:rFonts w:eastAsia="SimSun"/>
                <w:sz w:val="24"/>
                <w:szCs w:val="24"/>
                <w:lang w:eastAsia="zh-CN"/>
              </w:rPr>
              <w:lastRenderedPageBreak/>
              <w:t>[3.4.1] - Амбулаторно-поликлиническое обслуживание</w:t>
            </w:r>
          </w:p>
          <w:p w:rsidR="008770FD" w:rsidRPr="0007065F" w:rsidRDefault="008770FD" w:rsidP="008770FD">
            <w:pPr>
              <w:keepLines w:val="0"/>
              <w:tabs>
                <w:tab w:val="left" w:pos="2520"/>
              </w:tabs>
              <w:overflowPunct/>
              <w:autoSpaceDE/>
              <w:adjustRightInd/>
              <w:spacing w:line="240" w:lineRule="auto"/>
              <w:ind w:firstLine="0"/>
              <w:rPr>
                <w:rFonts w:eastAsia="SimSun"/>
                <w:sz w:val="24"/>
                <w:szCs w:val="24"/>
                <w:lang w:eastAsia="zh-CN"/>
              </w:rPr>
            </w:pPr>
          </w:p>
        </w:tc>
        <w:tc>
          <w:tcPr>
            <w:tcW w:w="3238" w:type="dxa"/>
          </w:tcPr>
          <w:p w:rsidR="008770FD" w:rsidRPr="0007065F" w:rsidRDefault="008770FD" w:rsidP="008770FD">
            <w:pPr>
              <w:keepLines w:val="0"/>
              <w:widowControl w:val="0"/>
              <w:overflowPunct/>
              <w:spacing w:line="240" w:lineRule="auto"/>
              <w:ind w:firstLine="284"/>
              <w:jc w:val="left"/>
              <w:rPr>
                <w:sz w:val="24"/>
                <w:szCs w:val="24"/>
                <w:lang w:eastAsia="ar-SA"/>
              </w:rPr>
            </w:pPr>
            <w:r w:rsidRPr="0007065F">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60" w:type="dxa"/>
            <w:vAlign w:val="center"/>
          </w:tcPr>
          <w:p w:rsidR="008770FD" w:rsidRPr="0007065F" w:rsidRDefault="008770FD" w:rsidP="008770FD">
            <w:pPr>
              <w:keepLines w:val="0"/>
              <w:widowControl w:val="0"/>
              <w:overflowPunct/>
              <w:spacing w:line="240" w:lineRule="auto"/>
              <w:ind w:firstLine="284"/>
              <w:jc w:val="left"/>
              <w:rPr>
                <w:sz w:val="24"/>
                <w:szCs w:val="24"/>
                <w:lang w:eastAsia="ar-SA"/>
              </w:rPr>
            </w:pPr>
            <w:r w:rsidRPr="0007065F">
              <w:rPr>
                <w:sz w:val="24"/>
                <w:szCs w:val="24"/>
                <w:lang w:eastAsia="ar-SA"/>
              </w:rPr>
              <w:t>Минимальная/максимальная площадь земельных участков  – 10-10000 кв. м;</w:t>
            </w:r>
          </w:p>
          <w:p w:rsidR="008770FD" w:rsidRPr="0007065F" w:rsidRDefault="008770FD" w:rsidP="008770FD">
            <w:pPr>
              <w:keepLines w:val="0"/>
              <w:widowControl w:val="0"/>
              <w:overflowPunct/>
              <w:spacing w:line="240" w:lineRule="auto"/>
              <w:ind w:firstLine="284"/>
              <w:jc w:val="left"/>
              <w:rPr>
                <w:sz w:val="24"/>
                <w:szCs w:val="24"/>
                <w:lang w:eastAsia="ar-SA"/>
              </w:rPr>
            </w:pPr>
            <w:r w:rsidRPr="0007065F">
              <w:rPr>
                <w:sz w:val="24"/>
                <w:szCs w:val="24"/>
                <w:lang w:eastAsia="ar-SA"/>
              </w:rPr>
              <w:t>максимальный процент застройки в границах земельного участка – 90%;</w:t>
            </w:r>
          </w:p>
          <w:p w:rsidR="008770FD" w:rsidRPr="0007065F" w:rsidRDefault="008770FD" w:rsidP="008770FD">
            <w:pPr>
              <w:keepLines w:val="0"/>
              <w:widowControl w:val="0"/>
              <w:overflowPunct/>
              <w:spacing w:line="240" w:lineRule="auto"/>
              <w:ind w:firstLine="284"/>
              <w:jc w:val="left"/>
              <w:rPr>
                <w:sz w:val="24"/>
                <w:szCs w:val="24"/>
                <w:lang w:eastAsia="ar-SA"/>
              </w:rPr>
            </w:pPr>
            <w:r w:rsidRPr="0007065F">
              <w:rPr>
                <w:sz w:val="24"/>
                <w:szCs w:val="24"/>
                <w:lang w:eastAsia="ar-SA"/>
              </w:rPr>
              <w:t xml:space="preserve">максимальное количество надземных этажей зданий – 5 </w:t>
            </w:r>
          </w:p>
          <w:p w:rsidR="008770FD" w:rsidRPr="0007065F" w:rsidRDefault="008770FD" w:rsidP="008770FD">
            <w:pPr>
              <w:keepLines w:val="0"/>
              <w:widowControl w:val="0"/>
              <w:overflowPunct/>
              <w:spacing w:line="240" w:lineRule="auto"/>
              <w:ind w:firstLine="284"/>
              <w:jc w:val="left"/>
              <w:rPr>
                <w:sz w:val="24"/>
                <w:szCs w:val="24"/>
                <w:lang w:eastAsia="ar-SA"/>
              </w:rPr>
            </w:pPr>
            <w:r w:rsidRPr="0007065F">
              <w:rPr>
                <w:sz w:val="24"/>
                <w:szCs w:val="24"/>
                <w:lang w:eastAsia="ar-SA"/>
              </w:rPr>
              <w:t>максимальная высота зданий, строений от уровня земли -20 м;</w:t>
            </w:r>
          </w:p>
          <w:p w:rsidR="008770FD" w:rsidRPr="0007065F" w:rsidRDefault="008770FD" w:rsidP="008770FD">
            <w:pPr>
              <w:keepLines w:val="0"/>
              <w:widowControl w:val="0"/>
              <w:overflowPunct/>
              <w:spacing w:line="240" w:lineRule="auto"/>
              <w:ind w:firstLine="284"/>
              <w:jc w:val="left"/>
              <w:rPr>
                <w:sz w:val="24"/>
                <w:szCs w:val="24"/>
                <w:lang w:eastAsia="ar-SA"/>
              </w:rPr>
            </w:pPr>
            <w:r w:rsidRPr="0007065F">
              <w:rPr>
                <w:sz w:val="24"/>
                <w:szCs w:val="24"/>
                <w:lang w:eastAsia="ar-SA"/>
              </w:rPr>
              <w:t>максимальная высота сооружений от уровня земли - 30 м;</w:t>
            </w:r>
          </w:p>
          <w:p w:rsidR="008770FD" w:rsidRPr="0007065F" w:rsidRDefault="008770FD" w:rsidP="008770FD">
            <w:pPr>
              <w:keepLines w:val="0"/>
              <w:widowControl w:val="0"/>
              <w:overflowPunct/>
              <w:spacing w:line="240" w:lineRule="auto"/>
              <w:ind w:firstLine="284"/>
              <w:jc w:val="left"/>
              <w:rPr>
                <w:sz w:val="24"/>
                <w:szCs w:val="24"/>
                <w:lang w:eastAsia="ar-SA"/>
              </w:rPr>
            </w:pPr>
            <w:r w:rsidRPr="0007065F">
              <w:rPr>
                <w:sz w:val="24"/>
                <w:szCs w:val="24"/>
                <w:lang w:eastAsia="ar-SA"/>
              </w:rPr>
              <w:t>минимальные отступы:</w:t>
            </w:r>
          </w:p>
          <w:p w:rsidR="008770FD" w:rsidRPr="0007065F" w:rsidRDefault="008770FD" w:rsidP="008770FD">
            <w:pPr>
              <w:keepLines w:val="0"/>
              <w:widowControl w:val="0"/>
              <w:overflowPunct/>
              <w:spacing w:line="240" w:lineRule="auto"/>
              <w:ind w:firstLine="284"/>
              <w:jc w:val="left"/>
              <w:rPr>
                <w:sz w:val="24"/>
                <w:szCs w:val="24"/>
                <w:lang w:eastAsia="ar-SA"/>
              </w:rPr>
            </w:pPr>
            <w:r w:rsidRPr="0007065F">
              <w:rPr>
                <w:sz w:val="24"/>
                <w:szCs w:val="24"/>
                <w:lang w:eastAsia="ar-SA"/>
              </w:rPr>
              <w:t>-от фасадной границы земельный участка 5 м;</w:t>
            </w:r>
          </w:p>
          <w:p w:rsidR="008770FD" w:rsidRPr="0007065F" w:rsidRDefault="008770FD" w:rsidP="008770FD">
            <w:pPr>
              <w:keepLines w:val="0"/>
              <w:widowControl w:val="0"/>
              <w:overflowPunct/>
              <w:spacing w:line="240" w:lineRule="auto"/>
              <w:ind w:firstLine="284"/>
              <w:jc w:val="left"/>
              <w:rPr>
                <w:sz w:val="24"/>
                <w:szCs w:val="24"/>
                <w:lang w:eastAsia="ar-SA"/>
              </w:rPr>
            </w:pPr>
            <w:r w:rsidRPr="0007065F">
              <w:rPr>
                <w:sz w:val="24"/>
                <w:szCs w:val="24"/>
                <w:lang w:eastAsia="ar-SA"/>
              </w:rPr>
              <w:t>-от проездов 3 м;</w:t>
            </w:r>
          </w:p>
          <w:p w:rsidR="008770FD" w:rsidRPr="0007065F" w:rsidRDefault="008770FD" w:rsidP="008770FD">
            <w:pPr>
              <w:keepLines w:val="0"/>
              <w:widowControl w:val="0"/>
              <w:overflowPunct/>
              <w:spacing w:line="240" w:lineRule="auto"/>
              <w:ind w:firstLine="284"/>
              <w:jc w:val="left"/>
              <w:rPr>
                <w:sz w:val="24"/>
                <w:szCs w:val="24"/>
                <w:lang w:eastAsia="ar-SA"/>
              </w:rPr>
            </w:pPr>
            <w:r w:rsidRPr="0007065F">
              <w:rPr>
                <w:sz w:val="24"/>
                <w:szCs w:val="24"/>
                <w:lang w:eastAsia="ar-SA"/>
              </w:rPr>
              <w:t>- от границы соседнего земельного участка – 1м.</w:t>
            </w:r>
          </w:p>
        </w:tc>
      </w:tr>
    </w:tbl>
    <w:p w:rsidR="00B964E6"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B964E6" w:rsidRPr="0007065F" w:rsidTr="00E15E86">
        <w:trPr>
          <w:trHeight w:val="552"/>
        </w:trPr>
        <w:tc>
          <w:tcPr>
            <w:tcW w:w="3369" w:type="dxa"/>
            <w:vAlign w:val="center"/>
          </w:tcPr>
          <w:p w:rsidR="00B964E6" w:rsidRPr="0007065F" w:rsidRDefault="00DE2BAC" w:rsidP="00E15E86">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r w:rsidR="00B964E6" w:rsidRPr="0007065F">
              <w:rPr>
                <w:rFonts w:eastAsia="SimSun"/>
                <w:sz w:val="24"/>
                <w:szCs w:val="24"/>
                <w:lang w:eastAsia="zh-CN"/>
              </w:rPr>
              <w:t xml:space="preserve"> </w:t>
            </w:r>
          </w:p>
        </w:tc>
        <w:tc>
          <w:tcPr>
            <w:tcW w:w="6237" w:type="dxa"/>
            <w:vAlign w:val="center"/>
          </w:tcPr>
          <w:p w:rsidR="00B964E6" w:rsidRPr="0007065F" w:rsidRDefault="00364C79" w:rsidP="00E15E86">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64E6" w:rsidRPr="0007065F" w:rsidTr="00E15E86">
        <w:tc>
          <w:tcPr>
            <w:tcW w:w="3369" w:type="dxa"/>
            <w:shd w:val="clear" w:color="auto" w:fill="auto"/>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Гостевые автостоянки для парковки легковых автомобилей посетителей.</w:t>
            </w:r>
          </w:p>
        </w:tc>
        <w:tc>
          <w:tcPr>
            <w:tcW w:w="6237" w:type="dxa"/>
            <w:shd w:val="clear" w:color="auto" w:fill="auto"/>
          </w:tcPr>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Минимально допустимое расстояние от окон жилых и общественных зданий до площадок:</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07065F">
                <w:rPr>
                  <w:rFonts w:eastAsia="SimSun"/>
                  <w:sz w:val="24"/>
                  <w:szCs w:val="24"/>
                  <w:lang w:eastAsia="zh-CN"/>
                </w:rPr>
                <w:t>12 м</w:t>
              </w:r>
            </w:smartTag>
            <w:r w:rsidRPr="0007065F">
              <w:rPr>
                <w:rFonts w:eastAsia="SimSun"/>
                <w:sz w:val="24"/>
                <w:szCs w:val="24"/>
                <w:lang w:eastAsia="zh-CN"/>
              </w:rPr>
              <w:t>;</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07065F">
                <w:rPr>
                  <w:rFonts w:eastAsia="SimSun"/>
                  <w:sz w:val="24"/>
                  <w:szCs w:val="24"/>
                  <w:lang w:eastAsia="zh-CN"/>
                </w:rPr>
                <w:t>40 м</w:t>
              </w:r>
            </w:smartTag>
            <w:r w:rsidRPr="0007065F">
              <w:rPr>
                <w:rFonts w:eastAsia="SimSun"/>
                <w:sz w:val="24"/>
                <w:szCs w:val="24"/>
                <w:lang w:eastAsia="zh-CN"/>
              </w:rPr>
              <w:t>;</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07065F">
                <w:rPr>
                  <w:rFonts w:eastAsia="SimSun"/>
                  <w:sz w:val="24"/>
                  <w:szCs w:val="24"/>
                  <w:lang w:eastAsia="zh-CN"/>
                </w:rPr>
                <w:t>40 м</w:t>
              </w:r>
            </w:smartTag>
            <w:r w:rsidRPr="0007065F">
              <w:rPr>
                <w:rFonts w:eastAsia="SimSun"/>
                <w:sz w:val="24"/>
                <w:szCs w:val="24"/>
                <w:lang w:eastAsia="zh-CN"/>
              </w:rPr>
              <w:t>;</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lastRenderedPageBreak/>
              <w:t>Расстояния от площадок для сушки белья не нормируются.</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 xml:space="preserve"> </w:t>
            </w:r>
          </w:p>
        </w:tc>
      </w:tr>
      <w:tr w:rsidR="00B964E6" w:rsidRPr="0007065F" w:rsidTr="00E15E86">
        <w:tc>
          <w:tcPr>
            <w:tcW w:w="3369" w:type="dxa"/>
            <w:shd w:val="clear" w:color="auto" w:fill="auto"/>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237" w:type="dxa"/>
            <w:shd w:val="clear" w:color="auto" w:fill="auto"/>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 не более 2 </w:t>
            </w:r>
            <w:proofErr w:type="spellStart"/>
            <w:r w:rsidRPr="0007065F">
              <w:rPr>
                <w:rFonts w:eastAsia="SimSun"/>
                <w:sz w:val="24"/>
                <w:szCs w:val="24"/>
                <w:lang w:eastAsia="zh-CN"/>
              </w:rPr>
              <w:t>эт</w:t>
            </w:r>
            <w:proofErr w:type="spellEnd"/>
            <w:r w:rsidRPr="0007065F">
              <w:rPr>
                <w:rFonts w:eastAsia="SimSun"/>
                <w:sz w:val="24"/>
                <w:szCs w:val="24"/>
                <w:lang w:eastAsia="zh-CN"/>
              </w:rPr>
              <w:t xml:space="preserve">. (при условии обеспечения нормативной инсоляции на территории соседних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 </w:t>
            </w:r>
            <w:smartTag w:uri="urn:schemas-microsoft-com:office:smarttags" w:element="metricconverter">
              <w:smartTagPr>
                <w:attr w:name="ProductID" w:val="8 м"/>
              </w:smartTagPr>
              <w:r w:rsidRPr="0007065F">
                <w:rPr>
                  <w:rFonts w:eastAsia="SimSun"/>
                  <w:sz w:val="24"/>
                  <w:szCs w:val="24"/>
                  <w:lang w:eastAsia="zh-CN"/>
                </w:rPr>
                <w:t>8 м</w:t>
              </w:r>
            </w:smartTag>
            <w:r w:rsidRPr="0007065F">
              <w:rPr>
                <w:rFonts w:eastAsia="SimSun"/>
                <w:sz w:val="24"/>
                <w:szCs w:val="24"/>
                <w:lang w:eastAsia="zh-CN"/>
              </w:rPr>
              <w:t xml:space="preserve">. </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Общая площадь помещений  - до </w:t>
            </w:r>
            <w:smartTag w:uri="urn:schemas-microsoft-com:office:smarttags" w:element="metricconverter">
              <w:smartTagPr>
                <w:attr w:name="ProductID" w:val="100 кв. м"/>
              </w:smartTagPr>
              <w:r w:rsidRPr="0007065F">
                <w:rPr>
                  <w:rFonts w:eastAsia="SimSun"/>
                  <w:sz w:val="24"/>
                  <w:szCs w:val="24"/>
                  <w:lang w:eastAsia="zh-CN"/>
                </w:rPr>
                <w:t>100 кв. м</w:t>
              </w:r>
            </w:smartTag>
            <w:r w:rsidRPr="0007065F">
              <w:rPr>
                <w:rFonts w:eastAsia="SimSun"/>
                <w:sz w:val="24"/>
                <w:szCs w:val="24"/>
                <w:lang w:eastAsia="zh-CN"/>
              </w:rPr>
              <w:t>.</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Общая площадь теплиц – до 2000 кв. м.</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хозяйственных построек </w:t>
            </w:r>
            <w:r w:rsidR="00F91E5F" w:rsidRPr="0007065F">
              <w:rPr>
                <w:rFonts w:eastAsia="SimSun"/>
                <w:sz w:val="24"/>
                <w:szCs w:val="24"/>
                <w:lang w:eastAsia="zh-CN"/>
              </w:rPr>
              <w:t xml:space="preserve"> до </w:t>
            </w:r>
            <w:r w:rsidRPr="0007065F">
              <w:rPr>
                <w:rFonts w:eastAsia="SimSun"/>
                <w:sz w:val="24"/>
                <w:szCs w:val="24"/>
                <w:lang w:eastAsia="zh-CN"/>
              </w:rPr>
              <w:t xml:space="preserve">улиц и проездов не менее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07065F">
                <w:rPr>
                  <w:rFonts w:eastAsia="SimSun"/>
                  <w:sz w:val="24"/>
                  <w:szCs w:val="24"/>
                  <w:lang w:eastAsia="zh-CN"/>
                </w:rPr>
                <w:t>6 м</w:t>
              </w:r>
            </w:smartTag>
            <w:r w:rsidRPr="0007065F">
              <w:rPr>
                <w:rFonts w:eastAsia="SimSun"/>
                <w:sz w:val="24"/>
                <w:szCs w:val="24"/>
                <w:lang w:eastAsia="zh-CN"/>
              </w:rPr>
              <w:t>.</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B964E6" w:rsidRPr="0007065F" w:rsidRDefault="00B964E6" w:rsidP="00E15E86">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07065F">
                <w:rPr>
                  <w:rFonts w:eastAsia="SimSun"/>
                  <w:sz w:val="24"/>
                  <w:szCs w:val="24"/>
                  <w:lang w:eastAsia="zh-CN"/>
                </w:rPr>
                <w:t>800 м2</w:t>
              </w:r>
            </w:smartTag>
          </w:p>
          <w:p w:rsidR="00B964E6" w:rsidRPr="0007065F" w:rsidRDefault="00B964E6" w:rsidP="00E15E86">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364C79" w:rsidRPr="0007065F" w:rsidRDefault="00364C79" w:rsidP="00364C79">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rsidR="00364C79" w:rsidRPr="0007065F" w:rsidRDefault="00364C79" w:rsidP="00364C79">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rsidR="00B964E6" w:rsidRPr="0007065F" w:rsidRDefault="00364C79" w:rsidP="00364C79">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 </w:t>
            </w:r>
            <w:r w:rsidR="00B964E6" w:rsidRPr="0007065F">
              <w:rPr>
                <w:rFonts w:eastAsia="SimSun"/>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00B964E6" w:rsidRPr="0007065F">
                <w:rPr>
                  <w:rFonts w:eastAsia="SimSun"/>
                  <w:sz w:val="24"/>
                  <w:szCs w:val="24"/>
                  <w:lang w:eastAsia="zh-CN"/>
                </w:rPr>
                <w:t>4 м</w:t>
              </w:r>
            </w:smartTag>
            <w:r w:rsidR="00B964E6" w:rsidRPr="0007065F">
              <w:rPr>
                <w:rFonts w:eastAsia="SimSun"/>
                <w:sz w:val="24"/>
                <w:szCs w:val="24"/>
                <w:lang w:eastAsia="zh-CN"/>
              </w:rPr>
              <w:t>.</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Вспомогательные строения, за исключением гаражей, размещать со стороны улиц не допускается.</w:t>
            </w:r>
          </w:p>
        </w:tc>
      </w:tr>
      <w:tr w:rsidR="00B964E6" w:rsidRPr="0007065F" w:rsidTr="00E15E86">
        <w:tc>
          <w:tcPr>
            <w:tcW w:w="3369" w:type="dxa"/>
            <w:shd w:val="clear" w:color="auto" w:fill="auto"/>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Площадки для сбора твердых бытовых отходов.</w:t>
            </w:r>
          </w:p>
        </w:tc>
        <w:tc>
          <w:tcPr>
            <w:tcW w:w="6237" w:type="dxa"/>
            <w:shd w:val="clear" w:color="auto" w:fill="auto"/>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 xml:space="preserve">, и не более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 xml:space="preserve">. </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Общее количество контейнеров не более 5 шт.</w:t>
            </w:r>
          </w:p>
        </w:tc>
      </w:tr>
    </w:tbl>
    <w:p w:rsidR="00B964E6" w:rsidRPr="0007065F" w:rsidRDefault="00B964E6"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964E6" w:rsidRPr="0007065F" w:rsidRDefault="00B964E6"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 xml:space="preserve"> (кроме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 в сложившейся застройке, </w:t>
      </w:r>
      <w:r w:rsidR="00BD1BB5" w:rsidRPr="0007065F">
        <w:rPr>
          <w:rFonts w:eastAsia="SimSun"/>
          <w:sz w:val="24"/>
          <w:szCs w:val="24"/>
          <w:lang w:eastAsia="zh-CN"/>
        </w:rPr>
        <w:t xml:space="preserve">при ширине земельного участка </w:t>
      </w:r>
      <w:r w:rsidR="00AB53E1" w:rsidRPr="0007065F">
        <w:rPr>
          <w:rFonts w:eastAsia="SimSun"/>
          <w:sz w:val="24"/>
          <w:szCs w:val="24"/>
          <w:lang w:eastAsia="zh-CN"/>
        </w:rPr>
        <w:t xml:space="preserve">вдоль фронта улицы </w:t>
      </w:r>
      <w:r w:rsidR="00BD1BB5" w:rsidRPr="0007065F">
        <w:rPr>
          <w:rFonts w:eastAsia="SimSun"/>
          <w:sz w:val="24"/>
          <w:szCs w:val="24"/>
          <w:lang w:eastAsia="zh-CN"/>
        </w:rPr>
        <w:t>12 метров и менее</w:t>
      </w:r>
      <w:r w:rsidRPr="0007065F">
        <w:rPr>
          <w:rFonts w:eastAsia="SimSun"/>
          <w:sz w:val="24"/>
          <w:szCs w:val="24"/>
          <w:lang w:eastAsia="zh-CN"/>
        </w:rPr>
        <w:t xml:space="preserve">); </w:t>
      </w:r>
    </w:p>
    <w:p w:rsidR="00B964E6" w:rsidRPr="0007065F" w:rsidRDefault="00B964E6"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07065F">
          <w:rPr>
            <w:rFonts w:eastAsia="SimSun"/>
            <w:sz w:val="24"/>
            <w:szCs w:val="24"/>
            <w:lang w:eastAsia="zh-CN"/>
          </w:rPr>
          <w:t>1 м</w:t>
        </w:r>
      </w:smartTag>
      <w:r w:rsidRPr="0007065F">
        <w:rPr>
          <w:rFonts w:eastAsia="SimSun"/>
          <w:sz w:val="24"/>
          <w:szCs w:val="24"/>
          <w:lang w:eastAsia="zh-CN"/>
        </w:rPr>
        <w:t xml:space="preserve">. </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Расстояние до красной линии:</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 xml:space="preserve">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 xml:space="preserve"> - для депо </w:t>
      </w:r>
      <w:r w:rsidRPr="0007065F">
        <w:rPr>
          <w:rFonts w:eastAsia="SimSun"/>
          <w:sz w:val="24"/>
          <w:szCs w:val="24"/>
          <w:lang w:val="en-US" w:eastAsia="zh-CN"/>
        </w:rPr>
        <w:t>I</w:t>
      </w:r>
      <w:r w:rsidRPr="0007065F">
        <w:rPr>
          <w:rFonts w:eastAsia="SimSun"/>
          <w:sz w:val="24"/>
          <w:szCs w:val="24"/>
          <w:lang w:eastAsia="zh-CN"/>
        </w:rPr>
        <w:t xml:space="preserve"> типа);</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До границы соседнего </w:t>
      </w:r>
      <w:proofErr w:type="spellStart"/>
      <w:r w:rsidRPr="0007065F">
        <w:rPr>
          <w:rFonts w:eastAsia="SimSun"/>
          <w:sz w:val="24"/>
          <w:szCs w:val="24"/>
          <w:lang w:eastAsia="zh-CN"/>
        </w:rPr>
        <w:t>приквартирного</w:t>
      </w:r>
      <w:proofErr w:type="spellEnd"/>
      <w:r w:rsidRPr="0007065F">
        <w:rPr>
          <w:rFonts w:eastAsia="SimSun"/>
          <w:sz w:val="24"/>
          <w:szCs w:val="24"/>
          <w:lang w:eastAsia="zh-CN"/>
        </w:rPr>
        <w:t xml:space="preserve"> участка расстояния по санитарно-бытовым условиям должны быть не менее:</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усадебного одно-, двухквартирного и блокированного дома - 3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стволов высокорослых деревьев - 4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стволов среднерослых деревьев - 2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от кустарника - 1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В сложившейся застройке, при ширине земельного участка</w:t>
      </w:r>
      <w:r w:rsidR="007E6590" w:rsidRPr="0007065F">
        <w:rPr>
          <w:rFonts w:eastAsia="SimSun"/>
          <w:sz w:val="24"/>
          <w:szCs w:val="24"/>
          <w:lang w:eastAsia="zh-CN"/>
        </w:rPr>
        <w:t xml:space="preserve"> вдоль фронта                           улицы</w:t>
      </w:r>
      <w:r w:rsidRPr="0007065F">
        <w:rPr>
          <w:rFonts w:eastAsia="SimSun"/>
          <w:sz w:val="24"/>
          <w:szCs w:val="24"/>
          <w:lang w:eastAsia="zh-CN"/>
        </w:rPr>
        <w:t xml:space="preserve"> 12 метров и менее, для строительства жилого дома минимальный отступ от границы соседнего участка составляет не менее:</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1,0 м - для одноэтажного жилого дома;</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1,5 м - для двухэтажного жилого дома;</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07065F">
          <w:rPr>
            <w:rFonts w:eastAsia="SimSun"/>
            <w:sz w:val="24"/>
            <w:szCs w:val="24"/>
            <w:lang w:eastAsia="zh-CN"/>
          </w:rPr>
          <w:t>6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553AF" w:rsidRPr="0007065F" w:rsidRDefault="004553A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B964E6" w:rsidRPr="0007065F" w:rsidRDefault="0056675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56675E" w:rsidRPr="0007065F" w:rsidRDefault="0056675E" w:rsidP="001E1045">
      <w:pPr>
        <w:keepLines w:val="0"/>
        <w:overflowPunct/>
        <w:autoSpaceDE/>
        <w:autoSpaceDN/>
        <w:adjustRightInd/>
        <w:spacing w:line="240" w:lineRule="auto"/>
        <w:ind w:firstLine="426"/>
        <w:rPr>
          <w:rFonts w:eastAsia="SimSun"/>
          <w:sz w:val="24"/>
          <w:szCs w:val="24"/>
          <w:lang w:eastAsia="zh-CN"/>
        </w:rPr>
      </w:pPr>
    </w:p>
    <w:p w:rsidR="00B964E6" w:rsidRPr="0007065F" w:rsidRDefault="00B964E6" w:rsidP="001E1045">
      <w:pPr>
        <w:keepLines w:val="0"/>
        <w:overflowPunct/>
        <w:autoSpaceDE/>
        <w:autoSpaceDN/>
        <w:adjustRightInd/>
        <w:spacing w:line="240" w:lineRule="auto"/>
        <w:ind w:firstLine="426"/>
        <w:outlineLvl w:val="0"/>
        <w:rPr>
          <w:rFonts w:eastAsia="SimSun"/>
          <w:sz w:val="24"/>
          <w:szCs w:val="24"/>
          <w:lang w:eastAsia="zh-CN"/>
        </w:rPr>
      </w:pPr>
      <w:r w:rsidRPr="0007065F">
        <w:rPr>
          <w:rFonts w:eastAsia="SimSun"/>
          <w:sz w:val="24"/>
          <w:szCs w:val="24"/>
          <w:lang w:eastAsia="zh-CN"/>
        </w:rPr>
        <w:t>Примечание (общее):</w:t>
      </w:r>
    </w:p>
    <w:p w:rsidR="001F6463" w:rsidRPr="0007065F" w:rsidRDefault="001F6463" w:rsidP="001E1045">
      <w:pPr>
        <w:keepLines w:val="0"/>
        <w:overflowPunct/>
        <w:autoSpaceDE/>
        <w:autoSpaceDN/>
        <w:adjustRightInd/>
        <w:spacing w:line="240" w:lineRule="auto"/>
        <w:ind w:firstLine="426"/>
        <w:outlineLvl w:val="0"/>
        <w:rPr>
          <w:rFonts w:eastAsia="SimSun"/>
          <w:sz w:val="24"/>
          <w:szCs w:val="24"/>
          <w:lang w:eastAsia="zh-CN"/>
        </w:rPr>
      </w:pPr>
      <w:r w:rsidRPr="0007065F">
        <w:rPr>
          <w:rFonts w:eastAsia="SimSun"/>
          <w:sz w:val="24"/>
          <w:szCs w:val="24"/>
          <w:lang w:eastAsia="zh-CN"/>
        </w:rPr>
        <w:t>В сложившейся застройке, при сложной градостроительной ситуации допускается максимальный процент застройки земельного участка 100% для:</w:t>
      </w:r>
    </w:p>
    <w:p w:rsidR="001F6463" w:rsidRPr="0007065F" w:rsidRDefault="001F6463" w:rsidP="001E1045">
      <w:pPr>
        <w:keepLines w:val="0"/>
        <w:overflowPunct/>
        <w:autoSpaceDE/>
        <w:autoSpaceDN/>
        <w:adjustRightInd/>
        <w:spacing w:line="240" w:lineRule="auto"/>
        <w:ind w:firstLine="426"/>
        <w:outlineLvl w:val="0"/>
        <w:rPr>
          <w:rFonts w:eastAsia="SimSun"/>
          <w:sz w:val="24"/>
          <w:szCs w:val="24"/>
          <w:lang w:eastAsia="zh-CN"/>
        </w:rPr>
      </w:pPr>
      <w:r w:rsidRPr="0007065F">
        <w:rPr>
          <w:rFonts w:eastAsia="SimSun"/>
          <w:sz w:val="24"/>
          <w:szCs w:val="24"/>
          <w:lang w:eastAsia="zh-CN"/>
        </w:rPr>
        <w:t>гостиничного обслуживания; объектов торговли (торговые центры, торгово-развлекательные центры (комплексы); магазинов; бытового обслуживания; социального обслуживания; делового управления, о</w:t>
      </w:r>
      <w:r w:rsidRPr="0007065F">
        <w:rPr>
          <w:sz w:val="24"/>
          <w:szCs w:val="24"/>
        </w:rPr>
        <w:t>бщественного питания.</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w:t>
      </w:r>
      <w:r w:rsidRPr="0007065F">
        <w:rPr>
          <w:rFonts w:eastAsia="SimSun"/>
          <w:sz w:val="24"/>
          <w:szCs w:val="24"/>
          <w:lang w:eastAsia="zh-CN"/>
        </w:rPr>
        <w:lastRenderedPageBreak/>
        <w:t>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07065F">
          <w:rPr>
            <w:rFonts w:eastAsia="SimSun"/>
            <w:sz w:val="24"/>
            <w:szCs w:val="24"/>
            <w:lang w:eastAsia="zh-CN"/>
          </w:rPr>
          <w:t>0,5 м</w:t>
        </w:r>
      </w:smartTag>
      <w:r w:rsidRPr="0007065F">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B964E6" w:rsidRPr="0007065F" w:rsidRDefault="00B964E6" w:rsidP="00B964E6">
      <w:pPr>
        <w:keepLines w:val="0"/>
        <w:tabs>
          <w:tab w:val="left" w:pos="2520"/>
        </w:tabs>
        <w:overflowPunct/>
        <w:autoSpaceDE/>
        <w:autoSpaceDN/>
        <w:adjustRightInd/>
        <w:spacing w:line="240" w:lineRule="auto"/>
        <w:ind w:firstLine="426"/>
        <w:jc w:val="left"/>
        <w:rPr>
          <w:rFonts w:eastAsia="SimSun"/>
          <w:sz w:val="24"/>
          <w:szCs w:val="24"/>
          <w:lang w:eastAsia="zh-CN"/>
        </w:rPr>
      </w:pPr>
    </w:p>
    <w:p w:rsidR="00B964E6" w:rsidRPr="0007065F" w:rsidRDefault="00B964E6" w:rsidP="00B964E6">
      <w:pPr>
        <w:keepLines w:val="0"/>
        <w:overflowPunct/>
        <w:autoSpaceDE/>
        <w:autoSpaceDN/>
        <w:adjustRightInd/>
        <w:spacing w:line="240" w:lineRule="auto"/>
        <w:ind w:firstLine="426"/>
        <w:jc w:val="center"/>
        <w:rPr>
          <w:rFonts w:eastAsia="SimSun"/>
          <w:sz w:val="24"/>
          <w:szCs w:val="24"/>
          <w:lang w:eastAsia="zh-CN"/>
        </w:rPr>
      </w:pPr>
    </w:p>
    <w:p w:rsidR="00B964E6" w:rsidRPr="0007065F" w:rsidRDefault="00B964E6" w:rsidP="00B964E6">
      <w:pPr>
        <w:keepLines w:val="0"/>
        <w:overflowPunct/>
        <w:autoSpaceDE/>
        <w:autoSpaceDN/>
        <w:adjustRightInd/>
        <w:spacing w:line="240" w:lineRule="auto"/>
        <w:ind w:firstLine="426"/>
        <w:jc w:val="center"/>
        <w:rPr>
          <w:rFonts w:eastAsia="SimSun"/>
          <w:sz w:val="24"/>
          <w:szCs w:val="24"/>
          <w:lang w:eastAsia="zh-CN"/>
        </w:rPr>
      </w:pPr>
    </w:p>
    <w:p w:rsidR="00096067" w:rsidRPr="0007065F" w:rsidRDefault="00096067" w:rsidP="000F6A30">
      <w:pPr>
        <w:keepLines w:val="0"/>
        <w:widowControl w:val="0"/>
        <w:overflowPunct/>
        <w:autoSpaceDE/>
        <w:autoSpaceDN/>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 xml:space="preserve">ОД-3. Зона обслуживания и деловой активности при транспортных </w:t>
      </w:r>
    </w:p>
    <w:p w:rsidR="00096067" w:rsidRPr="0007065F" w:rsidRDefault="00096067" w:rsidP="000F6A30">
      <w:pPr>
        <w:keepLines w:val="0"/>
        <w:widowControl w:val="0"/>
        <w:overflowPunct/>
        <w:autoSpaceDE/>
        <w:autoSpaceDN/>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коридорах и узлах.</w:t>
      </w:r>
    </w:p>
    <w:p w:rsidR="00096067" w:rsidRPr="0007065F" w:rsidRDefault="00096067" w:rsidP="000F6A30">
      <w:pPr>
        <w:keepLines w:val="0"/>
        <w:widowControl w:val="0"/>
        <w:overflowPunct/>
        <w:autoSpaceDE/>
        <w:autoSpaceDN/>
        <w:adjustRightInd/>
        <w:spacing w:line="240" w:lineRule="auto"/>
        <w:ind w:firstLine="426"/>
        <w:jc w:val="center"/>
        <w:rPr>
          <w:rFonts w:eastAsia="SimSun"/>
          <w:sz w:val="24"/>
          <w:szCs w:val="24"/>
          <w:u w:val="single"/>
          <w:lang w:eastAsia="zh-CN"/>
        </w:rPr>
      </w:pPr>
    </w:p>
    <w:p w:rsidR="00096067" w:rsidRPr="0007065F" w:rsidRDefault="00096067" w:rsidP="000F6A30">
      <w:pPr>
        <w:keepLines w:val="0"/>
        <w:widowControl w:val="0"/>
        <w:tabs>
          <w:tab w:val="left" w:pos="1260"/>
        </w:tabs>
        <w:overflowPunct/>
        <w:autoSpaceDE/>
        <w:autoSpaceDN/>
        <w:adjustRightInd/>
        <w:spacing w:line="240" w:lineRule="auto"/>
        <w:ind w:firstLine="426"/>
        <w:rPr>
          <w:i/>
          <w:iCs/>
          <w:sz w:val="24"/>
          <w:szCs w:val="24"/>
        </w:rPr>
      </w:pPr>
      <w:r w:rsidRPr="0007065F">
        <w:rPr>
          <w:i/>
          <w:iCs/>
          <w:sz w:val="24"/>
          <w:szCs w:val="24"/>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rsidR="00DE2BAC" w:rsidRPr="0007065F" w:rsidRDefault="00DE2BAC" w:rsidP="00DE2BAC">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lastRenderedPageBreak/>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6047B8" w:rsidRPr="0007065F" w:rsidTr="00F503E4">
        <w:trPr>
          <w:trHeight w:val="20"/>
        </w:trPr>
        <w:tc>
          <w:tcPr>
            <w:tcW w:w="3249" w:type="dxa"/>
            <w:vAlign w:val="center"/>
          </w:tcPr>
          <w:p w:rsidR="006047B8" w:rsidRPr="0007065F" w:rsidRDefault="00510709" w:rsidP="006047B8">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6047B8"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6047B8" w:rsidRPr="0007065F" w:rsidRDefault="00510709" w:rsidP="006047B8">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6047B8" w:rsidRPr="0007065F">
              <w:rPr>
                <w:rFonts w:eastAsia="SimSun"/>
                <w:sz w:val="24"/>
                <w:szCs w:val="24"/>
                <w:lang w:eastAsia="zh-CN"/>
              </w:rPr>
              <w:t xml:space="preserve"> объектов капитального строительства</w:t>
            </w:r>
          </w:p>
        </w:tc>
        <w:tc>
          <w:tcPr>
            <w:tcW w:w="3249" w:type="dxa"/>
            <w:vAlign w:val="center"/>
          </w:tcPr>
          <w:p w:rsidR="006047B8" w:rsidRPr="0007065F" w:rsidRDefault="006047B8" w:rsidP="006047B8">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47B8" w:rsidRPr="0007065F" w:rsidTr="00F503E4">
        <w:trPr>
          <w:trHeight w:val="20"/>
        </w:trPr>
        <w:tc>
          <w:tcPr>
            <w:tcW w:w="3249" w:type="dxa"/>
          </w:tcPr>
          <w:p w:rsidR="006047B8" w:rsidRPr="0007065F" w:rsidRDefault="006047B8" w:rsidP="00096067">
            <w:pPr>
              <w:widowControl w:val="0"/>
              <w:spacing w:line="240" w:lineRule="auto"/>
              <w:ind w:firstLine="0"/>
              <w:rPr>
                <w:sz w:val="24"/>
                <w:szCs w:val="24"/>
              </w:rPr>
            </w:pPr>
            <w:r w:rsidRPr="0007065F">
              <w:rPr>
                <w:rFonts w:eastAsia="SimSun"/>
                <w:sz w:val="24"/>
                <w:szCs w:val="24"/>
                <w:lang w:eastAsia="zh-CN"/>
              </w:rPr>
              <w:t>[7.2] - Автомобильный транспорт</w:t>
            </w:r>
          </w:p>
        </w:tc>
        <w:tc>
          <w:tcPr>
            <w:tcW w:w="3249" w:type="dxa"/>
          </w:tcPr>
          <w:p w:rsidR="006047B8" w:rsidRPr="0007065F" w:rsidRDefault="006047B8" w:rsidP="00096067">
            <w:pPr>
              <w:keepLines w:val="0"/>
              <w:widowControl w:val="0"/>
              <w:autoSpaceDN/>
              <w:adjustRightInd/>
              <w:spacing w:line="240" w:lineRule="auto"/>
              <w:ind w:firstLine="426"/>
              <w:textAlignment w:val="baseline"/>
              <w:rPr>
                <w:sz w:val="24"/>
                <w:szCs w:val="24"/>
              </w:rPr>
            </w:pPr>
            <w:r w:rsidRPr="0007065F">
              <w:rPr>
                <w:sz w:val="24"/>
                <w:szCs w:val="24"/>
              </w:rPr>
              <w:t xml:space="preserve">Автобусные вокзалы, автостанции, </w:t>
            </w:r>
            <w:proofErr w:type="spellStart"/>
            <w:r w:rsidRPr="0007065F">
              <w:rPr>
                <w:sz w:val="24"/>
                <w:szCs w:val="24"/>
              </w:rPr>
              <w:t>автокассы</w:t>
            </w:r>
            <w:proofErr w:type="spellEnd"/>
            <w:r w:rsidRPr="0007065F">
              <w:rPr>
                <w:sz w:val="24"/>
                <w:szCs w:val="24"/>
              </w:rPr>
              <w:t>, места стоянок автомобильного транспорта, осуществляющего перевозки людей по установленному маршруту;</w:t>
            </w:r>
          </w:p>
        </w:tc>
        <w:tc>
          <w:tcPr>
            <w:tcW w:w="3249" w:type="dxa"/>
          </w:tcPr>
          <w:p w:rsidR="006047B8" w:rsidRPr="0007065F" w:rsidRDefault="006047B8" w:rsidP="006047B8">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6047B8" w:rsidRPr="0007065F" w:rsidRDefault="006047B8"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6047B8" w:rsidRPr="0007065F" w:rsidRDefault="006047B8"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w:t>
            </w:r>
          </w:p>
          <w:p w:rsidR="006047B8" w:rsidRPr="0007065F" w:rsidRDefault="006047B8"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-от проездов 3 м;</w:t>
            </w:r>
          </w:p>
          <w:p w:rsidR="006047B8" w:rsidRPr="0007065F" w:rsidRDefault="00441FAA" w:rsidP="00441FA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9A7C6C" w:rsidRPr="0007065F">
              <w:rPr>
                <w:sz w:val="24"/>
                <w:szCs w:val="24"/>
              </w:rPr>
              <w:t>1</w:t>
            </w:r>
            <w:r w:rsidRPr="0007065F">
              <w:rPr>
                <w:sz w:val="24"/>
                <w:szCs w:val="24"/>
              </w:rPr>
              <w:t>м</w:t>
            </w:r>
            <w:r w:rsidRPr="0007065F">
              <w:rPr>
                <w:rFonts w:eastAsia="SimSun"/>
                <w:sz w:val="24"/>
                <w:szCs w:val="24"/>
                <w:lang w:eastAsia="zh-CN"/>
              </w:rPr>
              <w:t>.</w:t>
            </w:r>
          </w:p>
          <w:p w:rsidR="006047B8" w:rsidRPr="0007065F" w:rsidRDefault="006047B8"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047B8" w:rsidRPr="0007065F" w:rsidRDefault="006047B8"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w:t>
            </w:r>
            <w:r w:rsidRPr="0007065F">
              <w:rPr>
                <w:rFonts w:eastAsia="SimSun"/>
                <w:sz w:val="24"/>
                <w:szCs w:val="24"/>
                <w:lang w:eastAsia="zh-CN"/>
              </w:rPr>
              <w:lastRenderedPageBreak/>
              <w:t>воздействия на окружающую среду;</w:t>
            </w:r>
          </w:p>
          <w:p w:rsidR="006047B8" w:rsidRPr="0007065F" w:rsidRDefault="006047B8"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047B8" w:rsidRPr="0007065F" w:rsidRDefault="006047B8"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в виде крыльца или лестницы, изолированных от жилой части здания;</w:t>
            </w:r>
          </w:p>
          <w:p w:rsidR="006047B8" w:rsidRPr="0007065F" w:rsidRDefault="006047B8" w:rsidP="006047B8">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tc>
      </w:tr>
      <w:tr w:rsidR="00B36DCC" w:rsidRPr="0007065F" w:rsidTr="00F503E4">
        <w:trPr>
          <w:trHeight w:val="20"/>
        </w:trPr>
        <w:tc>
          <w:tcPr>
            <w:tcW w:w="3249" w:type="dxa"/>
          </w:tcPr>
          <w:p w:rsidR="00B36DCC" w:rsidRPr="0007065F" w:rsidRDefault="00B36DCC" w:rsidP="00DD2335">
            <w:pPr>
              <w:widowControl w:val="0"/>
              <w:spacing w:line="240" w:lineRule="auto"/>
              <w:ind w:firstLine="0"/>
              <w:rPr>
                <w:rFonts w:eastAsia="SimSun"/>
                <w:sz w:val="24"/>
                <w:szCs w:val="24"/>
                <w:lang w:eastAsia="zh-CN"/>
              </w:rPr>
            </w:pPr>
            <w:r w:rsidRPr="0007065F">
              <w:rPr>
                <w:rFonts w:eastAsia="SimSun"/>
                <w:sz w:val="24"/>
                <w:szCs w:val="24"/>
                <w:lang w:eastAsia="zh-CN"/>
              </w:rPr>
              <w:lastRenderedPageBreak/>
              <w:t>[4.7] - Гостиничное обслуживание</w:t>
            </w:r>
          </w:p>
        </w:tc>
        <w:tc>
          <w:tcPr>
            <w:tcW w:w="3249" w:type="dxa"/>
          </w:tcPr>
          <w:p w:rsidR="00B36DCC" w:rsidRPr="0007065F" w:rsidRDefault="00B36DCC" w:rsidP="00DD2335">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Мотели, кемпинги, гостиницы;</w:t>
            </w:r>
          </w:p>
        </w:tc>
        <w:tc>
          <w:tcPr>
            <w:tcW w:w="3249" w:type="dxa"/>
            <w:vMerge w:val="restart"/>
          </w:tcPr>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181927" w:rsidRPr="0007065F">
              <w:rPr>
                <w:rFonts w:eastAsia="SimSun"/>
                <w:sz w:val="24"/>
                <w:szCs w:val="24"/>
                <w:lang w:eastAsia="zh-CN"/>
              </w:rPr>
              <w:t>90</w:t>
            </w:r>
            <w:r w:rsidRPr="0007065F">
              <w:rPr>
                <w:rFonts w:eastAsia="SimSun"/>
                <w:sz w:val="24"/>
                <w:szCs w:val="24"/>
                <w:lang w:eastAsia="zh-CN"/>
              </w:rPr>
              <w:t>%;</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5 </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-20 м;</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максимальная высота сооружений от уровня земли - 30 м;</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-от проездов 3 м;</w:t>
            </w:r>
          </w:p>
          <w:p w:rsidR="00B36DCC" w:rsidRPr="0007065F" w:rsidRDefault="00441FAA" w:rsidP="00441FA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9A7C6C" w:rsidRPr="0007065F">
              <w:rPr>
                <w:sz w:val="24"/>
                <w:szCs w:val="24"/>
              </w:rPr>
              <w:t>1</w:t>
            </w:r>
            <w:r w:rsidRPr="0007065F">
              <w:rPr>
                <w:sz w:val="24"/>
                <w:szCs w:val="24"/>
              </w:rPr>
              <w:t>м.</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lastRenderedPageBreak/>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обустройство входа в виде крыльца или лестницы, изолированных от жилой части здания;</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lastRenderedPageBreak/>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оборудования площадок для остановки автомобилей;</w:t>
            </w:r>
          </w:p>
        </w:tc>
      </w:tr>
      <w:tr w:rsidR="00B36DCC" w:rsidRPr="0007065F" w:rsidTr="00F503E4">
        <w:trPr>
          <w:trHeight w:val="20"/>
        </w:trPr>
        <w:tc>
          <w:tcPr>
            <w:tcW w:w="3249" w:type="dxa"/>
          </w:tcPr>
          <w:p w:rsidR="00B36DCC" w:rsidRPr="0007065F" w:rsidRDefault="00B36DCC" w:rsidP="00340282">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 xml:space="preserve">[4.6] – </w:t>
            </w:r>
            <w:r w:rsidRPr="0007065F">
              <w:rPr>
                <w:sz w:val="24"/>
                <w:szCs w:val="24"/>
              </w:rPr>
              <w:t>Общественное питание</w:t>
            </w:r>
          </w:p>
        </w:tc>
        <w:tc>
          <w:tcPr>
            <w:tcW w:w="3249" w:type="dxa"/>
          </w:tcPr>
          <w:p w:rsidR="00B36DCC" w:rsidRPr="0007065F" w:rsidRDefault="00B36DCC" w:rsidP="0034028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Столовые, рестораны, кафе, закусочные, бары, кафетерии;</w:t>
            </w:r>
          </w:p>
        </w:tc>
        <w:tc>
          <w:tcPr>
            <w:tcW w:w="3249" w:type="dxa"/>
            <w:vMerge/>
          </w:tcPr>
          <w:p w:rsidR="00B36DCC" w:rsidRPr="0007065F" w:rsidRDefault="00B36DCC" w:rsidP="00340282">
            <w:pPr>
              <w:spacing w:line="240" w:lineRule="auto"/>
              <w:ind w:left="33" w:firstLine="426"/>
              <w:jc w:val="left"/>
              <w:rPr>
                <w:rFonts w:eastAsia="SimSun"/>
                <w:sz w:val="24"/>
                <w:szCs w:val="24"/>
                <w:lang w:eastAsia="zh-CN"/>
              </w:rPr>
            </w:pPr>
          </w:p>
        </w:tc>
      </w:tr>
      <w:tr w:rsidR="00B36DCC" w:rsidRPr="0007065F" w:rsidTr="00F503E4">
        <w:trPr>
          <w:trHeight w:val="20"/>
        </w:trPr>
        <w:tc>
          <w:tcPr>
            <w:tcW w:w="3249" w:type="dxa"/>
            <w:vAlign w:val="center"/>
          </w:tcPr>
          <w:p w:rsidR="00B36DCC" w:rsidRPr="0007065F" w:rsidRDefault="00B36DCC" w:rsidP="00DD2335">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[3.4.1] - Амбулаторно-поликлиническое обслуживание</w:t>
            </w:r>
          </w:p>
        </w:tc>
        <w:tc>
          <w:tcPr>
            <w:tcW w:w="3249" w:type="dxa"/>
            <w:vAlign w:val="center"/>
          </w:tcPr>
          <w:p w:rsidR="00B36DCC" w:rsidRPr="0007065F" w:rsidRDefault="00B36DCC"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49" w:type="dxa"/>
            <w:vMerge/>
          </w:tcPr>
          <w:p w:rsidR="00B36DCC" w:rsidRPr="0007065F" w:rsidRDefault="00B36DCC" w:rsidP="00096067">
            <w:pPr>
              <w:spacing w:line="240" w:lineRule="auto"/>
              <w:ind w:left="33" w:firstLine="426"/>
              <w:jc w:val="left"/>
              <w:rPr>
                <w:rFonts w:eastAsia="SimSun"/>
                <w:sz w:val="24"/>
                <w:szCs w:val="24"/>
                <w:lang w:eastAsia="zh-CN"/>
              </w:rPr>
            </w:pPr>
          </w:p>
        </w:tc>
      </w:tr>
      <w:tr w:rsidR="00B36DCC" w:rsidRPr="0007065F" w:rsidTr="00F503E4">
        <w:trPr>
          <w:trHeight w:val="20"/>
        </w:trPr>
        <w:tc>
          <w:tcPr>
            <w:tcW w:w="3249" w:type="dxa"/>
          </w:tcPr>
          <w:p w:rsidR="00B36DCC" w:rsidRPr="0007065F" w:rsidRDefault="00B36DCC" w:rsidP="00096067">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4.5</w:t>
            </w:r>
            <w:r w:rsidRPr="0007065F">
              <w:rPr>
                <w:rFonts w:eastAsia="SimSun"/>
                <w:sz w:val="24"/>
                <w:szCs w:val="24"/>
                <w:lang w:eastAsia="zh-CN"/>
              </w:rPr>
              <w:t>] - Банковская и страховая деятельность</w:t>
            </w:r>
          </w:p>
        </w:tc>
        <w:tc>
          <w:tcPr>
            <w:tcW w:w="3249" w:type="dxa"/>
          </w:tcPr>
          <w:p w:rsidR="00B36DCC" w:rsidRPr="0007065F" w:rsidRDefault="00B36DCC"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Здания и помещения кредитно-финансовых </w:t>
            </w:r>
            <w:r w:rsidRPr="0007065F">
              <w:rPr>
                <w:rFonts w:eastAsia="SimSun"/>
                <w:sz w:val="24"/>
                <w:szCs w:val="24"/>
                <w:lang w:eastAsia="zh-CN"/>
              </w:rPr>
              <w:lastRenderedPageBreak/>
              <w:t xml:space="preserve">учреждений и банков, страховых компаний; </w:t>
            </w:r>
          </w:p>
        </w:tc>
        <w:tc>
          <w:tcPr>
            <w:tcW w:w="3249" w:type="dxa"/>
            <w:vMerge/>
          </w:tcPr>
          <w:p w:rsidR="00B36DCC" w:rsidRPr="0007065F" w:rsidRDefault="00B36DCC" w:rsidP="00096067">
            <w:pPr>
              <w:spacing w:line="240" w:lineRule="auto"/>
              <w:ind w:left="33" w:firstLine="426"/>
              <w:jc w:val="left"/>
              <w:rPr>
                <w:rFonts w:eastAsia="SimSun"/>
                <w:sz w:val="24"/>
                <w:szCs w:val="24"/>
                <w:lang w:eastAsia="zh-CN"/>
              </w:rPr>
            </w:pPr>
          </w:p>
        </w:tc>
      </w:tr>
      <w:tr w:rsidR="00B36DCC" w:rsidRPr="0007065F" w:rsidTr="00F503E4">
        <w:trPr>
          <w:trHeight w:val="20"/>
        </w:trPr>
        <w:tc>
          <w:tcPr>
            <w:tcW w:w="3249" w:type="dxa"/>
          </w:tcPr>
          <w:p w:rsidR="00B36DCC" w:rsidRPr="0007065F" w:rsidRDefault="00B36DCC" w:rsidP="00096067">
            <w:pPr>
              <w:widowControl w:val="0"/>
              <w:spacing w:line="240" w:lineRule="auto"/>
              <w:ind w:firstLine="0"/>
              <w:rPr>
                <w:rFonts w:eastAsia="SimSun"/>
                <w:sz w:val="24"/>
                <w:szCs w:val="24"/>
                <w:lang w:eastAsia="zh-CN"/>
              </w:rPr>
            </w:pPr>
            <w:r w:rsidRPr="0007065F">
              <w:rPr>
                <w:rFonts w:eastAsia="SimSun"/>
                <w:sz w:val="24"/>
                <w:szCs w:val="24"/>
                <w:lang w:eastAsia="zh-CN"/>
              </w:rPr>
              <w:t>[4</w:t>
            </w:r>
            <w:r w:rsidRPr="0007065F">
              <w:rPr>
                <w:sz w:val="24"/>
                <w:szCs w:val="24"/>
                <w:lang w:eastAsia="zh-CN"/>
              </w:rPr>
              <w:t>.1</w:t>
            </w:r>
            <w:r w:rsidRPr="0007065F">
              <w:rPr>
                <w:rFonts w:eastAsia="SimSun"/>
                <w:sz w:val="24"/>
                <w:szCs w:val="24"/>
                <w:lang w:eastAsia="zh-CN"/>
              </w:rPr>
              <w:t>] - Деловое управление</w:t>
            </w:r>
          </w:p>
        </w:tc>
        <w:tc>
          <w:tcPr>
            <w:tcW w:w="3249" w:type="dxa"/>
          </w:tcPr>
          <w:p w:rsidR="00B36DCC" w:rsidRPr="0007065F" w:rsidRDefault="00B36DCC"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Общественные здания административного назначения, офисы, конторы и бизнес-центры;</w:t>
            </w:r>
          </w:p>
        </w:tc>
        <w:tc>
          <w:tcPr>
            <w:tcW w:w="3249" w:type="dxa"/>
            <w:vMerge/>
          </w:tcPr>
          <w:p w:rsidR="00B36DCC" w:rsidRPr="0007065F" w:rsidRDefault="00B36DCC" w:rsidP="00096067">
            <w:pPr>
              <w:spacing w:line="240" w:lineRule="auto"/>
              <w:ind w:left="33" w:firstLine="426"/>
              <w:jc w:val="left"/>
              <w:rPr>
                <w:rFonts w:eastAsia="SimSun"/>
                <w:sz w:val="24"/>
                <w:szCs w:val="24"/>
                <w:lang w:eastAsia="zh-CN"/>
              </w:rPr>
            </w:pPr>
          </w:p>
        </w:tc>
      </w:tr>
      <w:tr w:rsidR="00B36DCC" w:rsidRPr="0007065F" w:rsidTr="00F503E4">
        <w:trPr>
          <w:trHeight w:val="20"/>
        </w:trPr>
        <w:tc>
          <w:tcPr>
            <w:tcW w:w="3249" w:type="dxa"/>
          </w:tcPr>
          <w:p w:rsidR="00B36DCC" w:rsidRPr="0007065F" w:rsidRDefault="00B36DCC" w:rsidP="00096067">
            <w:pPr>
              <w:widowControl w:val="0"/>
              <w:spacing w:line="240" w:lineRule="auto"/>
              <w:ind w:firstLine="0"/>
              <w:rPr>
                <w:rFonts w:eastAsia="SimSun"/>
                <w:sz w:val="24"/>
                <w:szCs w:val="24"/>
                <w:lang w:eastAsia="zh-CN"/>
              </w:rPr>
            </w:pPr>
            <w:r w:rsidRPr="0007065F">
              <w:rPr>
                <w:rFonts w:eastAsia="SimSun"/>
                <w:sz w:val="24"/>
                <w:szCs w:val="24"/>
                <w:lang w:eastAsia="zh-CN"/>
              </w:rPr>
              <w:t>[6</w:t>
            </w:r>
            <w:r w:rsidRPr="0007065F">
              <w:rPr>
                <w:sz w:val="24"/>
                <w:szCs w:val="24"/>
                <w:lang w:eastAsia="zh-CN"/>
              </w:rPr>
              <w:t>.11</w:t>
            </w:r>
            <w:r w:rsidRPr="0007065F">
              <w:rPr>
                <w:rFonts w:eastAsia="SimSun"/>
                <w:sz w:val="24"/>
                <w:szCs w:val="24"/>
                <w:lang w:eastAsia="zh-CN"/>
              </w:rPr>
              <w:t>] - Целлюлозно-бумажная промышленность</w:t>
            </w:r>
          </w:p>
        </w:tc>
        <w:tc>
          <w:tcPr>
            <w:tcW w:w="3249" w:type="dxa"/>
          </w:tcPr>
          <w:p w:rsidR="00B36DCC" w:rsidRPr="0007065F" w:rsidRDefault="00B36DCC"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Здания и помещения редакций, издательств, центров по предоставлению полиграфических услуг, </w:t>
            </w:r>
          </w:p>
        </w:tc>
        <w:tc>
          <w:tcPr>
            <w:tcW w:w="3249" w:type="dxa"/>
            <w:vMerge/>
          </w:tcPr>
          <w:p w:rsidR="00B36DCC" w:rsidRPr="0007065F" w:rsidRDefault="00B36DCC" w:rsidP="00096067">
            <w:pPr>
              <w:spacing w:line="240" w:lineRule="auto"/>
              <w:ind w:left="33" w:firstLine="426"/>
              <w:jc w:val="left"/>
              <w:rPr>
                <w:rFonts w:eastAsia="SimSun"/>
                <w:sz w:val="24"/>
                <w:szCs w:val="24"/>
                <w:lang w:eastAsia="zh-CN"/>
              </w:rPr>
            </w:pPr>
          </w:p>
        </w:tc>
      </w:tr>
      <w:tr w:rsidR="00B36DCC" w:rsidRPr="0007065F" w:rsidTr="00F503E4">
        <w:trPr>
          <w:trHeight w:val="20"/>
        </w:trPr>
        <w:tc>
          <w:tcPr>
            <w:tcW w:w="3249" w:type="dxa"/>
          </w:tcPr>
          <w:p w:rsidR="00B36DCC" w:rsidRPr="0007065F" w:rsidRDefault="00B36DCC" w:rsidP="00096067">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3.2</w:t>
            </w:r>
            <w:r w:rsidRPr="0007065F">
              <w:rPr>
                <w:rFonts w:eastAsia="SimSun"/>
                <w:sz w:val="24"/>
                <w:szCs w:val="24"/>
                <w:lang w:eastAsia="zh-CN"/>
              </w:rPr>
              <w:t>] - Социальное обслуживание</w:t>
            </w:r>
          </w:p>
        </w:tc>
        <w:tc>
          <w:tcPr>
            <w:tcW w:w="3249" w:type="dxa"/>
          </w:tcPr>
          <w:p w:rsidR="00B36DCC" w:rsidRPr="0007065F" w:rsidRDefault="00B36DCC" w:rsidP="005A3E6B">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размещения отделений почты и телеграфа;</w:t>
            </w:r>
          </w:p>
        </w:tc>
        <w:tc>
          <w:tcPr>
            <w:tcW w:w="3249" w:type="dxa"/>
            <w:vMerge/>
          </w:tcPr>
          <w:p w:rsidR="00B36DCC" w:rsidRPr="0007065F" w:rsidRDefault="00B36DCC" w:rsidP="00096067">
            <w:pPr>
              <w:spacing w:line="240" w:lineRule="auto"/>
              <w:ind w:left="33" w:firstLine="426"/>
              <w:jc w:val="left"/>
              <w:rPr>
                <w:rFonts w:eastAsia="SimSun"/>
                <w:sz w:val="24"/>
                <w:szCs w:val="24"/>
                <w:lang w:eastAsia="zh-CN"/>
              </w:rPr>
            </w:pPr>
          </w:p>
        </w:tc>
      </w:tr>
      <w:tr w:rsidR="00B36DCC" w:rsidRPr="0007065F" w:rsidTr="00F503E4">
        <w:trPr>
          <w:trHeight w:val="20"/>
        </w:trPr>
        <w:tc>
          <w:tcPr>
            <w:tcW w:w="3249" w:type="dxa"/>
          </w:tcPr>
          <w:p w:rsidR="00B36DCC" w:rsidRPr="0007065F" w:rsidRDefault="00B36DCC" w:rsidP="00B36DCC">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3.10.1</w:t>
            </w:r>
            <w:r w:rsidRPr="0007065F">
              <w:rPr>
                <w:rFonts w:eastAsia="SimSun"/>
                <w:sz w:val="24"/>
                <w:szCs w:val="24"/>
                <w:lang w:eastAsia="zh-CN"/>
              </w:rPr>
              <w:t>] - Амбулаторное ветеринарное обслуживание</w:t>
            </w:r>
          </w:p>
        </w:tc>
        <w:tc>
          <w:tcPr>
            <w:tcW w:w="3249" w:type="dxa"/>
          </w:tcPr>
          <w:p w:rsidR="00B36DCC" w:rsidRPr="0007065F" w:rsidRDefault="00B36DCC" w:rsidP="00B36DC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Ветлечебницы без содержания животных;</w:t>
            </w:r>
          </w:p>
          <w:p w:rsidR="00B36DCC" w:rsidRPr="0007065F" w:rsidRDefault="00B36DCC" w:rsidP="00B36DCC">
            <w:pPr>
              <w:keepLines w:val="0"/>
              <w:overflowPunct/>
              <w:autoSpaceDE/>
              <w:adjustRightInd/>
              <w:spacing w:line="240" w:lineRule="auto"/>
              <w:ind w:firstLine="426"/>
              <w:jc w:val="left"/>
              <w:rPr>
                <w:rFonts w:eastAsia="SimSun"/>
                <w:sz w:val="24"/>
                <w:szCs w:val="24"/>
                <w:lang w:eastAsia="zh-CN"/>
              </w:rPr>
            </w:pPr>
          </w:p>
          <w:p w:rsidR="00B36DCC" w:rsidRPr="0007065F" w:rsidRDefault="00B36DCC" w:rsidP="00B36DCC">
            <w:pPr>
              <w:keepLines w:val="0"/>
              <w:overflowPunct/>
              <w:autoSpaceDE/>
              <w:adjustRightInd/>
              <w:spacing w:line="240" w:lineRule="auto"/>
              <w:ind w:firstLine="426"/>
              <w:jc w:val="left"/>
              <w:rPr>
                <w:rFonts w:eastAsia="SimSun"/>
                <w:sz w:val="24"/>
                <w:szCs w:val="24"/>
                <w:lang w:eastAsia="zh-CN"/>
              </w:rPr>
            </w:pPr>
          </w:p>
        </w:tc>
        <w:tc>
          <w:tcPr>
            <w:tcW w:w="3249" w:type="dxa"/>
            <w:vMerge/>
          </w:tcPr>
          <w:p w:rsidR="00B36DCC" w:rsidRPr="0007065F" w:rsidRDefault="00B36DCC" w:rsidP="00B36DCC">
            <w:pPr>
              <w:spacing w:line="240" w:lineRule="auto"/>
              <w:ind w:left="33" w:firstLine="426"/>
              <w:jc w:val="left"/>
              <w:rPr>
                <w:rFonts w:eastAsia="SimSun"/>
                <w:sz w:val="24"/>
                <w:szCs w:val="24"/>
                <w:lang w:eastAsia="zh-CN"/>
              </w:rPr>
            </w:pPr>
          </w:p>
        </w:tc>
      </w:tr>
      <w:tr w:rsidR="00B36DCC" w:rsidRPr="0007065F" w:rsidTr="00F503E4">
        <w:trPr>
          <w:trHeight w:val="20"/>
        </w:trPr>
        <w:tc>
          <w:tcPr>
            <w:tcW w:w="3249" w:type="dxa"/>
          </w:tcPr>
          <w:p w:rsidR="00B36DCC" w:rsidRPr="0007065F" w:rsidRDefault="00B36DCC" w:rsidP="00B36DCC">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4.4</w:t>
            </w:r>
            <w:r w:rsidRPr="0007065F">
              <w:rPr>
                <w:rFonts w:eastAsia="SimSun"/>
                <w:sz w:val="24"/>
                <w:szCs w:val="24"/>
                <w:lang w:eastAsia="zh-CN"/>
              </w:rPr>
              <w:t>] - Магазины</w:t>
            </w:r>
          </w:p>
        </w:tc>
        <w:tc>
          <w:tcPr>
            <w:tcW w:w="3249" w:type="dxa"/>
          </w:tcPr>
          <w:p w:rsidR="00B36DCC" w:rsidRPr="0007065F" w:rsidRDefault="00B36DCC" w:rsidP="00B36DC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3249" w:type="dxa"/>
            <w:vMerge/>
          </w:tcPr>
          <w:p w:rsidR="00B36DCC" w:rsidRPr="0007065F" w:rsidRDefault="00B36DCC" w:rsidP="00B36DCC">
            <w:pPr>
              <w:spacing w:line="240" w:lineRule="auto"/>
              <w:ind w:left="33" w:firstLine="426"/>
              <w:jc w:val="left"/>
              <w:rPr>
                <w:rFonts w:eastAsia="SimSun"/>
                <w:sz w:val="24"/>
                <w:szCs w:val="24"/>
                <w:lang w:eastAsia="zh-CN"/>
              </w:rPr>
            </w:pPr>
          </w:p>
        </w:tc>
      </w:tr>
      <w:tr w:rsidR="00B36DCC" w:rsidRPr="0007065F" w:rsidTr="00F503E4">
        <w:trPr>
          <w:trHeight w:val="20"/>
        </w:trPr>
        <w:tc>
          <w:tcPr>
            <w:tcW w:w="3249" w:type="dxa"/>
          </w:tcPr>
          <w:p w:rsidR="00B36DCC" w:rsidRPr="0007065F" w:rsidRDefault="00B36DCC" w:rsidP="00B36DCC">
            <w:pPr>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8.3</w:t>
            </w:r>
            <w:r w:rsidRPr="0007065F">
              <w:rPr>
                <w:rFonts w:eastAsia="SimSun"/>
                <w:sz w:val="24"/>
                <w:szCs w:val="24"/>
                <w:lang w:eastAsia="zh-CN"/>
              </w:rPr>
              <w:t>] - Обеспечение внутреннего правопорядка</w:t>
            </w:r>
          </w:p>
        </w:tc>
        <w:tc>
          <w:tcPr>
            <w:tcW w:w="3249" w:type="dxa"/>
          </w:tcPr>
          <w:p w:rsidR="00B36DCC" w:rsidRPr="0007065F" w:rsidRDefault="00B36DCC" w:rsidP="00B36DCC">
            <w:pPr>
              <w:keepLines w:val="0"/>
              <w:overflowPunct/>
              <w:spacing w:line="240" w:lineRule="auto"/>
              <w:ind w:firstLine="426"/>
              <w:rPr>
                <w:rFonts w:eastAsia="SimSun"/>
                <w:sz w:val="24"/>
                <w:szCs w:val="24"/>
                <w:lang w:eastAsia="zh-CN"/>
              </w:rPr>
            </w:pPr>
            <w:r w:rsidRPr="0007065F">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p w:rsidR="00B36DCC" w:rsidRPr="0007065F" w:rsidRDefault="00B36DCC" w:rsidP="00B36DCC">
            <w:pPr>
              <w:keepLines w:val="0"/>
              <w:overflowPunct/>
              <w:spacing w:line="240" w:lineRule="auto"/>
              <w:ind w:firstLine="426"/>
              <w:rPr>
                <w:rFonts w:eastAsia="SimSun"/>
                <w:sz w:val="24"/>
                <w:szCs w:val="24"/>
                <w:lang w:eastAsia="zh-CN"/>
              </w:rPr>
            </w:pPr>
            <w:r w:rsidRPr="0007065F">
              <w:rPr>
                <w:rFonts w:eastAsia="SimSun"/>
                <w:sz w:val="24"/>
                <w:szCs w:val="24"/>
                <w:lang w:eastAsia="zh-CN"/>
              </w:rPr>
              <w:t>Объекты и помещения отделов внутренних дел;</w:t>
            </w:r>
          </w:p>
        </w:tc>
        <w:tc>
          <w:tcPr>
            <w:tcW w:w="3249" w:type="dxa"/>
            <w:vMerge/>
          </w:tcPr>
          <w:p w:rsidR="00B36DCC" w:rsidRPr="0007065F" w:rsidRDefault="00B36DCC" w:rsidP="00B36DCC">
            <w:pPr>
              <w:spacing w:line="240" w:lineRule="auto"/>
              <w:ind w:left="33" w:firstLine="426"/>
              <w:jc w:val="left"/>
              <w:rPr>
                <w:rFonts w:eastAsia="SimSun"/>
                <w:sz w:val="24"/>
                <w:szCs w:val="24"/>
                <w:lang w:eastAsia="zh-CN"/>
              </w:rPr>
            </w:pPr>
          </w:p>
        </w:tc>
      </w:tr>
      <w:tr w:rsidR="00B36DCC" w:rsidRPr="0007065F" w:rsidTr="00F503E4">
        <w:trPr>
          <w:trHeight w:val="20"/>
        </w:trPr>
        <w:tc>
          <w:tcPr>
            <w:tcW w:w="3249" w:type="dxa"/>
          </w:tcPr>
          <w:p w:rsidR="00B36DCC" w:rsidRPr="0007065F" w:rsidRDefault="00B36DCC" w:rsidP="00DD2335">
            <w:pPr>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3.3</w:t>
            </w:r>
            <w:r w:rsidRPr="0007065F">
              <w:rPr>
                <w:rFonts w:eastAsia="SimSun"/>
                <w:sz w:val="24"/>
                <w:szCs w:val="24"/>
                <w:lang w:eastAsia="zh-CN"/>
              </w:rPr>
              <w:t>] - Бытовое обслуживание</w:t>
            </w:r>
          </w:p>
        </w:tc>
        <w:tc>
          <w:tcPr>
            <w:tcW w:w="3249" w:type="dxa"/>
          </w:tcPr>
          <w:p w:rsidR="00B36DCC" w:rsidRPr="0007065F" w:rsidRDefault="00B36DCC" w:rsidP="00DD2335">
            <w:pPr>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sidRPr="0007065F">
              <w:rPr>
                <w:sz w:val="24"/>
                <w:szCs w:val="24"/>
              </w:rPr>
              <w:t>приемные пункты прачечных и химчисток</w:t>
            </w:r>
            <w:r w:rsidRPr="0007065F">
              <w:rPr>
                <w:rFonts w:eastAsia="SimSun"/>
                <w:sz w:val="24"/>
                <w:szCs w:val="24"/>
                <w:lang w:eastAsia="zh-CN"/>
              </w:rPr>
              <w:t>, похоронные бюро), общественные туалеты;</w:t>
            </w:r>
          </w:p>
        </w:tc>
        <w:tc>
          <w:tcPr>
            <w:tcW w:w="3249" w:type="dxa"/>
            <w:vMerge/>
          </w:tcPr>
          <w:p w:rsidR="00B36DCC" w:rsidRPr="0007065F" w:rsidRDefault="00B36DCC" w:rsidP="00096067">
            <w:pPr>
              <w:spacing w:line="240" w:lineRule="auto"/>
              <w:ind w:left="33" w:firstLine="426"/>
              <w:jc w:val="left"/>
              <w:rPr>
                <w:rFonts w:eastAsia="SimSun"/>
                <w:sz w:val="24"/>
                <w:szCs w:val="24"/>
                <w:lang w:eastAsia="zh-CN"/>
              </w:rPr>
            </w:pPr>
          </w:p>
        </w:tc>
      </w:tr>
      <w:tr w:rsidR="006047B8" w:rsidRPr="0007065F" w:rsidTr="00F503E4">
        <w:trPr>
          <w:trHeight w:val="20"/>
        </w:trPr>
        <w:tc>
          <w:tcPr>
            <w:tcW w:w="3249" w:type="dxa"/>
          </w:tcPr>
          <w:p w:rsidR="006047B8" w:rsidRPr="0007065F" w:rsidRDefault="006047B8" w:rsidP="00096067">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4.8</w:t>
            </w:r>
            <w:r w:rsidRPr="0007065F">
              <w:rPr>
                <w:rFonts w:eastAsia="SimSun"/>
                <w:sz w:val="24"/>
                <w:szCs w:val="24"/>
                <w:lang w:eastAsia="zh-CN"/>
              </w:rPr>
              <w:t>] - Развлечения</w:t>
            </w:r>
          </w:p>
        </w:tc>
        <w:tc>
          <w:tcPr>
            <w:tcW w:w="3249" w:type="dxa"/>
          </w:tcPr>
          <w:p w:rsidR="006047B8" w:rsidRPr="0007065F" w:rsidRDefault="006047B8"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Дискотеки и танцевальные площадки, ночные клубы, аквапарки, боулинг, аттракционы, ипподромы, игровые автоматы (кроме игрового оборудования, используемого для проведения азартных игр), игровые площадки; </w:t>
            </w:r>
          </w:p>
        </w:tc>
        <w:tc>
          <w:tcPr>
            <w:tcW w:w="3249" w:type="dxa"/>
          </w:tcPr>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 </w:t>
            </w:r>
            <w:r w:rsidR="00162F0A" w:rsidRPr="0007065F">
              <w:rPr>
                <w:rFonts w:eastAsia="SimSun"/>
                <w:sz w:val="24"/>
                <w:szCs w:val="24"/>
                <w:lang w:eastAsia="zh-CN"/>
              </w:rPr>
              <w:t>500</w:t>
            </w:r>
            <w:r w:rsidRPr="0007065F">
              <w:rPr>
                <w:rFonts w:eastAsia="SimSun"/>
                <w:sz w:val="24"/>
                <w:szCs w:val="24"/>
                <w:lang w:eastAsia="zh-CN"/>
              </w:rPr>
              <w:t>-50000 кв. м;</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5 </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-15 м;</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максимальная высота сооружений от уровня земли - 30 м;</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-от проездов 3 м;</w:t>
            </w:r>
          </w:p>
          <w:p w:rsidR="00441FAA" w:rsidRPr="0007065F" w:rsidRDefault="00441FAA" w:rsidP="00441FA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lastRenderedPageBreak/>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обустройство входа в виде крыльца или лестницы, изолированных от жилой части здания;</w:t>
            </w:r>
          </w:p>
          <w:p w:rsidR="00B36DCC"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047B8" w:rsidRPr="0007065F" w:rsidRDefault="00B36DCC" w:rsidP="00B36DCC">
            <w:pPr>
              <w:spacing w:line="240" w:lineRule="auto"/>
              <w:ind w:left="33" w:firstLine="426"/>
              <w:jc w:val="left"/>
              <w:rPr>
                <w:rFonts w:eastAsia="SimSun"/>
                <w:sz w:val="24"/>
                <w:szCs w:val="24"/>
                <w:lang w:eastAsia="zh-CN"/>
              </w:rPr>
            </w:pPr>
            <w:r w:rsidRPr="0007065F">
              <w:rPr>
                <w:rFonts w:eastAsia="SimSun"/>
                <w:sz w:val="24"/>
                <w:szCs w:val="24"/>
                <w:lang w:eastAsia="zh-CN"/>
              </w:rPr>
              <w:t>оборудования площадок для остановки автомобилей;</w:t>
            </w:r>
          </w:p>
        </w:tc>
      </w:tr>
      <w:tr w:rsidR="00B36DCC" w:rsidRPr="0007065F" w:rsidTr="00F503E4">
        <w:trPr>
          <w:trHeight w:val="20"/>
        </w:trPr>
        <w:tc>
          <w:tcPr>
            <w:tcW w:w="3249" w:type="dxa"/>
          </w:tcPr>
          <w:p w:rsidR="00B36DCC" w:rsidRPr="0007065F" w:rsidRDefault="00B36DCC" w:rsidP="00DD2335">
            <w:pPr>
              <w:spacing w:line="240" w:lineRule="auto"/>
              <w:ind w:firstLine="0"/>
              <w:jc w:val="left"/>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4.2</w:t>
            </w:r>
            <w:r w:rsidRPr="0007065F">
              <w:rPr>
                <w:rFonts w:eastAsia="SimSun"/>
                <w:sz w:val="24"/>
                <w:szCs w:val="24"/>
                <w:lang w:eastAsia="zh-CN"/>
              </w:rPr>
              <w:t>] - Объекты торговли (торговые центры, торгово-развлекательные центры (комплексы)</w:t>
            </w:r>
          </w:p>
        </w:tc>
        <w:tc>
          <w:tcPr>
            <w:tcW w:w="3249" w:type="dxa"/>
          </w:tcPr>
          <w:p w:rsidR="00B36DCC" w:rsidRPr="0007065F" w:rsidRDefault="00B36DCC" w:rsidP="00DD2335">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(торговые комплексы, торговые центры, торгово-развлекательные центры);</w:t>
            </w:r>
          </w:p>
        </w:tc>
        <w:tc>
          <w:tcPr>
            <w:tcW w:w="3249" w:type="dxa"/>
            <w:vMerge w:val="restart"/>
          </w:tcPr>
          <w:p w:rsidR="00B36DCC" w:rsidRPr="0007065F" w:rsidRDefault="00B36DCC" w:rsidP="00B36DC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2000-50000 кв. м;</w:t>
            </w:r>
          </w:p>
          <w:p w:rsidR="00B36DCC" w:rsidRPr="0007065F" w:rsidRDefault="00B36DCC" w:rsidP="00B36DCC">
            <w:pPr>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w:t>
            </w:r>
          </w:p>
          <w:p w:rsidR="00B36DCC" w:rsidRPr="0007065F" w:rsidRDefault="00B36DCC" w:rsidP="00B36DC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земельного участка – 60%;</w:t>
            </w:r>
          </w:p>
          <w:p w:rsidR="00B36DCC" w:rsidRPr="0007065F" w:rsidRDefault="00B36DCC" w:rsidP="00B36DC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w:t>
            </w:r>
          </w:p>
          <w:p w:rsidR="00B36DCC" w:rsidRPr="0007065F" w:rsidRDefault="00B36DCC" w:rsidP="00B36DC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-от проездов 3 м;</w:t>
            </w:r>
          </w:p>
          <w:p w:rsidR="00441FAA" w:rsidRPr="0007065F" w:rsidRDefault="00441FAA" w:rsidP="002530D4">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r w:rsidRPr="0007065F">
              <w:rPr>
                <w:rFonts w:eastAsia="SimSun"/>
                <w:sz w:val="24"/>
                <w:szCs w:val="24"/>
                <w:lang w:eastAsia="zh-CN"/>
              </w:rPr>
              <w:t>.</w:t>
            </w:r>
          </w:p>
        </w:tc>
      </w:tr>
      <w:tr w:rsidR="00B36DCC" w:rsidRPr="0007065F" w:rsidTr="00F503E4">
        <w:trPr>
          <w:trHeight w:val="20"/>
        </w:trPr>
        <w:tc>
          <w:tcPr>
            <w:tcW w:w="3249" w:type="dxa"/>
          </w:tcPr>
          <w:p w:rsidR="00B36DCC" w:rsidRPr="0007065F" w:rsidRDefault="00B36DCC" w:rsidP="00B36DCC">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4.10</w:t>
            </w:r>
            <w:r w:rsidRPr="0007065F">
              <w:rPr>
                <w:rFonts w:eastAsia="SimSun"/>
                <w:sz w:val="24"/>
                <w:szCs w:val="24"/>
                <w:lang w:eastAsia="zh-CN"/>
              </w:rPr>
              <w:t xml:space="preserve">] - </w:t>
            </w:r>
            <w:proofErr w:type="spellStart"/>
            <w:r w:rsidRPr="0007065F">
              <w:rPr>
                <w:rFonts w:eastAsia="SimSun"/>
                <w:sz w:val="24"/>
                <w:szCs w:val="24"/>
                <w:lang w:eastAsia="zh-CN"/>
              </w:rPr>
              <w:t>Выставочно</w:t>
            </w:r>
            <w:proofErr w:type="spellEnd"/>
            <w:r w:rsidRPr="0007065F">
              <w:rPr>
                <w:rFonts w:eastAsia="SimSun"/>
                <w:sz w:val="24"/>
                <w:szCs w:val="24"/>
                <w:lang w:eastAsia="zh-CN"/>
              </w:rPr>
              <w:t>-ярмарочная деятельность</w:t>
            </w:r>
          </w:p>
        </w:tc>
        <w:tc>
          <w:tcPr>
            <w:tcW w:w="3249" w:type="dxa"/>
          </w:tcPr>
          <w:p w:rsidR="00B36DCC" w:rsidRPr="0007065F" w:rsidRDefault="00B36DCC" w:rsidP="00B36DC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Выставки-ярмарки;</w:t>
            </w:r>
          </w:p>
        </w:tc>
        <w:tc>
          <w:tcPr>
            <w:tcW w:w="3249" w:type="dxa"/>
            <w:vMerge/>
          </w:tcPr>
          <w:p w:rsidR="00B36DCC" w:rsidRPr="0007065F" w:rsidRDefault="00B36DCC" w:rsidP="00B36DCC">
            <w:pPr>
              <w:keepLines w:val="0"/>
              <w:overflowPunct/>
              <w:autoSpaceDE/>
              <w:autoSpaceDN/>
              <w:adjustRightInd/>
              <w:spacing w:line="240" w:lineRule="auto"/>
              <w:ind w:left="33" w:firstLine="426"/>
              <w:jc w:val="left"/>
              <w:rPr>
                <w:rFonts w:eastAsia="SimSun"/>
                <w:sz w:val="24"/>
                <w:szCs w:val="24"/>
                <w:lang w:eastAsia="zh-CN"/>
              </w:rPr>
            </w:pPr>
          </w:p>
        </w:tc>
      </w:tr>
      <w:tr w:rsidR="00B36DCC" w:rsidRPr="0007065F" w:rsidTr="00F503E4">
        <w:trPr>
          <w:trHeight w:val="20"/>
        </w:trPr>
        <w:tc>
          <w:tcPr>
            <w:tcW w:w="3249" w:type="dxa"/>
          </w:tcPr>
          <w:p w:rsidR="00B36DCC" w:rsidRPr="0007065F" w:rsidRDefault="00B36DCC" w:rsidP="00B36DCC">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4.3</w:t>
            </w:r>
            <w:r w:rsidRPr="0007065F">
              <w:rPr>
                <w:rFonts w:eastAsia="SimSun"/>
                <w:sz w:val="24"/>
                <w:szCs w:val="24"/>
                <w:lang w:eastAsia="zh-CN"/>
              </w:rPr>
              <w:t>] - Рынки</w:t>
            </w:r>
          </w:p>
        </w:tc>
        <w:tc>
          <w:tcPr>
            <w:tcW w:w="3249" w:type="dxa"/>
          </w:tcPr>
          <w:p w:rsidR="00B36DCC" w:rsidRPr="0007065F" w:rsidRDefault="00B36DCC" w:rsidP="00B36DC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Ярмарки, рынки, базары; </w:t>
            </w:r>
          </w:p>
        </w:tc>
        <w:tc>
          <w:tcPr>
            <w:tcW w:w="3249" w:type="dxa"/>
          </w:tcPr>
          <w:p w:rsidR="00B36DCC" w:rsidRPr="0007065F" w:rsidRDefault="00B36DCC" w:rsidP="00B36DC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10-15000 кв. м;</w:t>
            </w:r>
          </w:p>
          <w:p w:rsidR="00B36DCC" w:rsidRPr="0007065F" w:rsidRDefault="00B36DCC" w:rsidP="00B36DC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w:t>
            </w:r>
          </w:p>
          <w:p w:rsidR="00B36DCC" w:rsidRPr="0007065F" w:rsidRDefault="00B36DCC" w:rsidP="00B36DC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земельного участка – 60%;</w:t>
            </w:r>
          </w:p>
          <w:p w:rsidR="00B36DCC" w:rsidRPr="0007065F" w:rsidRDefault="00B36DCC" w:rsidP="00B36DC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-15 м;</w:t>
            </w:r>
          </w:p>
          <w:p w:rsidR="00B36DCC" w:rsidRPr="0007065F" w:rsidRDefault="00B36DCC" w:rsidP="00B36DC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максимальная высота сооружений от уровня земли - 30 м;</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-от проездов 3 м;</w:t>
            </w:r>
          </w:p>
          <w:p w:rsidR="00441FAA" w:rsidRPr="0007065F" w:rsidRDefault="00441FAA" w:rsidP="002530D4">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r w:rsidRPr="0007065F">
              <w:rPr>
                <w:rFonts w:eastAsia="SimSun"/>
                <w:sz w:val="24"/>
                <w:szCs w:val="24"/>
                <w:lang w:eastAsia="zh-CN"/>
              </w:rPr>
              <w:t>.</w:t>
            </w:r>
          </w:p>
        </w:tc>
      </w:tr>
      <w:tr w:rsidR="00B36DCC" w:rsidRPr="0007065F" w:rsidTr="00F503E4">
        <w:trPr>
          <w:trHeight w:val="20"/>
        </w:trPr>
        <w:tc>
          <w:tcPr>
            <w:tcW w:w="3249" w:type="dxa"/>
          </w:tcPr>
          <w:p w:rsidR="00B36DCC" w:rsidRPr="0007065F" w:rsidRDefault="00B36DCC" w:rsidP="00096067">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5.1</w:t>
            </w:r>
            <w:r w:rsidRPr="0007065F">
              <w:rPr>
                <w:rFonts w:eastAsia="SimSun"/>
                <w:sz w:val="24"/>
                <w:szCs w:val="24"/>
                <w:lang w:eastAsia="zh-CN"/>
              </w:rPr>
              <w:t>] - Спорт</w:t>
            </w:r>
          </w:p>
        </w:tc>
        <w:tc>
          <w:tcPr>
            <w:tcW w:w="3249" w:type="dxa"/>
          </w:tcPr>
          <w:p w:rsidR="00B36DCC" w:rsidRPr="0007065F" w:rsidRDefault="00B36DCC"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Спорткомплексы, спортивные залы, фитнес-центры, спортивные площадки, теннисные корты, бассейны, детские площадки;</w:t>
            </w:r>
          </w:p>
        </w:tc>
        <w:tc>
          <w:tcPr>
            <w:tcW w:w="3249" w:type="dxa"/>
          </w:tcPr>
          <w:p w:rsidR="00B36DCC" w:rsidRPr="0007065F" w:rsidRDefault="00B36DCC" w:rsidP="00B36DCC">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минимальная /максимальная площадь земельного участка, 100– 50000 кв. м;</w:t>
            </w:r>
          </w:p>
          <w:p w:rsidR="00B36DCC" w:rsidRPr="0007065F" w:rsidRDefault="00B36DCC" w:rsidP="00B36DCC">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максимальная высота зданий.25 метров</w:t>
            </w:r>
          </w:p>
          <w:p w:rsidR="00B36DCC" w:rsidRPr="0007065F" w:rsidRDefault="00B36DCC" w:rsidP="00B36DCC">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r w:rsidR="00441FAA" w:rsidRPr="0007065F">
              <w:rPr>
                <w:rFonts w:eastAsia="SimSun"/>
                <w:sz w:val="24"/>
                <w:szCs w:val="24"/>
                <w:lang w:eastAsia="zh-CN"/>
              </w:rPr>
              <w:t>%;</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441FAA" w:rsidRPr="0007065F" w:rsidRDefault="00441FAA" w:rsidP="00441FAA">
            <w:pPr>
              <w:keepLines w:val="0"/>
              <w:overflowPunct/>
              <w:autoSpaceDE/>
              <w:adjustRightInd/>
              <w:spacing w:line="240" w:lineRule="auto"/>
              <w:ind w:firstLine="426"/>
              <w:jc w:val="left"/>
              <w:rPr>
                <w:sz w:val="24"/>
                <w:szCs w:val="24"/>
              </w:rPr>
            </w:pPr>
            <w:r w:rsidRPr="0007065F">
              <w:rPr>
                <w:sz w:val="24"/>
                <w:szCs w:val="24"/>
              </w:rPr>
              <w:t>-от проездов 3 м;</w:t>
            </w:r>
          </w:p>
          <w:p w:rsidR="00441FAA" w:rsidRPr="0007065F" w:rsidRDefault="00441FAA" w:rsidP="002530D4">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r w:rsidRPr="0007065F">
              <w:rPr>
                <w:rFonts w:eastAsia="SimSun"/>
                <w:sz w:val="24"/>
                <w:szCs w:val="24"/>
                <w:lang w:eastAsia="zh-CN"/>
              </w:rPr>
              <w:t>.</w:t>
            </w:r>
          </w:p>
        </w:tc>
      </w:tr>
      <w:tr w:rsidR="00B36DCC" w:rsidRPr="0007065F" w:rsidTr="00F503E4">
        <w:trPr>
          <w:trHeight w:val="20"/>
        </w:trPr>
        <w:tc>
          <w:tcPr>
            <w:tcW w:w="3249" w:type="dxa"/>
          </w:tcPr>
          <w:p w:rsidR="00B36DCC" w:rsidRPr="0007065F" w:rsidRDefault="00B36DCC" w:rsidP="00096067">
            <w:pPr>
              <w:widowControl w:val="0"/>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3.1</w:t>
            </w:r>
            <w:r w:rsidRPr="0007065F">
              <w:rPr>
                <w:rFonts w:eastAsia="SimSun"/>
                <w:sz w:val="24"/>
                <w:szCs w:val="24"/>
                <w:lang w:eastAsia="zh-CN"/>
              </w:rPr>
              <w:t>] - Коммунальное обслуживание</w:t>
            </w:r>
          </w:p>
        </w:tc>
        <w:tc>
          <w:tcPr>
            <w:tcW w:w="3249" w:type="dxa"/>
          </w:tcPr>
          <w:p w:rsidR="00B36DCC" w:rsidRPr="0007065F" w:rsidRDefault="00B36DCC"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tcPr>
          <w:p w:rsidR="00B36DCC" w:rsidRPr="0007065F" w:rsidRDefault="00B36DCC" w:rsidP="00B36DC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B36DCC" w:rsidRPr="0007065F" w:rsidRDefault="00B36DCC" w:rsidP="00B36DC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B36DCC" w:rsidRPr="0007065F" w:rsidRDefault="00B36DCC" w:rsidP="00B36DC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B36DCC" w:rsidRPr="0007065F" w:rsidRDefault="00B36DCC" w:rsidP="00B36DC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B36DCC" w:rsidRPr="0007065F" w:rsidRDefault="00B36DCC" w:rsidP="00B36DC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B36DCC" w:rsidRPr="0007065F" w:rsidRDefault="00B36DCC" w:rsidP="00162F0A">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участка – </w:t>
            </w:r>
            <w:r w:rsidR="00162F0A" w:rsidRPr="0007065F">
              <w:rPr>
                <w:rFonts w:eastAsia="SimSun"/>
                <w:sz w:val="24"/>
                <w:szCs w:val="24"/>
                <w:lang w:eastAsia="zh-CN"/>
              </w:rPr>
              <w:t>8</w:t>
            </w:r>
            <w:r w:rsidRPr="0007065F">
              <w:rPr>
                <w:rFonts w:eastAsia="SimSun"/>
                <w:sz w:val="24"/>
                <w:szCs w:val="24"/>
                <w:lang w:eastAsia="zh-CN"/>
              </w:rPr>
              <w:t>0</w:t>
            </w:r>
            <w:r w:rsidR="00162F0A" w:rsidRPr="0007065F">
              <w:rPr>
                <w:rFonts w:eastAsia="SimSun"/>
                <w:sz w:val="24"/>
                <w:szCs w:val="24"/>
                <w:lang w:eastAsia="zh-CN"/>
              </w:rPr>
              <w:t>%;</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162F0A" w:rsidRPr="0007065F" w:rsidRDefault="00162F0A" w:rsidP="00162F0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p>
          <w:p w:rsidR="00162F0A" w:rsidRPr="0007065F" w:rsidRDefault="00162F0A" w:rsidP="00162F0A">
            <w:pPr>
              <w:tabs>
                <w:tab w:val="left" w:pos="1134"/>
              </w:tabs>
              <w:spacing w:line="240" w:lineRule="auto"/>
              <w:ind w:firstLine="426"/>
              <w:jc w:val="left"/>
              <w:rPr>
                <w:rFonts w:eastAsia="SimSun"/>
                <w:sz w:val="24"/>
                <w:szCs w:val="24"/>
                <w:lang w:eastAsia="zh-CN"/>
              </w:rPr>
            </w:pPr>
          </w:p>
        </w:tc>
      </w:tr>
      <w:tr w:rsidR="00B36DCC" w:rsidRPr="0007065F" w:rsidTr="00F503E4">
        <w:trPr>
          <w:trHeight w:val="20"/>
        </w:trPr>
        <w:tc>
          <w:tcPr>
            <w:tcW w:w="3249" w:type="dxa"/>
          </w:tcPr>
          <w:p w:rsidR="00B36DCC" w:rsidRPr="0007065F" w:rsidRDefault="00B36DCC" w:rsidP="00096067">
            <w:pPr>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3.9.1</w:t>
            </w:r>
            <w:r w:rsidRPr="0007065F">
              <w:rPr>
                <w:rFonts w:eastAsia="SimSun"/>
                <w:sz w:val="24"/>
                <w:szCs w:val="24"/>
                <w:lang w:eastAsia="zh-CN"/>
              </w:rPr>
              <w:t>] - Обеспечение деятельности в области гидрометеорологии и смежных с ней областях</w:t>
            </w:r>
          </w:p>
        </w:tc>
        <w:tc>
          <w:tcPr>
            <w:tcW w:w="3249" w:type="dxa"/>
          </w:tcPr>
          <w:p w:rsidR="00B36DCC" w:rsidRPr="0007065F" w:rsidRDefault="00B36DCC" w:rsidP="00096067">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w:t>
            </w:r>
            <w:r w:rsidRPr="0007065F">
              <w:rPr>
                <w:rFonts w:eastAsia="SimSun"/>
                <w:sz w:val="24"/>
                <w:szCs w:val="24"/>
                <w:lang w:eastAsia="zh-CN"/>
              </w:rPr>
              <w:lastRenderedPageBreak/>
              <w:t>гидрологические посты и другие);</w:t>
            </w:r>
          </w:p>
        </w:tc>
        <w:tc>
          <w:tcPr>
            <w:tcW w:w="3249" w:type="dxa"/>
          </w:tcPr>
          <w:p w:rsidR="00B36DCC" w:rsidRPr="0007065F" w:rsidRDefault="00B36DCC" w:rsidP="00B36DC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минимальная /максимальная площадь земельного участка: </w:t>
            </w:r>
          </w:p>
          <w:p w:rsidR="00B36DCC" w:rsidRPr="0007065F" w:rsidRDefault="00B36DCC" w:rsidP="00B36DC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4000 – 40000 кв. м.</w:t>
            </w:r>
          </w:p>
          <w:p w:rsidR="00B36DCC" w:rsidRPr="0007065F" w:rsidRDefault="00B36DCC" w:rsidP="00B36DC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B36DCC" w:rsidRPr="0007065F" w:rsidRDefault="00B36DCC" w:rsidP="00B36DC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15 м.</w:t>
            </w:r>
          </w:p>
          <w:p w:rsidR="00B36DCC" w:rsidRPr="0007065F" w:rsidRDefault="00B36DCC" w:rsidP="00B36DCC">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r w:rsidR="00181927" w:rsidRPr="0007065F">
              <w:rPr>
                <w:rFonts w:eastAsia="SimSun"/>
                <w:sz w:val="24"/>
                <w:szCs w:val="24"/>
                <w:lang w:eastAsia="zh-CN"/>
              </w:rPr>
              <w:t>%;</w:t>
            </w:r>
          </w:p>
          <w:p w:rsidR="00181927" w:rsidRPr="0007065F" w:rsidRDefault="00181927" w:rsidP="00181927">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81927" w:rsidRPr="0007065F" w:rsidRDefault="00181927" w:rsidP="00181927">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81927" w:rsidRPr="0007065F" w:rsidRDefault="00181927" w:rsidP="00181927">
            <w:pPr>
              <w:keepLines w:val="0"/>
              <w:overflowPunct/>
              <w:autoSpaceDE/>
              <w:adjustRightInd/>
              <w:spacing w:line="240" w:lineRule="auto"/>
              <w:ind w:firstLine="426"/>
              <w:jc w:val="left"/>
              <w:rPr>
                <w:sz w:val="24"/>
                <w:szCs w:val="24"/>
              </w:rPr>
            </w:pPr>
            <w:r w:rsidRPr="0007065F">
              <w:rPr>
                <w:sz w:val="24"/>
                <w:szCs w:val="24"/>
              </w:rPr>
              <w:t>-от проездов 3 м;</w:t>
            </w:r>
          </w:p>
          <w:p w:rsidR="00181927" w:rsidRPr="0007065F" w:rsidRDefault="00181927" w:rsidP="002530D4">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p>
        </w:tc>
      </w:tr>
      <w:tr w:rsidR="00B4717F" w:rsidRPr="0007065F" w:rsidTr="006E02EC">
        <w:trPr>
          <w:trHeight w:val="20"/>
        </w:trPr>
        <w:tc>
          <w:tcPr>
            <w:tcW w:w="3249" w:type="dxa"/>
            <w:vAlign w:val="center"/>
          </w:tcPr>
          <w:p w:rsidR="00B4717F" w:rsidRPr="0007065F" w:rsidRDefault="00B4717F" w:rsidP="00B4717F">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t>[13.1] – Ведение огородничества</w:t>
            </w:r>
          </w:p>
        </w:tc>
        <w:tc>
          <w:tcPr>
            <w:tcW w:w="3249" w:type="dxa"/>
            <w:vAlign w:val="center"/>
          </w:tcPr>
          <w:p w:rsidR="00B4717F" w:rsidRPr="0007065F" w:rsidRDefault="00AA088D" w:rsidP="00B4717F">
            <w:pPr>
              <w:shd w:val="clear" w:color="auto" w:fill="FFFFFF"/>
              <w:spacing w:line="240" w:lineRule="auto"/>
              <w:ind w:left="12" w:firstLine="426"/>
              <w:jc w:val="left"/>
              <w:rPr>
                <w:rFonts w:eastAsia="SimSun"/>
                <w:sz w:val="24"/>
                <w:szCs w:val="24"/>
                <w:lang w:eastAsia="zh-CN"/>
              </w:rPr>
            </w:pPr>
            <w:r w:rsidRPr="0007065F">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9" w:type="dxa"/>
            <w:vAlign w:val="center"/>
          </w:tcPr>
          <w:p w:rsidR="00B36DCC" w:rsidRPr="0007065F" w:rsidRDefault="00B36DCC" w:rsidP="00B36DCC">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5B39E9" w:rsidRPr="0007065F">
              <w:rPr>
                <w:rFonts w:eastAsia="SimSun"/>
                <w:sz w:val="24"/>
                <w:szCs w:val="24"/>
                <w:lang w:eastAsia="zh-CN"/>
              </w:rPr>
              <w:t>1</w:t>
            </w:r>
            <w:r w:rsidR="00EF1B83" w:rsidRPr="0007065F">
              <w:rPr>
                <w:rFonts w:eastAsia="SimSun"/>
                <w:sz w:val="24"/>
                <w:szCs w:val="24"/>
                <w:lang w:eastAsia="zh-CN"/>
              </w:rPr>
              <w:t>0-5000 кв. м.</w:t>
            </w:r>
          </w:p>
          <w:p w:rsidR="00181927" w:rsidRPr="0007065F" w:rsidRDefault="00181927" w:rsidP="00181927">
            <w:pPr>
              <w:keepLines w:val="0"/>
              <w:overflowPunct/>
              <w:autoSpaceDE/>
              <w:adjustRightInd/>
              <w:spacing w:line="240" w:lineRule="auto"/>
              <w:ind w:firstLine="317"/>
              <w:jc w:val="left"/>
              <w:rPr>
                <w:sz w:val="24"/>
                <w:szCs w:val="24"/>
              </w:rPr>
            </w:pPr>
          </w:p>
        </w:tc>
      </w:tr>
    </w:tbl>
    <w:p w:rsidR="00096067"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49"/>
        <w:gridCol w:w="3249"/>
      </w:tblGrid>
      <w:tr w:rsidR="00B36DCC" w:rsidRPr="0007065F" w:rsidTr="00BA4A32">
        <w:trPr>
          <w:trHeight w:val="20"/>
        </w:trPr>
        <w:tc>
          <w:tcPr>
            <w:tcW w:w="3249" w:type="dxa"/>
            <w:tcBorders>
              <w:bottom w:val="single" w:sz="4" w:space="0" w:color="auto"/>
            </w:tcBorders>
            <w:vAlign w:val="center"/>
          </w:tcPr>
          <w:p w:rsidR="00B36DCC" w:rsidRPr="0007065F" w:rsidRDefault="00510709" w:rsidP="00B36DCC">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B36DCC" w:rsidRPr="0007065F">
              <w:rPr>
                <w:rFonts w:eastAsia="SimSun"/>
                <w:sz w:val="24"/>
                <w:szCs w:val="24"/>
                <w:lang w:eastAsia="zh-CN"/>
              </w:rPr>
              <w:t xml:space="preserve"> разрешенного использования земельных участков</w:t>
            </w:r>
          </w:p>
        </w:tc>
        <w:tc>
          <w:tcPr>
            <w:tcW w:w="3249" w:type="dxa"/>
            <w:tcBorders>
              <w:bottom w:val="single" w:sz="4" w:space="0" w:color="auto"/>
            </w:tcBorders>
            <w:vAlign w:val="center"/>
          </w:tcPr>
          <w:p w:rsidR="00B36DCC" w:rsidRPr="0007065F" w:rsidRDefault="00510709" w:rsidP="00B36DCC">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B36DCC" w:rsidRPr="0007065F">
              <w:rPr>
                <w:rFonts w:eastAsia="SimSun"/>
                <w:sz w:val="24"/>
                <w:szCs w:val="24"/>
                <w:lang w:eastAsia="zh-CN"/>
              </w:rPr>
              <w:t xml:space="preserve"> объектов капитального строительства</w:t>
            </w:r>
          </w:p>
        </w:tc>
        <w:tc>
          <w:tcPr>
            <w:tcW w:w="3249" w:type="dxa"/>
            <w:vAlign w:val="center"/>
          </w:tcPr>
          <w:p w:rsidR="00B36DCC" w:rsidRPr="0007065F" w:rsidRDefault="00B36DCC" w:rsidP="00B36DCC">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0333C" w:rsidRPr="0007065F" w:rsidTr="00BA4A32">
        <w:trPr>
          <w:trHeight w:val="20"/>
        </w:trPr>
        <w:tc>
          <w:tcPr>
            <w:tcW w:w="3249" w:type="dxa"/>
            <w:tcBorders>
              <w:top w:val="single" w:sz="4" w:space="0" w:color="auto"/>
              <w:bottom w:val="single" w:sz="4" w:space="0" w:color="auto"/>
            </w:tcBorders>
            <w:vAlign w:val="center"/>
          </w:tcPr>
          <w:p w:rsidR="0090333C" w:rsidRPr="0007065F" w:rsidRDefault="0090333C" w:rsidP="0090333C">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2.7.1</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Объекты гаражного назначения</w:t>
            </w:r>
          </w:p>
        </w:tc>
        <w:tc>
          <w:tcPr>
            <w:tcW w:w="3249" w:type="dxa"/>
            <w:vAlign w:val="center"/>
          </w:tcPr>
          <w:p w:rsidR="0090333C" w:rsidRPr="0007065F" w:rsidRDefault="0090333C" w:rsidP="0090333C">
            <w:pPr>
              <w:keepLines w:val="0"/>
              <w:tabs>
                <w:tab w:val="left" w:pos="2520"/>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Отдельно стоящие и пристроенные гаражи, в том числе подземные, предназначенных для хранения личного автотранспорта граждан</w:t>
            </w:r>
          </w:p>
        </w:tc>
        <w:tc>
          <w:tcPr>
            <w:tcW w:w="3249" w:type="dxa"/>
            <w:vAlign w:val="center"/>
          </w:tcPr>
          <w:p w:rsidR="00EB5888" w:rsidRPr="0007065F" w:rsidRDefault="00EB5888" w:rsidP="00EB588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341337" w:rsidRPr="0007065F">
              <w:rPr>
                <w:rFonts w:eastAsia="SimSun"/>
                <w:sz w:val="24"/>
                <w:szCs w:val="24"/>
                <w:lang w:eastAsia="zh-CN"/>
              </w:rPr>
              <w:t>14</w:t>
            </w:r>
            <w:r w:rsidRPr="0007065F">
              <w:rPr>
                <w:rFonts w:eastAsia="SimSun"/>
                <w:sz w:val="24"/>
                <w:szCs w:val="24"/>
                <w:lang w:eastAsia="zh-CN"/>
              </w:rPr>
              <w:t xml:space="preserve"> – 100 кв. м;</w:t>
            </w:r>
          </w:p>
          <w:p w:rsidR="00EB5888" w:rsidRPr="0007065F" w:rsidRDefault="00EB5888"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1;</w:t>
            </w:r>
          </w:p>
          <w:p w:rsidR="00EB5888" w:rsidRPr="0007065F" w:rsidRDefault="00EB5888"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w:t>
            </w:r>
            <w:r w:rsidR="00181927" w:rsidRPr="0007065F">
              <w:rPr>
                <w:rFonts w:eastAsia="SimSun"/>
                <w:sz w:val="24"/>
                <w:szCs w:val="24"/>
                <w:lang w:eastAsia="zh-CN"/>
              </w:rPr>
              <w:t>5</w:t>
            </w:r>
            <w:r w:rsidRPr="0007065F">
              <w:rPr>
                <w:rFonts w:eastAsia="SimSun"/>
                <w:sz w:val="24"/>
                <w:szCs w:val="24"/>
                <w:lang w:eastAsia="zh-CN"/>
              </w:rPr>
              <w:t xml:space="preserve"> м;</w:t>
            </w:r>
          </w:p>
          <w:p w:rsidR="0090333C" w:rsidRPr="0007065F" w:rsidRDefault="00EB5888" w:rsidP="00181927">
            <w:pPr>
              <w:keepLines w:val="0"/>
              <w:tabs>
                <w:tab w:val="left" w:pos="2520"/>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181927" w:rsidRPr="0007065F">
              <w:rPr>
                <w:rFonts w:eastAsia="SimSun"/>
                <w:sz w:val="24"/>
                <w:szCs w:val="24"/>
                <w:lang w:eastAsia="zh-CN"/>
              </w:rPr>
              <w:t>100</w:t>
            </w:r>
            <w:r w:rsidRPr="0007065F">
              <w:rPr>
                <w:rFonts w:eastAsia="SimSun"/>
                <w:sz w:val="24"/>
                <w:szCs w:val="24"/>
                <w:lang w:eastAsia="zh-CN"/>
              </w:rPr>
              <w:t>%;</w:t>
            </w:r>
          </w:p>
        </w:tc>
      </w:tr>
      <w:tr w:rsidR="0090333C" w:rsidRPr="0007065F" w:rsidTr="00BA4A32">
        <w:trPr>
          <w:trHeight w:val="20"/>
        </w:trPr>
        <w:tc>
          <w:tcPr>
            <w:tcW w:w="3249" w:type="dxa"/>
            <w:tcBorders>
              <w:top w:val="single" w:sz="4" w:space="0" w:color="auto"/>
            </w:tcBorders>
            <w:vAlign w:val="center"/>
          </w:tcPr>
          <w:p w:rsidR="0090333C" w:rsidRPr="0007065F" w:rsidRDefault="0090333C" w:rsidP="0090333C">
            <w:pPr>
              <w:tabs>
                <w:tab w:val="left" w:pos="2520"/>
              </w:tabs>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4.9</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Обслуживание автотранспорта</w:t>
            </w:r>
          </w:p>
        </w:tc>
        <w:tc>
          <w:tcPr>
            <w:tcW w:w="3249" w:type="dxa"/>
            <w:vAlign w:val="center"/>
          </w:tcPr>
          <w:p w:rsidR="0090333C" w:rsidRPr="0007065F" w:rsidRDefault="0090333C" w:rsidP="0090333C">
            <w:pPr>
              <w:keepLines w:val="0"/>
              <w:overflowPunct/>
              <w:autoSpaceDE/>
              <w:adjustRightInd/>
              <w:spacing w:line="240" w:lineRule="auto"/>
              <w:ind w:firstLine="578"/>
              <w:jc w:val="left"/>
              <w:rPr>
                <w:rFonts w:eastAsia="SimSun"/>
                <w:sz w:val="24"/>
                <w:szCs w:val="24"/>
                <w:lang w:eastAsia="zh-CN"/>
              </w:rPr>
            </w:pPr>
            <w:r w:rsidRPr="0007065F">
              <w:rPr>
                <w:rFonts w:eastAsia="SimSun"/>
                <w:sz w:val="24"/>
                <w:szCs w:val="24"/>
                <w:lang w:eastAsia="zh-CN"/>
              </w:rPr>
              <w:t>Постоянные или временные гаражи с несколькими стояночными местами, стоянок (парковок), гаражей, в том числе многоярусных</w:t>
            </w:r>
          </w:p>
        </w:tc>
        <w:tc>
          <w:tcPr>
            <w:tcW w:w="3249" w:type="dxa"/>
            <w:vAlign w:val="center"/>
          </w:tcPr>
          <w:p w:rsidR="00EB5888" w:rsidRPr="0007065F" w:rsidRDefault="00EB5888" w:rsidP="00EB5888">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Минимальный /максимальный размер земельного участка:</w:t>
            </w:r>
          </w:p>
          <w:p w:rsidR="00EB5888" w:rsidRPr="0007065F" w:rsidRDefault="00181927" w:rsidP="00EB5888">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30</w:t>
            </w:r>
            <w:r w:rsidR="00EB5888" w:rsidRPr="0007065F">
              <w:rPr>
                <w:rFonts w:eastAsia="SimSun"/>
                <w:sz w:val="24"/>
                <w:szCs w:val="24"/>
                <w:lang w:eastAsia="zh-CN"/>
              </w:rPr>
              <w:t>- 7500 кв. м</w:t>
            </w:r>
          </w:p>
          <w:p w:rsidR="00EB5888" w:rsidRPr="0007065F" w:rsidRDefault="00EB5888" w:rsidP="00EB5888">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18 м;</w:t>
            </w:r>
          </w:p>
          <w:p w:rsidR="00EB5888" w:rsidRPr="0007065F" w:rsidRDefault="00EB5888" w:rsidP="00EB5888">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181927" w:rsidRPr="0007065F">
              <w:rPr>
                <w:rFonts w:eastAsia="SimSun"/>
                <w:sz w:val="24"/>
                <w:szCs w:val="24"/>
                <w:lang w:eastAsia="zh-CN"/>
              </w:rPr>
              <w:t>90</w:t>
            </w:r>
            <w:r w:rsidRPr="0007065F">
              <w:rPr>
                <w:rFonts w:eastAsia="SimSun"/>
                <w:sz w:val="24"/>
                <w:szCs w:val="24"/>
                <w:lang w:eastAsia="zh-CN"/>
              </w:rPr>
              <w:t>%;</w:t>
            </w:r>
          </w:p>
          <w:p w:rsidR="0090333C" w:rsidRPr="0007065F" w:rsidRDefault="00EB5888" w:rsidP="00EB5888">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 xml:space="preserve">вместимость до 300 </w:t>
            </w:r>
            <w:proofErr w:type="spellStart"/>
            <w:r w:rsidRPr="0007065F">
              <w:rPr>
                <w:rFonts w:eastAsia="SimSun"/>
                <w:sz w:val="24"/>
                <w:szCs w:val="24"/>
                <w:lang w:eastAsia="zh-CN"/>
              </w:rPr>
              <w:t>машино</w:t>
            </w:r>
            <w:proofErr w:type="spellEnd"/>
            <w:r w:rsidRPr="0007065F">
              <w:rPr>
                <w:rFonts w:eastAsia="SimSun"/>
                <w:sz w:val="24"/>
                <w:szCs w:val="24"/>
                <w:lang w:eastAsia="zh-CN"/>
              </w:rPr>
              <w:t xml:space="preserve">-мест, встроенные, </w:t>
            </w:r>
            <w:r w:rsidRPr="0007065F">
              <w:rPr>
                <w:rFonts w:eastAsia="SimSun"/>
                <w:sz w:val="24"/>
                <w:szCs w:val="24"/>
                <w:lang w:eastAsia="zh-CN"/>
              </w:rPr>
              <w:lastRenderedPageBreak/>
              <w:t xml:space="preserve">пристроенные до 150 </w:t>
            </w:r>
            <w:proofErr w:type="spellStart"/>
            <w:r w:rsidRPr="0007065F">
              <w:rPr>
                <w:rFonts w:eastAsia="SimSun"/>
                <w:sz w:val="24"/>
                <w:szCs w:val="24"/>
                <w:lang w:eastAsia="zh-CN"/>
              </w:rPr>
              <w:t>машино</w:t>
            </w:r>
            <w:proofErr w:type="spellEnd"/>
            <w:r w:rsidRPr="0007065F">
              <w:rPr>
                <w:rFonts w:eastAsia="SimSun"/>
                <w:sz w:val="24"/>
                <w:szCs w:val="24"/>
                <w:lang w:eastAsia="zh-CN"/>
              </w:rPr>
              <w:t>-мест;</w:t>
            </w:r>
          </w:p>
        </w:tc>
      </w:tr>
      <w:tr w:rsidR="00340282" w:rsidRPr="0007065F" w:rsidTr="006E02EC">
        <w:trPr>
          <w:trHeight w:val="848"/>
        </w:trPr>
        <w:tc>
          <w:tcPr>
            <w:tcW w:w="3249" w:type="dxa"/>
          </w:tcPr>
          <w:p w:rsidR="00340282" w:rsidRPr="0007065F" w:rsidRDefault="00340282" w:rsidP="00E15E86">
            <w:pPr>
              <w:tabs>
                <w:tab w:val="left" w:pos="2520"/>
              </w:tabs>
              <w:spacing w:line="240" w:lineRule="auto"/>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6.3</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Легкая промышленность</w:t>
            </w:r>
          </w:p>
        </w:tc>
        <w:tc>
          <w:tcPr>
            <w:tcW w:w="3249" w:type="dxa"/>
            <w:vMerge w:val="restart"/>
            <w:vAlign w:val="center"/>
          </w:tcPr>
          <w:p w:rsidR="00340282" w:rsidRPr="0007065F" w:rsidRDefault="00340282" w:rsidP="00E15E86">
            <w:pPr>
              <w:keepLines w:val="0"/>
              <w:tabs>
                <w:tab w:val="left" w:pos="2520"/>
              </w:tabs>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3249" w:type="dxa"/>
            <w:vMerge w:val="restart"/>
            <w:vAlign w:val="center"/>
          </w:tcPr>
          <w:p w:rsidR="00340282" w:rsidRPr="0007065F" w:rsidRDefault="00EB5888" w:rsidP="00E15E86">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Минимальная/</w:t>
            </w:r>
            <w:r w:rsidR="00340282" w:rsidRPr="0007065F">
              <w:rPr>
                <w:rFonts w:eastAsia="SimSun"/>
                <w:sz w:val="24"/>
                <w:szCs w:val="24"/>
                <w:lang w:eastAsia="zh-CN"/>
              </w:rPr>
              <w:t>максималь</w:t>
            </w:r>
            <w:r w:rsidR="00F747C0" w:rsidRPr="0007065F">
              <w:rPr>
                <w:rFonts w:eastAsia="SimSun"/>
                <w:sz w:val="24"/>
                <w:szCs w:val="24"/>
                <w:lang w:eastAsia="zh-CN"/>
              </w:rPr>
              <w:t>ная площадь земельных участков 1</w:t>
            </w:r>
            <w:r w:rsidRPr="0007065F">
              <w:rPr>
                <w:rFonts w:eastAsia="SimSun"/>
                <w:sz w:val="24"/>
                <w:szCs w:val="24"/>
                <w:lang w:eastAsia="zh-CN"/>
              </w:rPr>
              <w:t>000</w:t>
            </w:r>
            <w:r w:rsidR="00340282" w:rsidRPr="0007065F">
              <w:rPr>
                <w:rFonts w:eastAsia="SimSun"/>
                <w:sz w:val="24"/>
                <w:szCs w:val="24"/>
                <w:lang w:eastAsia="zh-CN"/>
              </w:rPr>
              <w:t xml:space="preserve"> – </w:t>
            </w:r>
            <w:r w:rsidRPr="0007065F">
              <w:rPr>
                <w:rFonts w:eastAsia="SimSun"/>
                <w:sz w:val="24"/>
                <w:szCs w:val="24"/>
                <w:lang w:eastAsia="zh-CN"/>
              </w:rPr>
              <w:t>2</w:t>
            </w:r>
            <w:r w:rsidR="00340282" w:rsidRPr="0007065F">
              <w:rPr>
                <w:rFonts w:eastAsia="SimSun"/>
                <w:sz w:val="24"/>
                <w:szCs w:val="24"/>
                <w:lang w:eastAsia="zh-CN"/>
              </w:rPr>
              <w:t>5</w:t>
            </w:r>
            <w:r w:rsidRPr="0007065F">
              <w:rPr>
                <w:rFonts w:eastAsia="SimSun"/>
                <w:sz w:val="24"/>
                <w:szCs w:val="24"/>
                <w:lang w:eastAsia="zh-CN"/>
              </w:rPr>
              <w:t>0</w:t>
            </w:r>
            <w:r w:rsidR="00340282" w:rsidRPr="0007065F">
              <w:rPr>
                <w:rFonts w:eastAsia="SimSun"/>
                <w:sz w:val="24"/>
                <w:szCs w:val="24"/>
                <w:lang w:eastAsia="zh-CN"/>
              </w:rPr>
              <w:t>000 кв. м;</w:t>
            </w:r>
          </w:p>
          <w:p w:rsidR="00340282" w:rsidRPr="0007065F" w:rsidRDefault="00340282"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3 этажа; </w:t>
            </w:r>
          </w:p>
          <w:p w:rsidR="00340282" w:rsidRPr="0007065F" w:rsidRDefault="00340282"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w:t>
            </w:r>
            <w:r w:rsidR="00EB5888" w:rsidRPr="0007065F">
              <w:rPr>
                <w:rFonts w:eastAsia="SimSun"/>
                <w:sz w:val="24"/>
                <w:szCs w:val="24"/>
                <w:lang w:eastAsia="zh-CN"/>
              </w:rPr>
              <w:t>15</w:t>
            </w:r>
            <w:r w:rsidRPr="0007065F">
              <w:rPr>
                <w:rFonts w:eastAsia="SimSun"/>
                <w:sz w:val="24"/>
                <w:szCs w:val="24"/>
                <w:lang w:eastAsia="zh-CN"/>
              </w:rPr>
              <w:t xml:space="preserve"> м;</w:t>
            </w:r>
          </w:p>
          <w:p w:rsidR="00340282" w:rsidRPr="0007065F" w:rsidRDefault="00340282"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EB5888" w:rsidRPr="0007065F">
              <w:rPr>
                <w:rFonts w:eastAsia="SimSun"/>
                <w:sz w:val="24"/>
                <w:szCs w:val="24"/>
                <w:lang w:eastAsia="zh-CN"/>
              </w:rPr>
              <w:t>70</w:t>
            </w:r>
            <w:r w:rsidRPr="0007065F">
              <w:rPr>
                <w:rFonts w:eastAsia="SimSun"/>
                <w:sz w:val="24"/>
                <w:szCs w:val="24"/>
                <w:lang w:eastAsia="zh-CN"/>
              </w:rPr>
              <w:t>%;</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-от проездов 3 м;</w:t>
            </w:r>
          </w:p>
          <w:p w:rsidR="00C77A93" w:rsidRPr="0007065F" w:rsidRDefault="00C77A93" w:rsidP="00C77A9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p>
          <w:p w:rsidR="00340282" w:rsidRPr="0007065F" w:rsidRDefault="00340282"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Величина грузооборота (принимаемая по большему из двух грузопотоков </w:t>
            </w:r>
            <w:r w:rsidR="00986DB5" w:rsidRPr="0007065F">
              <w:rPr>
                <w:rFonts w:eastAsia="SimSun"/>
                <w:sz w:val="24"/>
                <w:szCs w:val="24"/>
                <w:lang w:eastAsia="zh-CN"/>
              </w:rPr>
              <w:t>–</w:t>
            </w:r>
            <w:r w:rsidRPr="0007065F">
              <w:rPr>
                <w:rFonts w:eastAsia="SimSun"/>
                <w:sz w:val="24"/>
                <w:szCs w:val="24"/>
                <w:lang w:eastAsia="zh-CN"/>
              </w:rPr>
              <w:t xml:space="preserve"> прибытия или отправления):</w:t>
            </w:r>
          </w:p>
          <w:p w:rsidR="00340282" w:rsidRPr="0007065F" w:rsidRDefault="00340282" w:rsidP="00E15E86">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автомобилей в сутки: до 2;</w:t>
            </w:r>
          </w:p>
          <w:p w:rsidR="00340282" w:rsidRPr="0007065F" w:rsidRDefault="00340282" w:rsidP="00E15E86">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07065F">
                <w:rPr>
                  <w:rFonts w:eastAsia="SimSun"/>
                  <w:sz w:val="24"/>
                  <w:szCs w:val="24"/>
                  <w:lang w:eastAsia="zh-CN"/>
                </w:rPr>
                <w:t>50 м</w:t>
              </w:r>
            </w:smartTag>
            <w:r w:rsidRPr="0007065F">
              <w:rPr>
                <w:rFonts w:eastAsia="SimSun"/>
                <w:sz w:val="24"/>
                <w:szCs w:val="24"/>
                <w:lang w:eastAsia="zh-CN"/>
              </w:rPr>
              <w:t>.</w:t>
            </w:r>
          </w:p>
        </w:tc>
      </w:tr>
      <w:tr w:rsidR="00B964E6" w:rsidRPr="0007065F" w:rsidTr="00BA4A32">
        <w:trPr>
          <w:trHeight w:val="20"/>
        </w:trPr>
        <w:tc>
          <w:tcPr>
            <w:tcW w:w="3249" w:type="dxa"/>
            <w:tcBorders>
              <w:top w:val="single" w:sz="4" w:space="0" w:color="auto"/>
              <w:bottom w:val="single" w:sz="4" w:space="0" w:color="auto"/>
            </w:tcBorders>
          </w:tcPr>
          <w:p w:rsidR="00B964E6" w:rsidRPr="0007065F" w:rsidRDefault="00B964E6" w:rsidP="00E15E86">
            <w:pPr>
              <w:tabs>
                <w:tab w:val="left" w:pos="2520"/>
              </w:tabs>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6.4</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Пищевая промышленность</w:t>
            </w:r>
          </w:p>
        </w:tc>
        <w:tc>
          <w:tcPr>
            <w:tcW w:w="3249" w:type="dxa"/>
            <w:vMerge/>
            <w:vAlign w:val="center"/>
          </w:tcPr>
          <w:p w:rsidR="00B964E6" w:rsidRPr="0007065F" w:rsidRDefault="00B964E6" w:rsidP="00E15E86">
            <w:pPr>
              <w:keepLines w:val="0"/>
              <w:tabs>
                <w:tab w:val="left" w:pos="2520"/>
              </w:tabs>
              <w:overflowPunct/>
              <w:autoSpaceDE/>
              <w:autoSpaceDN/>
              <w:adjustRightInd/>
              <w:spacing w:line="240" w:lineRule="auto"/>
              <w:ind w:firstLine="426"/>
              <w:rPr>
                <w:rFonts w:eastAsia="SimSun"/>
                <w:sz w:val="24"/>
                <w:szCs w:val="24"/>
                <w:lang w:eastAsia="zh-CN"/>
              </w:rPr>
            </w:pPr>
          </w:p>
        </w:tc>
        <w:tc>
          <w:tcPr>
            <w:tcW w:w="3249" w:type="dxa"/>
            <w:vMerge/>
            <w:vAlign w:val="center"/>
          </w:tcPr>
          <w:p w:rsidR="00B964E6" w:rsidRPr="0007065F" w:rsidRDefault="00B964E6" w:rsidP="00E15E86">
            <w:pPr>
              <w:suppressAutoHyphens/>
              <w:autoSpaceDN/>
              <w:adjustRightInd/>
              <w:spacing w:line="240" w:lineRule="auto"/>
              <w:ind w:firstLine="426"/>
              <w:textAlignment w:val="baseline"/>
              <w:rPr>
                <w:rFonts w:eastAsia="SimSun"/>
                <w:sz w:val="24"/>
                <w:szCs w:val="24"/>
                <w:lang w:eastAsia="zh-CN"/>
              </w:rPr>
            </w:pPr>
          </w:p>
        </w:tc>
      </w:tr>
      <w:tr w:rsidR="00B964E6" w:rsidRPr="0007065F" w:rsidTr="00BA4A32">
        <w:trPr>
          <w:trHeight w:val="20"/>
        </w:trPr>
        <w:tc>
          <w:tcPr>
            <w:tcW w:w="3249" w:type="dxa"/>
            <w:tcBorders>
              <w:top w:val="single" w:sz="4" w:space="0" w:color="auto"/>
              <w:bottom w:val="single" w:sz="4" w:space="0" w:color="auto"/>
            </w:tcBorders>
          </w:tcPr>
          <w:p w:rsidR="00B964E6" w:rsidRPr="0007065F" w:rsidRDefault="00B964E6" w:rsidP="00E15E86">
            <w:pPr>
              <w:tabs>
                <w:tab w:val="left" w:pos="2520"/>
              </w:tabs>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6.6</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Строительная промышленность</w:t>
            </w:r>
          </w:p>
        </w:tc>
        <w:tc>
          <w:tcPr>
            <w:tcW w:w="3249" w:type="dxa"/>
            <w:vMerge/>
            <w:vAlign w:val="center"/>
          </w:tcPr>
          <w:p w:rsidR="00B964E6" w:rsidRPr="0007065F" w:rsidRDefault="00B964E6" w:rsidP="00E15E86">
            <w:pPr>
              <w:keepLines w:val="0"/>
              <w:tabs>
                <w:tab w:val="left" w:pos="2520"/>
              </w:tabs>
              <w:overflowPunct/>
              <w:autoSpaceDE/>
              <w:autoSpaceDN/>
              <w:adjustRightInd/>
              <w:spacing w:line="240" w:lineRule="auto"/>
              <w:ind w:firstLine="426"/>
              <w:rPr>
                <w:rFonts w:eastAsia="SimSun"/>
                <w:sz w:val="24"/>
                <w:szCs w:val="24"/>
                <w:lang w:eastAsia="zh-CN"/>
              </w:rPr>
            </w:pPr>
          </w:p>
        </w:tc>
        <w:tc>
          <w:tcPr>
            <w:tcW w:w="3249" w:type="dxa"/>
            <w:vMerge/>
            <w:vAlign w:val="center"/>
          </w:tcPr>
          <w:p w:rsidR="00B964E6" w:rsidRPr="0007065F" w:rsidRDefault="00B964E6" w:rsidP="00E15E86">
            <w:pPr>
              <w:suppressAutoHyphens/>
              <w:autoSpaceDN/>
              <w:adjustRightInd/>
              <w:spacing w:line="240" w:lineRule="auto"/>
              <w:ind w:firstLine="426"/>
              <w:textAlignment w:val="baseline"/>
              <w:rPr>
                <w:rFonts w:eastAsia="SimSun"/>
                <w:sz w:val="24"/>
                <w:szCs w:val="24"/>
                <w:lang w:eastAsia="zh-CN"/>
              </w:rPr>
            </w:pPr>
          </w:p>
        </w:tc>
      </w:tr>
      <w:tr w:rsidR="00B964E6" w:rsidRPr="0007065F" w:rsidTr="00BA4A32">
        <w:trPr>
          <w:trHeight w:val="20"/>
        </w:trPr>
        <w:tc>
          <w:tcPr>
            <w:tcW w:w="3249" w:type="dxa"/>
            <w:tcBorders>
              <w:top w:val="single" w:sz="4" w:space="0" w:color="auto"/>
            </w:tcBorders>
          </w:tcPr>
          <w:p w:rsidR="00B964E6" w:rsidRPr="0007065F" w:rsidRDefault="00B964E6" w:rsidP="00E15E86">
            <w:pPr>
              <w:keepLines w:val="0"/>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6.11</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Целлюлозно-бумажная промышленность</w:t>
            </w:r>
          </w:p>
        </w:tc>
        <w:tc>
          <w:tcPr>
            <w:tcW w:w="3249" w:type="dxa"/>
            <w:vMerge/>
            <w:vAlign w:val="center"/>
          </w:tcPr>
          <w:p w:rsidR="00B964E6" w:rsidRPr="0007065F" w:rsidRDefault="00B964E6" w:rsidP="00E15E86">
            <w:pPr>
              <w:keepLines w:val="0"/>
              <w:tabs>
                <w:tab w:val="left" w:pos="2520"/>
              </w:tabs>
              <w:overflowPunct/>
              <w:autoSpaceDE/>
              <w:autoSpaceDN/>
              <w:adjustRightInd/>
              <w:spacing w:line="240" w:lineRule="auto"/>
              <w:ind w:firstLine="426"/>
              <w:rPr>
                <w:rFonts w:eastAsia="SimSun"/>
                <w:sz w:val="24"/>
                <w:szCs w:val="24"/>
                <w:lang w:eastAsia="zh-CN"/>
              </w:rPr>
            </w:pPr>
          </w:p>
        </w:tc>
        <w:tc>
          <w:tcPr>
            <w:tcW w:w="3249" w:type="dxa"/>
            <w:vMerge/>
            <w:vAlign w:val="center"/>
          </w:tcPr>
          <w:p w:rsidR="00B964E6" w:rsidRPr="0007065F" w:rsidRDefault="00B964E6" w:rsidP="00E15E86">
            <w:pPr>
              <w:suppressAutoHyphens/>
              <w:autoSpaceDN/>
              <w:adjustRightInd/>
              <w:spacing w:line="240" w:lineRule="auto"/>
              <w:ind w:firstLine="426"/>
              <w:textAlignment w:val="baseline"/>
              <w:rPr>
                <w:rFonts w:eastAsia="SimSun"/>
                <w:sz w:val="24"/>
                <w:szCs w:val="24"/>
                <w:lang w:eastAsia="zh-CN"/>
              </w:rPr>
            </w:pPr>
          </w:p>
        </w:tc>
      </w:tr>
      <w:tr w:rsidR="00731EC6" w:rsidRPr="0007065F" w:rsidTr="00BA4A32">
        <w:trPr>
          <w:trHeight w:val="20"/>
        </w:trPr>
        <w:tc>
          <w:tcPr>
            <w:tcW w:w="3249" w:type="dxa"/>
            <w:vMerge w:val="restart"/>
            <w:vAlign w:val="center"/>
          </w:tcPr>
          <w:p w:rsidR="00731EC6" w:rsidRPr="0007065F" w:rsidRDefault="00731EC6" w:rsidP="00DB3E1C">
            <w:pPr>
              <w:keepLines w:val="0"/>
              <w:tabs>
                <w:tab w:val="left" w:pos="2520"/>
              </w:tabs>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4.9.1</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Объекты придорожного сервиса</w:t>
            </w:r>
          </w:p>
        </w:tc>
        <w:tc>
          <w:tcPr>
            <w:tcW w:w="3249" w:type="dxa"/>
            <w:vAlign w:val="center"/>
          </w:tcPr>
          <w:p w:rsidR="00731EC6" w:rsidRPr="0007065F" w:rsidRDefault="00731EC6" w:rsidP="002D54CC">
            <w:pPr>
              <w:keepLines w:val="0"/>
              <w:widowControl w:val="0"/>
              <w:overflowPunct/>
              <w:spacing w:line="240" w:lineRule="auto"/>
              <w:ind w:firstLine="426"/>
              <w:rPr>
                <w:rFonts w:eastAsia="SimSun"/>
                <w:sz w:val="24"/>
                <w:szCs w:val="24"/>
                <w:lang w:eastAsia="zh-CN"/>
              </w:rPr>
            </w:pPr>
            <w:r w:rsidRPr="0007065F">
              <w:rPr>
                <w:rFonts w:eastAsia="SimSun"/>
                <w:sz w:val="24"/>
                <w:szCs w:val="24"/>
                <w:lang w:eastAsia="zh-CN"/>
              </w:rPr>
              <w:t>Станции технического обслуживания легковых</w:t>
            </w:r>
            <w:r w:rsidR="00414EA5" w:rsidRPr="0007065F">
              <w:rPr>
                <w:rFonts w:eastAsia="SimSun"/>
                <w:sz w:val="24"/>
                <w:szCs w:val="24"/>
                <w:lang w:eastAsia="zh-CN"/>
              </w:rPr>
              <w:t xml:space="preserve"> и грузовых</w:t>
            </w:r>
            <w:r w:rsidRPr="0007065F">
              <w:rPr>
                <w:rFonts w:eastAsia="SimSun"/>
                <w:sz w:val="24"/>
                <w:szCs w:val="24"/>
                <w:lang w:eastAsia="zh-CN"/>
              </w:rPr>
              <w:t xml:space="preserve"> автомобилей (без малярно-жестяных работ), шиномонтажны</w:t>
            </w:r>
            <w:r w:rsidR="002D54CC" w:rsidRPr="0007065F">
              <w:rPr>
                <w:rFonts w:eastAsia="SimSun"/>
                <w:sz w:val="24"/>
                <w:szCs w:val="24"/>
                <w:lang w:eastAsia="zh-CN"/>
              </w:rPr>
              <w:t>е мастерские, мойки автомобилей</w:t>
            </w:r>
            <w:r w:rsidRPr="0007065F">
              <w:rPr>
                <w:rFonts w:eastAsia="SimSun"/>
                <w:sz w:val="24"/>
                <w:szCs w:val="24"/>
                <w:lang w:eastAsia="zh-CN"/>
              </w:rPr>
              <w:t>.</w:t>
            </w:r>
          </w:p>
        </w:tc>
        <w:tc>
          <w:tcPr>
            <w:tcW w:w="3249" w:type="dxa"/>
            <w:vAlign w:val="center"/>
          </w:tcPr>
          <w:p w:rsidR="00EB5888" w:rsidRPr="0007065F" w:rsidRDefault="00986DB5"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w:t>
            </w:r>
            <w:r w:rsidR="00EB5888" w:rsidRPr="0007065F">
              <w:rPr>
                <w:rFonts w:eastAsia="SimSun"/>
                <w:sz w:val="24"/>
                <w:szCs w:val="24"/>
                <w:lang w:eastAsia="zh-CN"/>
              </w:rPr>
              <w:t xml:space="preserve">инимальная /максимальная площадь земельного участка: </w:t>
            </w:r>
          </w:p>
          <w:p w:rsidR="00EB5888" w:rsidRPr="0007065F" w:rsidRDefault="00EB5888"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10000 </w:t>
            </w:r>
            <w:proofErr w:type="spellStart"/>
            <w:r w:rsidRPr="0007065F">
              <w:rPr>
                <w:rFonts w:eastAsia="SimSun"/>
                <w:sz w:val="24"/>
                <w:szCs w:val="24"/>
                <w:lang w:eastAsia="zh-CN"/>
              </w:rPr>
              <w:t>кв.м</w:t>
            </w:r>
            <w:proofErr w:type="spellEnd"/>
            <w:r w:rsidRPr="0007065F">
              <w:rPr>
                <w:rFonts w:eastAsia="SimSun"/>
                <w:sz w:val="24"/>
                <w:szCs w:val="24"/>
                <w:lang w:eastAsia="zh-CN"/>
              </w:rPr>
              <w:t xml:space="preserve">. 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18 м;</w:t>
            </w:r>
          </w:p>
          <w:p w:rsidR="00EB5888" w:rsidRPr="0007065F" w:rsidRDefault="00EB5888" w:rsidP="00EB5888">
            <w:pPr>
              <w:keepLines w:val="0"/>
              <w:tabs>
                <w:tab w:val="left" w:pos="2520"/>
              </w:tabs>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-от проездов 3 м;</w:t>
            </w:r>
          </w:p>
          <w:p w:rsidR="00C77A93" w:rsidRPr="0007065F" w:rsidRDefault="00C77A93" w:rsidP="00C77A9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r w:rsidRPr="0007065F">
              <w:rPr>
                <w:rFonts w:eastAsia="SimSun"/>
                <w:sz w:val="24"/>
                <w:szCs w:val="24"/>
                <w:lang w:eastAsia="zh-CN"/>
              </w:rPr>
              <w:t>.</w:t>
            </w:r>
          </w:p>
          <w:p w:rsidR="00731EC6" w:rsidRPr="0007065F" w:rsidRDefault="00731EC6" w:rsidP="003D79F8">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50 м"/>
              </w:smartTagPr>
              <w:r w:rsidRPr="0007065F">
                <w:rPr>
                  <w:rFonts w:eastAsia="SimSun"/>
                  <w:sz w:val="24"/>
                  <w:szCs w:val="24"/>
                  <w:lang w:eastAsia="zh-CN"/>
                </w:rPr>
                <w:t>50 м</w:t>
              </w:r>
            </w:smartTag>
            <w:r w:rsidRPr="0007065F">
              <w:rPr>
                <w:rFonts w:eastAsia="SimSun"/>
                <w:sz w:val="24"/>
                <w:szCs w:val="24"/>
                <w:lang w:eastAsia="zh-CN"/>
              </w:rPr>
              <w:t>;</w:t>
            </w:r>
          </w:p>
        </w:tc>
      </w:tr>
      <w:tr w:rsidR="00731EC6" w:rsidRPr="0007065F" w:rsidTr="00BA4A32">
        <w:trPr>
          <w:trHeight w:val="20"/>
        </w:trPr>
        <w:tc>
          <w:tcPr>
            <w:tcW w:w="3249" w:type="dxa"/>
            <w:vMerge/>
          </w:tcPr>
          <w:p w:rsidR="00731EC6" w:rsidRPr="0007065F" w:rsidRDefault="00731EC6" w:rsidP="00E15E86">
            <w:pPr>
              <w:keepLines w:val="0"/>
              <w:tabs>
                <w:tab w:val="left" w:pos="2520"/>
              </w:tabs>
              <w:overflowPunct/>
              <w:autoSpaceDE/>
              <w:autoSpaceDN/>
              <w:adjustRightInd/>
              <w:spacing w:line="240" w:lineRule="auto"/>
              <w:ind w:firstLine="0"/>
              <w:rPr>
                <w:rFonts w:eastAsia="SimSun"/>
                <w:sz w:val="24"/>
                <w:szCs w:val="24"/>
                <w:lang w:eastAsia="zh-CN"/>
              </w:rPr>
            </w:pPr>
          </w:p>
        </w:tc>
        <w:tc>
          <w:tcPr>
            <w:tcW w:w="3249" w:type="dxa"/>
            <w:vAlign w:val="center"/>
          </w:tcPr>
          <w:p w:rsidR="00731EC6" w:rsidRPr="0007065F" w:rsidRDefault="00731EC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АЗС для легкового и грузового автотранспорта, оборудованные системой </w:t>
            </w:r>
            <w:proofErr w:type="spellStart"/>
            <w:r w:rsidRPr="0007065F">
              <w:rPr>
                <w:rFonts w:eastAsia="SimSun"/>
                <w:sz w:val="24"/>
                <w:szCs w:val="24"/>
                <w:lang w:eastAsia="zh-CN"/>
              </w:rPr>
              <w:t>закольцовки</w:t>
            </w:r>
            <w:proofErr w:type="spellEnd"/>
            <w:r w:rsidRPr="0007065F">
              <w:rPr>
                <w:rFonts w:eastAsia="SimSun"/>
                <w:sz w:val="24"/>
                <w:szCs w:val="24"/>
                <w:lang w:eastAsia="zh-CN"/>
              </w:rPr>
              <w:t xml:space="preserve"> паров бензина, </w:t>
            </w:r>
            <w:proofErr w:type="spellStart"/>
            <w:r w:rsidRPr="0007065F">
              <w:rPr>
                <w:rFonts w:eastAsia="SimSun"/>
                <w:sz w:val="24"/>
                <w:szCs w:val="24"/>
                <w:lang w:eastAsia="zh-CN"/>
              </w:rPr>
              <w:t>автогазозаправочные</w:t>
            </w:r>
            <w:proofErr w:type="spellEnd"/>
            <w:r w:rsidRPr="0007065F">
              <w:rPr>
                <w:rFonts w:eastAsia="SimSu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3249" w:type="dxa"/>
            <w:vAlign w:val="center"/>
          </w:tcPr>
          <w:p w:rsidR="00EB5888" w:rsidRPr="0007065F" w:rsidRDefault="00EB5888"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EB5888" w:rsidRPr="0007065F" w:rsidRDefault="00EB5888"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10000 </w:t>
            </w:r>
            <w:proofErr w:type="spellStart"/>
            <w:r w:rsidRPr="0007065F">
              <w:rPr>
                <w:rFonts w:eastAsia="SimSun"/>
                <w:sz w:val="24"/>
                <w:szCs w:val="24"/>
                <w:lang w:eastAsia="zh-CN"/>
              </w:rPr>
              <w:t>кв.м</w:t>
            </w:r>
            <w:proofErr w:type="spellEnd"/>
            <w:r w:rsidRPr="0007065F">
              <w:rPr>
                <w:rFonts w:eastAsia="SimSun"/>
                <w:sz w:val="24"/>
                <w:szCs w:val="24"/>
                <w:lang w:eastAsia="zh-CN"/>
              </w:rPr>
              <w:t xml:space="preserve">. 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18 м;</w:t>
            </w:r>
          </w:p>
          <w:p w:rsidR="00EB5888" w:rsidRPr="0007065F" w:rsidRDefault="00EB5888" w:rsidP="00EB5888">
            <w:pPr>
              <w:keepLines w:val="0"/>
              <w:tabs>
                <w:tab w:val="left" w:pos="2520"/>
              </w:tabs>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-от проездов 3 м;</w:t>
            </w:r>
          </w:p>
          <w:p w:rsidR="00C77A93" w:rsidRPr="0007065F" w:rsidRDefault="00C77A93" w:rsidP="00C77A9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r w:rsidRPr="0007065F">
              <w:rPr>
                <w:rFonts w:eastAsia="SimSun"/>
                <w:sz w:val="24"/>
                <w:szCs w:val="24"/>
                <w:lang w:eastAsia="zh-CN"/>
              </w:rPr>
              <w:t>.</w:t>
            </w:r>
          </w:p>
          <w:p w:rsidR="00731EC6" w:rsidRPr="0007065F" w:rsidRDefault="00731EC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50 м"/>
              </w:smartTagPr>
              <w:r w:rsidRPr="0007065F">
                <w:rPr>
                  <w:rFonts w:eastAsia="SimSun"/>
                  <w:sz w:val="24"/>
                  <w:szCs w:val="24"/>
                  <w:lang w:eastAsia="zh-CN"/>
                </w:rPr>
                <w:t>50 м</w:t>
              </w:r>
            </w:smartTag>
            <w:r w:rsidRPr="0007065F">
              <w:rPr>
                <w:rFonts w:eastAsia="SimSun"/>
                <w:sz w:val="24"/>
                <w:szCs w:val="24"/>
                <w:lang w:eastAsia="zh-CN"/>
              </w:rPr>
              <w:t>.</w:t>
            </w:r>
          </w:p>
          <w:p w:rsidR="00BA4A32" w:rsidRPr="0007065F" w:rsidRDefault="00BA4A32"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Указанное расстояние следует определять от топливораздаточных колонок и подземных резервуаров для хранения жидкого топлива.</w:t>
            </w:r>
          </w:p>
          <w:p w:rsidR="00731EC6" w:rsidRPr="0007065F" w:rsidRDefault="00731EC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w:t>
            </w:r>
          </w:p>
        </w:tc>
      </w:tr>
      <w:tr w:rsidR="00A274CC" w:rsidRPr="0007065F" w:rsidTr="00BA4A32">
        <w:trPr>
          <w:trHeight w:val="20"/>
        </w:trPr>
        <w:tc>
          <w:tcPr>
            <w:tcW w:w="3249" w:type="dxa"/>
            <w:vMerge w:val="restart"/>
          </w:tcPr>
          <w:p w:rsidR="00A274CC" w:rsidRPr="0007065F" w:rsidRDefault="00A274CC" w:rsidP="00A274CC">
            <w:pPr>
              <w:keepLines w:val="0"/>
              <w:tabs>
                <w:tab w:val="left" w:pos="2520"/>
              </w:tabs>
              <w:overflowPunct/>
              <w:autoSpaceDE/>
              <w:autoSpaceDN/>
              <w:adjustRightInd/>
              <w:spacing w:line="240" w:lineRule="auto"/>
              <w:ind w:firstLine="0"/>
              <w:jc w:val="center"/>
              <w:rPr>
                <w:rFonts w:eastAsia="SimSun"/>
                <w:sz w:val="24"/>
                <w:szCs w:val="24"/>
                <w:lang w:eastAsia="zh-CN"/>
              </w:rPr>
            </w:pPr>
            <w:r w:rsidRPr="0007065F">
              <w:rPr>
                <w:rFonts w:eastAsia="SimSun"/>
                <w:sz w:val="24"/>
                <w:szCs w:val="24"/>
                <w:lang w:eastAsia="zh-CN"/>
              </w:rPr>
              <w:t>[</w:t>
            </w:r>
            <w:r w:rsidRPr="0007065F">
              <w:rPr>
                <w:sz w:val="24"/>
                <w:szCs w:val="24"/>
                <w:lang w:eastAsia="zh-CN"/>
              </w:rPr>
              <w:t>6.9</w:t>
            </w:r>
            <w:r w:rsidRPr="0007065F">
              <w:rPr>
                <w:rFonts w:eastAsia="SimSun"/>
                <w:sz w:val="24"/>
                <w:szCs w:val="24"/>
                <w:lang w:eastAsia="zh-CN"/>
              </w:rPr>
              <w:t>] - Склады</w:t>
            </w:r>
          </w:p>
        </w:tc>
        <w:tc>
          <w:tcPr>
            <w:tcW w:w="3249" w:type="dxa"/>
            <w:vAlign w:val="center"/>
          </w:tcPr>
          <w:p w:rsidR="00A274CC" w:rsidRPr="0007065F" w:rsidRDefault="00A274CC" w:rsidP="00A274C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Производственные объекты V класса вредности (мини-производства), если зона распространения </w:t>
            </w:r>
            <w:r w:rsidRPr="0007065F">
              <w:rPr>
                <w:rFonts w:eastAsia="SimSun"/>
                <w:sz w:val="24"/>
                <w:szCs w:val="24"/>
                <w:lang w:eastAsia="zh-CN"/>
              </w:rPr>
              <w:lastRenderedPageBreak/>
              <w:t>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3249" w:type="dxa"/>
            <w:vAlign w:val="center"/>
          </w:tcPr>
          <w:p w:rsidR="00A274CC" w:rsidRPr="0007065F" w:rsidRDefault="00A274CC" w:rsidP="00A274CC">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lastRenderedPageBreak/>
              <w:t>Минимальная/максимальная площадь земельных участков 1000 – 250000 кв. м;</w:t>
            </w:r>
          </w:p>
          <w:p w:rsidR="00A274CC" w:rsidRPr="0007065F" w:rsidRDefault="00A274CC" w:rsidP="00A274C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максимальное количество надземных этажей зданий – 3 этажа; </w:t>
            </w:r>
          </w:p>
          <w:p w:rsidR="00A274CC" w:rsidRPr="0007065F" w:rsidRDefault="00A274CC" w:rsidP="00A274C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от уровня земли - 15 м;</w:t>
            </w:r>
          </w:p>
          <w:p w:rsidR="00A274CC" w:rsidRPr="0007065F" w:rsidRDefault="00A274CC" w:rsidP="00A274C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A274CC" w:rsidRPr="0007065F" w:rsidRDefault="00A274CC" w:rsidP="00A274CC">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A274CC" w:rsidRPr="0007065F" w:rsidRDefault="00A274CC" w:rsidP="00A274CC">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A274CC" w:rsidRPr="0007065F" w:rsidRDefault="00A274CC" w:rsidP="00A274CC">
            <w:pPr>
              <w:keepLines w:val="0"/>
              <w:overflowPunct/>
              <w:autoSpaceDE/>
              <w:adjustRightInd/>
              <w:spacing w:line="240" w:lineRule="auto"/>
              <w:ind w:firstLine="426"/>
              <w:jc w:val="left"/>
              <w:rPr>
                <w:sz w:val="24"/>
                <w:szCs w:val="24"/>
              </w:rPr>
            </w:pPr>
            <w:r w:rsidRPr="0007065F">
              <w:rPr>
                <w:sz w:val="24"/>
                <w:szCs w:val="24"/>
              </w:rPr>
              <w:t>-от проездов 3 м;</w:t>
            </w:r>
          </w:p>
          <w:p w:rsidR="00A274CC" w:rsidRPr="0007065F" w:rsidRDefault="00A274CC" w:rsidP="00A274CC">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p>
          <w:p w:rsidR="00A274CC" w:rsidRPr="0007065F" w:rsidRDefault="00A274CC" w:rsidP="00A274CC">
            <w:pPr>
              <w:keepLines w:val="0"/>
              <w:overflowPunct/>
              <w:spacing w:line="240" w:lineRule="auto"/>
              <w:ind w:firstLine="426"/>
              <w:rPr>
                <w:rFonts w:eastAsia="SimSun"/>
                <w:sz w:val="24"/>
                <w:szCs w:val="24"/>
                <w:lang w:eastAsia="zh-CN"/>
              </w:rPr>
            </w:pPr>
            <w:r w:rsidRPr="0007065F">
              <w:rPr>
                <w:rFonts w:eastAsia="SimSun"/>
                <w:sz w:val="24"/>
                <w:szCs w:val="24"/>
                <w:lang w:eastAsia="zh-CN"/>
              </w:rPr>
              <w:t>Величина грузооборота (принимаемая по большему из двух грузопотоков - прибытия или отправления):</w:t>
            </w:r>
          </w:p>
          <w:p w:rsidR="00A274CC" w:rsidRPr="0007065F" w:rsidRDefault="00A274CC" w:rsidP="00A274CC">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автомобилей в сутки: до 2;</w:t>
            </w:r>
          </w:p>
          <w:p w:rsidR="00A274CC" w:rsidRPr="0007065F" w:rsidRDefault="00A274CC" w:rsidP="00A274C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07065F">
                <w:rPr>
                  <w:rFonts w:eastAsia="SimSun"/>
                  <w:sz w:val="24"/>
                  <w:szCs w:val="24"/>
                  <w:lang w:eastAsia="zh-CN"/>
                </w:rPr>
                <w:t>50 м</w:t>
              </w:r>
            </w:smartTag>
            <w:r w:rsidRPr="0007065F">
              <w:rPr>
                <w:rFonts w:eastAsia="SimSun"/>
                <w:sz w:val="24"/>
                <w:szCs w:val="24"/>
                <w:lang w:eastAsia="zh-CN"/>
              </w:rPr>
              <w:t>.</w:t>
            </w:r>
          </w:p>
        </w:tc>
      </w:tr>
      <w:tr w:rsidR="00A274CC" w:rsidRPr="0007065F" w:rsidTr="00BA4A32">
        <w:trPr>
          <w:trHeight w:val="20"/>
        </w:trPr>
        <w:tc>
          <w:tcPr>
            <w:tcW w:w="3249" w:type="dxa"/>
            <w:vMerge/>
          </w:tcPr>
          <w:p w:rsidR="00A274CC" w:rsidRPr="0007065F" w:rsidRDefault="00A274CC" w:rsidP="00A274CC">
            <w:pPr>
              <w:keepLines w:val="0"/>
              <w:tabs>
                <w:tab w:val="left" w:pos="2520"/>
              </w:tabs>
              <w:overflowPunct/>
              <w:autoSpaceDE/>
              <w:autoSpaceDN/>
              <w:adjustRightInd/>
              <w:spacing w:line="240" w:lineRule="auto"/>
              <w:ind w:firstLine="0"/>
              <w:rPr>
                <w:rFonts w:eastAsia="SimSun"/>
                <w:sz w:val="24"/>
                <w:szCs w:val="24"/>
                <w:lang w:eastAsia="zh-CN"/>
              </w:rPr>
            </w:pPr>
          </w:p>
        </w:tc>
        <w:tc>
          <w:tcPr>
            <w:tcW w:w="3249" w:type="dxa"/>
            <w:vAlign w:val="center"/>
          </w:tcPr>
          <w:p w:rsidR="00A274CC" w:rsidRPr="0007065F" w:rsidRDefault="00A274CC" w:rsidP="00A274CC">
            <w:pPr>
              <w:keepLines w:val="0"/>
              <w:overflowPunct/>
              <w:autoSpaceDE/>
              <w:autoSpaceDN/>
              <w:adjustRightInd/>
              <w:spacing w:line="240" w:lineRule="auto"/>
              <w:ind w:firstLine="426"/>
              <w:jc w:val="left"/>
              <w:rPr>
                <w:rFonts w:eastAsia="SimSun"/>
                <w:sz w:val="24"/>
                <w:szCs w:val="24"/>
                <w:lang w:eastAsia="zh-CN"/>
              </w:rPr>
            </w:pPr>
            <w:r w:rsidRPr="0007065F">
              <w:rPr>
                <w:sz w:val="24"/>
                <w:szCs w:val="24"/>
              </w:rPr>
              <w:t>Логистические центры, сооружения, имеющие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камеры хранения;</w:t>
            </w:r>
          </w:p>
        </w:tc>
        <w:tc>
          <w:tcPr>
            <w:tcW w:w="3249" w:type="dxa"/>
            <w:vAlign w:val="center"/>
          </w:tcPr>
          <w:p w:rsidR="00A274CC" w:rsidRPr="0007065F" w:rsidRDefault="00A274CC" w:rsidP="00A274CC">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A274CC" w:rsidRPr="0007065F" w:rsidRDefault="00A274CC" w:rsidP="00A274C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A274CC" w:rsidRPr="0007065F" w:rsidRDefault="00A274CC" w:rsidP="00A274C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w:t>
            </w:r>
          </w:p>
          <w:p w:rsidR="00A274CC" w:rsidRPr="0007065F" w:rsidRDefault="00A274CC" w:rsidP="00A274C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A274CC" w:rsidRPr="0007065F" w:rsidRDefault="00A274CC" w:rsidP="00A274CC">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A274CC" w:rsidRPr="0007065F" w:rsidRDefault="00A274CC" w:rsidP="00A274CC">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A274CC" w:rsidRPr="0007065F" w:rsidRDefault="00A274CC" w:rsidP="00A274CC">
            <w:pPr>
              <w:keepLines w:val="0"/>
              <w:overflowPunct/>
              <w:autoSpaceDE/>
              <w:adjustRightInd/>
              <w:spacing w:line="240" w:lineRule="auto"/>
              <w:ind w:firstLine="426"/>
              <w:jc w:val="left"/>
              <w:rPr>
                <w:sz w:val="24"/>
                <w:szCs w:val="24"/>
              </w:rPr>
            </w:pPr>
            <w:r w:rsidRPr="0007065F">
              <w:rPr>
                <w:sz w:val="24"/>
                <w:szCs w:val="24"/>
              </w:rPr>
              <w:t>-от проездов 3 м;</w:t>
            </w:r>
          </w:p>
          <w:p w:rsidR="00A274CC" w:rsidRPr="0007065F" w:rsidRDefault="00A274CC" w:rsidP="00A274CC">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r w:rsidRPr="0007065F">
              <w:rPr>
                <w:rFonts w:eastAsia="SimSun"/>
                <w:sz w:val="24"/>
                <w:szCs w:val="24"/>
                <w:lang w:eastAsia="zh-CN"/>
              </w:rPr>
              <w:t>.</w:t>
            </w:r>
          </w:p>
          <w:p w:rsidR="00A274CC" w:rsidRPr="0007065F" w:rsidRDefault="00A274CC" w:rsidP="00A274C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по оказанию услуг и обслуживанию населения допускается размещать в отдельно </w:t>
            </w:r>
            <w:r w:rsidRPr="0007065F">
              <w:rPr>
                <w:rFonts w:eastAsia="SimSun"/>
                <w:sz w:val="24"/>
                <w:szCs w:val="24"/>
                <w:lang w:eastAsia="zh-CN"/>
              </w:rPr>
              <w:lastRenderedPageBreak/>
              <w:t>стоящих, встроенных или пристроенных объектах с изолированными от жилых зданий или их частей входами с учетом следующих условий:</w:t>
            </w:r>
          </w:p>
          <w:p w:rsidR="00A274CC" w:rsidRPr="0007065F" w:rsidRDefault="00A274CC" w:rsidP="00A274C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A274CC" w:rsidRPr="0007065F" w:rsidRDefault="00A274CC" w:rsidP="00A274C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A274CC" w:rsidRPr="0007065F" w:rsidRDefault="00A274CC" w:rsidP="00A274C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в виде крыльца или лестницы, изолированных от жилой части здания;</w:t>
            </w:r>
          </w:p>
          <w:p w:rsidR="00A274CC" w:rsidRPr="0007065F" w:rsidRDefault="00A274CC" w:rsidP="00A274C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tc>
      </w:tr>
      <w:tr w:rsidR="00BA4A32" w:rsidRPr="0007065F" w:rsidTr="00BA4A32">
        <w:trPr>
          <w:trHeight w:val="20"/>
        </w:trPr>
        <w:tc>
          <w:tcPr>
            <w:tcW w:w="3249" w:type="dxa"/>
            <w:vMerge w:val="restart"/>
          </w:tcPr>
          <w:p w:rsidR="00BA4A32" w:rsidRPr="0007065F" w:rsidRDefault="00BA4A32" w:rsidP="00BA4A32">
            <w:pPr>
              <w:widowControl w:val="0"/>
              <w:overflowPunct/>
              <w:autoSpaceDE/>
              <w:adjustRightInd/>
              <w:spacing w:line="240" w:lineRule="auto"/>
              <w:ind w:firstLine="0"/>
              <w:rPr>
                <w:sz w:val="24"/>
                <w:szCs w:val="24"/>
              </w:rPr>
            </w:pPr>
            <w:r w:rsidRPr="0007065F">
              <w:rPr>
                <w:sz w:val="24"/>
                <w:szCs w:val="24"/>
              </w:rPr>
              <w:lastRenderedPageBreak/>
              <w:t xml:space="preserve">[2.1] </w:t>
            </w:r>
            <w:r w:rsidR="00986DB5" w:rsidRPr="0007065F">
              <w:rPr>
                <w:sz w:val="24"/>
                <w:szCs w:val="24"/>
              </w:rPr>
              <w:t>–</w:t>
            </w:r>
            <w:r w:rsidRPr="0007065F">
              <w:rPr>
                <w:sz w:val="24"/>
                <w:szCs w:val="24"/>
              </w:rPr>
              <w:t xml:space="preserve"> Для индивидуального жилищного строительства</w:t>
            </w:r>
          </w:p>
        </w:tc>
        <w:tc>
          <w:tcPr>
            <w:tcW w:w="3249" w:type="dxa"/>
          </w:tcPr>
          <w:p w:rsidR="00BA4A32" w:rsidRPr="0007065F" w:rsidRDefault="00BA4A32">
            <w:pPr>
              <w:suppressAutoHyphens/>
              <w:autoSpaceDN/>
              <w:adjustRightInd/>
              <w:spacing w:line="240" w:lineRule="auto"/>
              <w:ind w:left="12" w:firstLine="425"/>
              <w:textAlignment w:val="baseline"/>
              <w:rPr>
                <w:rFonts w:eastAsia="SimSun"/>
                <w:sz w:val="24"/>
                <w:szCs w:val="24"/>
                <w:lang w:eastAsia="zh-CN"/>
              </w:rPr>
            </w:pPr>
            <w:r w:rsidRPr="0007065F">
              <w:rPr>
                <w:sz w:val="24"/>
                <w:szCs w:val="24"/>
              </w:rPr>
              <w:t>одноквартирные дома (включая площадь застройки)</w:t>
            </w:r>
          </w:p>
        </w:tc>
        <w:tc>
          <w:tcPr>
            <w:tcW w:w="3249" w:type="dxa"/>
          </w:tcPr>
          <w:p w:rsidR="00BA4A32" w:rsidRPr="0007065F" w:rsidRDefault="00BA4A32" w:rsidP="00657D9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400-2000 кв. м;</w:t>
            </w:r>
          </w:p>
          <w:p w:rsidR="00BA4A32" w:rsidRPr="0007065F" w:rsidRDefault="00BA4A32" w:rsidP="00657D9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минимальная ширина земельных участков вдоль фронта улицы (проезда) – 12 м;</w:t>
            </w:r>
          </w:p>
          <w:p w:rsidR="00BA4A32" w:rsidRPr="0007065F" w:rsidRDefault="00BA4A32" w:rsidP="00657D9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604C27" w:rsidRPr="0007065F" w:rsidRDefault="00604C27" w:rsidP="00604C27">
            <w:pPr>
              <w:keepLines w:val="0"/>
              <w:overflowPunct/>
              <w:autoSpaceDE/>
              <w:autoSpaceDN/>
              <w:adjustRightInd/>
              <w:spacing w:line="276" w:lineRule="auto"/>
              <w:ind w:firstLine="223"/>
              <w:rPr>
                <w:rFonts w:eastAsia="Calibri"/>
                <w:sz w:val="22"/>
                <w:szCs w:val="22"/>
                <w:lang w:eastAsia="en-US"/>
              </w:rPr>
            </w:pPr>
            <w:r w:rsidRPr="0007065F">
              <w:rPr>
                <w:rFonts w:eastAsia="Calibri"/>
                <w:sz w:val="22"/>
                <w:szCs w:val="22"/>
                <w:lang w:eastAsia="en-US"/>
              </w:rPr>
              <w:t xml:space="preserve">максимальная высота объектов капитального строительства от уровня земли до верха перекрытия последнего этажа (или конька кровли) </w:t>
            </w:r>
            <w:r w:rsidR="00986DB5" w:rsidRPr="0007065F">
              <w:rPr>
                <w:rFonts w:eastAsia="Calibri"/>
                <w:sz w:val="22"/>
                <w:szCs w:val="22"/>
                <w:lang w:eastAsia="en-US"/>
              </w:rPr>
              <w:t>–</w:t>
            </w:r>
            <w:r w:rsidRPr="0007065F">
              <w:rPr>
                <w:rFonts w:eastAsia="Calibri"/>
                <w:sz w:val="22"/>
                <w:szCs w:val="22"/>
                <w:lang w:eastAsia="en-US"/>
              </w:rPr>
              <w:t xml:space="preserve"> </w:t>
            </w:r>
            <w:r w:rsidRPr="0007065F">
              <w:rPr>
                <w:rFonts w:eastAsia="Calibri"/>
                <w:b/>
                <w:sz w:val="22"/>
                <w:szCs w:val="22"/>
                <w:lang w:eastAsia="en-US"/>
              </w:rPr>
              <w:t>20 м</w:t>
            </w:r>
            <w:r w:rsidRPr="0007065F">
              <w:rPr>
                <w:rFonts w:eastAsia="Calibri"/>
                <w:sz w:val="22"/>
                <w:szCs w:val="22"/>
                <w:lang w:eastAsia="en-US"/>
              </w:rPr>
              <w:t xml:space="preserve">; </w:t>
            </w:r>
          </w:p>
          <w:p w:rsidR="00BA4A32" w:rsidRPr="0007065F" w:rsidRDefault="00BA4A32" w:rsidP="00EB5888">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EB5888" w:rsidRPr="0007065F">
              <w:rPr>
                <w:rFonts w:eastAsia="SimSun"/>
                <w:sz w:val="24"/>
                <w:szCs w:val="24"/>
                <w:lang w:eastAsia="zh-CN"/>
              </w:rPr>
              <w:t>50</w:t>
            </w:r>
            <w:r w:rsidRPr="0007065F">
              <w:rPr>
                <w:rFonts w:eastAsia="SimSun"/>
                <w:sz w:val="24"/>
                <w:szCs w:val="24"/>
                <w:lang w:eastAsia="zh-CN"/>
              </w:rPr>
              <w:t>%;</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-от проездов 3 м;</w:t>
            </w:r>
          </w:p>
          <w:p w:rsidR="00C77A93" w:rsidRPr="0007065F" w:rsidRDefault="00C77A93"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187BE2" w:rsidRPr="0007065F">
              <w:rPr>
                <w:sz w:val="24"/>
                <w:szCs w:val="24"/>
              </w:rPr>
              <w:t>3</w:t>
            </w:r>
            <w:r w:rsidRPr="0007065F">
              <w:rPr>
                <w:sz w:val="24"/>
                <w:szCs w:val="24"/>
              </w:rPr>
              <w:t>м</w:t>
            </w:r>
            <w:r w:rsidRPr="0007065F">
              <w:rPr>
                <w:rFonts w:eastAsia="SimSun"/>
                <w:sz w:val="24"/>
                <w:szCs w:val="24"/>
                <w:lang w:eastAsia="zh-CN"/>
              </w:rPr>
              <w:t>.</w:t>
            </w:r>
          </w:p>
        </w:tc>
      </w:tr>
      <w:tr w:rsidR="00BA4A32" w:rsidRPr="0007065F" w:rsidTr="00BA4A32">
        <w:trPr>
          <w:trHeight w:val="20"/>
        </w:trPr>
        <w:tc>
          <w:tcPr>
            <w:tcW w:w="3249" w:type="dxa"/>
            <w:vMerge/>
          </w:tcPr>
          <w:p w:rsidR="00BA4A32" w:rsidRPr="0007065F" w:rsidRDefault="00BA4A32" w:rsidP="00DD2335">
            <w:pPr>
              <w:widowControl w:val="0"/>
              <w:overflowPunct/>
              <w:autoSpaceDE/>
              <w:adjustRightInd/>
              <w:spacing w:line="240" w:lineRule="auto"/>
              <w:ind w:firstLine="0"/>
              <w:rPr>
                <w:sz w:val="24"/>
                <w:szCs w:val="24"/>
              </w:rPr>
            </w:pPr>
          </w:p>
        </w:tc>
        <w:tc>
          <w:tcPr>
            <w:tcW w:w="3249" w:type="dxa"/>
          </w:tcPr>
          <w:p w:rsidR="00BA4A32" w:rsidRPr="0007065F" w:rsidRDefault="00BA4A32" w:rsidP="00B4717F">
            <w:pPr>
              <w:widowControl w:val="0"/>
              <w:overflowPunct/>
              <w:autoSpaceDE/>
              <w:adjustRightInd/>
              <w:spacing w:line="240" w:lineRule="auto"/>
              <w:ind w:firstLine="426"/>
              <w:rPr>
                <w:sz w:val="24"/>
                <w:szCs w:val="24"/>
              </w:rPr>
            </w:pPr>
            <w:r w:rsidRPr="0007065F">
              <w:rPr>
                <w:sz w:val="24"/>
                <w:szCs w:val="24"/>
              </w:rPr>
              <w:t>одноквартирные дома (включая площадь застройки)</w:t>
            </w:r>
          </w:p>
        </w:tc>
        <w:tc>
          <w:tcPr>
            <w:tcW w:w="3249" w:type="dxa"/>
          </w:tcPr>
          <w:p w:rsidR="00B4717F" w:rsidRPr="0007065F" w:rsidRDefault="00040235" w:rsidP="00B4717F">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при </w:t>
            </w:r>
            <w:r w:rsidR="00187BE2" w:rsidRPr="0007065F">
              <w:rPr>
                <w:rFonts w:eastAsia="SimSun"/>
                <w:sz w:val="24"/>
                <w:szCs w:val="24"/>
                <w:lang w:eastAsia="zh-CN"/>
              </w:rPr>
              <w:t xml:space="preserve">разделе, объединении, перераспределении </w:t>
            </w:r>
            <w:r w:rsidRPr="0007065F">
              <w:rPr>
                <w:rFonts w:eastAsia="SimSun"/>
                <w:sz w:val="24"/>
                <w:szCs w:val="24"/>
                <w:lang w:eastAsia="zh-CN"/>
              </w:rPr>
              <w:t>существующего земельного участка – 200/2000 кв. м;</w:t>
            </w:r>
          </w:p>
          <w:p w:rsidR="004553AF" w:rsidRPr="0007065F" w:rsidRDefault="004553AF" w:rsidP="004553AF">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При разделе существующего земельного участка необходим отступ размером 1,0 метр от границы земельного участка до зданий, строений, сооружений;</w:t>
            </w:r>
          </w:p>
          <w:p w:rsidR="00BA4A32" w:rsidRPr="0007065F" w:rsidRDefault="00BA4A32"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 ширина земельных участков вдоль фронта улицы (проезда) – 8 м;</w:t>
            </w:r>
          </w:p>
          <w:p w:rsidR="00BA4A32" w:rsidRPr="0007065F" w:rsidRDefault="00BA4A32"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3 этажа (включая мансардный этаж); </w:t>
            </w:r>
          </w:p>
          <w:p w:rsidR="00BA4A32" w:rsidRPr="0007065F" w:rsidRDefault="00BA4A32" w:rsidP="00DD233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12 м;</w:t>
            </w:r>
          </w:p>
          <w:p w:rsidR="00BA4A32" w:rsidRPr="0007065F" w:rsidRDefault="00BA4A32" w:rsidP="00DD2335">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lastRenderedPageBreak/>
              <w:t>-от фасадной границы земельный участка 5 м;</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-от проездов 3 м;</w:t>
            </w:r>
          </w:p>
          <w:p w:rsidR="00C77A93" w:rsidRPr="0007065F" w:rsidRDefault="00C77A93"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187BE2" w:rsidRPr="0007065F">
              <w:rPr>
                <w:sz w:val="24"/>
                <w:szCs w:val="24"/>
              </w:rPr>
              <w:t>3</w:t>
            </w:r>
            <w:r w:rsidRPr="0007065F">
              <w:rPr>
                <w:sz w:val="24"/>
                <w:szCs w:val="24"/>
              </w:rPr>
              <w:t>м</w:t>
            </w:r>
            <w:r w:rsidRPr="0007065F">
              <w:rPr>
                <w:rFonts w:eastAsia="SimSun"/>
                <w:sz w:val="24"/>
                <w:szCs w:val="24"/>
                <w:lang w:eastAsia="zh-CN"/>
              </w:rPr>
              <w:t>.</w:t>
            </w:r>
          </w:p>
        </w:tc>
      </w:tr>
      <w:tr w:rsidR="00EB5888" w:rsidRPr="0007065F" w:rsidTr="005E0CC1">
        <w:trPr>
          <w:trHeight w:val="20"/>
        </w:trPr>
        <w:tc>
          <w:tcPr>
            <w:tcW w:w="3249" w:type="dxa"/>
            <w:vMerge w:val="restart"/>
            <w:vAlign w:val="center"/>
          </w:tcPr>
          <w:p w:rsidR="00EB5888" w:rsidRPr="0007065F" w:rsidRDefault="00EB5888" w:rsidP="00EB5888">
            <w:pPr>
              <w:keepLines w:val="0"/>
              <w:tabs>
                <w:tab w:val="left" w:pos="2520"/>
              </w:tabs>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2.1.1</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Малоэтажная многоквартирная жилая застройка</w:t>
            </w:r>
          </w:p>
        </w:tc>
        <w:tc>
          <w:tcPr>
            <w:tcW w:w="3249" w:type="dxa"/>
          </w:tcPr>
          <w:p w:rsidR="00EB5888" w:rsidRPr="0007065F" w:rsidRDefault="00EB5888" w:rsidP="00EB5888">
            <w:pPr>
              <w:keepLines w:val="0"/>
              <w:tabs>
                <w:tab w:val="left" w:pos="1134"/>
              </w:tabs>
              <w:overflowPunct/>
              <w:autoSpaceDE/>
              <w:adjustRightInd/>
              <w:spacing w:line="240" w:lineRule="auto"/>
              <w:ind w:firstLine="426"/>
              <w:jc w:val="left"/>
              <w:rPr>
                <w:rFonts w:eastAsia="SimSun"/>
                <w:sz w:val="24"/>
                <w:szCs w:val="24"/>
                <w:lang w:eastAsia="zh-CN"/>
              </w:rPr>
            </w:pPr>
            <w:r w:rsidRPr="0007065F">
              <w:rPr>
                <w:sz w:val="24"/>
                <w:szCs w:val="24"/>
                <w:lang w:eastAsia="en-US"/>
              </w:rPr>
              <w:t>Многоквартирные  жилые дома (секционные, галерейные, коридорные);</w:t>
            </w:r>
          </w:p>
        </w:tc>
        <w:tc>
          <w:tcPr>
            <w:tcW w:w="3249" w:type="dxa"/>
          </w:tcPr>
          <w:p w:rsidR="00EB5888" w:rsidRPr="0007065F" w:rsidRDefault="00EB5888"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земельного участка – 1000/15000 </w:t>
            </w:r>
            <w:proofErr w:type="spellStart"/>
            <w:r w:rsidRPr="0007065F">
              <w:rPr>
                <w:rFonts w:eastAsia="SimSun"/>
                <w:sz w:val="24"/>
                <w:szCs w:val="24"/>
                <w:lang w:eastAsia="zh-CN"/>
              </w:rPr>
              <w:t>кв.м</w:t>
            </w:r>
            <w:proofErr w:type="spellEnd"/>
            <w:r w:rsidRPr="0007065F">
              <w:rPr>
                <w:rFonts w:eastAsia="SimSun"/>
                <w:sz w:val="24"/>
                <w:szCs w:val="24"/>
                <w:lang w:eastAsia="zh-CN"/>
              </w:rPr>
              <w:t>;</w:t>
            </w:r>
          </w:p>
          <w:p w:rsidR="00EB5888" w:rsidRPr="0007065F" w:rsidRDefault="00EB5888"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 4 </w:t>
            </w:r>
            <w:proofErr w:type="spellStart"/>
            <w:r w:rsidRPr="0007065F">
              <w:rPr>
                <w:rFonts w:eastAsia="SimSun"/>
                <w:sz w:val="24"/>
                <w:szCs w:val="24"/>
                <w:lang w:eastAsia="zh-CN"/>
              </w:rPr>
              <w:t>эт</w:t>
            </w:r>
            <w:proofErr w:type="spellEnd"/>
            <w:r w:rsidRPr="0007065F">
              <w:rPr>
                <w:rFonts w:eastAsia="SimSun"/>
                <w:sz w:val="24"/>
                <w:szCs w:val="24"/>
                <w:lang w:eastAsia="zh-CN"/>
              </w:rPr>
              <w:t xml:space="preserve">.;  </w:t>
            </w:r>
          </w:p>
          <w:p w:rsidR="00EB5888" w:rsidRPr="0007065F" w:rsidRDefault="00EB5888"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15 м;</w:t>
            </w:r>
          </w:p>
          <w:p w:rsidR="00EB5888" w:rsidRPr="0007065F" w:rsidRDefault="00EB5888" w:rsidP="00EB5888">
            <w:pPr>
              <w:keepLines w:val="0"/>
              <w:tabs>
                <w:tab w:val="left" w:pos="2520"/>
              </w:tabs>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-от проездов 3 м;</w:t>
            </w:r>
          </w:p>
          <w:p w:rsidR="00C77A93" w:rsidRPr="0007065F" w:rsidRDefault="00C77A93" w:rsidP="00C77A9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w:t>
            </w:r>
            <w:r w:rsidR="004553AF" w:rsidRPr="0007065F">
              <w:rPr>
                <w:sz w:val="24"/>
                <w:szCs w:val="24"/>
              </w:rPr>
              <w:t>соседнего земельного участка –</w:t>
            </w:r>
            <w:r w:rsidR="00C42A86" w:rsidRPr="0007065F">
              <w:rPr>
                <w:sz w:val="24"/>
                <w:szCs w:val="24"/>
              </w:rPr>
              <w:t xml:space="preserve"> </w:t>
            </w:r>
            <w:r w:rsidR="00187BE2" w:rsidRPr="0007065F">
              <w:rPr>
                <w:sz w:val="24"/>
                <w:szCs w:val="24"/>
              </w:rPr>
              <w:t>3</w:t>
            </w:r>
            <w:r w:rsidRPr="0007065F">
              <w:rPr>
                <w:sz w:val="24"/>
                <w:szCs w:val="24"/>
              </w:rPr>
              <w:t>м</w:t>
            </w:r>
            <w:r w:rsidRPr="0007065F">
              <w:rPr>
                <w:rFonts w:eastAsia="SimSun"/>
                <w:sz w:val="24"/>
                <w:szCs w:val="24"/>
                <w:lang w:eastAsia="zh-CN"/>
              </w:rPr>
              <w:t>,</w:t>
            </w:r>
          </w:p>
          <w:p w:rsidR="00EB5888" w:rsidRPr="0007065F" w:rsidRDefault="00EB5888" w:rsidP="00EB5888">
            <w:pPr>
              <w:keepLines w:val="0"/>
              <w:tabs>
                <w:tab w:val="left" w:pos="2520"/>
              </w:tabs>
              <w:overflowPunct/>
              <w:autoSpaceDE/>
              <w:adjustRightInd/>
              <w:spacing w:line="240" w:lineRule="auto"/>
              <w:ind w:firstLine="426"/>
              <w:rPr>
                <w:rFonts w:eastAsia="SimSun"/>
                <w:sz w:val="24"/>
                <w:szCs w:val="24"/>
                <w:lang w:eastAsia="zh-CN"/>
              </w:rPr>
            </w:pPr>
            <w:r w:rsidRPr="0007065F">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EB5888" w:rsidRPr="0007065F" w:rsidTr="005E0CC1">
        <w:trPr>
          <w:trHeight w:val="20"/>
        </w:trPr>
        <w:tc>
          <w:tcPr>
            <w:tcW w:w="3249" w:type="dxa"/>
            <w:vMerge/>
            <w:vAlign w:val="center"/>
          </w:tcPr>
          <w:p w:rsidR="00EB5888" w:rsidRPr="0007065F" w:rsidRDefault="00EB5888" w:rsidP="00EB5888">
            <w:pPr>
              <w:keepLines w:val="0"/>
              <w:tabs>
                <w:tab w:val="left" w:pos="2520"/>
              </w:tabs>
              <w:overflowPunct/>
              <w:autoSpaceDE/>
              <w:adjustRightInd/>
              <w:spacing w:line="240" w:lineRule="auto"/>
              <w:ind w:firstLine="0"/>
              <w:jc w:val="left"/>
              <w:rPr>
                <w:rFonts w:eastAsia="SimSun"/>
                <w:sz w:val="24"/>
                <w:szCs w:val="24"/>
                <w:lang w:eastAsia="zh-CN"/>
              </w:rPr>
            </w:pPr>
          </w:p>
        </w:tc>
        <w:tc>
          <w:tcPr>
            <w:tcW w:w="3249" w:type="dxa"/>
          </w:tcPr>
          <w:p w:rsidR="00EB5888" w:rsidRPr="0007065F" w:rsidRDefault="00EB5888" w:rsidP="00EB5888">
            <w:pPr>
              <w:keepLines w:val="0"/>
              <w:tabs>
                <w:tab w:val="left" w:pos="1134"/>
              </w:tabs>
              <w:overflowPunct/>
              <w:autoSpaceDE/>
              <w:adjustRightInd/>
              <w:spacing w:line="240" w:lineRule="auto"/>
              <w:ind w:firstLine="426"/>
              <w:jc w:val="left"/>
              <w:rPr>
                <w:sz w:val="24"/>
                <w:szCs w:val="24"/>
                <w:lang w:eastAsia="en-US"/>
              </w:rPr>
            </w:pPr>
            <w:r w:rsidRPr="0007065F">
              <w:rPr>
                <w:sz w:val="24"/>
                <w:szCs w:val="24"/>
                <w:lang w:eastAsia="en-US"/>
              </w:rPr>
              <w:t>Двухквартирные дома (включая площадь застройки)</w:t>
            </w:r>
          </w:p>
        </w:tc>
        <w:tc>
          <w:tcPr>
            <w:tcW w:w="3249" w:type="dxa"/>
          </w:tcPr>
          <w:p w:rsidR="00EB5888" w:rsidRPr="0007065F" w:rsidRDefault="00EB5888"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400-2000 кв. м;</w:t>
            </w:r>
          </w:p>
          <w:p w:rsidR="00EB5888" w:rsidRPr="0007065F" w:rsidRDefault="00EB5888"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 ширина земельных участков вдоль фронта улицы (проезда) – 12 м;</w:t>
            </w:r>
          </w:p>
          <w:p w:rsidR="00EB5888" w:rsidRPr="0007065F" w:rsidRDefault="00EB5888"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EB5888" w:rsidRPr="0007065F" w:rsidRDefault="00EB5888"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12 м;</w:t>
            </w:r>
          </w:p>
          <w:p w:rsidR="00EB5888" w:rsidRPr="0007065F" w:rsidRDefault="00EB5888"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-от проездов 3 м;</w:t>
            </w:r>
          </w:p>
          <w:p w:rsidR="00C77A93" w:rsidRPr="0007065F" w:rsidRDefault="00C77A93"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187BE2" w:rsidRPr="0007065F">
              <w:rPr>
                <w:sz w:val="24"/>
                <w:szCs w:val="24"/>
              </w:rPr>
              <w:t>3</w:t>
            </w:r>
            <w:r w:rsidRPr="0007065F">
              <w:rPr>
                <w:sz w:val="24"/>
                <w:szCs w:val="24"/>
              </w:rPr>
              <w:t>м</w:t>
            </w:r>
            <w:r w:rsidRPr="0007065F">
              <w:rPr>
                <w:rFonts w:eastAsia="SimSun"/>
                <w:sz w:val="24"/>
                <w:szCs w:val="24"/>
                <w:lang w:eastAsia="zh-CN"/>
              </w:rPr>
              <w:t>.</w:t>
            </w:r>
          </w:p>
        </w:tc>
      </w:tr>
      <w:tr w:rsidR="00EB5888" w:rsidRPr="0007065F" w:rsidTr="005E0CC1">
        <w:trPr>
          <w:trHeight w:val="20"/>
        </w:trPr>
        <w:tc>
          <w:tcPr>
            <w:tcW w:w="3249" w:type="dxa"/>
            <w:vMerge/>
            <w:vAlign w:val="center"/>
          </w:tcPr>
          <w:p w:rsidR="00EB5888" w:rsidRPr="0007065F" w:rsidRDefault="00EB5888" w:rsidP="00EB5888">
            <w:pPr>
              <w:widowControl w:val="0"/>
              <w:spacing w:line="240" w:lineRule="auto"/>
              <w:ind w:firstLine="0"/>
              <w:rPr>
                <w:sz w:val="24"/>
                <w:szCs w:val="24"/>
              </w:rPr>
            </w:pPr>
          </w:p>
        </w:tc>
        <w:tc>
          <w:tcPr>
            <w:tcW w:w="3249" w:type="dxa"/>
            <w:tcBorders>
              <w:top w:val="single" w:sz="4" w:space="0" w:color="auto"/>
              <w:bottom w:val="single" w:sz="4" w:space="0" w:color="auto"/>
            </w:tcBorders>
          </w:tcPr>
          <w:p w:rsidR="00EB5888" w:rsidRPr="0007065F" w:rsidRDefault="00EB5888" w:rsidP="00EB5888">
            <w:pPr>
              <w:widowControl w:val="0"/>
              <w:overflowPunct/>
              <w:autoSpaceDE/>
              <w:adjustRightInd/>
              <w:spacing w:line="240" w:lineRule="auto"/>
              <w:ind w:firstLine="426"/>
              <w:rPr>
                <w:sz w:val="24"/>
                <w:szCs w:val="24"/>
              </w:rPr>
            </w:pPr>
            <w:r w:rsidRPr="0007065F">
              <w:rPr>
                <w:sz w:val="24"/>
                <w:szCs w:val="24"/>
                <w:lang w:eastAsia="en-US"/>
              </w:rPr>
              <w:t xml:space="preserve">двух- или </w:t>
            </w:r>
            <w:proofErr w:type="spellStart"/>
            <w:r w:rsidRPr="0007065F">
              <w:rPr>
                <w:sz w:val="24"/>
                <w:szCs w:val="24"/>
                <w:lang w:eastAsia="en-US"/>
              </w:rPr>
              <w:t>четырехквартирные</w:t>
            </w:r>
            <w:proofErr w:type="spellEnd"/>
            <w:r w:rsidRPr="0007065F">
              <w:rPr>
                <w:sz w:val="24"/>
                <w:szCs w:val="24"/>
                <w:lang w:eastAsia="en-US"/>
              </w:rPr>
              <w:t xml:space="preserve"> дома в условиях реконструкции (включая площадь застройки)</w:t>
            </w:r>
          </w:p>
        </w:tc>
        <w:tc>
          <w:tcPr>
            <w:tcW w:w="3249" w:type="dxa"/>
          </w:tcPr>
          <w:p w:rsidR="00EB5888" w:rsidRPr="0007065F" w:rsidRDefault="00EB5888"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земельных участков  – 200/400 кв. м;</w:t>
            </w:r>
          </w:p>
          <w:p w:rsidR="00EB5888" w:rsidRPr="0007065F" w:rsidRDefault="00EB5888"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 ширина земельных участков вдоль фронта улицы (проезда) – 8 м;</w:t>
            </w:r>
          </w:p>
          <w:p w:rsidR="00EB5888" w:rsidRPr="0007065F" w:rsidRDefault="00EB5888"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3 этажа (включая мансардный этаж); </w:t>
            </w:r>
          </w:p>
          <w:p w:rsidR="00EB5888" w:rsidRPr="0007065F" w:rsidRDefault="00EB5888" w:rsidP="00EB5888">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максимальная высота зданий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12 м;</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-от проездов 3 м;</w:t>
            </w:r>
          </w:p>
          <w:p w:rsidR="00C77A93" w:rsidRPr="0007065F" w:rsidRDefault="00C77A93" w:rsidP="003D79F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187BE2" w:rsidRPr="0007065F">
              <w:rPr>
                <w:sz w:val="24"/>
                <w:szCs w:val="24"/>
              </w:rPr>
              <w:t>3</w:t>
            </w:r>
            <w:r w:rsidRPr="0007065F">
              <w:rPr>
                <w:sz w:val="24"/>
                <w:szCs w:val="24"/>
              </w:rPr>
              <w:t>м</w:t>
            </w:r>
            <w:r w:rsidRPr="0007065F">
              <w:rPr>
                <w:rFonts w:eastAsia="SimSun"/>
                <w:sz w:val="24"/>
                <w:szCs w:val="24"/>
                <w:lang w:eastAsia="zh-CN"/>
              </w:rPr>
              <w:t>.</w:t>
            </w:r>
          </w:p>
        </w:tc>
      </w:tr>
      <w:tr w:rsidR="00133EAA" w:rsidRPr="0007065F" w:rsidTr="00294657">
        <w:trPr>
          <w:trHeight w:val="20"/>
        </w:trPr>
        <w:tc>
          <w:tcPr>
            <w:tcW w:w="3249" w:type="dxa"/>
          </w:tcPr>
          <w:p w:rsidR="00133EAA" w:rsidRPr="0007065F" w:rsidRDefault="00133EAA" w:rsidP="00294657">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6.8</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Связь</w:t>
            </w:r>
          </w:p>
        </w:tc>
        <w:tc>
          <w:tcPr>
            <w:tcW w:w="3249" w:type="dxa"/>
            <w:tcBorders>
              <w:top w:val="single" w:sz="4" w:space="0" w:color="auto"/>
            </w:tcBorders>
          </w:tcPr>
          <w:p w:rsidR="00133EAA" w:rsidRPr="0007065F" w:rsidRDefault="00133EAA" w:rsidP="00294657">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49" w:type="dxa"/>
            <w:vAlign w:val="center"/>
          </w:tcPr>
          <w:p w:rsidR="00EB5888" w:rsidRPr="0007065F" w:rsidRDefault="00EB5888" w:rsidP="00EB588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 10 </w:t>
            </w:r>
            <w:r w:rsidR="00986DB5" w:rsidRPr="0007065F">
              <w:rPr>
                <w:rFonts w:eastAsia="SimSun"/>
                <w:sz w:val="24"/>
                <w:szCs w:val="24"/>
                <w:lang w:eastAsia="zh-CN"/>
              </w:rPr>
              <w:t>–</w:t>
            </w:r>
            <w:r w:rsidRPr="0007065F">
              <w:rPr>
                <w:rFonts w:eastAsia="SimSun"/>
                <w:sz w:val="24"/>
                <w:szCs w:val="24"/>
                <w:lang w:eastAsia="zh-CN"/>
              </w:rPr>
              <w:t xml:space="preserve"> 100 кв. м;</w:t>
            </w:r>
          </w:p>
          <w:p w:rsidR="00EB5888" w:rsidRPr="0007065F" w:rsidRDefault="00EB5888" w:rsidP="00EB58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20 м;</w:t>
            </w:r>
          </w:p>
          <w:p w:rsidR="00133EAA" w:rsidRPr="0007065F" w:rsidRDefault="00EB5888" w:rsidP="00EB588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bl>
    <w:p w:rsidR="00B964E6"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B964E6" w:rsidRPr="0007065F" w:rsidTr="00E15E86">
        <w:trPr>
          <w:trHeight w:val="552"/>
        </w:trPr>
        <w:tc>
          <w:tcPr>
            <w:tcW w:w="3369" w:type="dxa"/>
            <w:vAlign w:val="center"/>
          </w:tcPr>
          <w:p w:rsidR="00B964E6" w:rsidRPr="0007065F" w:rsidRDefault="00DE2BAC" w:rsidP="00E15E86">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r w:rsidR="00B964E6" w:rsidRPr="0007065F">
              <w:rPr>
                <w:rFonts w:eastAsia="SimSun"/>
                <w:sz w:val="24"/>
                <w:szCs w:val="24"/>
                <w:lang w:eastAsia="zh-CN"/>
              </w:rPr>
              <w:t xml:space="preserve"> </w:t>
            </w:r>
          </w:p>
        </w:tc>
        <w:tc>
          <w:tcPr>
            <w:tcW w:w="6237" w:type="dxa"/>
            <w:vAlign w:val="center"/>
          </w:tcPr>
          <w:p w:rsidR="00B964E6" w:rsidRPr="0007065F" w:rsidRDefault="00C77A93" w:rsidP="00E15E86">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64E6" w:rsidRPr="0007065F" w:rsidTr="00E15E86">
        <w:tc>
          <w:tcPr>
            <w:tcW w:w="3369" w:type="dxa"/>
            <w:shd w:val="clear" w:color="auto" w:fill="auto"/>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Гостевые автостоянки для парковки легковых автомобилей посетителей.</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p>
        </w:tc>
        <w:tc>
          <w:tcPr>
            <w:tcW w:w="6237" w:type="dxa"/>
            <w:shd w:val="clear" w:color="auto" w:fill="auto"/>
          </w:tcPr>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Минимально допустимое расстояние от окон жилых и общественных зданий до площадок:</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игр детей дошкольного и младшего школьного возраста </w:t>
            </w:r>
            <w:r w:rsidR="00986DB5" w:rsidRPr="0007065F">
              <w:rPr>
                <w:rFonts w:eastAsia="SimSun"/>
                <w:sz w:val="24"/>
                <w:szCs w:val="24"/>
                <w:lang w:eastAsia="zh-CN"/>
              </w:rPr>
              <w:t>–</w:t>
            </w:r>
            <w:r w:rsidRPr="0007065F">
              <w:rPr>
                <w:rFonts w:eastAsia="SimSun"/>
                <w:sz w:val="24"/>
                <w:szCs w:val="24"/>
                <w:lang w:eastAsia="zh-CN"/>
              </w:rPr>
              <w:t xml:space="preserve"> не менее </w:t>
            </w:r>
            <w:smartTag w:uri="urn:schemas-microsoft-com:office:smarttags" w:element="metricconverter">
              <w:smartTagPr>
                <w:attr w:name="ProductID" w:val="12 м"/>
              </w:smartTagPr>
              <w:r w:rsidRPr="0007065F">
                <w:rPr>
                  <w:rFonts w:eastAsia="SimSun"/>
                  <w:sz w:val="24"/>
                  <w:szCs w:val="24"/>
                  <w:lang w:eastAsia="zh-CN"/>
                </w:rPr>
                <w:t>12 м</w:t>
              </w:r>
            </w:smartTag>
            <w:r w:rsidRPr="0007065F">
              <w:rPr>
                <w:rFonts w:eastAsia="SimSun"/>
                <w:sz w:val="24"/>
                <w:szCs w:val="24"/>
                <w:lang w:eastAsia="zh-CN"/>
              </w:rPr>
              <w:t>;</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отдыха взрослого населения </w:t>
            </w:r>
            <w:r w:rsidR="00986DB5" w:rsidRPr="0007065F">
              <w:rPr>
                <w:rFonts w:eastAsia="SimSun"/>
                <w:sz w:val="24"/>
                <w:szCs w:val="24"/>
                <w:lang w:eastAsia="zh-CN"/>
              </w:rPr>
              <w:t>–</w:t>
            </w:r>
            <w:r w:rsidRPr="0007065F">
              <w:rPr>
                <w:rFonts w:eastAsia="SimSun"/>
                <w:sz w:val="24"/>
                <w:szCs w:val="24"/>
                <w:lang w:eastAsia="zh-CN"/>
              </w:rPr>
              <w:t xml:space="preserve"> не менее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w:t>
            </w:r>
            <w:r w:rsidR="00986DB5" w:rsidRPr="0007065F">
              <w:rPr>
                <w:rFonts w:eastAsia="SimSun"/>
                <w:sz w:val="24"/>
                <w:szCs w:val="24"/>
                <w:lang w:eastAsia="zh-CN"/>
              </w:rPr>
              <w:t>–</w:t>
            </w:r>
            <w:r w:rsidRPr="0007065F">
              <w:rPr>
                <w:rFonts w:eastAsia="SimSun"/>
                <w:sz w:val="24"/>
                <w:szCs w:val="24"/>
                <w:lang w:eastAsia="zh-CN"/>
              </w:rPr>
              <w:t xml:space="preserve"> для площадок для настольного тенниса), - 10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40 м"/>
              </w:smartTagPr>
              <w:r w:rsidRPr="0007065F">
                <w:rPr>
                  <w:rFonts w:eastAsia="SimSun"/>
                  <w:sz w:val="24"/>
                  <w:szCs w:val="24"/>
                  <w:lang w:eastAsia="zh-CN"/>
                </w:rPr>
                <w:t>40 м</w:t>
              </w:r>
            </w:smartTag>
            <w:r w:rsidRPr="0007065F">
              <w:rPr>
                <w:rFonts w:eastAsia="SimSun"/>
                <w:sz w:val="24"/>
                <w:szCs w:val="24"/>
                <w:lang w:eastAsia="zh-CN"/>
              </w:rPr>
              <w:t>;</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хозяйственных целей </w:t>
            </w:r>
            <w:r w:rsidR="00986DB5" w:rsidRPr="0007065F">
              <w:rPr>
                <w:rFonts w:eastAsia="SimSun"/>
                <w:sz w:val="24"/>
                <w:szCs w:val="24"/>
                <w:lang w:eastAsia="zh-CN"/>
              </w:rPr>
              <w:t>–</w:t>
            </w:r>
            <w:r w:rsidRPr="0007065F">
              <w:rPr>
                <w:rFonts w:eastAsia="SimSun"/>
                <w:sz w:val="24"/>
                <w:szCs w:val="24"/>
                <w:lang w:eastAsia="zh-CN"/>
              </w:rPr>
              <w:t xml:space="preserve"> не менее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для выгула собак </w:t>
            </w:r>
            <w:r w:rsidR="00986DB5" w:rsidRPr="0007065F">
              <w:rPr>
                <w:rFonts w:eastAsia="SimSun"/>
                <w:sz w:val="24"/>
                <w:szCs w:val="24"/>
                <w:lang w:eastAsia="zh-CN"/>
              </w:rPr>
              <w:t>–</w:t>
            </w:r>
            <w:r w:rsidRPr="0007065F">
              <w:rPr>
                <w:rFonts w:eastAsia="SimSun"/>
                <w:sz w:val="24"/>
                <w:szCs w:val="24"/>
                <w:lang w:eastAsia="zh-CN"/>
              </w:rPr>
              <w:t xml:space="preserve"> не менее </w:t>
            </w:r>
            <w:smartTag w:uri="urn:schemas-microsoft-com:office:smarttags" w:element="metricconverter">
              <w:smartTagPr>
                <w:attr w:name="ProductID" w:val="40 м"/>
              </w:smartTagPr>
              <w:r w:rsidRPr="0007065F">
                <w:rPr>
                  <w:rFonts w:eastAsia="SimSun"/>
                  <w:sz w:val="24"/>
                  <w:szCs w:val="24"/>
                  <w:lang w:eastAsia="zh-CN"/>
                </w:rPr>
                <w:t>40 м</w:t>
              </w:r>
            </w:smartTag>
            <w:r w:rsidRPr="0007065F">
              <w:rPr>
                <w:rFonts w:eastAsia="SimSun"/>
                <w:sz w:val="24"/>
                <w:szCs w:val="24"/>
                <w:lang w:eastAsia="zh-CN"/>
              </w:rPr>
              <w:t>;</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t>Расстояния от площадок для сушки белья не нормируются.</w:t>
            </w:r>
          </w:p>
          <w:p w:rsidR="00B964E6" w:rsidRPr="0007065F" w:rsidRDefault="00B964E6" w:rsidP="00E15E86">
            <w:pPr>
              <w:keepLines w:val="0"/>
              <w:overflowPunct/>
              <w:spacing w:line="240" w:lineRule="auto"/>
              <w:ind w:firstLine="426"/>
              <w:rPr>
                <w:rFonts w:eastAsia="SimSun"/>
                <w:sz w:val="24"/>
                <w:szCs w:val="24"/>
                <w:lang w:eastAsia="zh-CN"/>
              </w:rPr>
            </w:pPr>
            <w:r w:rsidRPr="0007065F">
              <w:rPr>
                <w:rFonts w:eastAsia="SimSun"/>
                <w:sz w:val="24"/>
                <w:szCs w:val="24"/>
                <w:lang w:eastAsia="zh-CN"/>
              </w:rPr>
              <w:lastRenderedPageBreak/>
              <w:t xml:space="preserve">Расстояния от площадок для хозяйственных целей до наиболее удаленного входа в жилое здание </w:t>
            </w:r>
            <w:r w:rsidR="00986DB5" w:rsidRPr="0007065F">
              <w:rPr>
                <w:rFonts w:eastAsia="SimSun"/>
                <w:sz w:val="24"/>
                <w:szCs w:val="24"/>
                <w:lang w:eastAsia="zh-CN"/>
              </w:rPr>
              <w:t>–</w:t>
            </w:r>
            <w:r w:rsidRPr="0007065F">
              <w:rPr>
                <w:rFonts w:eastAsia="SimSun"/>
                <w:sz w:val="24"/>
                <w:szCs w:val="24"/>
                <w:lang w:eastAsia="zh-CN"/>
              </w:rPr>
              <w:t xml:space="preserve"> не более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 xml:space="preserve"> </w:t>
            </w:r>
          </w:p>
        </w:tc>
      </w:tr>
      <w:tr w:rsidR="00B964E6" w:rsidRPr="0007065F" w:rsidTr="00E15E86">
        <w:tc>
          <w:tcPr>
            <w:tcW w:w="3369" w:type="dxa"/>
            <w:shd w:val="clear" w:color="auto" w:fill="auto"/>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Хозяйственные постройки для содержания инвентаря, топлива и других хозяйственных нужд, а также </w:t>
            </w:r>
            <w:r w:rsidR="00986DB5" w:rsidRPr="0007065F">
              <w:rPr>
                <w:rFonts w:eastAsia="SimSun"/>
                <w:sz w:val="24"/>
                <w:szCs w:val="24"/>
                <w:lang w:eastAsia="zh-CN"/>
              </w:rPr>
              <w:t>–</w:t>
            </w:r>
            <w:r w:rsidRPr="0007065F">
              <w:rPr>
                <w:rFonts w:eastAsia="SimSun"/>
                <w:sz w:val="24"/>
                <w:szCs w:val="24"/>
                <w:lang w:eastAsia="zh-CN"/>
              </w:rPr>
              <w:t xml:space="preserve">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237" w:type="dxa"/>
            <w:shd w:val="clear" w:color="auto" w:fill="auto"/>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 не более 2 </w:t>
            </w:r>
            <w:proofErr w:type="spellStart"/>
            <w:r w:rsidRPr="0007065F">
              <w:rPr>
                <w:rFonts w:eastAsia="SimSun"/>
                <w:sz w:val="24"/>
                <w:szCs w:val="24"/>
                <w:lang w:eastAsia="zh-CN"/>
              </w:rPr>
              <w:t>эт</w:t>
            </w:r>
            <w:proofErr w:type="spellEnd"/>
            <w:r w:rsidRPr="0007065F">
              <w:rPr>
                <w:rFonts w:eastAsia="SimSun"/>
                <w:sz w:val="24"/>
                <w:szCs w:val="24"/>
                <w:lang w:eastAsia="zh-CN"/>
              </w:rPr>
              <w:t xml:space="preserve">. (при условии обеспечения нормативной инсоляции на территории соседних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 </w:t>
            </w:r>
            <w:smartTag w:uri="urn:schemas-microsoft-com:office:smarttags" w:element="metricconverter">
              <w:smartTagPr>
                <w:attr w:name="ProductID" w:val="8 м"/>
              </w:smartTagPr>
              <w:r w:rsidRPr="0007065F">
                <w:rPr>
                  <w:rFonts w:eastAsia="SimSun"/>
                  <w:sz w:val="24"/>
                  <w:szCs w:val="24"/>
                  <w:lang w:eastAsia="zh-CN"/>
                </w:rPr>
                <w:t>8 м</w:t>
              </w:r>
            </w:smartTag>
            <w:r w:rsidRPr="0007065F">
              <w:rPr>
                <w:rFonts w:eastAsia="SimSun"/>
                <w:sz w:val="24"/>
                <w:szCs w:val="24"/>
                <w:lang w:eastAsia="zh-CN"/>
              </w:rPr>
              <w:t xml:space="preserve">. </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Общая площадь помещений  - до </w:t>
            </w:r>
            <w:smartTag w:uri="urn:schemas-microsoft-com:office:smarttags" w:element="metricconverter">
              <w:smartTagPr>
                <w:attr w:name="ProductID" w:val="100 кв. м"/>
              </w:smartTagPr>
              <w:r w:rsidRPr="0007065F">
                <w:rPr>
                  <w:rFonts w:eastAsia="SimSun"/>
                  <w:sz w:val="24"/>
                  <w:szCs w:val="24"/>
                  <w:lang w:eastAsia="zh-CN"/>
                </w:rPr>
                <w:t>100 кв. м</w:t>
              </w:r>
            </w:smartTag>
            <w:r w:rsidRPr="0007065F">
              <w:rPr>
                <w:rFonts w:eastAsia="SimSun"/>
                <w:sz w:val="24"/>
                <w:szCs w:val="24"/>
                <w:lang w:eastAsia="zh-CN"/>
              </w:rPr>
              <w:t>.</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Общая площадь теплиц – до 2000 кв. м.</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хозяйственных построек </w:t>
            </w:r>
            <w:r w:rsidR="00F91E5F" w:rsidRPr="0007065F">
              <w:rPr>
                <w:rFonts w:eastAsia="SimSun"/>
                <w:sz w:val="24"/>
                <w:szCs w:val="24"/>
                <w:lang w:eastAsia="zh-CN"/>
              </w:rPr>
              <w:t xml:space="preserve"> до </w:t>
            </w:r>
            <w:r w:rsidRPr="0007065F">
              <w:rPr>
                <w:rFonts w:eastAsia="SimSun"/>
                <w:sz w:val="24"/>
                <w:szCs w:val="24"/>
                <w:lang w:eastAsia="zh-CN"/>
              </w:rPr>
              <w:t xml:space="preserve">улиц и проездов не менее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6 м"/>
              </w:smartTagPr>
              <w:r w:rsidRPr="0007065F">
                <w:rPr>
                  <w:rFonts w:eastAsia="SimSun"/>
                  <w:sz w:val="24"/>
                  <w:szCs w:val="24"/>
                  <w:lang w:eastAsia="zh-CN"/>
                </w:rPr>
                <w:t>6 м</w:t>
              </w:r>
            </w:smartTag>
            <w:r w:rsidRPr="0007065F">
              <w:rPr>
                <w:rFonts w:eastAsia="SimSun"/>
                <w:sz w:val="24"/>
                <w:szCs w:val="24"/>
                <w:lang w:eastAsia="zh-CN"/>
              </w:rPr>
              <w:t>.</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B964E6" w:rsidRPr="0007065F" w:rsidRDefault="00B964E6" w:rsidP="00E15E86">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07065F">
                <w:rPr>
                  <w:rFonts w:eastAsia="SimSun"/>
                  <w:sz w:val="24"/>
                  <w:szCs w:val="24"/>
                  <w:lang w:eastAsia="zh-CN"/>
                </w:rPr>
                <w:t>800 м2</w:t>
              </w:r>
            </w:smartTag>
          </w:p>
          <w:p w:rsidR="00B964E6" w:rsidRPr="0007065F" w:rsidRDefault="00B964E6" w:rsidP="00E15E86">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C77A93" w:rsidRPr="0007065F" w:rsidRDefault="00C77A93" w:rsidP="00C77A9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rsidR="00C77A93" w:rsidRPr="0007065F" w:rsidRDefault="00C77A93" w:rsidP="00C77A9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rsidR="00B964E6" w:rsidRPr="0007065F" w:rsidRDefault="00B964E6" w:rsidP="00E15E86">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07065F">
                <w:rPr>
                  <w:rFonts w:eastAsia="SimSun"/>
                  <w:sz w:val="24"/>
                  <w:szCs w:val="24"/>
                  <w:lang w:eastAsia="zh-CN"/>
                </w:rPr>
                <w:t>4 м</w:t>
              </w:r>
            </w:smartTag>
            <w:r w:rsidRPr="0007065F">
              <w:rPr>
                <w:rFonts w:eastAsia="SimSun"/>
                <w:sz w:val="24"/>
                <w:szCs w:val="24"/>
                <w:lang w:eastAsia="zh-CN"/>
              </w:rPr>
              <w:t>.</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Вспомогательные строения, за исключением гаражей, размещать со стороны улиц не допускается.</w:t>
            </w:r>
          </w:p>
          <w:p w:rsidR="00C77A93" w:rsidRPr="0007065F" w:rsidRDefault="00C77A93" w:rsidP="00C77A93">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C77A93" w:rsidRPr="0007065F" w:rsidRDefault="00C77A93" w:rsidP="00C77A93">
            <w:pPr>
              <w:keepLines w:val="0"/>
              <w:overflowPunct/>
              <w:autoSpaceDE/>
              <w:adjustRightInd/>
              <w:spacing w:line="240" w:lineRule="auto"/>
              <w:ind w:firstLine="317"/>
              <w:jc w:val="left"/>
              <w:rPr>
                <w:sz w:val="24"/>
                <w:szCs w:val="24"/>
              </w:rPr>
            </w:pPr>
            <w:r w:rsidRPr="0007065F">
              <w:rPr>
                <w:sz w:val="24"/>
                <w:szCs w:val="24"/>
              </w:rPr>
              <w:t>Минимальный отступ от границ с соседними участками – 3 м;</w:t>
            </w:r>
          </w:p>
          <w:p w:rsidR="00C77A93" w:rsidRPr="0007065F" w:rsidRDefault="00C77A93" w:rsidP="00C77A93">
            <w:pPr>
              <w:keepLines w:val="0"/>
              <w:overflowPunct/>
              <w:autoSpaceDE/>
              <w:adjustRightInd/>
              <w:spacing w:line="240" w:lineRule="auto"/>
              <w:ind w:firstLine="426"/>
              <w:jc w:val="left"/>
              <w:rPr>
                <w:sz w:val="24"/>
                <w:szCs w:val="24"/>
              </w:rPr>
            </w:pPr>
            <w:r w:rsidRPr="0007065F">
              <w:rPr>
                <w:sz w:val="24"/>
                <w:szCs w:val="24"/>
              </w:rPr>
              <w:t>-от проездов 3 м;</w:t>
            </w:r>
          </w:p>
          <w:p w:rsidR="00C77A93" w:rsidRPr="0007065F" w:rsidRDefault="00C77A93" w:rsidP="00C77A93">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 минимальные отступы для хозяйственных построек от границ участка </w:t>
            </w:r>
            <w:r w:rsidR="00986DB5" w:rsidRPr="0007065F">
              <w:rPr>
                <w:rFonts w:eastAsia="SimSun"/>
                <w:sz w:val="24"/>
                <w:szCs w:val="24"/>
                <w:lang w:eastAsia="zh-CN"/>
              </w:rPr>
              <w:t>–</w:t>
            </w:r>
            <w:r w:rsidRPr="0007065F">
              <w:rPr>
                <w:rFonts w:eastAsia="SimSun"/>
                <w:sz w:val="24"/>
                <w:szCs w:val="24"/>
                <w:lang w:eastAsia="zh-CN"/>
              </w:rPr>
              <w:t xml:space="preserve"> 1 м с учетом соблюдения требований технических регламентов;</w:t>
            </w:r>
          </w:p>
        </w:tc>
      </w:tr>
      <w:tr w:rsidR="00B964E6" w:rsidRPr="0007065F" w:rsidTr="00E15E86">
        <w:tc>
          <w:tcPr>
            <w:tcW w:w="3369" w:type="dxa"/>
            <w:shd w:val="clear" w:color="auto" w:fill="auto"/>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Площадки для сбора твердых бытовых отходов.</w:t>
            </w:r>
          </w:p>
        </w:tc>
        <w:tc>
          <w:tcPr>
            <w:tcW w:w="6237" w:type="dxa"/>
            <w:shd w:val="clear" w:color="auto" w:fill="auto"/>
          </w:tcPr>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 xml:space="preserve">, и не более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 xml:space="preserve">. </w:t>
            </w:r>
          </w:p>
          <w:p w:rsidR="00B964E6" w:rsidRPr="0007065F" w:rsidRDefault="00B964E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Общее количество контейнеров не более 5 шт.</w:t>
            </w:r>
          </w:p>
        </w:tc>
      </w:tr>
    </w:tbl>
    <w:p w:rsidR="00B964E6" w:rsidRPr="0007065F" w:rsidRDefault="00B964E6"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964E6" w:rsidRPr="0007065F" w:rsidRDefault="00B964E6"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для жилых и общественных зданий 3 м (кроме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 в сложившейся застройке, </w:t>
      </w:r>
      <w:r w:rsidR="00BD1BB5" w:rsidRPr="0007065F">
        <w:rPr>
          <w:rFonts w:eastAsia="SimSun"/>
          <w:sz w:val="24"/>
          <w:szCs w:val="24"/>
          <w:lang w:eastAsia="zh-CN"/>
        </w:rPr>
        <w:t xml:space="preserve">при ширине земельного участка </w:t>
      </w:r>
      <w:r w:rsidR="00AB53E1" w:rsidRPr="0007065F">
        <w:rPr>
          <w:rFonts w:eastAsia="SimSun"/>
          <w:sz w:val="24"/>
          <w:szCs w:val="24"/>
          <w:lang w:eastAsia="zh-CN"/>
        </w:rPr>
        <w:t xml:space="preserve">вдоль фронта улицы </w:t>
      </w:r>
      <w:r w:rsidR="00BD1BB5" w:rsidRPr="0007065F">
        <w:rPr>
          <w:rFonts w:eastAsia="SimSun"/>
          <w:sz w:val="24"/>
          <w:szCs w:val="24"/>
          <w:lang w:eastAsia="zh-CN"/>
        </w:rPr>
        <w:t>12 метров и менее</w:t>
      </w:r>
      <w:r w:rsidRPr="0007065F">
        <w:rPr>
          <w:rFonts w:eastAsia="SimSun"/>
          <w:sz w:val="24"/>
          <w:szCs w:val="24"/>
          <w:lang w:eastAsia="zh-CN"/>
        </w:rPr>
        <w:t xml:space="preserve">); </w:t>
      </w:r>
    </w:p>
    <w:p w:rsidR="00B964E6" w:rsidRPr="0007065F" w:rsidRDefault="00B964E6"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для остальных зданий и сооружений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1 м"/>
        </w:smartTagPr>
        <w:r w:rsidRPr="0007065F">
          <w:rPr>
            <w:rFonts w:eastAsia="SimSun"/>
            <w:sz w:val="24"/>
            <w:szCs w:val="24"/>
            <w:lang w:eastAsia="zh-CN"/>
          </w:rPr>
          <w:t>1 м</w:t>
        </w:r>
      </w:smartTag>
      <w:r w:rsidRPr="0007065F">
        <w:rPr>
          <w:rFonts w:eastAsia="SimSun"/>
          <w:sz w:val="24"/>
          <w:szCs w:val="24"/>
          <w:lang w:eastAsia="zh-CN"/>
        </w:rPr>
        <w:t xml:space="preserve">. </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Расстояние до красной линии:</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2) от Пожарных депо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 xml:space="preserve">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для депо </w:t>
      </w:r>
      <w:r w:rsidRPr="0007065F">
        <w:rPr>
          <w:rFonts w:eastAsia="SimSun"/>
          <w:sz w:val="24"/>
          <w:szCs w:val="24"/>
          <w:lang w:val="en-US" w:eastAsia="zh-CN"/>
        </w:rPr>
        <w:t>I</w:t>
      </w:r>
      <w:r w:rsidRPr="0007065F">
        <w:rPr>
          <w:rFonts w:eastAsia="SimSun"/>
          <w:sz w:val="24"/>
          <w:szCs w:val="24"/>
          <w:lang w:eastAsia="zh-CN"/>
        </w:rPr>
        <w:t xml:space="preserve"> типа);</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5) от остальных зданий и сооружений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40367" w:rsidRPr="0007065F" w:rsidRDefault="00940367" w:rsidP="00940367">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940367" w:rsidRPr="0007065F" w:rsidRDefault="00940367" w:rsidP="00940367">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До границы соседнего </w:t>
      </w:r>
      <w:proofErr w:type="spellStart"/>
      <w:r w:rsidRPr="0007065F">
        <w:rPr>
          <w:rFonts w:eastAsia="SimSun"/>
          <w:sz w:val="24"/>
          <w:szCs w:val="24"/>
          <w:lang w:eastAsia="zh-CN"/>
        </w:rPr>
        <w:t>приквартирного</w:t>
      </w:r>
      <w:proofErr w:type="spellEnd"/>
      <w:r w:rsidRPr="0007065F">
        <w:rPr>
          <w:rFonts w:eastAsia="SimSun"/>
          <w:sz w:val="24"/>
          <w:szCs w:val="24"/>
          <w:lang w:eastAsia="zh-CN"/>
        </w:rPr>
        <w:t xml:space="preserve"> участка расстояния по санитарно-бытовым условиям должны быть не менее:</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от усадебного одно-, двухквартирного и блокированного дома </w:t>
      </w:r>
      <w:r w:rsidR="00986DB5" w:rsidRPr="0007065F">
        <w:rPr>
          <w:rFonts w:eastAsia="SimSun"/>
          <w:sz w:val="24"/>
          <w:szCs w:val="24"/>
          <w:lang w:eastAsia="zh-CN"/>
        </w:rPr>
        <w:t>–</w:t>
      </w:r>
      <w:r w:rsidRPr="0007065F">
        <w:rPr>
          <w:rFonts w:eastAsia="SimSun"/>
          <w:sz w:val="24"/>
          <w:szCs w:val="24"/>
          <w:lang w:eastAsia="zh-CN"/>
        </w:rPr>
        <w:t xml:space="preserve"> 3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от стволов высокорослых деревьев </w:t>
      </w:r>
      <w:r w:rsidR="00986DB5" w:rsidRPr="0007065F">
        <w:rPr>
          <w:rFonts w:eastAsia="SimSun"/>
          <w:sz w:val="24"/>
          <w:szCs w:val="24"/>
          <w:lang w:eastAsia="zh-CN"/>
        </w:rPr>
        <w:t>–</w:t>
      </w:r>
      <w:r w:rsidRPr="0007065F">
        <w:rPr>
          <w:rFonts w:eastAsia="SimSun"/>
          <w:sz w:val="24"/>
          <w:szCs w:val="24"/>
          <w:lang w:eastAsia="zh-CN"/>
        </w:rPr>
        <w:t xml:space="preserve"> 4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от стволов среднерослых деревьев </w:t>
      </w:r>
      <w:r w:rsidR="00986DB5" w:rsidRPr="0007065F">
        <w:rPr>
          <w:rFonts w:eastAsia="SimSun"/>
          <w:sz w:val="24"/>
          <w:szCs w:val="24"/>
          <w:lang w:eastAsia="zh-CN"/>
        </w:rPr>
        <w:t>–</w:t>
      </w:r>
      <w:r w:rsidRPr="0007065F">
        <w:rPr>
          <w:rFonts w:eastAsia="SimSun"/>
          <w:sz w:val="24"/>
          <w:szCs w:val="24"/>
          <w:lang w:eastAsia="zh-CN"/>
        </w:rPr>
        <w:t xml:space="preserve"> 2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от кустарника </w:t>
      </w:r>
      <w:r w:rsidR="00986DB5" w:rsidRPr="0007065F">
        <w:rPr>
          <w:rFonts w:eastAsia="SimSun"/>
          <w:sz w:val="24"/>
          <w:szCs w:val="24"/>
          <w:lang w:eastAsia="zh-CN"/>
        </w:rPr>
        <w:t>–</w:t>
      </w:r>
      <w:r w:rsidRPr="0007065F">
        <w:rPr>
          <w:rFonts w:eastAsia="SimSun"/>
          <w:sz w:val="24"/>
          <w:szCs w:val="24"/>
          <w:lang w:eastAsia="zh-CN"/>
        </w:rPr>
        <w:t xml:space="preserve"> 1 м.</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В сложившейся застройке, при ширине земельного участка</w:t>
      </w:r>
      <w:r w:rsidR="007E6590" w:rsidRPr="0007065F">
        <w:t xml:space="preserve"> </w:t>
      </w:r>
      <w:r w:rsidR="007E6590" w:rsidRPr="0007065F">
        <w:rPr>
          <w:rFonts w:eastAsia="SimSun"/>
          <w:sz w:val="24"/>
          <w:szCs w:val="24"/>
          <w:lang w:eastAsia="zh-CN"/>
        </w:rPr>
        <w:t xml:space="preserve">вдоль фронта </w:t>
      </w:r>
      <w:r w:rsidR="00AB53E1" w:rsidRPr="0007065F">
        <w:rPr>
          <w:rFonts w:eastAsia="SimSun"/>
          <w:sz w:val="24"/>
          <w:szCs w:val="24"/>
          <w:lang w:eastAsia="zh-CN"/>
        </w:rPr>
        <w:t xml:space="preserve">                          </w:t>
      </w:r>
      <w:r w:rsidR="007E6590" w:rsidRPr="0007065F">
        <w:rPr>
          <w:rFonts w:eastAsia="SimSun"/>
          <w:sz w:val="24"/>
          <w:szCs w:val="24"/>
          <w:lang w:eastAsia="zh-CN"/>
        </w:rPr>
        <w:t xml:space="preserve">улицы </w:t>
      </w:r>
      <w:r w:rsidRPr="0007065F">
        <w:rPr>
          <w:rFonts w:eastAsia="SimSun"/>
          <w:sz w:val="24"/>
          <w:szCs w:val="24"/>
          <w:lang w:eastAsia="zh-CN"/>
        </w:rPr>
        <w:t>12 метров и менее, для строительства жилого дома минимальный отступ от границы соседнего участка составляет не менее:</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1,0 м </w:t>
      </w:r>
      <w:r w:rsidR="00986DB5" w:rsidRPr="0007065F">
        <w:rPr>
          <w:rFonts w:eastAsia="SimSun"/>
          <w:sz w:val="24"/>
          <w:szCs w:val="24"/>
          <w:lang w:eastAsia="zh-CN"/>
        </w:rPr>
        <w:t>–</w:t>
      </w:r>
      <w:r w:rsidRPr="0007065F">
        <w:rPr>
          <w:rFonts w:eastAsia="SimSun"/>
          <w:sz w:val="24"/>
          <w:szCs w:val="24"/>
          <w:lang w:eastAsia="zh-CN"/>
        </w:rPr>
        <w:t xml:space="preserve"> для одноэтажного жилого дома;</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1,5 м </w:t>
      </w:r>
      <w:r w:rsidR="00986DB5" w:rsidRPr="0007065F">
        <w:rPr>
          <w:rFonts w:eastAsia="SimSun"/>
          <w:sz w:val="24"/>
          <w:szCs w:val="24"/>
          <w:lang w:eastAsia="zh-CN"/>
        </w:rPr>
        <w:t>–</w:t>
      </w:r>
      <w:r w:rsidRPr="0007065F">
        <w:rPr>
          <w:rFonts w:eastAsia="SimSun"/>
          <w:sz w:val="24"/>
          <w:szCs w:val="24"/>
          <w:lang w:eastAsia="zh-CN"/>
        </w:rPr>
        <w:t xml:space="preserve"> для двухэтажного жилого дома;</w:t>
      </w:r>
    </w:p>
    <w:p w:rsidR="00810CE0" w:rsidRPr="0007065F" w:rsidRDefault="00810CE0" w:rsidP="00810CE0">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 xml:space="preserve">2,0 м </w:t>
      </w:r>
      <w:r w:rsidR="00986DB5" w:rsidRPr="0007065F">
        <w:rPr>
          <w:rFonts w:eastAsia="SimSun"/>
          <w:sz w:val="24"/>
          <w:szCs w:val="24"/>
          <w:lang w:eastAsia="zh-CN"/>
        </w:rPr>
        <w:t>–</w:t>
      </w:r>
      <w:r w:rsidRPr="0007065F">
        <w:rPr>
          <w:rFonts w:eastAsia="SimSun"/>
          <w:sz w:val="24"/>
          <w:szCs w:val="24"/>
          <w:lang w:eastAsia="zh-CN"/>
        </w:rPr>
        <w:t xml:space="preserve"> для трехэтажного жилого дома, при условии, что расстояние до расположенного на соседнем земельном участке жилого дома не менее 5 м.</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07065F">
          <w:rPr>
            <w:rFonts w:eastAsia="SimSun"/>
            <w:sz w:val="24"/>
            <w:szCs w:val="24"/>
            <w:lang w:eastAsia="zh-CN"/>
          </w:rPr>
          <w:t>6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56675E" w:rsidRPr="0007065F" w:rsidRDefault="0056675E" w:rsidP="001E1045">
      <w:pPr>
        <w:keepLines w:val="0"/>
        <w:overflowPunct/>
        <w:autoSpaceDE/>
        <w:autoSpaceDN/>
        <w:adjustRightInd/>
        <w:spacing w:line="240" w:lineRule="auto"/>
        <w:ind w:firstLine="426"/>
        <w:rPr>
          <w:rFonts w:eastAsia="SimSun"/>
          <w:sz w:val="24"/>
          <w:szCs w:val="24"/>
          <w:lang w:eastAsia="zh-CN"/>
        </w:rPr>
      </w:pPr>
    </w:p>
    <w:p w:rsidR="00B964E6" w:rsidRPr="0007065F" w:rsidRDefault="00B964E6" w:rsidP="001E1045">
      <w:pPr>
        <w:keepLines w:val="0"/>
        <w:overflowPunct/>
        <w:autoSpaceDE/>
        <w:autoSpaceDN/>
        <w:adjustRightInd/>
        <w:spacing w:line="240" w:lineRule="auto"/>
        <w:ind w:firstLine="426"/>
        <w:outlineLvl w:val="0"/>
        <w:rPr>
          <w:rFonts w:eastAsia="SimSun"/>
          <w:sz w:val="24"/>
          <w:szCs w:val="24"/>
          <w:lang w:eastAsia="zh-CN"/>
        </w:rPr>
      </w:pPr>
      <w:r w:rsidRPr="0007065F">
        <w:rPr>
          <w:rFonts w:eastAsia="SimSun"/>
          <w:sz w:val="24"/>
          <w:szCs w:val="24"/>
          <w:lang w:eastAsia="zh-CN"/>
        </w:rPr>
        <w:t>Примечание (общее):</w:t>
      </w:r>
    </w:p>
    <w:p w:rsidR="00340282" w:rsidRPr="0007065F" w:rsidRDefault="00340282" w:rsidP="001E1045">
      <w:pPr>
        <w:keepLines w:val="0"/>
        <w:overflowPunct/>
        <w:autoSpaceDE/>
        <w:autoSpaceDN/>
        <w:adjustRightInd/>
        <w:spacing w:line="240" w:lineRule="auto"/>
        <w:ind w:firstLine="426"/>
        <w:outlineLvl w:val="0"/>
        <w:rPr>
          <w:rFonts w:eastAsia="SimSun"/>
          <w:sz w:val="24"/>
          <w:szCs w:val="24"/>
          <w:lang w:eastAsia="zh-CN"/>
        </w:rPr>
      </w:pPr>
      <w:r w:rsidRPr="0007065F">
        <w:rPr>
          <w:rFonts w:eastAsia="SimSun"/>
          <w:sz w:val="24"/>
          <w:szCs w:val="24"/>
          <w:lang w:eastAsia="zh-CN"/>
        </w:rPr>
        <w:t>В сложившейся застройке, при сложной градостроительной ситуации допускается максимальный процент застройки земельного участка 100% для:</w:t>
      </w:r>
    </w:p>
    <w:p w:rsidR="00340282" w:rsidRPr="0007065F" w:rsidRDefault="00340282" w:rsidP="001E1045">
      <w:pPr>
        <w:keepLines w:val="0"/>
        <w:overflowPunct/>
        <w:autoSpaceDE/>
        <w:autoSpaceDN/>
        <w:adjustRightInd/>
        <w:spacing w:line="240" w:lineRule="auto"/>
        <w:ind w:firstLine="426"/>
        <w:outlineLvl w:val="0"/>
        <w:rPr>
          <w:rFonts w:eastAsia="SimSun"/>
          <w:sz w:val="24"/>
          <w:szCs w:val="24"/>
          <w:lang w:eastAsia="zh-CN"/>
        </w:rPr>
      </w:pPr>
      <w:r w:rsidRPr="0007065F">
        <w:rPr>
          <w:rFonts w:eastAsia="SimSun"/>
          <w:sz w:val="24"/>
          <w:szCs w:val="24"/>
          <w:lang w:eastAsia="zh-CN"/>
        </w:rPr>
        <w:lastRenderedPageBreak/>
        <w:t>гостиничного обслуживания; объектов торговли (торговые центры, торгово-развлекательные центры (комплексы); магазинов; бытового обслуживания; социального обслуживания; делового управления; общественного питания; складов.</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07065F">
          <w:rPr>
            <w:rFonts w:eastAsia="SimSun"/>
            <w:sz w:val="24"/>
            <w:szCs w:val="24"/>
            <w:lang w:eastAsia="zh-CN"/>
          </w:rPr>
          <w:t>0,5 м</w:t>
        </w:r>
      </w:smartTag>
      <w:r w:rsidRPr="0007065F">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014C0C" w:rsidRPr="0007065F" w:rsidRDefault="00014C0C" w:rsidP="001E1045">
      <w:pPr>
        <w:keepLines w:val="0"/>
        <w:overflowPunct/>
        <w:autoSpaceDE/>
        <w:autoSpaceDN/>
        <w:adjustRightInd/>
        <w:spacing w:line="240" w:lineRule="auto"/>
        <w:ind w:firstLine="426"/>
        <w:rPr>
          <w:rFonts w:eastAsia="SimSun"/>
          <w:sz w:val="24"/>
          <w:szCs w:val="24"/>
          <w:lang w:eastAsia="zh-CN"/>
        </w:rPr>
      </w:pPr>
    </w:p>
    <w:p w:rsidR="00B964E6" w:rsidRPr="0007065F" w:rsidRDefault="00B964E6" w:rsidP="00B964E6">
      <w:pPr>
        <w:keepLines w:val="0"/>
        <w:overflowPunct/>
        <w:autoSpaceDE/>
        <w:autoSpaceDN/>
        <w:adjustRightInd/>
        <w:spacing w:line="240" w:lineRule="auto"/>
        <w:ind w:firstLine="284"/>
        <w:jc w:val="center"/>
        <w:rPr>
          <w:rFonts w:eastAsia="SimSun"/>
          <w:sz w:val="24"/>
          <w:szCs w:val="24"/>
          <w:lang w:eastAsia="zh-CN"/>
        </w:rPr>
      </w:pPr>
      <w:r w:rsidRPr="0007065F">
        <w:rPr>
          <w:rFonts w:eastAsia="SimSun"/>
          <w:sz w:val="24"/>
          <w:szCs w:val="24"/>
          <w:lang w:eastAsia="zh-CN"/>
        </w:rPr>
        <w:t>СПЕЦИАЛЬНЫЕ ОБСЛУЖИВАЮЩИЕ И ДЕЛОВЫЕ ЗОНЫ ДЛЯ ОБЪЕКТОВ С БОЛЬШИМИ ЗЕМЕЛЬНЫМИ УЧАСТКАМИ</w:t>
      </w:r>
    </w:p>
    <w:p w:rsidR="00B964E6" w:rsidRPr="0007065F" w:rsidRDefault="00B964E6" w:rsidP="00B964E6">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rsidR="00B964E6" w:rsidRPr="0007065F" w:rsidRDefault="00B964E6" w:rsidP="00B964E6">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r w:rsidRPr="0007065F">
        <w:rPr>
          <w:rFonts w:eastAsia="SimSun"/>
          <w:sz w:val="24"/>
          <w:szCs w:val="24"/>
          <w:u w:val="single"/>
          <w:lang w:eastAsia="zh-CN"/>
        </w:rPr>
        <w:t>ТОД-1. Зона объектов здравоохранения.</w:t>
      </w:r>
    </w:p>
    <w:p w:rsidR="00B964E6" w:rsidRPr="0007065F" w:rsidRDefault="00B964E6" w:rsidP="00B964E6">
      <w:pPr>
        <w:keepLines w:val="0"/>
        <w:widowControl w:val="0"/>
        <w:tabs>
          <w:tab w:val="left" w:pos="1260"/>
        </w:tabs>
        <w:overflowPunct/>
        <w:autoSpaceDE/>
        <w:autoSpaceDN/>
        <w:adjustRightInd/>
        <w:spacing w:line="240" w:lineRule="auto"/>
        <w:ind w:firstLine="284"/>
        <w:rPr>
          <w:i/>
          <w:iCs/>
          <w:sz w:val="24"/>
          <w:szCs w:val="24"/>
        </w:rPr>
      </w:pPr>
      <w:r w:rsidRPr="0007065F">
        <w:rPr>
          <w:i/>
          <w:iCs/>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DE2BAC" w:rsidRPr="0007065F" w:rsidRDefault="00DE2BAC" w:rsidP="00DE2BAC">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lastRenderedPageBreak/>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CC37D4" w:rsidRPr="0007065F" w:rsidTr="00E15E86">
        <w:trPr>
          <w:trHeight w:val="20"/>
        </w:trPr>
        <w:tc>
          <w:tcPr>
            <w:tcW w:w="3249" w:type="dxa"/>
            <w:vAlign w:val="center"/>
          </w:tcPr>
          <w:p w:rsidR="00CC37D4" w:rsidRPr="0007065F" w:rsidRDefault="00510709" w:rsidP="00CC37D4">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CC37D4"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CC37D4" w:rsidRPr="0007065F" w:rsidRDefault="00510709" w:rsidP="00CC37D4">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CC37D4" w:rsidRPr="0007065F">
              <w:rPr>
                <w:rFonts w:eastAsia="SimSun"/>
                <w:sz w:val="24"/>
                <w:szCs w:val="24"/>
                <w:lang w:eastAsia="zh-CN"/>
              </w:rPr>
              <w:t xml:space="preserve"> объектов капитального строительства</w:t>
            </w:r>
          </w:p>
        </w:tc>
        <w:tc>
          <w:tcPr>
            <w:tcW w:w="3249" w:type="dxa"/>
            <w:vAlign w:val="center"/>
          </w:tcPr>
          <w:p w:rsidR="00CC37D4" w:rsidRPr="0007065F" w:rsidRDefault="00CC37D4" w:rsidP="00CC37D4">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64E6" w:rsidRPr="0007065F" w:rsidTr="00E15E86">
        <w:trPr>
          <w:trHeight w:val="421"/>
        </w:trPr>
        <w:tc>
          <w:tcPr>
            <w:tcW w:w="3249" w:type="dxa"/>
          </w:tcPr>
          <w:p w:rsidR="00B964E6" w:rsidRPr="0007065F" w:rsidRDefault="00B964E6" w:rsidP="00E15E86">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3.4.1</w:t>
            </w:r>
            <w:r w:rsidRPr="0007065F">
              <w:rPr>
                <w:rFonts w:eastAsia="SimSun"/>
                <w:sz w:val="24"/>
                <w:szCs w:val="24"/>
                <w:lang w:eastAsia="zh-CN"/>
              </w:rPr>
              <w:t>] – Амбулаторно-поликлиническое обслуживание</w:t>
            </w:r>
          </w:p>
        </w:tc>
        <w:tc>
          <w:tcPr>
            <w:tcW w:w="3249" w:type="dxa"/>
          </w:tcPr>
          <w:p w:rsidR="00B964E6" w:rsidRPr="0007065F" w:rsidRDefault="00B964E6" w:rsidP="00E15E86">
            <w:pPr>
              <w:keepLines w:val="0"/>
              <w:widowControl w:val="0"/>
              <w:overflowPunct/>
              <w:spacing w:line="240" w:lineRule="auto"/>
              <w:ind w:firstLine="426"/>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49" w:type="dxa"/>
            <w:vMerge w:val="restart"/>
          </w:tcPr>
          <w:p w:rsidR="00B964E6" w:rsidRPr="0007065F" w:rsidRDefault="00CC37D4"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Минимальная/</w:t>
            </w:r>
            <w:r w:rsidR="00B964E6" w:rsidRPr="0007065F">
              <w:rPr>
                <w:rFonts w:eastAsia="SimSun"/>
                <w:sz w:val="24"/>
                <w:szCs w:val="24"/>
                <w:lang w:eastAsia="zh-CN"/>
              </w:rPr>
              <w:t xml:space="preserve">максимальная площадь земельного участка – </w:t>
            </w:r>
            <w:r w:rsidRPr="0007065F">
              <w:rPr>
                <w:rFonts w:eastAsia="SimSun"/>
                <w:sz w:val="24"/>
                <w:szCs w:val="24"/>
                <w:lang w:eastAsia="zh-CN"/>
              </w:rPr>
              <w:t>10-</w:t>
            </w:r>
            <w:r w:rsidR="0090333C" w:rsidRPr="0007065F">
              <w:rPr>
                <w:rFonts w:eastAsia="SimSun"/>
                <w:sz w:val="24"/>
                <w:szCs w:val="24"/>
                <w:lang w:eastAsia="zh-CN"/>
              </w:rPr>
              <w:t>10</w:t>
            </w:r>
            <w:r w:rsidR="00B964E6" w:rsidRPr="0007065F">
              <w:rPr>
                <w:rFonts w:eastAsia="SimSun"/>
                <w:sz w:val="24"/>
                <w:szCs w:val="24"/>
                <w:lang w:eastAsia="zh-CN"/>
              </w:rPr>
              <w:t>000 кв. м;</w:t>
            </w:r>
          </w:p>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предельное количество этажей </w:t>
            </w:r>
            <w:r w:rsidR="00986DB5" w:rsidRPr="0007065F">
              <w:rPr>
                <w:rFonts w:eastAsia="SimSun"/>
                <w:sz w:val="24"/>
                <w:szCs w:val="24"/>
                <w:lang w:eastAsia="zh-CN"/>
              </w:rPr>
              <w:t>–</w:t>
            </w:r>
            <w:r w:rsidRPr="0007065F">
              <w:rPr>
                <w:rFonts w:eastAsia="SimSun"/>
                <w:sz w:val="24"/>
                <w:szCs w:val="24"/>
                <w:lang w:eastAsia="zh-CN"/>
              </w:rPr>
              <w:t xml:space="preserve"> </w:t>
            </w:r>
            <w:r w:rsidR="0061492C" w:rsidRPr="0007065F">
              <w:rPr>
                <w:rFonts w:eastAsia="SimSun"/>
                <w:sz w:val="24"/>
                <w:szCs w:val="24"/>
                <w:lang w:eastAsia="zh-CN"/>
              </w:rPr>
              <w:t>5</w:t>
            </w:r>
            <w:r w:rsidRPr="0007065F">
              <w:rPr>
                <w:rFonts w:eastAsia="SimSun"/>
                <w:sz w:val="24"/>
                <w:szCs w:val="24"/>
                <w:lang w:eastAsia="zh-CN"/>
              </w:rPr>
              <w:t>;</w:t>
            </w:r>
          </w:p>
          <w:p w:rsidR="00B964E6" w:rsidRPr="0007065F" w:rsidRDefault="00B964E6" w:rsidP="00E15E86">
            <w:pPr>
              <w:keepLines w:val="0"/>
              <w:overflowPunct/>
              <w:autoSpaceDE/>
              <w:autoSpaceDN/>
              <w:adjustRightInd/>
              <w:spacing w:line="240" w:lineRule="auto"/>
              <w:ind w:left="33" w:firstLine="273"/>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w:t>
            </w:r>
            <w:r w:rsidR="00986DB5" w:rsidRPr="0007065F">
              <w:rPr>
                <w:rFonts w:eastAsia="SimSun"/>
                <w:sz w:val="24"/>
                <w:szCs w:val="24"/>
                <w:lang w:eastAsia="zh-CN"/>
              </w:rPr>
              <w:t>–</w:t>
            </w:r>
            <w:r w:rsidRPr="0007065F">
              <w:rPr>
                <w:rFonts w:eastAsia="SimSun"/>
                <w:sz w:val="24"/>
                <w:szCs w:val="24"/>
                <w:lang w:eastAsia="zh-CN"/>
              </w:rPr>
              <w:t xml:space="preserve"> </w:t>
            </w:r>
            <w:r w:rsidR="0061492C" w:rsidRPr="0007065F">
              <w:rPr>
                <w:rFonts w:eastAsia="SimSun"/>
                <w:sz w:val="24"/>
                <w:szCs w:val="24"/>
                <w:lang w:eastAsia="zh-CN"/>
              </w:rPr>
              <w:t>80</w:t>
            </w:r>
            <w:r w:rsidRPr="0007065F">
              <w:rPr>
                <w:rFonts w:eastAsia="SimSun"/>
                <w:sz w:val="24"/>
                <w:szCs w:val="24"/>
                <w:lang w:eastAsia="zh-CN"/>
              </w:rPr>
              <w:t>%.</w:t>
            </w:r>
          </w:p>
          <w:p w:rsidR="0061492C" w:rsidRPr="0007065F" w:rsidRDefault="00986DB5" w:rsidP="0061492C">
            <w:pPr>
              <w:ind w:firstLine="306"/>
              <w:jc w:val="left"/>
              <w:rPr>
                <w:sz w:val="24"/>
                <w:szCs w:val="24"/>
              </w:rPr>
            </w:pPr>
            <w:r w:rsidRPr="0007065F">
              <w:rPr>
                <w:sz w:val="24"/>
                <w:szCs w:val="24"/>
              </w:rPr>
              <w:t>М</w:t>
            </w:r>
            <w:r w:rsidR="0061492C" w:rsidRPr="0007065F">
              <w:rPr>
                <w:sz w:val="24"/>
                <w:szCs w:val="24"/>
              </w:rPr>
              <w:t>аксимальная высота зданий – 18 м.</w:t>
            </w:r>
          </w:p>
          <w:p w:rsidR="00F932B5" w:rsidRPr="0007065F" w:rsidRDefault="00F932B5" w:rsidP="00F932B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932B5" w:rsidRPr="0007065F" w:rsidRDefault="00F932B5" w:rsidP="00F932B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932B5" w:rsidRPr="0007065F" w:rsidRDefault="00F932B5" w:rsidP="00F932B5">
            <w:pPr>
              <w:keepLines w:val="0"/>
              <w:overflowPunct/>
              <w:autoSpaceDE/>
              <w:adjustRightInd/>
              <w:spacing w:line="240" w:lineRule="auto"/>
              <w:ind w:firstLine="426"/>
              <w:jc w:val="left"/>
              <w:rPr>
                <w:sz w:val="24"/>
                <w:szCs w:val="24"/>
              </w:rPr>
            </w:pPr>
            <w:r w:rsidRPr="0007065F">
              <w:rPr>
                <w:sz w:val="24"/>
                <w:szCs w:val="24"/>
              </w:rPr>
              <w:t>-от проездов 3 м;</w:t>
            </w:r>
          </w:p>
          <w:p w:rsidR="00B964E6" w:rsidRPr="0007065F" w:rsidRDefault="00F932B5" w:rsidP="002530D4">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r w:rsidR="00B964E6" w:rsidRPr="0007065F">
              <w:rPr>
                <w:rFonts w:eastAsia="SimSun"/>
                <w:sz w:val="24"/>
                <w:szCs w:val="24"/>
                <w:lang w:eastAsia="zh-CN"/>
              </w:rPr>
              <w:tab/>
            </w:r>
          </w:p>
        </w:tc>
      </w:tr>
      <w:tr w:rsidR="00B964E6" w:rsidRPr="0007065F" w:rsidTr="00E15E86">
        <w:trPr>
          <w:trHeight w:val="421"/>
        </w:trPr>
        <w:tc>
          <w:tcPr>
            <w:tcW w:w="3249" w:type="dxa"/>
          </w:tcPr>
          <w:p w:rsidR="00B964E6" w:rsidRPr="0007065F" w:rsidRDefault="00B964E6" w:rsidP="00E15E86">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3.4.2</w:t>
            </w:r>
            <w:r w:rsidRPr="0007065F">
              <w:rPr>
                <w:rFonts w:eastAsia="SimSun"/>
                <w:sz w:val="24"/>
                <w:szCs w:val="24"/>
                <w:lang w:eastAsia="zh-CN"/>
              </w:rPr>
              <w:t>] – Стационарное медицинское обслуживание</w:t>
            </w:r>
          </w:p>
        </w:tc>
        <w:tc>
          <w:tcPr>
            <w:tcW w:w="3249" w:type="dxa"/>
          </w:tcPr>
          <w:p w:rsidR="00B964E6" w:rsidRPr="0007065F" w:rsidRDefault="00B964E6" w:rsidP="00E15E86">
            <w:pPr>
              <w:keepLines w:val="0"/>
              <w:widowControl w:val="0"/>
              <w:overflowPunct/>
              <w:spacing w:line="240" w:lineRule="auto"/>
              <w:ind w:firstLine="426"/>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B964E6" w:rsidRPr="0007065F" w:rsidRDefault="00B964E6" w:rsidP="00E15E86">
            <w:pPr>
              <w:keepLines w:val="0"/>
              <w:widowControl w:val="0"/>
              <w:overflowPunct/>
              <w:spacing w:line="240" w:lineRule="auto"/>
              <w:ind w:firstLine="426"/>
              <w:rPr>
                <w:rFonts w:eastAsia="SimSun"/>
                <w:sz w:val="24"/>
                <w:szCs w:val="24"/>
                <w:lang w:eastAsia="zh-CN"/>
              </w:rPr>
            </w:pPr>
            <w:r w:rsidRPr="0007065F">
              <w:rPr>
                <w:rFonts w:eastAsia="SimSun"/>
                <w:sz w:val="24"/>
                <w:szCs w:val="24"/>
                <w:lang w:eastAsia="zh-CN"/>
              </w:rPr>
              <w:t>Станции скорой помощи.</w:t>
            </w:r>
          </w:p>
        </w:tc>
        <w:tc>
          <w:tcPr>
            <w:tcW w:w="3249" w:type="dxa"/>
            <w:vMerge/>
          </w:tcPr>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p>
        </w:tc>
      </w:tr>
      <w:tr w:rsidR="00B964E6" w:rsidRPr="0007065F" w:rsidTr="00E15E86">
        <w:trPr>
          <w:trHeight w:val="421"/>
        </w:trPr>
        <w:tc>
          <w:tcPr>
            <w:tcW w:w="3249" w:type="dxa"/>
          </w:tcPr>
          <w:p w:rsidR="00B964E6" w:rsidRPr="0007065F" w:rsidRDefault="00B964E6" w:rsidP="00E15E86">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3.2</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Социальное обслуживание</w:t>
            </w:r>
          </w:p>
        </w:tc>
        <w:tc>
          <w:tcPr>
            <w:tcW w:w="3249" w:type="dxa"/>
          </w:tcPr>
          <w:p w:rsidR="00B964E6" w:rsidRPr="0007065F" w:rsidRDefault="005A3E6B" w:rsidP="005A3E6B">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оказания гражданам социальной помощи (дома престарелых, дома ребенка, детские дома, пункты питания малоимущих граждан, пункты ночлега для бездомных граждан);</w:t>
            </w:r>
          </w:p>
        </w:tc>
        <w:tc>
          <w:tcPr>
            <w:tcW w:w="3249" w:type="dxa"/>
            <w:vMerge/>
          </w:tcPr>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p>
        </w:tc>
      </w:tr>
      <w:tr w:rsidR="00B964E6" w:rsidRPr="0007065F" w:rsidTr="00E15E86">
        <w:trPr>
          <w:trHeight w:val="421"/>
        </w:trPr>
        <w:tc>
          <w:tcPr>
            <w:tcW w:w="3249" w:type="dxa"/>
          </w:tcPr>
          <w:p w:rsidR="00B964E6" w:rsidRPr="0007065F" w:rsidRDefault="00B964E6" w:rsidP="00E15E86">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4.4</w:t>
            </w:r>
            <w:r w:rsidRPr="0007065F">
              <w:rPr>
                <w:rFonts w:eastAsia="SimSun"/>
                <w:sz w:val="24"/>
                <w:szCs w:val="24"/>
                <w:lang w:eastAsia="zh-CN"/>
              </w:rPr>
              <w:t>] – Магазины</w:t>
            </w:r>
          </w:p>
        </w:tc>
        <w:tc>
          <w:tcPr>
            <w:tcW w:w="3249" w:type="dxa"/>
          </w:tcPr>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Аптеки групп: I </w:t>
            </w:r>
            <w:r w:rsidR="00986DB5" w:rsidRPr="0007065F">
              <w:rPr>
                <w:rFonts w:eastAsia="SimSun"/>
                <w:sz w:val="24"/>
                <w:szCs w:val="24"/>
                <w:lang w:eastAsia="zh-CN"/>
              </w:rPr>
              <w:t>–</w:t>
            </w:r>
            <w:r w:rsidRPr="0007065F">
              <w:rPr>
                <w:rFonts w:eastAsia="SimSun"/>
                <w:sz w:val="24"/>
                <w:szCs w:val="24"/>
                <w:lang w:eastAsia="zh-CN"/>
              </w:rPr>
              <w:t xml:space="preserve"> II, III </w:t>
            </w:r>
            <w:r w:rsidR="00986DB5" w:rsidRPr="0007065F">
              <w:rPr>
                <w:rFonts w:eastAsia="SimSun"/>
                <w:sz w:val="24"/>
                <w:szCs w:val="24"/>
                <w:lang w:eastAsia="zh-CN"/>
              </w:rPr>
              <w:t>–</w:t>
            </w:r>
            <w:r w:rsidRPr="0007065F">
              <w:rPr>
                <w:rFonts w:eastAsia="SimSun"/>
                <w:sz w:val="24"/>
                <w:szCs w:val="24"/>
                <w:lang w:eastAsia="zh-CN"/>
              </w:rPr>
              <w:t xml:space="preserve"> V, VI </w:t>
            </w:r>
            <w:r w:rsidR="00986DB5" w:rsidRPr="0007065F">
              <w:rPr>
                <w:rFonts w:eastAsia="SimSun"/>
                <w:sz w:val="24"/>
                <w:szCs w:val="24"/>
                <w:lang w:eastAsia="zh-CN"/>
              </w:rPr>
              <w:t>–</w:t>
            </w:r>
            <w:r w:rsidRPr="0007065F">
              <w:rPr>
                <w:rFonts w:eastAsia="SimSun"/>
                <w:sz w:val="24"/>
                <w:szCs w:val="24"/>
                <w:lang w:eastAsia="zh-CN"/>
              </w:rPr>
              <w:t xml:space="preserve"> VIII; </w:t>
            </w:r>
            <w:r w:rsidR="00414EA5" w:rsidRPr="0007065F">
              <w:rPr>
                <w:rFonts w:eastAsia="SimSun"/>
                <w:sz w:val="24"/>
                <w:szCs w:val="24"/>
                <w:lang w:eastAsia="zh-CN"/>
              </w:rPr>
              <w:t xml:space="preserve">объекты капитального строительства, предназначенные для продажи товаров, торговая </w:t>
            </w:r>
            <w:r w:rsidR="00414EA5" w:rsidRPr="0007065F">
              <w:rPr>
                <w:rFonts w:eastAsia="SimSun"/>
                <w:sz w:val="24"/>
                <w:szCs w:val="24"/>
                <w:lang w:eastAsia="zh-CN"/>
              </w:rPr>
              <w:lastRenderedPageBreak/>
              <w:t xml:space="preserve">площадь которых составляет до 5000 </w:t>
            </w:r>
            <w:proofErr w:type="spellStart"/>
            <w:r w:rsidR="00414EA5" w:rsidRPr="0007065F">
              <w:rPr>
                <w:rFonts w:eastAsia="SimSun"/>
                <w:sz w:val="24"/>
                <w:szCs w:val="24"/>
                <w:lang w:eastAsia="zh-CN"/>
              </w:rPr>
              <w:t>кв.м</w:t>
            </w:r>
            <w:proofErr w:type="spellEnd"/>
            <w:r w:rsidR="00414EA5" w:rsidRPr="0007065F">
              <w:rPr>
                <w:rFonts w:eastAsia="SimSun"/>
                <w:sz w:val="24"/>
                <w:szCs w:val="24"/>
                <w:lang w:eastAsia="zh-CN"/>
              </w:rPr>
              <w:t>.</w:t>
            </w:r>
          </w:p>
        </w:tc>
        <w:tc>
          <w:tcPr>
            <w:tcW w:w="3249" w:type="dxa"/>
            <w:vMerge/>
          </w:tcPr>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p>
        </w:tc>
      </w:tr>
      <w:tr w:rsidR="00414EA5" w:rsidRPr="0007065F" w:rsidTr="00E15E86">
        <w:trPr>
          <w:trHeight w:val="421"/>
        </w:trPr>
        <w:tc>
          <w:tcPr>
            <w:tcW w:w="3249" w:type="dxa"/>
          </w:tcPr>
          <w:p w:rsidR="00414EA5" w:rsidRPr="0007065F" w:rsidRDefault="00414EA5" w:rsidP="00414EA5">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[4.6] – Общественное питание</w:t>
            </w:r>
          </w:p>
        </w:tc>
        <w:tc>
          <w:tcPr>
            <w:tcW w:w="3249" w:type="dxa"/>
          </w:tcPr>
          <w:p w:rsidR="00414EA5" w:rsidRPr="0007065F" w:rsidRDefault="00414EA5"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Столовые, рестораны, кафе, закусочные, бары, кафетерии</w:t>
            </w:r>
          </w:p>
        </w:tc>
        <w:tc>
          <w:tcPr>
            <w:tcW w:w="3249" w:type="dxa"/>
            <w:vMerge/>
          </w:tcPr>
          <w:p w:rsidR="00414EA5" w:rsidRPr="0007065F" w:rsidRDefault="00414EA5" w:rsidP="00E15E86">
            <w:pPr>
              <w:keepLines w:val="0"/>
              <w:overflowPunct/>
              <w:autoSpaceDE/>
              <w:autoSpaceDN/>
              <w:adjustRightInd/>
              <w:spacing w:line="240" w:lineRule="auto"/>
              <w:ind w:firstLine="284"/>
              <w:jc w:val="left"/>
              <w:rPr>
                <w:rFonts w:eastAsia="SimSun"/>
                <w:sz w:val="24"/>
                <w:szCs w:val="24"/>
                <w:lang w:eastAsia="zh-CN"/>
              </w:rPr>
            </w:pPr>
          </w:p>
        </w:tc>
      </w:tr>
      <w:tr w:rsidR="00B964E6" w:rsidRPr="0007065F" w:rsidTr="00E15E86">
        <w:trPr>
          <w:trHeight w:val="421"/>
        </w:trPr>
        <w:tc>
          <w:tcPr>
            <w:tcW w:w="3249" w:type="dxa"/>
          </w:tcPr>
          <w:p w:rsidR="00B964E6" w:rsidRPr="0007065F" w:rsidRDefault="00B964E6" w:rsidP="00E15E86">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3.9</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Обеспечение научной деятельности</w:t>
            </w:r>
          </w:p>
        </w:tc>
        <w:tc>
          <w:tcPr>
            <w:tcW w:w="3249" w:type="dxa"/>
          </w:tcPr>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Научно-исследовательские организации медицинского профиля;</w:t>
            </w:r>
          </w:p>
        </w:tc>
        <w:tc>
          <w:tcPr>
            <w:tcW w:w="3249" w:type="dxa"/>
            <w:vMerge/>
          </w:tcPr>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p>
        </w:tc>
      </w:tr>
      <w:tr w:rsidR="00F371F7" w:rsidRPr="0007065F" w:rsidTr="00F371F7">
        <w:trPr>
          <w:trHeight w:val="914"/>
        </w:trPr>
        <w:tc>
          <w:tcPr>
            <w:tcW w:w="3249" w:type="dxa"/>
          </w:tcPr>
          <w:p w:rsidR="00F371F7" w:rsidRPr="0007065F" w:rsidRDefault="00F371F7" w:rsidP="00986DB5">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3.5.2</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Среднее и высшее профессиональное образование</w:t>
            </w:r>
            <w:r w:rsidR="00986DB5" w:rsidRPr="0007065F">
              <w:rPr>
                <w:rFonts w:eastAsia="SimSun"/>
                <w:sz w:val="24"/>
                <w:szCs w:val="24"/>
                <w:lang w:eastAsia="zh-CN"/>
              </w:rPr>
              <w:t xml:space="preserve"> </w:t>
            </w:r>
          </w:p>
        </w:tc>
        <w:tc>
          <w:tcPr>
            <w:tcW w:w="3249" w:type="dxa"/>
          </w:tcPr>
          <w:p w:rsidR="00F371F7" w:rsidRPr="0007065F" w:rsidRDefault="00F371F7"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Учебные и лабораторные корпуса медицинского назначения; </w:t>
            </w:r>
          </w:p>
        </w:tc>
        <w:tc>
          <w:tcPr>
            <w:tcW w:w="3249" w:type="dxa"/>
            <w:vMerge/>
          </w:tcPr>
          <w:p w:rsidR="00F371F7" w:rsidRPr="0007065F" w:rsidRDefault="00F371F7" w:rsidP="00E15E86">
            <w:pPr>
              <w:keepLines w:val="0"/>
              <w:overflowPunct/>
              <w:autoSpaceDE/>
              <w:autoSpaceDN/>
              <w:adjustRightInd/>
              <w:spacing w:line="240" w:lineRule="auto"/>
              <w:ind w:firstLine="284"/>
              <w:jc w:val="left"/>
              <w:rPr>
                <w:rFonts w:eastAsia="SimSun"/>
                <w:sz w:val="24"/>
                <w:szCs w:val="24"/>
                <w:lang w:eastAsia="zh-CN"/>
              </w:rPr>
            </w:pPr>
          </w:p>
        </w:tc>
      </w:tr>
      <w:tr w:rsidR="00B964E6" w:rsidRPr="0007065F" w:rsidTr="00E15E86">
        <w:trPr>
          <w:trHeight w:val="20"/>
        </w:trPr>
        <w:tc>
          <w:tcPr>
            <w:tcW w:w="3249" w:type="dxa"/>
          </w:tcPr>
          <w:p w:rsidR="00B964E6" w:rsidRPr="0007065F" w:rsidRDefault="00B964E6" w:rsidP="00E15E86">
            <w:pPr>
              <w:spacing w:line="240" w:lineRule="auto"/>
              <w:ind w:firstLine="0"/>
              <w:jc w:val="left"/>
              <w:rPr>
                <w:rFonts w:eastAsia="SimSun"/>
                <w:sz w:val="24"/>
                <w:szCs w:val="24"/>
                <w:lang w:eastAsia="zh-CN"/>
              </w:rPr>
            </w:pPr>
            <w:r w:rsidRPr="0007065F">
              <w:rPr>
                <w:rFonts w:eastAsia="SimSun"/>
                <w:sz w:val="24"/>
                <w:szCs w:val="24"/>
                <w:lang w:eastAsia="zh-CN"/>
              </w:rPr>
              <w:t>[3.10.1] - Амбулаторное ветеринарное обслуживание</w:t>
            </w:r>
          </w:p>
        </w:tc>
        <w:tc>
          <w:tcPr>
            <w:tcW w:w="3249" w:type="dxa"/>
          </w:tcPr>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предназначенных для оказания ветеринарных услуг без содержания животных;</w:t>
            </w:r>
          </w:p>
        </w:tc>
        <w:tc>
          <w:tcPr>
            <w:tcW w:w="3249" w:type="dxa"/>
            <w:vMerge/>
          </w:tcPr>
          <w:p w:rsidR="00B964E6" w:rsidRPr="0007065F" w:rsidRDefault="00B964E6" w:rsidP="00E15E86">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8E742F" w:rsidRPr="0007065F" w:rsidTr="005E0CC1">
        <w:trPr>
          <w:trHeight w:val="20"/>
        </w:trPr>
        <w:tc>
          <w:tcPr>
            <w:tcW w:w="3249" w:type="dxa"/>
            <w:vAlign w:val="center"/>
          </w:tcPr>
          <w:p w:rsidR="008E742F" w:rsidRPr="0007065F" w:rsidRDefault="008E742F" w:rsidP="008E742F">
            <w:pPr>
              <w:tabs>
                <w:tab w:val="left" w:pos="2520"/>
              </w:tabs>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8.3</w:t>
            </w:r>
            <w:r w:rsidRPr="0007065F">
              <w:rPr>
                <w:rFonts w:eastAsia="SimSun"/>
                <w:sz w:val="24"/>
                <w:szCs w:val="24"/>
                <w:lang w:eastAsia="zh-CN"/>
              </w:rPr>
              <w:t>] - Обеспечение внутреннего правопорядка</w:t>
            </w:r>
          </w:p>
        </w:tc>
        <w:tc>
          <w:tcPr>
            <w:tcW w:w="3249" w:type="dxa"/>
          </w:tcPr>
          <w:p w:rsidR="008E742F" w:rsidRPr="0007065F" w:rsidRDefault="008E742F" w:rsidP="008E742F">
            <w:pPr>
              <w:keepLines w:val="0"/>
              <w:overflowPunct/>
              <w:spacing w:line="240" w:lineRule="auto"/>
              <w:ind w:firstLine="426"/>
              <w:rPr>
                <w:rFonts w:eastAsia="SimSun"/>
                <w:sz w:val="24"/>
                <w:szCs w:val="24"/>
                <w:lang w:eastAsia="zh-CN"/>
              </w:rPr>
            </w:pPr>
            <w:r w:rsidRPr="0007065F">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tc>
        <w:tc>
          <w:tcPr>
            <w:tcW w:w="3249" w:type="dxa"/>
          </w:tcPr>
          <w:p w:rsidR="008E742F" w:rsidRPr="0007065F" w:rsidRDefault="008E742F" w:rsidP="008E742F">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8E742F" w:rsidRPr="0007065F" w:rsidRDefault="008E742F" w:rsidP="008E742F">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8E742F" w:rsidRPr="0007065F" w:rsidRDefault="008E742F" w:rsidP="008E742F">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5 </w:t>
            </w:r>
          </w:p>
          <w:p w:rsidR="008E742F" w:rsidRPr="0007065F" w:rsidRDefault="008E742F" w:rsidP="008E742F">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-18 м;</w:t>
            </w:r>
          </w:p>
          <w:p w:rsidR="00F932B5" w:rsidRPr="0007065F" w:rsidRDefault="00F932B5" w:rsidP="00F932B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932B5" w:rsidRPr="0007065F" w:rsidRDefault="00F932B5" w:rsidP="00F932B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932B5" w:rsidRPr="0007065F" w:rsidRDefault="00F932B5" w:rsidP="00F932B5">
            <w:pPr>
              <w:keepLines w:val="0"/>
              <w:overflowPunct/>
              <w:autoSpaceDE/>
              <w:adjustRightInd/>
              <w:spacing w:line="240" w:lineRule="auto"/>
              <w:ind w:firstLine="426"/>
              <w:jc w:val="left"/>
              <w:rPr>
                <w:sz w:val="24"/>
                <w:szCs w:val="24"/>
              </w:rPr>
            </w:pPr>
            <w:r w:rsidRPr="0007065F">
              <w:rPr>
                <w:sz w:val="24"/>
                <w:szCs w:val="24"/>
              </w:rPr>
              <w:t>-от проездов 3 м;</w:t>
            </w:r>
          </w:p>
          <w:p w:rsidR="008E742F" w:rsidRPr="0007065F" w:rsidRDefault="00F932B5" w:rsidP="002530D4">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r w:rsidRPr="0007065F">
              <w:rPr>
                <w:rFonts w:eastAsia="SimSun"/>
                <w:sz w:val="24"/>
                <w:szCs w:val="24"/>
                <w:lang w:eastAsia="zh-CN"/>
              </w:rPr>
              <w:t>.</w:t>
            </w:r>
          </w:p>
        </w:tc>
      </w:tr>
      <w:tr w:rsidR="0090333C" w:rsidRPr="0007065F" w:rsidTr="00E15E86">
        <w:trPr>
          <w:trHeight w:val="20"/>
        </w:trPr>
        <w:tc>
          <w:tcPr>
            <w:tcW w:w="3249" w:type="dxa"/>
          </w:tcPr>
          <w:p w:rsidR="0090333C" w:rsidRPr="0007065F" w:rsidRDefault="0090333C" w:rsidP="0090333C">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3.1</w:t>
            </w:r>
            <w:r w:rsidRPr="0007065F">
              <w:rPr>
                <w:rFonts w:eastAsia="SimSun"/>
                <w:sz w:val="24"/>
                <w:szCs w:val="24"/>
                <w:lang w:eastAsia="zh-CN"/>
              </w:rPr>
              <w:t>] - Коммунальное обслуживание</w:t>
            </w:r>
          </w:p>
        </w:tc>
        <w:tc>
          <w:tcPr>
            <w:tcW w:w="3249" w:type="dxa"/>
          </w:tcPr>
          <w:p w:rsidR="0090333C" w:rsidRPr="0007065F" w:rsidRDefault="0090333C" w:rsidP="0090333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w:t>
            </w:r>
            <w:r w:rsidRPr="0007065F">
              <w:rPr>
                <w:rFonts w:eastAsia="SimSun"/>
                <w:sz w:val="24"/>
                <w:szCs w:val="24"/>
                <w:lang w:eastAsia="zh-CN"/>
              </w:rPr>
              <w:lastRenderedPageBreak/>
              <w:t>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tcPr>
          <w:p w:rsidR="0061492C" w:rsidRPr="0007065F" w:rsidRDefault="0061492C" w:rsidP="0061492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минимальная /максимальная площадь земельного участка: </w:t>
            </w:r>
          </w:p>
          <w:p w:rsidR="0061492C" w:rsidRPr="0007065F" w:rsidRDefault="0061492C" w:rsidP="0061492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61492C" w:rsidRPr="0007065F" w:rsidRDefault="0061492C" w:rsidP="0061492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61492C" w:rsidRPr="0007065F" w:rsidRDefault="0061492C" w:rsidP="0061492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61492C" w:rsidRPr="0007065F" w:rsidRDefault="0061492C" w:rsidP="0061492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90333C" w:rsidRPr="0007065F" w:rsidRDefault="0061492C" w:rsidP="00162F0A">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участка – </w:t>
            </w:r>
            <w:r w:rsidR="00162F0A" w:rsidRPr="0007065F">
              <w:rPr>
                <w:rFonts w:eastAsia="SimSun"/>
                <w:sz w:val="24"/>
                <w:szCs w:val="24"/>
                <w:lang w:eastAsia="zh-CN"/>
              </w:rPr>
              <w:t>8</w:t>
            </w:r>
            <w:r w:rsidRPr="0007065F">
              <w:rPr>
                <w:rFonts w:eastAsia="SimSun"/>
                <w:sz w:val="24"/>
                <w:szCs w:val="24"/>
                <w:lang w:eastAsia="zh-CN"/>
              </w:rPr>
              <w:t>0</w:t>
            </w:r>
            <w:r w:rsidR="00162F0A" w:rsidRPr="0007065F">
              <w:rPr>
                <w:rFonts w:eastAsia="SimSun"/>
                <w:sz w:val="24"/>
                <w:szCs w:val="24"/>
                <w:lang w:eastAsia="zh-CN"/>
              </w:rPr>
              <w:t>%;</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lastRenderedPageBreak/>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162F0A" w:rsidRPr="0007065F" w:rsidRDefault="00162F0A" w:rsidP="00162F0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p>
          <w:p w:rsidR="00162F0A" w:rsidRPr="0007065F" w:rsidRDefault="00162F0A" w:rsidP="00162F0A">
            <w:pPr>
              <w:tabs>
                <w:tab w:val="left" w:pos="1134"/>
              </w:tabs>
              <w:spacing w:line="240" w:lineRule="auto"/>
              <w:ind w:firstLine="426"/>
              <w:jc w:val="left"/>
              <w:rPr>
                <w:rFonts w:eastAsia="SimSun"/>
                <w:sz w:val="24"/>
                <w:szCs w:val="24"/>
                <w:lang w:eastAsia="zh-CN"/>
              </w:rPr>
            </w:pPr>
          </w:p>
        </w:tc>
      </w:tr>
    </w:tbl>
    <w:p w:rsidR="006A7278" w:rsidRPr="0007065F" w:rsidRDefault="006A7278" w:rsidP="00B964E6">
      <w:pPr>
        <w:keepLines w:val="0"/>
        <w:tabs>
          <w:tab w:val="left" w:pos="2520"/>
        </w:tabs>
        <w:overflowPunct/>
        <w:autoSpaceDE/>
        <w:autoSpaceDN/>
        <w:adjustRightInd/>
        <w:spacing w:line="240" w:lineRule="auto"/>
        <w:ind w:firstLine="426"/>
        <w:jc w:val="left"/>
        <w:rPr>
          <w:rFonts w:eastAsia="SimSun"/>
          <w:sz w:val="24"/>
          <w:szCs w:val="24"/>
          <w:lang w:eastAsia="zh-CN"/>
        </w:rPr>
      </w:pPr>
    </w:p>
    <w:p w:rsidR="00B964E6"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61492C" w:rsidRPr="0007065F" w:rsidTr="00E15E86">
        <w:trPr>
          <w:trHeight w:val="20"/>
        </w:trPr>
        <w:tc>
          <w:tcPr>
            <w:tcW w:w="3249" w:type="dxa"/>
            <w:tcBorders>
              <w:bottom w:val="single" w:sz="4" w:space="0" w:color="auto"/>
            </w:tcBorders>
            <w:vAlign w:val="center"/>
          </w:tcPr>
          <w:p w:rsidR="0061492C" w:rsidRPr="0007065F" w:rsidRDefault="00510709" w:rsidP="0061492C">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61492C"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61492C" w:rsidRPr="0007065F" w:rsidRDefault="00510709" w:rsidP="0061492C">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61492C" w:rsidRPr="0007065F">
              <w:rPr>
                <w:rFonts w:eastAsia="SimSun"/>
                <w:sz w:val="24"/>
                <w:szCs w:val="24"/>
                <w:lang w:eastAsia="zh-CN"/>
              </w:rPr>
              <w:t xml:space="preserve"> объектов капитального строительства</w:t>
            </w:r>
          </w:p>
        </w:tc>
        <w:tc>
          <w:tcPr>
            <w:tcW w:w="3260" w:type="dxa"/>
            <w:vAlign w:val="center"/>
          </w:tcPr>
          <w:p w:rsidR="0061492C" w:rsidRPr="0007065F" w:rsidRDefault="0061492C" w:rsidP="0061492C">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64E6" w:rsidRPr="0007065F" w:rsidTr="00E15E86">
        <w:trPr>
          <w:trHeight w:val="369"/>
        </w:trPr>
        <w:tc>
          <w:tcPr>
            <w:tcW w:w="3249" w:type="dxa"/>
            <w:tcBorders>
              <w:top w:val="single" w:sz="4" w:space="0" w:color="auto"/>
            </w:tcBorders>
            <w:vAlign w:val="center"/>
          </w:tcPr>
          <w:p w:rsidR="00B964E6" w:rsidRPr="0007065F" w:rsidRDefault="00B964E6" w:rsidP="00E15E86">
            <w:pPr>
              <w:tabs>
                <w:tab w:val="left" w:pos="2520"/>
              </w:tabs>
              <w:spacing w:line="240" w:lineRule="auto"/>
              <w:ind w:firstLine="0"/>
              <w:rPr>
                <w:rFonts w:eastAsia="SimSun"/>
                <w:sz w:val="24"/>
                <w:szCs w:val="24"/>
                <w:lang w:eastAsia="zh-CN"/>
              </w:rPr>
            </w:pPr>
            <w:r w:rsidRPr="0007065F">
              <w:rPr>
                <w:rFonts w:eastAsia="SimSun"/>
                <w:sz w:val="24"/>
                <w:szCs w:val="24"/>
                <w:lang w:eastAsia="zh-CN"/>
              </w:rPr>
              <w:t>[3.10.2] - Приюты для животных</w:t>
            </w:r>
          </w:p>
        </w:tc>
        <w:tc>
          <w:tcPr>
            <w:tcW w:w="3238" w:type="dxa"/>
            <w:vAlign w:val="center"/>
          </w:tcPr>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оказания ветеринарных услуг в стационаре;</w:t>
            </w:r>
          </w:p>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организации гостиниц для животных;</w:t>
            </w:r>
          </w:p>
        </w:tc>
        <w:tc>
          <w:tcPr>
            <w:tcW w:w="3260" w:type="dxa"/>
            <w:vAlign w:val="center"/>
          </w:tcPr>
          <w:p w:rsidR="00B964E6" w:rsidRPr="0007065F" w:rsidRDefault="0061492C"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минимальная</w:t>
            </w:r>
            <w:r w:rsidR="00B964E6" w:rsidRPr="0007065F">
              <w:rPr>
                <w:rFonts w:eastAsia="SimSun"/>
                <w:sz w:val="24"/>
                <w:szCs w:val="24"/>
                <w:lang w:eastAsia="zh-CN"/>
              </w:rPr>
              <w:t>- максимальная площадь земельного участка –</w:t>
            </w:r>
            <w:r w:rsidRPr="0007065F">
              <w:rPr>
                <w:rFonts w:eastAsia="SimSun"/>
                <w:sz w:val="24"/>
                <w:szCs w:val="24"/>
                <w:lang w:eastAsia="zh-CN"/>
              </w:rPr>
              <w:t>300-10</w:t>
            </w:r>
            <w:r w:rsidR="00B964E6" w:rsidRPr="0007065F">
              <w:rPr>
                <w:rFonts w:eastAsia="SimSun"/>
                <w:sz w:val="24"/>
                <w:szCs w:val="24"/>
                <w:lang w:eastAsia="zh-CN"/>
              </w:rPr>
              <w:t>000 кв. м;</w:t>
            </w:r>
          </w:p>
          <w:p w:rsidR="0061492C" w:rsidRPr="0007065F" w:rsidRDefault="0061492C"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максимальная высота зданий – 7 м</w:t>
            </w:r>
          </w:p>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предельное количество этажей - 2;</w:t>
            </w:r>
          </w:p>
          <w:p w:rsidR="00B964E6" w:rsidRPr="0007065F" w:rsidRDefault="00B964E6" w:rsidP="00E15E86">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 максимальный процент застройки в гр</w:t>
            </w:r>
            <w:r w:rsidR="006A7278" w:rsidRPr="0007065F">
              <w:rPr>
                <w:rFonts w:eastAsia="SimSun"/>
                <w:sz w:val="24"/>
                <w:szCs w:val="24"/>
                <w:lang w:eastAsia="zh-CN"/>
              </w:rPr>
              <w:t>аницах земельного участка - 60%;</w:t>
            </w:r>
          </w:p>
          <w:p w:rsidR="006A7278" w:rsidRPr="0007065F" w:rsidRDefault="006A7278" w:rsidP="006A727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A7278" w:rsidRPr="0007065F" w:rsidRDefault="006A7278" w:rsidP="006A727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A7278" w:rsidRPr="0007065F" w:rsidRDefault="006A7278" w:rsidP="006A7278">
            <w:pPr>
              <w:keepLines w:val="0"/>
              <w:overflowPunct/>
              <w:autoSpaceDE/>
              <w:adjustRightInd/>
              <w:spacing w:line="240" w:lineRule="auto"/>
              <w:ind w:firstLine="426"/>
              <w:jc w:val="left"/>
              <w:rPr>
                <w:sz w:val="24"/>
                <w:szCs w:val="24"/>
              </w:rPr>
            </w:pPr>
            <w:r w:rsidRPr="0007065F">
              <w:rPr>
                <w:sz w:val="24"/>
                <w:szCs w:val="24"/>
              </w:rPr>
              <w:t>-от проездов 3 м;</w:t>
            </w:r>
          </w:p>
          <w:p w:rsidR="006A7278" w:rsidRPr="0007065F" w:rsidRDefault="006A7278" w:rsidP="002530D4">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p>
        </w:tc>
      </w:tr>
      <w:tr w:rsidR="008E742F" w:rsidRPr="0007065F" w:rsidTr="00486E42">
        <w:trPr>
          <w:trHeight w:val="1181"/>
        </w:trPr>
        <w:tc>
          <w:tcPr>
            <w:tcW w:w="3249" w:type="dxa"/>
            <w:tcBorders>
              <w:top w:val="single" w:sz="4" w:space="0" w:color="auto"/>
              <w:bottom w:val="single" w:sz="4" w:space="0" w:color="auto"/>
            </w:tcBorders>
            <w:vAlign w:val="center"/>
          </w:tcPr>
          <w:p w:rsidR="008E742F" w:rsidRPr="0007065F" w:rsidRDefault="008E742F" w:rsidP="00E15E86">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4.1</w:t>
            </w:r>
            <w:r w:rsidRPr="0007065F">
              <w:rPr>
                <w:rFonts w:eastAsia="SimSun"/>
                <w:sz w:val="24"/>
                <w:szCs w:val="24"/>
                <w:lang w:eastAsia="zh-CN"/>
              </w:rPr>
              <w:t>] - Деловое управление</w:t>
            </w:r>
          </w:p>
        </w:tc>
        <w:tc>
          <w:tcPr>
            <w:tcW w:w="3238" w:type="dxa"/>
            <w:vMerge w:val="restart"/>
          </w:tcPr>
          <w:p w:rsidR="008E742F" w:rsidRPr="0007065F" w:rsidRDefault="008E742F"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Административные здания и помещения учреждений здравоохранения; </w:t>
            </w:r>
          </w:p>
          <w:p w:rsidR="008E742F" w:rsidRPr="0007065F" w:rsidRDefault="008E742F"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lastRenderedPageBreak/>
              <w:t>Объекты судмедэкспертизы, патолого-анатомическое бюро, морги, дезинфекционные станции;</w:t>
            </w:r>
          </w:p>
        </w:tc>
        <w:tc>
          <w:tcPr>
            <w:tcW w:w="3260" w:type="dxa"/>
            <w:vMerge w:val="restart"/>
          </w:tcPr>
          <w:p w:rsidR="008E742F" w:rsidRPr="0007065F" w:rsidRDefault="008E742F" w:rsidP="008E742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Минимальная/максимальная площадь земельных участков  – 10-10000 кв. м;</w:t>
            </w:r>
          </w:p>
          <w:p w:rsidR="008E742F" w:rsidRPr="0007065F" w:rsidRDefault="008E742F" w:rsidP="008E742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максимальный процент застройки в границах земельного участка – 80%;</w:t>
            </w:r>
          </w:p>
          <w:p w:rsidR="008E742F" w:rsidRPr="0007065F" w:rsidRDefault="008E742F" w:rsidP="008E742F">
            <w:pPr>
              <w:pStyle w:val="ad"/>
              <w:ind w:firstLine="448"/>
              <w:rPr>
                <w:rFonts w:ascii="Times New Roman" w:hAnsi="Times New Roman"/>
                <w:sz w:val="24"/>
                <w:szCs w:val="24"/>
              </w:rPr>
            </w:pPr>
            <w:r w:rsidRPr="0007065F">
              <w:rPr>
                <w:rFonts w:ascii="Times New Roman" w:hAnsi="Times New Roman"/>
                <w:sz w:val="24"/>
                <w:szCs w:val="24"/>
              </w:rPr>
              <w:t xml:space="preserve">максимальное количество надземных этажей зданий – 5 </w:t>
            </w:r>
          </w:p>
          <w:p w:rsidR="008E742F" w:rsidRPr="0007065F" w:rsidRDefault="008E742F" w:rsidP="008E742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-18 м;</w:t>
            </w:r>
          </w:p>
          <w:p w:rsidR="008E742F" w:rsidRPr="0007065F" w:rsidRDefault="008E742F" w:rsidP="008E742F">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максимальный процент застройки в границах земельного участка – 80</w:t>
            </w:r>
            <w:r w:rsidR="006A7278" w:rsidRPr="0007065F">
              <w:rPr>
                <w:rFonts w:eastAsia="SimSun"/>
                <w:sz w:val="24"/>
                <w:szCs w:val="24"/>
                <w:lang w:eastAsia="zh-CN"/>
              </w:rPr>
              <w:t>%;</w:t>
            </w:r>
          </w:p>
          <w:p w:rsidR="006A7278" w:rsidRPr="0007065F" w:rsidRDefault="006A7278" w:rsidP="006A727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A7278" w:rsidRPr="0007065F" w:rsidRDefault="006A7278" w:rsidP="006A727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A7278" w:rsidRPr="0007065F" w:rsidRDefault="006A7278" w:rsidP="006A7278">
            <w:pPr>
              <w:keepLines w:val="0"/>
              <w:overflowPunct/>
              <w:autoSpaceDE/>
              <w:adjustRightInd/>
              <w:spacing w:line="240" w:lineRule="auto"/>
              <w:ind w:firstLine="426"/>
              <w:jc w:val="left"/>
              <w:rPr>
                <w:sz w:val="24"/>
                <w:szCs w:val="24"/>
              </w:rPr>
            </w:pPr>
            <w:r w:rsidRPr="0007065F">
              <w:rPr>
                <w:sz w:val="24"/>
                <w:szCs w:val="24"/>
              </w:rPr>
              <w:t>-от проездов 3 м;</w:t>
            </w:r>
          </w:p>
          <w:p w:rsidR="006A7278" w:rsidRPr="0007065F" w:rsidRDefault="006A7278" w:rsidP="006A727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w:t>
            </w:r>
            <w:r w:rsidR="002530D4" w:rsidRPr="0007065F">
              <w:rPr>
                <w:sz w:val="24"/>
                <w:szCs w:val="24"/>
              </w:rPr>
              <w:t>соседнего земельного участка – 1</w:t>
            </w:r>
            <w:r w:rsidRPr="0007065F">
              <w:rPr>
                <w:sz w:val="24"/>
                <w:szCs w:val="24"/>
              </w:rPr>
              <w:t>м</w:t>
            </w:r>
            <w:r w:rsidRPr="0007065F">
              <w:rPr>
                <w:rFonts w:eastAsia="SimSun"/>
                <w:sz w:val="24"/>
                <w:szCs w:val="24"/>
                <w:lang w:eastAsia="zh-CN"/>
              </w:rPr>
              <w:t>.</w:t>
            </w:r>
          </w:p>
        </w:tc>
      </w:tr>
      <w:tr w:rsidR="008E742F" w:rsidRPr="0007065F" w:rsidTr="00294657">
        <w:trPr>
          <w:trHeight w:val="1394"/>
        </w:trPr>
        <w:tc>
          <w:tcPr>
            <w:tcW w:w="3249" w:type="dxa"/>
            <w:tcBorders>
              <w:top w:val="single" w:sz="4" w:space="0" w:color="auto"/>
            </w:tcBorders>
            <w:vAlign w:val="center"/>
          </w:tcPr>
          <w:p w:rsidR="008E742F" w:rsidRPr="0007065F" w:rsidRDefault="008E742F" w:rsidP="00E15E86">
            <w:pPr>
              <w:tabs>
                <w:tab w:val="left" w:pos="2520"/>
              </w:tabs>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3.8</w:t>
            </w:r>
            <w:r w:rsidRPr="0007065F">
              <w:rPr>
                <w:rFonts w:eastAsia="SimSun"/>
                <w:sz w:val="24"/>
                <w:szCs w:val="24"/>
                <w:lang w:eastAsia="zh-CN"/>
              </w:rPr>
              <w:t>] - Общественное управление.</w:t>
            </w:r>
          </w:p>
        </w:tc>
        <w:tc>
          <w:tcPr>
            <w:tcW w:w="3238" w:type="dxa"/>
            <w:vMerge/>
          </w:tcPr>
          <w:p w:rsidR="008E742F" w:rsidRPr="0007065F" w:rsidRDefault="008E742F" w:rsidP="00E15E86">
            <w:pPr>
              <w:keepLines w:val="0"/>
              <w:overflowPunct/>
              <w:autoSpaceDE/>
              <w:autoSpaceDN/>
              <w:adjustRightInd/>
              <w:spacing w:line="240" w:lineRule="auto"/>
              <w:ind w:firstLine="284"/>
              <w:jc w:val="left"/>
              <w:rPr>
                <w:rFonts w:eastAsia="SimSun"/>
                <w:sz w:val="24"/>
                <w:szCs w:val="24"/>
                <w:lang w:eastAsia="zh-CN"/>
              </w:rPr>
            </w:pPr>
          </w:p>
        </w:tc>
        <w:tc>
          <w:tcPr>
            <w:tcW w:w="3260" w:type="dxa"/>
            <w:vMerge/>
          </w:tcPr>
          <w:p w:rsidR="008E742F" w:rsidRPr="0007065F" w:rsidRDefault="008E742F" w:rsidP="00E15E86">
            <w:pPr>
              <w:keepLines w:val="0"/>
              <w:overflowPunct/>
              <w:autoSpaceDE/>
              <w:autoSpaceDN/>
              <w:adjustRightInd/>
              <w:spacing w:line="240" w:lineRule="auto"/>
              <w:ind w:firstLine="284"/>
              <w:jc w:val="left"/>
              <w:rPr>
                <w:rFonts w:eastAsia="SimSun"/>
                <w:sz w:val="24"/>
                <w:szCs w:val="24"/>
                <w:lang w:eastAsia="zh-CN"/>
              </w:rPr>
            </w:pPr>
          </w:p>
        </w:tc>
      </w:tr>
      <w:tr w:rsidR="008E742F" w:rsidRPr="0007065F" w:rsidTr="00E15E86">
        <w:trPr>
          <w:trHeight w:val="1392"/>
        </w:trPr>
        <w:tc>
          <w:tcPr>
            <w:tcW w:w="3249" w:type="dxa"/>
            <w:tcBorders>
              <w:top w:val="single" w:sz="4" w:space="0" w:color="auto"/>
              <w:bottom w:val="single" w:sz="4" w:space="0" w:color="auto"/>
            </w:tcBorders>
            <w:vAlign w:val="center"/>
          </w:tcPr>
          <w:p w:rsidR="008E742F" w:rsidRPr="0007065F" w:rsidRDefault="008E742F" w:rsidP="00E15E86">
            <w:pPr>
              <w:tabs>
                <w:tab w:val="left" w:pos="2520"/>
              </w:tabs>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3.7</w:t>
            </w:r>
            <w:r w:rsidRPr="0007065F">
              <w:rPr>
                <w:rFonts w:eastAsia="SimSun"/>
                <w:sz w:val="24"/>
                <w:szCs w:val="24"/>
                <w:lang w:eastAsia="zh-CN"/>
              </w:rPr>
              <w:t>] - Религиозное использование</w:t>
            </w:r>
          </w:p>
        </w:tc>
        <w:tc>
          <w:tcPr>
            <w:tcW w:w="3238" w:type="dxa"/>
            <w:tcBorders>
              <w:top w:val="single" w:sz="4" w:space="0" w:color="auto"/>
              <w:bottom w:val="single" w:sz="4" w:space="0" w:color="auto"/>
            </w:tcBorders>
          </w:tcPr>
          <w:p w:rsidR="008E742F" w:rsidRPr="0007065F" w:rsidRDefault="008E742F"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предназначенных для отправления религиозных обрядов; </w:t>
            </w:r>
          </w:p>
        </w:tc>
        <w:tc>
          <w:tcPr>
            <w:tcW w:w="3260" w:type="dxa"/>
          </w:tcPr>
          <w:p w:rsidR="008E742F" w:rsidRPr="0007065F" w:rsidRDefault="008E742F" w:rsidP="008E742F">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- 300 – 2800 кв. м; </w:t>
            </w:r>
          </w:p>
          <w:p w:rsidR="008E742F" w:rsidRPr="0007065F" w:rsidRDefault="008E742F" w:rsidP="008E742F">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8E742F" w:rsidRPr="0007065F" w:rsidRDefault="008E742F" w:rsidP="008E742F">
            <w:pPr>
              <w:pStyle w:val="ad"/>
              <w:ind w:firstLine="459"/>
              <w:rPr>
                <w:rFonts w:ascii="Times New Roman" w:hAnsi="Times New Roman"/>
                <w:sz w:val="24"/>
                <w:szCs w:val="24"/>
              </w:rPr>
            </w:pPr>
            <w:r w:rsidRPr="0007065F">
              <w:rPr>
                <w:rFonts w:ascii="Times New Roman" w:hAnsi="Times New Roman"/>
                <w:sz w:val="24"/>
                <w:szCs w:val="24"/>
              </w:rPr>
              <w:t>максимальное количество надземных этажей зданий – 4</w:t>
            </w:r>
          </w:p>
          <w:p w:rsidR="008E742F" w:rsidRPr="0007065F" w:rsidRDefault="008E742F" w:rsidP="008E742F">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- 50 м;</w:t>
            </w:r>
          </w:p>
          <w:p w:rsidR="006A7278" w:rsidRPr="0007065F" w:rsidRDefault="006A7278" w:rsidP="006A727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A7278" w:rsidRPr="0007065F" w:rsidRDefault="006A7278" w:rsidP="006A727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A7278" w:rsidRPr="0007065F" w:rsidRDefault="006A7278" w:rsidP="006A7278">
            <w:pPr>
              <w:keepLines w:val="0"/>
              <w:overflowPunct/>
              <w:autoSpaceDE/>
              <w:adjustRightInd/>
              <w:spacing w:line="240" w:lineRule="auto"/>
              <w:ind w:firstLine="426"/>
              <w:jc w:val="left"/>
              <w:rPr>
                <w:sz w:val="24"/>
                <w:szCs w:val="24"/>
              </w:rPr>
            </w:pPr>
            <w:r w:rsidRPr="0007065F">
              <w:rPr>
                <w:sz w:val="24"/>
                <w:szCs w:val="24"/>
              </w:rPr>
              <w:t>-от проездов 3 м;</w:t>
            </w:r>
          </w:p>
          <w:p w:rsidR="006A7278" w:rsidRPr="0007065F" w:rsidRDefault="006A7278" w:rsidP="002530D4">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r w:rsidRPr="0007065F">
              <w:rPr>
                <w:rFonts w:eastAsia="SimSun"/>
                <w:sz w:val="24"/>
                <w:szCs w:val="24"/>
                <w:lang w:eastAsia="zh-CN"/>
              </w:rPr>
              <w:t>.</w:t>
            </w:r>
          </w:p>
        </w:tc>
      </w:tr>
    </w:tbl>
    <w:p w:rsidR="00B964E6" w:rsidRPr="0007065F" w:rsidRDefault="00DE2BAC" w:rsidP="00DE2BAC">
      <w:pPr>
        <w:keepLines w:val="0"/>
        <w:tabs>
          <w:tab w:val="left" w:pos="2520"/>
        </w:tabs>
        <w:overflowPunct/>
        <w:autoSpaceDE/>
        <w:autoSpaceDN/>
        <w:adjustRightInd/>
        <w:spacing w:line="240" w:lineRule="auto"/>
        <w:ind w:firstLine="284"/>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B964E6" w:rsidRPr="0007065F" w:rsidTr="00E15E86">
        <w:trPr>
          <w:trHeight w:val="552"/>
        </w:trPr>
        <w:tc>
          <w:tcPr>
            <w:tcW w:w="4786" w:type="dxa"/>
            <w:vAlign w:val="center"/>
          </w:tcPr>
          <w:p w:rsidR="00B964E6" w:rsidRPr="0007065F" w:rsidRDefault="00DE2BAC" w:rsidP="00E15E86">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r w:rsidR="00B964E6" w:rsidRPr="0007065F">
              <w:rPr>
                <w:rFonts w:eastAsia="SimSun"/>
                <w:sz w:val="24"/>
                <w:szCs w:val="24"/>
                <w:lang w:eastAsia="zh-CN"/>
              </w:rPr>
              <w:t xml:space="preserve"> </w:t>
            </w:r>
          </w:p>
        </w:tc>
        <w:tc>
          <w:tcPr>
            <w:tcW w:w="4820" w:type="dxa"/>
            <w:vAlign w:val="center"/>
          </w:tcPr>
          <w:p w:rsidR="00B964E6" w:rsidRPr="0007065F" w:rsidRDefault="00B964E6" w:rsidP="00E15E86">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ПАРАМЕТРЫ</w:t>
            </w:r>
          </w:p>
        </w:tc>
      </w:tr>
      <w:tr w:rsidR="00B964E6" w:rsidRPr="0007065F" w:rsidTr="00E15E86">
        <w:tc>
          <w:tcPr>
            <w:tcW w:w="4786" w:type="dxa"/>
          </w:tcPr>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детские игровые площадки, площадки для отдыха, спортивные площадки;</w:t>
            </w:r>
          </w:p>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 стоянки для автомобилей надземные открытого </w:t>
            </w:r>
            <w:r w:rsidR="00486E42" w:rsidRPr="0007065F">
              <w:rPr>
                <w:rFonts w:eastAsia="SimSun"/>
                <w:sz w:val="24"/>
                <w:szCs w:val="24"/>
                <w:lang w:eastAsia="zh-CN"/>
              </w:rPr>
              <w:t>типа</w:t>
            </w:r>
            <w:r w:rsidRPr="0007065F">
              <w:rPr>
                <w:rFonts w:eastAsia="SimSun"/>
                <w:sz w:val="24"/>
                <w:szCs w:val="24"/>
                <w:lang w:eastAsia="zh-CN"/>
              </w:rPr>
              <w:t>,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B964E6" w:rsidRPr="0007065F" w:rsidRDefault="00B964E6" w:rsidP="00E0227E">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площадки для</w:t>
            </w:r>
            <w:r w:rsidR="00E0227E" w:rsidRPr="0007065F">
              <w:rPr>
                <w:rFonts w:eastAsia="SimSun"/>
                <w:sz w:val="24"/>
                <w:szCs w:val="24"/>
                <w:lang w:eastAsia="zh-CN"/>
              </w:rPr>
              <w:t xml:space="preserve"> сбора твердых бытовых отходов.</w:t>
            </w:r>
          </w:p>
        </w:tc>
        <w:tc>
          <w:tcPr>
            <w:tcW w:w="4820" w:type="dxa"/>
          </w:tcPr>
          <w:p w:rsidR="006A7278" w:rsidRPr="0007065F" w:rsidRDefault="006A7278" w:rsidP="006A727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A7278" w:rsidRPr="0007065F" w:rsidRDefault="006A7278" w:rsidP="006A727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A7278" w:rsidRPr="0007065F" w:rsidRDefault="006A7278" w:rsidP="006A7278">
            <w:pPr>
              <w:keepLines w:val="0"/>
              <w:overflowPunct/>
              <w:autoSpaceDE/>
              <w:adjustRightInd/>
              <w:spacing w:line="240" w:lineRule="auto"/>
              <w:ind w:firstLine="426"/>
              <w:jc w:val="left"/>
              <w:rPr>
                <w:sz w:val="24"/>
                <w:szCs w:val="24"/>
              </w:rPr>
            </w:pPr>
            <w:r w:rsidRPr="0007065F">
              <w:rPr>
                <w:sz w:val="24"/>
                <w:szCs w:val="24"/>
              </w:rPr>
              <w:t>-от проездов 3 м;</w:t>
            </w:r>
          </w:p>
          <w:p w:rsidR="006A7278" w:rsidRPr="0007065F" w:rsidRDefault="006A7278" w:rsidP="006A7278">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3м</w:t>
            </w:r>
          </w:p>
          <w:p w:rsidR="006A7278" w:rsidRPr="0007065F" w:rsidRDefault="006A7278" w:rsidP="006A7278">
            <w:pPr>
              <w:keepLines w:val="0"/>
              <w:overflowPunct/>
              <w:autoSpaceDE/>
              <w:adjustRightInd/>
              <w:spacing w:line="240" w:lineRule="auto"/>
              <w:ind w:firstLine="317"/>
              <w:jc w:val="left"/>
              <w:rPr>
                <w:sz w:val="24"/>
                <w:szCs w:val="24"/>
              </w:rPr>
            </w:pPr>
            <w:r w:rsidRPr="0007065F">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p>
        </w:tc>
      </w:tr>
    </w:tbl>
    <w:p w:rsidR="00B964E6" w:rsidRPr="0007065F" w:rsidRDefault="00B964E6" w:rsidP="00B964E6">
      <w:pPr>
        <w:keepLines w:val="0"/>
        <w:overflowPunct/>
        <w:autoSpaceDE/>
        <w:autoSpaceDN/>
        <w:adjustRightInd/>
        <w:spacing w:line="240" w:lineRule="auto"/>
        <w:ind w:firstLine="426"/>
        <w:jc w:val="left"/>
        <w:rPr>
          <w:rFonts w:eastAsia="SimSun"/>
          <w:sz w:val="24"/>
          <w:szCs w:val="24"/>
          <w:lang w:eastAsia="zh-CN"/>
        </w:rPr>
      </w:pP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Расстояние до красной линии:</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 xml:space="preserve">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 xml:space="preserve"> - для депо </w:t>
      </w:r>
      <w:r w:rsidRPr="0007065F">
        <w:rPr>
          <w:rFonts w:eastAsia="SimSun"/>
          <w:sz w:val="24"/>
          <w:szCs w:val="24"/>
          <w:lang w:val="en-US" w:eastAsia="zh-CN"/>
        </w:rPr>
        <w:t>I</w:t>
      </w:r>
      <w:r w:rsidRPr="0007065F">
        <w:rPr>
          <w:rFonts w:eastAsia="SimSun"/>
          <w:sz w:val="24"/>
          <w:szCs w:val="24"/>
          <w:lang w:eastAsia="zh-CN"/>
        </w:rPr>
        <w:t xml:space="preserve"> типа);</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8D7B78" w:rsidRPr="0007065F" w:rsidRDefault="008D7B78"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56675E" w:rsidRPr="0007065F" w:rsidRDefault="0056675E"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56675E" w:rsidRPr="0007065F" w:rsidRDefault="0056675E" w:rsidP="001E1045">
      <w:pPr>
        <w:keepLines w:val="0"/>
        <w:overflowPunct/>
        <w:autoSpaceDE/>
        <w:autoSpaceDN/>
        <w:adjustRightInd/>
        <w:spacing w:line="240" w:lineRule="auto"/>
        <w:ind w:firstLine="284"/>
        <w:rPr>
          <w:rFonts w:eastAsia="SimSun"/>
          <w:sz w:val="24"/>
          <w:szCs w:val="24"/>
          <w:lang w:eastAsia="zh-CN"/>
        </w:rPr>
      </w:pPr>
    </w:p>
    <w:p w:rsidR="00B964E6" w:rsidRPr="0007065F" w:rsidRDefault="00B964E6"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Примечание (общее):</w:t>
      </w:r>
    </w:p>
    <w:p w:rsidR="00B964E6" w:rsidRPr="0007065F" w:rsidRDefault="00B964E6"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64E6" w:rsidRPr="0007065F" w:rsidRDefault="00B964E6"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B964E6" w:rsidRPr="0007065F" w:rsidRDefault="00B964E6"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D54FC" w:rsidRPr="0007065F" w:rsidRDefault="00BD54FC" w:rsidP="00361F4C">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B964E6" w:rsidRPr="0007065F" w:rsidRDefault="00B964E6" w:rsidP="001E1045">
      <w:pPr>
        <w:keepLines w:val="0"/>
        <w:overflowPunct/>
        <w:autoSpaceDE/>
        <w:autoSpaceDN/>
        <w:adjustRightInd/>
        <w:spacing w:line="240" w:lineRule="auto"/>
        <w:ind w:firstLine="284"/>
        <w:rPr>
          <w:rFonts w:eastAsia="SimSun"/>
          <w:sz w:val="24"/>
          <w:szCs w:val="24"/>
          <w:lang w:eastAsia="zh-CN"/>
        </w:rPr>
      </w:pPr>
    </w:p>
    <w:p w:rsidR="00B964E6" w:rsidRPr="0007065F" w:rsidRDefault="00B964E6" w:rsidP="00B964E6">
      <w:pPr>
        <w:keepLines w:val="0"/>
        <w:overflowPunct/>
        <w:autoSpaceDE/>
        <w:autoSpaceDN/>
        <w:adjustRightInd/>
        <w:spacing w:line="240" w:lineRule="auto"/>
        <w:ind w:firstLine="284"/>
        <w:jc w:val="left"/>
        <w:rPr>
          <w:rFonts w:eastAsia="SimSun"/>
          <w:sz w:val="24"/>
          <w:szCs w:val="24"/>
          <w:lang w:eastAsia="zh-CN"/>
        </w:rPr>
      </w:pPr>
    </w:p>
    <w:p w:rsidR="00B964E6" w:rsidRPr="0007065F" w:rsidRDefault="00B964E6" w:rsidP="00B964E6">
      <w:pPr>
        <w:keepLines w:val="0"/>
        <w:overflowPunct/>
        <w:autoSpaceDE/>
        <w:autoSpaceDN/>
        <w:adjustRightInd/>
        <w:spacing w:line="240" w:lineRule="auto"/>
        <w:ind w:firstLine="284"/>
        <w:jc w:val="center"/>
        <w:rPr>
          <w:rFonts w:eastAsia="SimSun"/>
          <w:sz w:val="24"/>
          <w:szCs w:val="24"/>
          <w:lang w:eastAsia="zh-CN"/>
        </w:rPr>
      </w:pPr>
    </w:p>
    <w:p w:rsidR="00B964E6" w:rsidRPr="0007065F" w:rsidRDefault="00B964E6" w:rsidP="00B964E6">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r w:rsidRPr="0007065F">
        <w:rPr>
          <w:rFonts w:eastAsia="SimSun"/>
          <w:sz w:val="24"/>
          <w:szCs w:val="24"/>
          <w:u w:val="single"/>
          <w:lang w:eastAsia="zh-CN"/>
        </w:rPr>
        <w:t>ТОД-2. Зона объектов образования и научных комплексов.</w:t>
      </w:r>
    </w:p>
    <w:p w:rsidR="00B964E6" w:rsidRPr="0007065F" w:rsidRDefault="00B964E6" w:rsidP="00B964E6">
      <w:pPr>
        <w:keepLines w:val="0"/>
        <w:widowControl w:val="0"/>
        <w:tabs>
          <w:tab w:val="left" w:pos="1260"/>
        </w:tabs>
        <w:overflowPunct/>
        <w:autoSpaceDE/>
        <w:autoSpaceDN/>
        <w:adjustRightInd/>
        <w:spacing w:line="240" w:lineRule="auto"/>
        <w:ind w:firstLine="284"/>
        <w:rPr>
          <w:i/>
          <w:iCs/>
          <w:sz w:val="24"/>
          <w:szCs w:val="24"/>
        </w:rPr>
      </w:pPr>
      <w:r w:rsidRPr="0007065F">
        <w:rPr>
          <w:i/>
          <w:iCs/>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DE2BAC" w:rsidRPr="0007065F" w:rsidRDefault="00DE2BAC" w:rsidP="00DE2BAC">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8E742F" w:rsidRPr="0007065F" w:rsidTr="00E15E86">
        <w:trPr>
          <w:trHeight w:val="20"/>
        </w:trPr>
        <w:tc>
          <w:tcPr>
            <w:tcW w:w="3249" w:type="dxa"/>
            <w:vAlign w:val="center"/>
          </w:tcPr>
          <w:p w:rsidR="008E742F" w:rsidRPr="0007065F" w:rsidRDefault="00510709" w:rsidP="008E742F">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8E742F"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8E742F" w:rsidRPr="0007065F" w:rsidRDefault="00510709" w:rsidP="008E742F">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8E742F" w:rsidRPr="0007065F">
              <w:rPr>
                <w:rFonts w:eastAsia="SimSun"/>
                <w:sz w:val="24"/>
                <w:szCs w:val="24"/>
                <w:lang w:eastAsia="zh-CN"/>
              </w:rPr>
              <w:t xml:space="preserve"> объектов капитального строительства</w:t>
            </w:r>
          </w:p>
        </w:tc>
        <w:tc>
          <w:tcPr>
            <w:tcW w:w="3249" w:type="dxa"/>
            <w:vAlign w:val="center"/>
          </w:tcPr>
          <w:p w:rsidR="008E742F" w:rsidRPr="0007065F" w:rsidRDefault="008E742F" w:rsidP="008E742F">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64E6" w:rsidRPr="0007065F" w:rsidTr="00E15E86">
        <w:trPr>
          <w:trHeight w:val="421"/>
        </w:trPr>
        <w:tc>
          <w:tcPr>
            <w:tcW w:w="3249" w:type="dxa"/>
          </w:tcPr>
          <w:p w:rsidR="00B964E6" w:rsidRPr="0007065F" w:rsidRDefault="00B964E6" w:rsidP="00E15E86">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[3.9] - Обеспечение научной деятельности</w:t>
            </w:r>
          </w:p>
          <w:p w:rsidR="00B964E6" w:rsidRPr="0007065F" w:rsidRDefault="00B964E6" w:rsidP="00E15E86">
            <w:pPr>
              <w:widowControl w:val="0"/>
              <w:spacing w:line="240" w:lineRule="auto"/>
              <w:rPr>
                <w:sz w:val="24"/>
                <w:szCs w:val="24"/>
              </w:rPr>
            </w:pPr>
          </w:p>
        </w:tc>
        <w:tc>
          <w:tcPr>
            <w:tcW w:w="3249" w:type="dxa"/>
          </w:tcPr>
          <w:p w:rsidR="00B964E6" w:rsidRPr="0007065F" w:rsidRDefault="00F64C2B" w:rsidP="00F64C2B">
            <w:pPr>
              <w:pStyle w:val="aff3"/>
              <w:rPr>
                <w:rFonts w:eastAsia="SimSun"/>
                <w:sz w:val="24"/>
                <w:szCs w:val="24"/>
                <w:lang w:eastAsia="zh-CN"/>
              </w:rPr>
            </w:pPr>
            <w:r w:rsidRPr="0007065F">
              <w:rPr>
                <w:rFonts w:ascii="Times New Roman" w:hAnsi="Times New Roman" w:cs="Times New Roman"/>
                <w:sz w:val="24"/>
                <w:szCs w:val="24"/>
                <w:lang w:eastAsia="en-US"/>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249" w:type="dxa"/>
            <w:vMerge w:val="restart"/>
          </w:tcPr>
          <w:p w:rsidR="00B964E6" w:rsidRPr="0007065F" w:rsidRDefault="008E742F"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Минимальная/</w:t>
            </w:r>
            <w:r w:rsidR="00B964E6" w:rsidRPr="0007065F">
              <w:rPr>
                <w:rFonts w:eastAsia="SimSun"/>
                <w:sz w:val="24"/>
                <w:szCs w:val="24"/>
                <w:lang w:eastAsia="zh-CN"/>
              </w:rPr>
              <w:t xml:space="preserve">максимальная площадь земельного участка – </w:t>
            </w:r>
            <w:r w:rsidRPr="0007065F">
              <w:rPr>
                <w:rFonts w:eastAsia="SimSun"/>
                <w:sz w:val="24"/>
                <w:szCs w:val="24"/>
                <w:lang w:eastAsia="zh-CN"/>
              </w:rPr>
              <w:t>10-</w:t>
            </w:r>
            <w:r w:rsidR="00D57EA4" w:rsidRPr="0007065F">
              <w:rPr>
                <w:rFonts w:eastAsia="SimSun"/>
                <w:sz w:val="24"/>
                <w:szCs w:val="24"/>
                <w:lang w:eastAsia="zh-CN"/>
              </w:rPr>
              <w:t>37000</w:t>
            </w:r>
            <w:r w:rsidR="00B964E6" w:rsidRPr="0007065F">
              <w:rPr>
                <w:rFonts w:eastAsia="SimSun"/>
                <w:sz w:val="24"/>
                <w:szCs w:val="24"/>
                <w:lang w:eastAsia="zh-CN"/>
              </w:rPr>
              <w:t xml:space="preserve"> кв. м;</w:t>
            </w:r>
          </w:p>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максимальная высота зданий - </w:t>
            </w:r>
            <w:r w:rsidR="008E742F" w:rsidRPr="0007065F">
              <w:rPr>
                <w:rFonts w:eastAsia="SimSun"/>
                <w:sz w:val="24"/>
                <w:szCs w:val="24"/>
                <w:lang w:eastAsia="zh-CN"/>
              </w:rPr>
              <w:t>18</w:t>
            </w:r>
            <w:r w:rsidRPr="0007065F">
              <w:rPr>
                <w:rFonts w:eastAsia="SimSun"/>
                <w:sz w:val="24"/>
                <w:szCs w:val="24"/>
                <w:lang w:eastAsia="zh-CN"/>
              </w:rPr>
              <w:t xml:space="preserve"> м от планировочной отметки земли;</w:t>
            </w:r>
          </w:p>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8E742F" w:rsidRPr="0007065F">
              <w:rPr>
                <w:rFonts w:eastAsia="SimSun"/>
                <w:sz w:val="24"/>
                <w:szCs w:val="24"/>
                <w:lang w:eastAsia="zh-CN"/>
              </w:rPr>
              <w:t>5</w:t>
            </w:r>
            <w:r w:rsidRPr="0007065F">
              <w:rPr>
                <w:rFonts w:eastAsia="SimSun"/>
                <w:sz w:val="24"/>
                <w:szCs w:val="24"/>
                <w:lang w:eastAsia="zh-CN"/>
              </w:rPr>
              <w:t>0</w:t>
            </w:r>
            <w:r w:rsidR="00F64C2B" w:rsidRPr="0007065F">
              <w:rPr>
                <w:rFonts w:eastAsia="SimSun"/>
                <w:sz w:val="24"/>
                <w:szCs w:val="24"/>
                <w:lang w:eastAsia="zh-CN"/>
              </w:rPr>
              <w:t>%;</w:t>
            </w:r>
          </w:p>
          <w:p w:rsidR="00F64C2B" w:rsidRPr="0007065F" w:rsidRDefault="00F64C2B" w:rsidP="00F64C2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64C2B" w:rsidRPr="0007065F" w:rsidRDefault="00F64C2B" w:rsidP="00F64C2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10 м;</w:t>
            </w:r>
          </w:p>
          <w:p w:rsidR="00F64C2B" w:rsidRPr="0007065F" w:rsidRDefault="00F64C2B" w:rsidP="00F64C2B">
            <w:pPr>
              <w:keepLines w:val="0"/>
              <w:overflowPunct/>
              <w:autoSpaceDE/>
              <w:adjustRightInd/>
              <w:spacing w:line="240" w:lineRule="auto"/>
              <w:ind w:firstLine="426"/>
              <w:jc w:val="left"/>
              <w:rPr>
                <w:sz w:val="24"/>
                <w:szCs w:val="24"/>
              </w:rPr>
            </w:pPr>
            <w:r w:rsidRPr="0007065F">
              <w:rPr>
                <w:sz w:val="24"/>
                <w:szCs w:val="24"/>
              </w:rPr>
              <w:t>-от проездов 3 м;</w:t>
            </w:r>
          </w:p>
          <w:p w:rsidR="00F64C2B" w:rsidRPr="0007065F" w:rsidRDefault="00F64C2B" w:rsidP="00F64C2B">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p>
          <w:p w:rsidR="00F64C2B" w:rsidRPr="0007065F" w:rsidRDefault="00F64C2B" w:rsidP="00E15E86">
            <w:pPr>
              <w:keepLines w:val="0"/>
              <w:overflowPunct/>
              <w:autoSpaceDE/>
              <w:autoSpaceDN/>
              <w:adjustRightInd/>
              <w:spacing w:line="240" w:lineRule="auto"/>
              <w:ind w:firstLine="284"/>
              <w:jc w:val="left"/>
              <w:rPr>
                <w:rFonts w:eastAsia="SimSun"/>
                <w:sz w:val="24"/>
                <w:szCs w:val="24"/>
                <w:lang w:eastAsia="zh-CN"/>
              </w:rPr>
            </w:pPr>
          </w:p>
          <w:p w:rsidR="00B964E6" w:rsidRPr="0007065F" w:rsidRDefault="00B964E6" w:rsidP="00E15E86">
            <w:pPr>
              <w:keepLines w:val="0"/>
              <w:overflowPunct/>
              <w:autoSpaceDE/>
              <w:autoSpaceDN/>
              <w:adjustRightInd/>
              <w:spacing w:line="240" w:lineRule="auto"/>
              <w:ind w:left="33" w:firstLine="426"/>
              <w:jc w:val="left"/>
              <w:rPr>
                <w:rFonts w:eastAsia="SimSun"/>
                <w:sz w:val="24"/>
                <w:szCs w:val="24"/>
                <w:lang w:eastAsia="zh-CN"/>
              </w:rPr>
            </w:pPr>
          </w:p>
        </w:tc>
      </w:tr>
      <w:tr w:rsidR="00B964E6" w:rsidRPr="0007065F" w:rsidTr="00E15E86">
        <w:trPr>
          <w:trHeight w:val="20"/>
        </w:trPr>
        <w:tc>
          <w:tcPr>
            <w:tcW w:w="3249" w:type="dxa"/>
          </w:tcPr>
          <w:p w:rsidR="00B964E6" w:rsidRPr="0007065F" w:rsidRDefault="00B964E6" w:rsidP="00E15E86">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[3.5.1] - Дошкольное, начальное и среднее общее образование</w:t>
            </w:r>
          </w:p>
        </w:tc>
        <w:tc>
          <w:tcPr>
            <w:tcW w:w="3249" w:type="dxa"/>
          </w:tcPr>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Объектов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07065F">
              <w:rPr>
                <w:rFonts w:eastAsia="SimSun"/>
                <w:sz w:val="24"/>
                <w:szCs w:val="24"/>
                <w:lang w:eastAsia="zh-CN"/>
              </w:rPr>
              <w:lastRenderedPageBreak/>
              <w:t>образованию и просвещению);</w:t>
            </w:r>
          </w:p>
        </w:tc>
        <w:tc>
          <w:tcPr>
            <w:tcW w:w="3249" w:type="dxa"/>
            <w:vMerge/>
          </w:tcPr>
          <w:p w:rsidR="00B964E6" w:rsidRPr="0007065F" w:rsidRDefault="00B964E6" w:rsidP="00E15E86">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B964E6" w:rsidRPr="0007065F" w:rsidTr="00E15E86">
        <w:trPr>
          <w:trHeight w:val="20"/>
        </w:trPr>
        <w:tc>
          <w:tcPr>
            <w:tcW w:w="3249" w:type="dxa"/>
          </w:tcPr>
          <w:p w:rsidR="00B964E6" w:rsidRPr="0007065F" w:rsidRDefault="00B964E6" w:rsidP="00E15E86">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[3.5.2] - Среднее и высшее профессиональное образование</w:t>
            </w:r>
          </w:p>
        </w:tc>
        <w:tc>
          <w:tcPr>
            <w:tcW w:w="3249" w:type="dxa"/>
          </w:tcPr>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3249" w:type="dxa"/>
            <w:vMerge/>
          </w:tcPr>
          <w:p w:rsidR="00B964E6" w:rsidRPr="0007065F" w:rsidRDefault="00B964E6" w:rsidP="00E15E86">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784215" w:rsidRPr="0007065F" w:rsidTr="00E15E86">
        <w:trPr>
          <w:trHeight w:val="20"/>
        </w:trPr>
        <w:tc>
          <w:tcPr>
            <w:tcW w:w="3249" w:type="dxa"/>
          </w:tcPr>
          <w:p w:rsidR="00784215" w:rsidRPr="0007065F" w:rsidRDefault="00784215" w:rsidP="00E15E86">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[5.1] – Спорт</w:t>
            </w:r>
          </w:p>
        </w:tc>
        <w:tc>
          <w:tcPr>
            <w:tcW w:w="3249" w:type="dxa"/>
          </w:tcPr>
          <w:p w:rsidR="00784215" w:rsidRPr="0007065F" w:rsidRDefault="00784215" w:rsidP="00784215">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детские площадки</w:t>
            </w:r>
          </w:p>
        </w:tc>
        <w:tc>
          <w:tcPr>
            <w:tcW w:w="3249" w:type="dxa"/>
          </w:tcPr>
          <w:p w:rsidR="008E742F" w:rsidRPr="0007065F" w:rsidRDefault="008E742F" w:rsidP="008E742F">
            <w:pPr>
              <w:keepLines w:val="0"/>
              <w:overflowPunct/>
              <w:autoSpaceDE/>
              <w:adjustRightInd/>
              <w:spacing w:line="240" w:lineRule="auto"/>
              <w:ind w:firstLine="448"/>
              <w:jc w:val="left"/>
              <w:rPr>
                <w:rFonts w:eastAsia="SimSun"/>
                <w:sz w:val="24"/>
                <w:szCs w:val="24"/>
                <w:lang w:eastAsia="zh-CN"/>
              </w:rPr>
            </w:pPr>
            <w:r w:rsidRPr="0007065F">
              <w:rPr>
                <w:rFonts w:eastAsia="SimSun"/>
                <w:sz w:val="24"/>
                <w:szCs w:val="24"/>
                <w:lang w:eastAsia="zh-CN"/>
              </w:rPr>
              <w:t>минимальная /максимальная площадь земельного участка, 100– 50000 кв. м;</w:t>
            </w:r>
          </w:p>
          <w:p w:rsidR="008E742F" w:rsidRPr="0007065F" w:rsidRDefault="008E742F" w:rsidP="008E742F">
            <w:pPr>
              <w:keepLines w:val="0"/>
              <w:overflowPunct/>
              <w:autoSpaceDE/>
              <w:adjustRightInd/>
              <w:spacing w:line="240" w:lineRule="auto"/>
              <w:ind w:firstLine="448"/>
              <w:jc w:val="left"/>
              <w:rPr>
                <w:rFonts w:eastAsia="SimSun"/>
                <w:sz w:val="24"/>
                <w:szCs w:val="24"/>
                <w:lang w:eastAsia="zh-CN"/>
              </w:rPr>
            </w:pPr>
            <w:r w:rsidRPr="0007065F">
              <w:rPr>
                <w:rFonts w:eastAsia="SimSun"/>
                <w:sz w:val="24"/>
                <w:szCs w:val="24"/>
                <w:lang w:eastAsia="zh-CN"/>
              </w:rPr>
              <w:t>максимальная высота зданий.25 метров</w:t>
            </w:r>
          </w:p>
          <w:p w:rsidR="00784215" w:rsidRPr="0007065F" w:rsidRDefault="008E742F" w:rsidP="008E742F">
            <w:pPr>
              <w:keepLines w:val="0"/>
              <w:tabs>
                <w:tab w:val="left" w:pos="1134"/>
              </w:tabs>
              <w:overflowPunct/>
              <w:autoSpaceDE/>
              <w:autoSpaceDN/>
              <w:adjustRightInd/>
              <w:spacing w:line="240" w:lineRule="auto"/>
              <w:ind w:firstLine="448"/>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r w:rsidR="00F64C2B" w:rsidRPr="0007065F">
              <w:rPr>
                <w:rFonts w:eastAsia="SimSun"/>
                <w:sz w:val="24"/>
                <w:szCs w:val="24"/>
                <w:lang w:eastAsia="zh-CN"/>
              </w:rPr>
              <w:t>%;</w:t>
            </w:r>
          </w:p>
          <w:p w:rsidR="00F64C2B" w:rsidRPr="0007065F" w:rsidRDefault="00F64C2B" w:rsidP="00F64C2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64C2B" w:rsidRPr="0007065F" w:rsidRDefault="00F64C2B" w:rsidP="00F64C2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64C2B" w:rsidRPr="0007065F" w:rsidRDefault="00F64C2B" w:rsidP="00F64C2B">
            <w:pPr>
              <w:keepLines w:val="0"/>
              <w:overflowPunct/>
              <w:autoSpaceDE/>
              <w:adjustRightInd/>
              <w:spacing w:line="240" w:lineRule="auto"/>
              <w:ind w:firstLine="426"/>
              <w:jc w:val="left"/>
              <w:rPr>
                <w:sz w:val="24"/>
                <w:szCs w:val="24"/>
              </w:rPr>
            </w:pPr>
            <w:r w:rsidRPr="0007065F">
              <w:rPr>
                <w:sz w:val="24"/>
                <w:szCs w:val="24"/>
              </w:rPr>
              <w:t>-от проездов 3 м;</w:t>
            </w:r>
          </w:p>
          <w:p w:rsidR="00F64C2B" w:rsidRPr="0007065F" w:rsidRDefault="00F64C2B" w:rsidP="00F64C2B">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p>
          <w:p w:rsidR="00F64C2B" w:rsidRPr="0007065F" w:rsidRDefault="00F64C2B" w:rsidP="008E742F">
            <w:pPr>
              <w:keepLines w:val="0"/>
              <w:tabs>
                <w:tab w:val="left" w:pos="1134"/>
              </w:tabs>
              <w:overflowPunct/>
              <w:autoSpaceDE/>
              <w:autoSpaceDN/>
              <w:adjustRightInd/>
              <w:spacing w:line="240" w:lineRule="auto"/>
              <w:ind w:firstLine="448"/>
              <w:jc w:val="left"/>
              <w:rPr>
                <w:rFonts w:eastAsia="SimSun"/>
                <w:sz w:val="24"/>
                <w:szCs w:val="24"/>
                <w:lang w:eastAsia="zh-CN"/>
              </w:rPr>
            </w:pPr>
          </w:p>
        </w:tc>
      </w:tr>
      <w:tr w:rsidR="00D57EA4" w:rsidRPr="0007065F" w:rsidTr="00E15E86">
        <w:trPr>
          <w:trHeight w:val="20"/>
        </w:trPr>
        <w:tc>
          <w:tcPr>
            <w:tcW w:w="3249" w:type="dxa"/>
          </w:tcPr>
          <w:p w:rsidR="00D57EA4" w:rsidRPr="0007065F" w:rsidRDefault="00D57EA4" w:rsidP="00D57EA4">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3.1</w:t>
            </w:r>
            <w:r w:rsidRPr="0007065F">
              <w:rPr>
                <w:rFonts w:eastAsia="SimSun"/>
                <w:sz w:val="24"/>
                <w:szCs w:val="24"/>
                <w:lang w:eastAsia="zh-CN"/>
              </w:rPr>
              <w:t>] - Коммунальное обслуживание</w:t>
            </w:r>
          </w:p>
        </w:tc>
        <w:tc>
          <w:tcPr>
            <w:tcW w:w="3249" w:type="dxa"/>
          </w:tcPr>
          <w:p w:rsidR="00D57EA4" w:rsidRPr="0007065F" w:rsidRDefault="00D57EA4" w:rsidP="00D57EA4">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w:t>
            </w:r>
            <w:r w:rsidRPr="0007065F">
              <w:rPr>
                <w:rFonts w:eastAsia="SimSun"/>
                <w:sz w:val="24"/>
                <w:szCs w:val="24"/>
                <w:lang w:eastAsia="zh-CN"/>
              </w:rPr>
              <w:lastRenderedPageBreak/>
              <w:t>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tcPr>
          <w:p w:rsidR="008E742F" w:rsidRPr="0007065F" w:rsidRDefault="008E742F" w:rsidP="008E742F">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минимальная /максимальная площадь земельного участка: </w:t>
            </w:r>
          </w:p>
          <w:p w:rsidR="008E742F" w:rsidRPr="0007065F" w:rsidRDefault="008E742F" w:rsidP="008E742F">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8E742F" w:rsidRPr="0007065F" w:rsidRDefault="008E742F" w:rsidP="008E742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8E742F" w:rsidRPr="0007065F" w:rsidRDefault="008E742F" w:rsidP="008E742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8E742F" w:rsidRPr="0007065F" w:rsidRDefault="008E742F" w:rsidP="008E742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максимальная высота зданий – 18 м.</w:t>
            </w:r>
          </w:p>
          <w:p w:rsidR="00D57EA4" w:rsidRPr="0007065F" w:rsidRDefault="008E742F" w:rsidP="00162F0A">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участка – </w:t>
            </w:r>
            <w:r w:rsidR="00162F0A" w:rsidRPr="0007065F">
              <w:rPr>
                <w:rFonts w:eastAsia="SimSun"/>
                <w:sz w:val="24"/>
                <w:szCs w:val="24"/>
                <w:lang w:eastAsia="zh-CN"/>
              </w:rPr>
              <w:t>8</w:t>
            </w:r>
            <w:r w:rsidRPr="0007065F">
              <w:rPr>
                <w:rFonts w:eastAsia="SimSun"/>
                <w:sz w:val="24"/>
                <w:szCs w:val="24"/>
                <w:lang w:eastAsia="zh-CN"/>
              </w:rPr>
              <w:t>0</w:t>
            </w:r>
            <w:r w:rsidR="00162F0A" w:rsidRPr="0007065F">
              <w:rPr>
                <w:rFonts w:eastAsia="SimSun"/>
                <w:sz w:val="24"/>
                <w:szCs w:val="24"/>
                <w:lang w:eastAsia="zh-CN"/>
              </w:rPr>
              <w:t>%;</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162F0A" w:rsidRPr="0007065F" w:rsidRDefault="00162F0A" w:rsidP="00162F0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p>
          <w:p w:rsidR="00162F0A" w:rsidRPr="0007065F" w:rsidRDefault="00162F0A" w:rsidP="00162F0A">
            <w:pPr>
              <w:tabs>
                <w:tab w:val="left" w:pos="1134"/>
              </w:tabs>
              <w:spacing w:line="240" w:lineRule="auto"/>
              <w:ind w:firstLine="426"/>
              <w:jc w:val="left"/>
              <w:rPr>
                <w:rFonts w:eastAsia="SimSun"/>
                <w:sz w:val="24"/>
                <w:szCs w:val="24"/>
                <w:lang w:eastAsia="zh-CN"/>
              </w:rPr>
            </w:pPr>
          </w:p>
        </w:tc>
      </w:tr>
    </w:tbl>
    <w:p w:rsidR="00B964E6"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lastRenderedPageBreak/>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8E742F" w:rsidRPr="0007065F" w:rsidTr="00486E42">
        <w:trPr>
          <w:trHeight w:val="20"/>
        </w:trPr>
        <w:tc>
          <w:tcPr>
            <w:tcW w:w="3249" w:type="dxa"/>
            <w:tcBorders>
              <w:bottom w:val="single" w:sz="4" w:space="0" w:color="auto"/>
            </w:tcBorders>
            <w:vAlign w:val="center"/>
          </w:tcPr>
          <w:p w:rsidR="008E742F" w:rsidRPr="0007065F" w:rsidRDefault="00510709" w:rsidP="008E742F">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8E742F"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8E742F" w:rsidRPr="0007065F" w:rsidRDefault="00510709" w:rsidP="008E742F">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8E742F" w:rsidRPr="0007065F">
              <w:rPr>
                <w:rFonts w:eastAsia="SimSun"/>
                <w:sz w:val="24"/>
                <w:szCs w:val="24"/>
                <w:lang w:eastAsia="zh-CN"/>
              </w:rPr>
              <w:t xml:space="preserve"> объектов капитального строительства</w:t>
            </w:r>
          </w:p>
        </w:tc>
        <w:tc>
          <w:tcPr>
            <w:tcW w:w="3260" w:type="dxa"/>
            <w:vAlign w:val="center"/>
          </w:tcPr>
          <w:p w:rsidR="008E742F" w:rsidRPr="0007065F" w:rsidRDefault="008E742F" w:rsidP="008E742F">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7EA4" w:rsidRPr="0007065F" w:rsidTr="00D57EA4">
        <w:trPr>
          <w:trHeight w:val="1972"/>
        </w:trPr>
        <w:tc>
          <w:tcPr>
            <w:tcW w:w="3249" w:type="dxa"/>
          </w:tcPr>
          <w:p w:rsidR="00D57EA4" w:rsidRPr="0007065F" w:rsidRDefault="00D57EA4" w:rsidP="00D57EA4">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4.4</w:t>
            </w:r>
            <w:r w:rsidRPr="0007065F">
              <w:rPr>
                <w:rFonts w:eastAsia="SimSun"/>
                <w:sz w:val="24"/>
                <w:szCs w:val="24"/>
                <w:lang w:eastAsia="zh-CN"/>
              </w:rPr>
              <w:t>] - Магазины</w:t>
            </w:r>
          </w:p>
        </w:tc>
        <w:tc>
          <w:tcPr>
            <w:tcW w:w="3238" w:type="dxa"/>
          </w:tcPr>
          <w:p w:rsidR="00D57EA4" w:rsidRPr="0007065F" w:rsidRDefault="00D57EA4" w:rsidP="00D57EA4">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3260" w:type="dxa"/>
            <w:vMerge w:val="restart"/>
            <w:vAlign w:val="center"/>
          </w:tcPr>
          <w:p w:rsidR="008E742F" w:rsidRPr="0007065F" w:rsidRDefault="008E742F" w:rsidP="008E742F">
            <w:pPr>
              <w:spacing w:line="240" w:lineRule="auto"/>
              <w:ind w:left="33"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8E742F" w:rsidRPr="0007065F" w:rsidRDefault="008E742F" w:rsidP="008E742F">
            <w:pPr>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8E742F" w:rsidRPr="0007065F" w:rsidRDefault="008E742F" w:rsidP="008E742F">
            <w:pPr>
              <w:spacing w:line="240" w:lineRule="auto"/>
              <w:ind w:left="33"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5 </w:t>
            </w:r>
          </w:p>
          <w:p w:rsidR="008E742F" w:rsidRPr="0007065F" w:rsidRDefault="008E742F" w:rsidP="008E742F">
            <w:pPr>
              <w:spacing w:line="240" w:lineRule="auto"/>
              <w:ind w:left="33"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-20 м;</w:t>
            </w:r>
          </w:p>
          <w:p w:rsidR="00F64C2B" w:rsidRPr="0007065F" w:rsidRDefault="00F64C2B" w:rsidP="00F64C2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64C2B" w:rsidRPr="0007065F" w:rsidRDefault="00F64C2B" w:rsidP="00F64C2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64C2B" w:rsidRPr="0007065F" w:rsidRDefault="00F64C2B" w:rsidP="00F64C2B">
            <w:pPr>
              <w:keepLines w:val="0"/>
              <w:overflowPunct/>
              <w:autoSpaceDE/>
              <w:adjustRightInd/>
              <w:spacing w:line="240" w:lineRule="auto"/>
              <w:ind w:firstLine="426"/>
              <w:jc w:val="left"/>
              <w:rPr>
                <w:sz w:val="24"/>
                <w:szCs w:val="24"/>
              </w:rPr>
            </w:pPr>
            <w:r w:rsidRPr="0007065F">
              <w:rPr>
                <w:sz w:val="24"/>
                <w:szCs w:val="24"/>
              </w:rPr>
              <w:t>-от проездов 3 м;</w:t>
            </w:r>
          </w:p>
          <w:p w:rsidR="00F64C2B" w:rsidRPr="0007065F" w:rsidRDefault="00F64C2B" w:rsidP="00F64C2B">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r w:rsidRPr="0007065F">
              <w:rPr>
                <w:rFonts w:eastAsia="SimSun"/>
                <w:sz w:val="24"/>
                <w:szCs w:val="24"/>
                <w:lang w:eastAsia="zh-CN"/>
              </w:rPr>
              <w:t>.</w:t>
            </w:r>
          </w:p>
          <w:p w:rsidR="00D57EA4" w:rsidRPr="0007065F" w:rsidRDefault="00D57EA4" w:rsidP="00D57EA4">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w:t>
            </w:r>
            <w:r w:rsidRPr="0007065F">
              <w:rPr>
                <w:rFonts w:eastAsia="SimSun"/>
                <w:sz w:val="24"/>
                <w:szCs w:val="24"/>
                <w:lang w:eastAsia="zh-CN"/>
              </w:rPr>
              <w:lastRenderedPageBreak/>
              <w:t>зданий или их частей входами с учетом следующих условий:</w:t>
            </w:r>
          </w:p>
          <w:p w:rsidR="00D57EA4" w:rsidRPr="0007065F" w:rsidRDefault="00D57EA4" w:rsidP="00D57EA4">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57EA4" w:rsidRPr="0007065F" w:rsidRDefault="00D57EA4" w:rsidP="00D57EA4">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обустройство входа в виде крыльца или лестницы, изолированных от жилой части здания;</w:t>
            </w:r>
          </w:p>
          <w:p w:rsidR="00D57EA4" w:rsidRPr="0007065F" w:rsidRDefault="00D57EA4" w:rsidP="00D57EA4">
            <w:pPr>
              <w:keepLines w:val="0"/>
              <w:tabs>
                <w:tab w:val="left" w:pos="2520"/>
              </w:tabs>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tc>
      </w:tr>
      <w:tr w:rsidR="00D57EA4" w:rsidRPr="0007065F" w:rsidTr="00D57EA4">
        <w:trPr>
          <w:trHeight w:val="1173"/>
        </w:trPr>
        <w:tc>
          <w:tcPr>
            <w:tcW w:w="3249" w:type="dxa"/>
          </w:tcPr>
          <w:p w:rsidR="00D57EA4" w:rsidRPr="0007065F" w:rsidRDefault="00D57EA4" w:rsidP="00D57EA4">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 xml:space="preserve">[4.6] – </w:t>
            </w:r>
            <w:r w:rsidRPr="0007065F">
              <w:rPr>
                <w:sz w:val="24"/>
                <w:szCs w:val="24"/>
              </w:rPr>
              <w:t>Общественное питание</w:t>
            </w:r>
          </w:p>
        </w:tc>
        <w:tc>
          <w:tcPr>
            <w:tcW w:w="3238" w:type="dxa"/>
          </w:tcPr>
          <w:p w:rsidR="00D57EA4" w:rsidRPr="0007065F" w:rsidRDefault="00D57EA4" w:rsidP="00D57EA4">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Столовые, рестораны, кафе, закусочные, бары, кафетерии;</w:t>
            </w:r>
          </w:p>
        </w:tc>
        <w:tc>
          <w:tcPr>
            <w:tcW w:w="3260" w:type="dxa"/>
            <w:vMerge/>
            <w:vAlign w:val="center"/>
          </w:tcPr>
          <w:p w:rsidR="00D57EA4" w:rsidRPr="0007065F" w:rsidRDefault="00D57EA4" w:rsidP="00D57EA4">
            <w:pPr>
              <w:keepLines w:val="0"/>
              <w:tabs>
                <w:tab w:val="left" w:pos="2520"/>
              </w:tabs>
              <w:overflowPunct/>
              <w:autoSpaceDE/>
              <w:autoSpaceDN/>
              <w:adjustRightInd/>
              <w:spacing w:line="240" w:lineRule="auto"/>
              <w:ind w:firstLine="284"/>
              <w:rPr>
                <w:rFonts w:eastAsia="SimSun"/>
                <w:sz w:val="24"/>
                <w:szCs w:val="24"/>
                <w:lang w:eastAsia="zh-CN"/>
              </w:rPr>
            </w:pPr>
          </w:p>
        </w:tc>
      </w:tr>
      <w:tr w:rsidR="00D57EA4" w:rsidRPr="0007065F" w:rsidTr="00D57EA4">
        <w:trPr>
          <w:trHeight w:val="1173"/>
        </w:trPr>
        <w:tc>
          <w:tcPr>
            <w:tcW w:w="3249" w:type="dxa"/>
          </w:tcPr>
          <w:p w:rsidR="00D57EA4" w:rsidRPr="0007065F" w:rsidRDefault="00D57EA4" w:rsidP="00D57EA4">
            <w:pPr>
              <w:keepLines w:val="0"/>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4.7</w:t>
            </w:r>
            <w:r w:rsidRPr="0007065F">
              <w:rPr>
                <w:rFonts w:eastAsia="SimSun"/>
                <w:sz w:val="24"/>
                <w:szCs w:val="24"/>
                <w:lang w:eastAsia="zh-CN"/>
              </w:rPr>
              <w:t>] - Гостиничное обслуживание</w:t>
            </w:r>
          </w:p>
        </w:tc>
        <w:tc>
          <w:tcPr>
            <w:tcW w:w="3238" w:type="dxa"/>
          </w:tcPr>
          <w:p w:rsidR="00D57EA4" w:rsidRPr="0007065F" w:rsidRDefault="00D57EA4" w:rsidP="00D57EA4">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Гостиницы;</w:t>
            </w:r>
          </w:p>
        </w:tc>
        <w:tc>
          <w:tcPr>
            <w:tcW w:w="3260" w:type="dxa"/>
            <w:vMerge/>
            <w:vAlign w:val="center"/>
          </w:tcPr>
          <w:p w:rsidR="00D57EA4" w:rsidRPr="0007065F" w:rsidRDefault="00D57EA4" w:rsidP="00D57EA4">
            <w:pPr>
              <w:keepLines w:val="0"/>
              <w:tabs>
                <w:tab w:val="left" w:pos="2520"/>
              </w:tabs>
              <w:overflowPunct/>
              <w:autoSpaceDE/>
              <w:autoSpaceDN/>
              <w:adjustRightInd/>
              <w:spacing w:line="240" w:lineRule="auto"/>
              <w:ind w:firstLine="284"/>
              <w:rPr>
                <w:rFonts w:eastAsia="SimSun"/>
                <w:sz w:val="24"/>
                <w:szCs w:val="24"/>
                <w:lang w:eastAsia="zh-CN"/>
              </w:rPr>
            </w:pPr>
          </w:p>
        </w:tc>
      </w:tr>
      <w:tr w:rsidR="00BE7522" w:rsidRPr="0007065F" w:rsidTr="00D57EA4">
        <w:trPr>
          <w:trHeight w:val="1173"/>
        </w:trPr>
        <w:tc>
          <w:tcPr>
            <w:tcW w:w="3249" w:type="dxa"/>
          </w:tcPr>
          <w:p w:rsidR="00BE7522" w:rsidRPr="0007065F" w:rsidRDefault="00BE7522" w:rsidP="00BE7522">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6.8</w:t>
            </w:r>
            <w:r w:rsidRPr="0007065F">
              <w:rPr>
                <w:rFonts w:eastAsia="SimSun"/>
                <w:sz w:val="24"/>
                <w:szCs w:val="24"/>
                <w:lang w:eastAsia="zh-CN"/>
              </w:rPr>
              <w:t>] - Связь</w:t>
            </w:r>
          </w:p>
        </w:tc>
        <w:tc>
          <w:tcPr>
            <w:tcW w:w="3238" w:type="dxa"/>
          </w:tcPr>
          <w:p w:rsidR="00BE7522" w:rsidRPr="0007065F" w:rsidRDefault="00BE7522" w:rsidP="00BE7522">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60" w:type="dxa"/>
            <w:vAlign w:val="center"/>
          </w:tcPr>
          <w:p w:rsidR="007A4C15" w:rsidRPr="0007065F" w:rsidRDefault="007A4C15" w:rsidP="007A4C15">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7A4C15" w:rsidRPr="0007065F" w:rsidRDefault="007A4C15" w:rsidP="007A4C1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BE7522" w:rsidRPr="0007065F" w:rsidRDefault="007A4C15" w:rsidP="007A4C15">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r w:rsidR="003A2920" w:rsidRPr="0007065F" w:rsidTr="00D57EA4">
        <w:trPr>
          <w:trHeight w:val="1173"/>
        </w:trPr>
        <w:tc>
          <w:tcPr>
            <w:tcW w:w="3249" w:type="dxa"/>
          </w:tcPr>
          <w:p w:rsidR="003A2920" w:rsidRPr="0007065F" w:rsidRDefault="003A2920" w:rsidP="003A2920">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[3.10.2] - Приюты для животных</w:t>
            </w:r>
          </w:p>
          <w:p w:rsidR="003A2920" w:rsidRPr="0007065F" w:rsidRDefault="003A2920" w:rsidP="00BE7522">
            <w:pPr>
              <w:keepLines w:val="0"/>
              <w:tabs>
                <w:tab w:val="left" w:pos="2520"/>
              </w:tabs>
              <w:overflowPunct/>
              <w:autoSpaceDE/>
              <w:adjustRightInd/>
              <w:spacing w:line="240" w:lineRule="auto"/>
              <w:ind w:firstLine="0"/>
              <w:rPr>
                <w:rFonts w:eastAsia="SimSun"/>
                <w:sz w:val="24"/>
                <w:szCs w:val="24"/>
                <w:lang w:eastAsia="zh-CN"/>
              </w:rPr>
            </w:pPr>
          </w:p>
        </w:tc>
        <w:tc>
          <w:tcPr>
            <w:tcW w:w="3238" w:type="dxa"/>
          </w:tcPr>
          <w:p w:rsidR="003A2920" w:rsidRPr="0007065F" w:rsidRDefault="003A2920" w:rsidP="003A2920">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содержания, разведения животных, не являющихся сельскохозяйственными, под надзором человека - школы служебного собаководства;</w:t>
            </w:r>
          </w:p>
          <w:p w:rsidR="003A2920" w:rsidRPr="0007065F" w:rsidRDefault="003A2920" w:rsidP="003A2920">
            <w:pPr>
              <w:pStyle w:val="ConsPlusNormal"/>
              <w:jc w:val="both"/>
              <w:rPr>
                <w:sz w:val="24"/>
                <w:szCs w:val="24"/>
              </w:rPr>
            </w:pPr>
            <w:r w:rsidRPr="0007065F">
              <w:rPr>
                <w:rFonts w:eastAsia="SimSun"/>
                <w:sz w:val="24"/>
                <w:szCs w:val="24"/>
                <w:lang w:eastAsia="zh-CN"/>
              </w:rPr>
              <w:t xml:space="preserve">Объекты капитального строительства, </w:t>
            </w:r>
            <w:r w:rsidRPr="0007065F">
              <w:rPr>
                <w:rFonts w:eastAsia="SimSun"/>
                <w:sz w:val="24"/>
                <w:szCs w:val="24"/>
                <w:lang w:eastAsia="zh-CN"/>
              </w:rPr>
              <w:lastRenderedPageBreak/>
              <w:t>предназначенные для организации гостиниц для животных;</w:t>
            </w:r>
          </w:p>
        </w:tc>
        <w:tc>
          <w:tcPr>
            <w:tcW w:w="3260" w:type="dxa"/>
            <w:vAlign w:val="center"/>
          </w:tcPr>
          <w:p w:rsidR="003A2920" w:rsidRPr="0007065F" w:rsidRDefault="003A2920" w:rsidP="003A2920">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lastRenderedPageBreak/>
              <w:t>Минимальная/максимальная площадь земельного участка – 10-37000 кв. м;</w:t>
            </w:r>
          </w:p>
          <w:p w:rsidR="003A2920" w:rsidRPr="0007065F" w:rsidRDefault="003A2920" w:rsidP="003A2920">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максимальная высота зданий - 18 м от планировочной отметки земли;</w:t>
            </w:r>
          </w:p>
          <w:p w:rsidR="003A2920" w:rsidRPr="0007065F" w:rsidRDefault="003A2920" w:rsidP="003A2920">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3A2920" w:rsidRPr="0007065F" w:rsidRDefault="003A2920" w:rsidP="003A2920">
            <w:pPr>
              <w:keepLines w:val="0"/>
              <w:overflowPunct/>
              <w:autoSpaceDE/>
              <w:adjustRightInd/>
              <w:spacing w:line="240" w:lineRule="auto"/>
              <w:ind w:firstLine="426"/>
              <w:jc w:val="left"/>
              <w:rPr>
                <w:sz w:val="24"/>
                <w:szCs w:val="24"/>
              </w:rPr>
            </w:pPr>
            <w:r w:rsidRPr="0007065F">
              <w:rPr>
                <w:sz w:val="24"/>
                <w:szCs w:val="24"/>
              </w:rPr>
              <w:lastRenderedPageBreak/>
              <w:t>минимальные отступы:</w:t>
            </w:r>
          </w:p>
          <w:p w:rsidR="003A2920" w:rsidRPr="0007065F" w:rsidRDefault="003A2920" w:rsidP="003A2920">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10 м;</w:t>
            </w:r>
          </w:p>
          <w:p w:rsidR="003A2920" w:rsidRPr="0007065F" w:rsidRDefault="003A2920" w:rsidP="003A2920">
            <w:pPr>
              <w:keepLines w:val="0"/>
              <w:overflowPunct/>
              <w:autoSpaceDE/>
              <w:adjustRightInd/>
              <w:spacing w:line="240" w:lineRule="auto"/>
              <w:ind w:firstLine="426"/>
              <w:jc w:val="left"/>
              <w:rPr>
                <w:sz w:val="24"/>
                <w:szCs w:val="24"/>
              </w:rPr>
            </w:pPr>
            <w:r w:rsidRPr="0007065F">
              <w:rPr>
                <w:sz w:val="24"/>
                <w:szCs w:val="24"/>
              </w:rPr>
              <w:t>-от проездов 3 м;</w:t>
            </w:r>
          </w:p>
          <w:p w:rsidR="003A2920" w:rsidRPr="0007065F" w:rsidRDefault="003A2920" w:rsidP="003A2920">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p>
        </w:tc>
      </w:tr>
    </w:tbl>
    <w:p w:rsidR="00B964E6" w:rsidRPr="0007065F" w:rsidRDefault="00DE2BAC" w:rsidP="00DE2BAC">
      <w:pPr>
        <w:keepLines w:val="0"/>
        <w:tabs>
          <w:tab w:val="left" w:pos="2520"/>
        </w:tabs>
        <w:overflowPunct/>
        <w:autoSpaceDE/>
        <w:autoSpaceDN/>
        <w:adjustRightInd/>
        <w:spacing w:line="240" w:lineRule="auto"/>
        <w:ind w:firstLine="284"/>
        <w:jc w:val="center"/>
        <w:rPr>
          <w:rFonts w:eastAsia="SimSun"/>
          <w:sz w:val="24"/>
          <w:szCs w:val="24"/>
          <w:lang w:eastAsia="zh-CN"/>
        </w:rPr>
      </w:pPr>
      <w:r w:rsidRPr="0007065F">
        <w:rPr>
          <w:rFonts w:eastAsia="SimSun"/>
          <w:sz w:val="24"/>
          <w:szCs w:val="24"/>
          <w:lang w:eastAsia="zh-CN"/>
        </w:rPr>
        <w:lastRenderedPageBreak/>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B964E6" w:rsidRPr="0007065F" w:rsidTr="005D2416">
        <w:trPr>
          <w:trHeight w:val="552"/>
        </w:trPr>
        <w:tc>
          <w:tcPr>
            <w:tcW w:w="4644" w:type="dxa"/>
            <w:vAlign w:val="center"/>
          </w:tcPr>
          <w:p w:rsidR="00B964E6" w:rsidRPr="0007065F" w:rsidRDefault="00DE2BAC" w:rsidP="00E15E86">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r w:rsidR="00B964E6" w:rsidRPr="0007065F">
              <w:rPr>
                <w:rFonts w:eastAsia="SimSun"/>
                <w:sz w:val="24"/>
                <w:szCs w:val="24"/>
                <w:lang w:eastAsia="zh-CN"/>
              </w:rPr>
              <w:t xml:space="preserve"> </w:t>
            </w:r>
          </w:p>
        </w:tc>
        <w:tc>
          <w:tcPr>
            <w:tcW w:w="4962" w:type="dxa"/>
            <w:vAlign w:val="center"/>
          </w:tcPr>
          <w:p w:rsidR="00B964E6" w:rsidRPr="0007065F" w:rsidRDefault="005D2416" w:rsidP="00E15E86">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64E6" w:rsidRPr="0007065F" w:rsidTr="005D2416">
        <w:trPr>
          <w:trHeight w:val="552"/>
        </w:trPr>
        <w:tc>
          <w:tcPr>
            <w:tcW w:w="4644" w:type="dxa"/>
            <w:vAlign w:val="center"/>
          </w:tcPr>
          <w:p w:rsidR="00B964E6" w:rsidRPr="0007065F" w:rsidRDefault="00B964E6" w:rsidP="00E15E86">
            <w:pPr>
              <w:keepLines w:val="0"/>
              <w:tabs>
                <w:tab w:val="left" w:pos="2520"/>
              </w:tabs>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площадки детские, спортивные, хозяйственные, для отдыха, летние веранды, навесы, беседки;</w:t>
            </w:r>
          </w:p>
          <w:p w:rsidR="00B964E6" w:rsidRPr="0007065F" w:rsidRDefault="00E0227E" w:rsidP="00E15E86">
            <w:pPr>
              <w:keepLines w:val="0"/>
              <w:tabs>
                <w:tab w:val="left" w:pos="2520"/>
              </w:tabs>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спортивные площадки,</w:t>
            </w:r>
            <w:r w:rsidR="00B964E6" w:rsidRPr="0007065F">
              <w:rPr>
                <w:rFonts w:eastAsia="SimSun"/>
                <w:sz w:val="24"/>
                <w:szCs w:val="24"/>
                <w:lang w:eastAsia="zh-CN"/>
              </w:rPr>
              <w:t xml:space="preserve"> теннисные корты;</w:t>
            </w:r>
          </w:p>
          <w:p w:rsidR="00B964E6" w:rsidRPr="0007065F" w:rsidRDefault="00B964E6" w:rsidP="00E15E86">
            <w:pPr>
              <w:keepLines w:val="0"/>
              <w:tabs>
                <w:tab w:val="left" w:pos="2520"/>
              </w:tabs>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объекты пожарной охраны;</w:t>
            </w:r>
          </w:p>
          <w:p w:rsidR="00B964E6" w:rsidRPr="0007065F" w:rsidRDefault="00E0227E" w:rsidP="00E15E86">
            <w:pPr>
              <w:keepLines w:val="0"/>
              <w:tabs>
                <w:tab w:val="left" w:pos="2520"/>
              </w:tabs>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 </w:t>
            </w:r>
            <w:r w:rsidR="00B964E6" w:rsidRPr="0007065F">
              <w:rPr>
                <w:rFonts w:eastAsia="SimSun"/>
                <w:sz w:val="24"/>
                <w:szCs w:val="24"/>
                <w:lang w:eastAsia="zh-CN"/>
              </w:rPr>
              <w:t>стоянки, парковки, склады, открытые автостоянки;</w:t>
            </w:r>
          </w:p>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 площадки для </w:t>
            </w:r>
            <w:proofErr w:type="spellStart"/>
            <w:r w:rsidRPr="0007065F">
              <w:rPr>
                <w:rFonts w:eastAsia="SimSun"/>
                <w:sz w:val="24"/>
                <w:szCs w:val="24"/>
                <w:lang w:eastAsia="zh-CN"/>
              </w:rPr>
              <w:t>мусороконтейнеров</w:t>
            </w:r>
            <w:proofErr w:type="spellEnd"/>
            <w:r w:rsidRPr="0007065F">
              <w:rPr>
                <w:rFonts w:eastAsia="SimSun"/>
                <w:sz w:val="24"/>
                <w:szCs w:val="24"/>
                <w:lang w:eastAsia="zh-CN"/>
              </w:rPr>
              <w:t xml:space="preserve"> и габаритного мусора;</w:t>
            </w:r>
          </w:p>
          <w:p w:rsidR="00B964E6" w:rsidRPr="0007065F" w:rsidRDefault="00B964E6" w:rsidP="00E15E86">
            <w:pPr>
              <w:keepLines w:val="0"/>
              <w:tabs>
                <w:tab w:val="left" w:pos="2520"/>
              </w:tabs>
              <w:overflowPunct/>
              <w:autoSpaceDE/>
              <w:autoSpaceDN/>
              <w:adjustRightInd/>
              <w:spacing w:line="240" w:lineRule="auto"/>
              <w:ind w:firstLine="284"/>
              <w:jc w:val="left"/>
              <w:rPr>
                <w:rFonts w:eastAsia="SimSun"/>
                <w:sz w:val="24"/>
                <w:szCs w:val="24"/>
                <w:lang w:eastAsia="zh-CN"/>
              </w:rPr>
            </w:pPr>
          </w:p>
        </w:tc>
        <w:tc>
          <w:tcPr>
            <w:tcW w:w="4962" w:type="dxa"/>
            <w:vAlign w:val="center"/>
          </w:tcPr>
          <w:p w:rsidR="005D2416" w:rsidRPr="0007065F" w:rsidRDefault="005D2416" w:rsidP="005D2416">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5D2416" w:rsidRPr="0007065F" w:rsidRDefault="005D2416" w:rsidP="005D2416">
            <w:pPr>
              <w:keepLines w:val="0"/>
              <w:overflowPunct/>
              <w:autoSpaceDE/>
              <w:adjustRightInd/>
              <w:spacing w:line="240" w:lineRule="auto"/>
              <w:ind w:firstLine="317"/>
              <w:jc w:val="left"/>
              <w:rPr>
                <w:sz w:val="24"/>
                <w:szCs w:val="24"/>
              </w:rPr>
            </w:pPr>
            <w:r w:rsidRPr="0007065F">
              <w:rPr>
                <w:sz w:val="24"/>
                <w:szCs w:val="24"/>
              </w:rPr>
              <w:t>Минимальный отступ от границ с соседними участками – 3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5D2416" w:rsidRPr="0007065F" w:rsidRDefault="005D2416" w:rsidP="005D2416">
            <w:pPr>
              <w:keepLines w:val="0"/>
              <w:overflowPunct/>
              <w:autoSpaceDE/>
              <w:adjustRightInd/>
              <w:spacing w:line="240" w:lineRule="auto"/>
              <w:ind w:firstLine="317"/>
              <w:jc w:val="left"/>
              <w:rPr>
                <w:sz w:val="24"/>
                <w:szCs w:val="24"/>
              </w:rPr>
            </w:pPr>
            <w:r w:rsidRPr="0007065F">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p w:rsidR="005D2416" w:rsidRPr="0007065F" w:rsidRDefault="00B964E6" w:rsidP="005D2416">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w:t>
            </w:r>
            <w:r w:rsidR="005D2416" w:rsidRPr="0007065F">
              <w:rPr>
                <w:rFonts w:eastAsia="SimSun"/>
                <w:sz w:val="24"/>
                <w:szCs w:val="24"/>
                <w:lang w:eastAsia="zh-CN"/>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w:t>
            </w:r>
          </w:p>
          <w:p w:rsidR="005D2416" w:rsidRPr="0007065F" w:rsidRDefault="005D2416" w:rsidP="005D2416">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rsidR="00B964E6" w:rsidRPr="0007065F" w:rsidRDefault="00B964E6" w:rsidP="00E15E86">
            <w:pPr>
              <w:keepLines w:val="0"/>
              <w:tabs>
                <w:tab w:val="left" w:pos="2520"/>
              </w:tabs>
              <w:overflowPunct/>
              <w:autoSpaceDE/>
              <w:autoSpaceDN/>
              <w:adjustRightInd/>
              <w:spacing w:line="240" w:lineRule="auto"/>
              <w:ind w:firstLine="284"/>
              <w:jc w:val="left"/>
              <w:rPr>
                <w:rFonts w:eastAsia="SimSun"/>
                <w:sz w:val="24"/>
                <w:szCs w:val="24"/>
                <w:lang w:eastAsia="zh-CN"/>
              </w:rPr>
            </w:pPr>
          </w:p>
        </w:tc>
      </w:tr>
    </w:tbl>
    <w:p w:rsidR="00B964E6" w:rsidRPr="0007065F" w:rsidRDefault="00B964E6"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964E6" w:rsidRPr="0007065F" w:rsidRDefault="00B964E6"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для жилых и общественных зданий 3 м; </w:t>
      </w:r>
    </w:p>
    <w:p w:rsidR="00B964E6" w:rsidRPr="0007065F" w:rsidRDefault="00B964E6"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07065F">
          <w:rPr>
            <w:rFonts w:eastAsia="SimSun"/>
            <w:sz w:val="24"/>
            <w:szCs w:val="24"/>
            <w:lang w:eastAsia="zh-CN"/>
          </w:rPr>
          <w:t>1 м</w:t>
        </w:r>
      </w:smartTag>
      <w:r w:rsidRPr="0007065F">
        <w:rPr>
          <w:rFonts w:eastAsia="SimSun"/>
          <w:sz w:val="24"/>
          <w:szCs w:val="24"/>
          <w:lang w:eastAsia="zh-CN"/>
        </w:rPr>
        <w:t xml:space="preserve">. </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Расстояние до красной линии:</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 xml:space="preserve">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 xml:space="preserve"> - для депо </w:t>
      </w:r>
      <w:r w:rsidRPr="0007065F">
        <w:rPr>
          <w:rFonts w:eastAsia="SimSun"/>
          <w:sz w:val="24"/>
          <w:szCs w:val="24"/>
          <w:lang w:val="en-US" w:eastAsia="zh-CN"/>
        </w:rPr>
        <w:t>I</w:t>
      </w:r>
      <w:r w:rsidRPr="0007065F">
        <w:rPr>
          <w:rFonts w:eastAsia="SimSun"/>
          <w:sz w:val="24"/>
          <w:szCs w:val="24"/>
          <w:lang w:eastAsia="zh-CN"/>
        </w:rPr>
        <w:t xml:space="preserve"> типа);</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8D7B78" w:rsidRPr="0007065F" w:rsidRDefault="008D7B78"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56675E" w:rsidRPr="0007065F" w:rsidRDefault="0056675E"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B964E6" w:rsidRPr="0007065F" w:rsidRDefault="00B964E6"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Примечание (общее):</w:t>
      </w:r>
    </w:p>
    <w:p w:rsidR="00B964E6" w:rsidRPr="0007065F" w:rsidRDefault="00B964E6"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64E6" w:rsidRPr="0007065F" w:rsidRDefault="00B964E6"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B964E6" w:rsidRPr="0007065F" w:rsidRDefault="00B964E6"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B964E6" w:rsidRPr="0007065F" w:rsidRDefault="00B964E6" w:rsidP="001E1045">
      <w:pPr>
        <w:keepLines w:val="0"/>
        <w:overflowPunct/>
        <w:autoSpaceDE/>
        <w:autoSpaceDN/>
        <w:adjustRightInd/>
        <w:spacing w:line="240" w:lineRule="auto"/>
        <w:ind w:firstLine="284"/>
        <w:rPr>
          <w:rFonts w:eastAsia="SimSun"/>
          <w:bCs/>
          <w:caps/>
          <w:sz w:val="24"/>
          <w:szCs w:val="24"/>
          <w:lang w:eastAsia="zh-CN"/>
        </w:rPr>
      </w:pPr>
    </w:p>
    <w:p w:rsidR="00B964E6" w:rsidRPr="0007065F" w:rsidRDefault="00B964E6" w:rsidP="00B964E6">
      <w:pPr>
        <w:keepLines w:val="0"/>
        <w:overflowPunct/>
        <w:autoSpaceDE/>
        <w:autoSpaceDN/>
        <w:adjustRightInd/>
        <w:spacing w:line="240" w:lineRule="auto"/>
        <w:ind w:firstLine="284"/>
        <w:jc w:val="center"/>
        <w:rPr>
          <w:rFonts w:eastAsia="SimSun"/>
          <w:bCs/>
          <w:caps/>
          <w:sz w:val="24"/>
          <w:szCs w:val="24"/>
          <w:lang w:eastAsia="zh-CN"/>
        </w:rPr>
      </w:pPr>
    </w:p>
    <w:p w:rsidR="00B964E6" w:rsidRPr="0007065F" w:rsidRDefault="00B964E6" w:rsidP="00B964E6">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rsidR="00B964E6" w:rsidRPr="0007065F" w:rsidRDefault="00B964E6" w:rsidP="00B964E6">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r w:rsidRPr="0007065F">
        <w:rPr>
          <w:rFonts w:eastAsia="SimSun"/>
          <w:sz w:val="24"/>
          <w:szCs w:val="24"/>
          <w:u w:val="single"/>
          <w:lang w:eastAsia="zh-CN"/>
        </w:rPr>
        <w:t>ТОД-3.</w:t>
      </w:r>
      <w:r w:rsidRPr="0007065F">
        <w:rPr>
          <w:rFonts w:eastAsia="SimSun"/>
          <w:sz w:val="24"/>
          <w:szCs w:val="24"/>
          <w:u w:val="single"/>
          <w:lang w:eastAsia="zh-CN"/>
        </w:rPr>
        <w:tab/>
        <w:t>Зона  объектов религиозного назначения и мемориальных комплексов.</w:t>
      </w:r>
    </w:p>
    <w:p w:rsidR="00B964E6" w:rsidRPr="0007065F" w:rsidRDefault="00B964E6" w:rsidP="00B964E6">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rsidR="00B964E6" w:rsidRPr="0007065F" w:rsidRDefault="00B964E6" w:rsidP="00B964E6">
      <w:pPr>
        <w:keepLines w:val="0"/>
        <w:widowControl w:val="0"/>
        <w:tabs>
          <w:tab w:val="left" w:pos="1260"/>
        </w:tabs>
        <w:overflowPunct/>
        <w:autoSpaceDE/>
        <w:autoSpaceDN/>
        <w:adjustRightInd/>
        <w:spacing w:line="240" w:lineRule="auto"/>
        <w:ind w:firstLine="284"/>
        <w:rPr>
          <w:i/>
          <w:iCs/>
          <w:sz w:val="24"/>
          <w:szCs w:val="24"/>
        </w:rPr>
      </w:pPr>
      <w:r w:rsidRPr="0007065F">
        <w:rPr>
          <w:i/>
          <w:iCs/>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DE2BAC" w:rsidRPr="0007065F" w:rsidRDefault="00DE2BAC" w:rsidP="00DE2BAC">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3A5A59" w:rsidRPr="0007065F" w:rsidTr="00E15E86">
        <w:trPr>
          <w:trHeight w:val="20"/>
        </w:trPr>
        <w:tc>
          <w:tcPr>
            <w:tcW w:w="3249" w:type="dxa"/>
            <w:vAlign w:val="center"/>
          </w:tcPr>
          <w:p w:rsidR="003A5A59" w:rsidRPr="0007065F" w:rsidRDefault="00510709" w:rsidP="003A5A59">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3A5A59"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3A5A59" w:rsidRPr="0007065F" w:rsidRDefault="00510709" w:rsidP="003A5A59">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3A5A59" w:rsidRPr="0007065F">
              <w:rPr>
                <w:rFonts w:eastAsia="SimSun"/>
                <w:sz w:val="24"/>
                <w:szCs w:val="24"/>
                <w:lang w:eastAsia="zh-CN"/>
              </w:rPr>
              <w:t xml:space="preserve"> объектов капитального строительства</w:t>
            </w:r>
          </w:p>
        </w:tc>
        <w:tc>
          <w:tcPr>
            <w:tcW w:w="3249" w:type="dxa"/>
            <w:vAlign w:val="center"/>
          </w:tcPr>
          <w:p w:rsidR="003A5A59" w:rsidRPr="0007065F" w:rsidRDefault="003A5A59" w:rsidP="003A5A59">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64E6" w:rsidRPr="0007065F" w:rsidTr="00E15E86">
        <w:trPr>
          <w:trHeight w:val="421"/>
        </w:trPr>
        <w:tc>
          <w:tcPr>
            <w:tcW w:w="3249" w:type="dxa"/>
          </w:tcPr>
          <w:p w:rsidR="00B964E6" w:rsidRPr="0007065F" w:rsidRDefault="00B964E6" w:rsidP="00E15E86">
            <w:pPr>
              <w:widowControl w:val="0"/>
              <w:spacing w:line="240" w:lineRule="auto"/>
              <w:ind w:firstLine="0"/>
              <w:rPr>
                <w:sz w:val="24"/>
                <w:szCs w:val="24"/>
              </w:rPr>
            </w:pPr>
            <w:r w:rsidRPr="0007065F">
              <w:rPr>
                <w:rFonts w:eastAsia="SimSun"/>
                <w:sz w:val="24"/>
                <w:szCs w:val="24"/>
                <w:lang w:eastAsia="zh-CN"/>
              </w:rPr>
              <w:lastRenderedPageBreak/>
              <w:t>[3.7] - Религиозное использование</w:t>
            </w:r>
          </w:p>
        </w:tc>
        <w:tc>
          <w:tcPr>
            <w:tcW w:w="3249" w:type="dxa"/>
          </w:tcPr>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B964E6" w:rsidRPr="0007065F" w:rsidRDefault="00B964E6" w:rsidP="00E15E86">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49" w:type="dxa"/>
          </w:tcPr>
          <w:p w:rsidR="003A5A59" w:rsidRPr="0007065F" w:rsidRDefault="003A5A59" w:rsidP="003A5A59">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- 300 – 2800 кв. м; </w:t>
            </w:r>
          </w:p>
          <w:p w:rsidR="003A5A59" w:rsidRPr="0007065F" w:rsidRDefault="003A5A59" w:rsidP="003A5A59">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3A5A59" w:rsidRPr="0007065F" w:rsidRDefault="003A5A59" w:rsidP="003A5A59">
            <w:pPr>
              <w:pStyle w:val="ad"/>
              <w:ind w:firstLine="459"/>
              <w:rPr>
                <w:rFonts w:ascii="Times New Roman" w:hAnsi="Times New Roman"/>
                <w:sz w:val="24"/>
                <w:szCs w:val="24"/>
              </w:rPr>
            </w:pPr>
            <w:r w:rsidRPr="0007065F">
              <w:rPr>
                <w:rFonts w:ascii="Times New Roman" w:hAnsi="Times New Roman"/>
                <w:sz w:val="24"/>
                <w:szCs w:val="24"/>
              </w:rPr>
              <w:t>максимальное количество надземных этажей зданий – 4</w:t>
            </w:r>
          </w:p>
          <w:p w:rsidR="00B964E6" w:rsidRPr="0007065F" w:rsidRDefault="003A5A59" w:rsidP="003A5A59">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- 50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5D2416" w:rsidRPr="0007065F" w:rsidRDefault="005D2416" w:rsidP="005D2416">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p>
          <w:p w:rsidR="005D2416" w:rsidRPr="0007065F" w:rsidRDefault="005D2416" w:rsidP="003A5A59">
            <w:pPr>
              <w:keepLines w:val="0"/>
              <w:overflowPunct/>
              <w:autoSpaceDE/>
              <w:autoSpaceDN/>
              <w:adjustRightInd/>
              <w:spacing w:line="240" w:lineRule="auto"/>
              <w:ind w:firstLine="284"/>
              <w:jc w:val="left"/>
              <w:rPr>
                <w:rFonts w:eastAsia="SimSun"/>
                <w:sz w:val="24"/>
                <w:szCs w:val="24"/>
                <w:lang w:eastAsia="zh-CN"/>
              </w:rPr>
            </w:pPr>
          </w:p>
        </w:tc>
      </w:tr>
      <w:tr w:rsidR="00BE7522" w:rsidRPr="0007065F" w:rsidTr="00E15E86">
        <w:trPr>
          <w:trHeight w:val="421"/>
        </w:trPr>
        <w:tc>
          <w:tcPr>
            <w:tcW w:w="3249" w:type="dxa"/>
          </w:tcPr>
          <w:p w:rsidR="00BE7522" w:rsidRPr="0007065F" w:rsidRDefault="00BE7522" w:rsidP="00BE7522">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3.1</w:t>
            </w:r>
            <w:r w:rsidRPr="0007065F">
              <w:rPr>
                <w:rFonts w:eastAsia="SimSun"/>
                <w:sz w:val="24"/>
                <w:szCs w:val="24"/>
                <w:lang w:eastAsia="zh-CN"/>
              </w:rPr>
              <w:t>] - Коммунальное обслуживание</w:t>
            </w:r>
          </w:p>
        </w:tc>
        <w:tc>
          <w:tcPr>
            <w:tcW w:w="3249" w:type="dxa"/>
          </w:tcPr>
          <w:p w:rsidR="00BE7522" w:rsidRPr="0007065F" w:rsidRDefault="00BE7522" w:rsidP="00BE7522">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w:t>
            </w:r>
            <w:r w:rsidRPr="0007065F">
              <w:rPr>
                <w:rFonts w:eastAsia="SimSun"/>
                <w:sz w:val="24"/>
                <w:szCs w:val="24"/>
                <w:lang w:eastAsia="zh-CN"/>
              </w:rPr>
              <w:lastRenderedPageBreak/>
              <w:t>предоставлением им коммунальных услуг)</w:t>
            </w:r>
          </w:p>
        </w:tc>
        <w:tc>
          <w:tcPr>
            <w:tcW w:w="3249" w:type="dxa"/>
          </w:tcPr>
          <w:p w:rsidR="003A5A59" w:rsidRPr="0007065F" w:rsidRDefault="003A5A59" w:rsidP="003A5A59">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минимальная /максимальная площадь земельного участка: </w:t>
            </w:r>
          </w:p>
          <w:p w:rsidR="003A5A59" w:rsidRPr="0007065F" w:rsidRDefault="003A5A59" w:rsidP="003A5A59">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3A5A59" w:rsidRPr="0007065F" w:rsidRDefault="003A5A59" w:rsidP="003A5A59">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3A5A59" w:rsidRPr="0007065F" w:rsidRDefault="003A5A59" w:rsidP="003A5A59">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3A5A59" w:rsidRPr="0007065F" w:rsidRDefault="003A5A59" w:rsidP="003A5A59">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BE7522" w:rsidRPr="0007065F" w:rsidRDefault="003A5A59" w:rsidP="00162F0A">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участка – </w:t>
            </w:r>
            <w:r w:rsidR="00162F0A" w:rsidRPr="0007065F">
              <w:rPr>
                <w:rFonts w:eastAsia="SimSun"/>
                <w:sz w:val="24"/>
                <w:szCs w:val="24"/>
                <w:lang w:eastAsia="zh-CN"/>
              </w:rPr>
              <w:t>8</w:t>
            </w:r>
            <w:r w:rsidRPr="0007065F">
              <w:rPr>
                <w:rFonts w:eastAsia="SimSun"/>
                <w:sz w:val="24"/>
                <w:szCs w:val="24"/>
                <w:lang w:eastAsia="zh-CN"/>
              </w:rPr>
              <w:t>0</w:t>
            </w:r>
            <w:r w:rsidR="00162F0A" w:rsidRPr="0007065F">
              <w:rPr>
                <w:rFonts w:eastAsia="SimSun"/>
                <w:sz w:val="24"/>
                <w:szCs w:val="24"/>
                <w:lang w:eastAsia="zh-CN"/>
              </w:rPr>
              <w:t>%;</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162F0A" w:rsidRPr="0007065F" w:rsidRDefault="00162F0A" w:rsidP="00162F0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p>
          <w:p w:rsidR="00162F0A" w:rsidRPr="0007065F" w:rsidRDefault="00162F0A" w:rsidP="00162F0A">
            <w:pPr>
              <w:tabs>
                <w:tab w:val="left" w:pos="1134"/>
              </w:tabs>
              <w:spacing w:line="240" w:lineRule="auto"/>
              <w:ind w:firstLine="426"/>
              <w:jc w:val="left"/>
              <w:rPr>
                <w:rFonts w:eastAsia="SimSun"/>
                <w:sz w:val="24"/>
                <w:szCs w:val="24"/>
                <w:lang w:eastAsia="zh-CN"/>
              </w:rPr>
            </w:pPr>
          </w:p>
        </w:tc>
      </w:tr>
    </w:tbl>
    <w:p w:rsidR="00B964E6"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B964E6" w:rsidRPr="0007065F" w:rsidTr="00E15E86">
        <w:trPr>
          <w:trHeight w:val="20"/>
        </w:trPr>
        <w:tc>
          <w:tcPr>
            <w:tcW w:w="3249" w:type="dxa"/>
            <w:tcBorders>
              <w:bottom w:val="single" w:sz="4" w:space="0" w:color="auto"/>
            </w:tcBorders>
            <w:vAlign w:val="center"/>
          </w:tcPr>
          <w:p w:rsidR="00B964E6" w:rsidRPr="0007065F" w:rsidRDefault="00510709" w:rsidP="00E15E86">
            <w:pPr>
              <w:keepLines w:val="0"/>
              <w:tabs>
                <w:tab w:val="left" w:pos="2520"/>
              </w:tabs>
              <w:overflowPunct/>
              <w:autoSpaceDE/>
              <w:autoSpaceDN/>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5D2416"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B964E6" w:rsidRPr="0007065F" w:rsidRDefault="00510709" w:rsidP="00E15E86">
            <w:pPr>
              <w:keepLines w:val="0"/>
              <w:tabs>
                <w:tab w:val="left" w:pos="2520"/>
              </w:tabs>
              <w:overflowPunct/>
              <w:autoSpaceDE/>
              <w:autoSpaceDN/>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5D2416" w:rsidRPr="0007065F">
              <w:rPr>
                <w:rFonts w:eastAsia="SimSun"/>
                <w:sz w:val="24"/>
                <w:szCs w:val="24"/>
                <w:lang w:eastAsia="zh-CN"/>
              </w:rPr>
              <w:t xml:space="preserve"> объектов капитального строительства</w:t>
            </w:r>
          </w:p>
        </w:tc>
        <w:tc>
          <w:tcPr>
            <w:tcW w:w="3260" w:type="dxa"/>
            <w:vAlign w:val="center"/>
          </w:tcPr>
          <w:p w:rsidR="00B964E6" w:rsidRPr="0007065F" w:rsidRDefault="005D2416" w:rsidP="00E15E86">
            <w:pPr>
              <w:keepLines w:val="0"/>
              <w:tabs>
                <w:tab w:val="left" w:pos="2520"/>
              </w:tabs>
              <w:overflowPunct/>
              <w:autoSpaceDE/>
              <w:autoSpaceDN/>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7522" w:rsidRPr="0007065F" w:rsidTr="00E45DBE">
        <w:trPr>
          <w:trHeight w:val="369"/>
        </w:trPr>
        <w:tc>
          <w:tcPr>
            <w:tcW w:w="3249" w:type="dxa"/>
          </w:tcPr>
          <w:p w:rsidR="00BE7522" w:rsidRPr="0007065F" w:rsidRDefault="00BE7522" w:rsidP="00BE7522">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4.4</w:t>
            </w:r>
            <w:r w:rsidRPr="0007065F">
              <w:rPr>
                <w:rFonts w:eastAsia="SimSun"/>
                <w:sz w:val="24"/>
                <w:szCs w:val="24"/>
                <w:lang w:eastAsia="zh-CN"/>
              </w:rPr>
              <w:t>] - Магазины</w:t>
            </w:r>
          </w:p>
        </w:tc>
        <w:tc>
          <w:tcPr>
            <w:tcW w:w="3238" w:type="dxa"/>
          </w:tcPr>
          <w:p w:rsidR="00BE7522" w:rsidRPr="0007065F" w:rsidRDefault="00BE7522" w:rsidP="00BE7522">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3260" w:type="dxa"/>
            <w:vMerge w:val="restart"/>
            <w:vAlign w:val="center"/>
          </w:tcPr>
          <w:p w:rsidR="00007A86" w:rsidRPr="0007065F" w:rsidRDefault="003A5A59" w:rsidP="00BE752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BE7522" w:rsidRPr="0007065F" w:rsidRDefault="00BE7522" w:rsidP="00BE752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BE7522" w:rsidRPr="0007065F" w:rsidRDefault="00BE7522" w:rsidP="00BE752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w:t>
            </w:r>
            <w:r w:rsidR="003A5A59" w:rsidRPr="0007065F">
              <w:rPr>
                <w:rFonts w:eastAsia="SimSun"/>
                <w:sz w:val="24"/>
                <w:szCs w:val="24"/>
                <w:lang w:eastAsia="zh-CN"/>
              </w:rPr>
              <w:t>20</w:t>
            </w:r>
            <w:r w:rsidRPr="0007065F">
              <w:rPr>
                <w:rFonts w:eastAsia="SimSun"/>
                <w:sz w:val="24"/>
                <w:szCs w:val="24"/>
                <w:lang w:eastAsia="zh-CN"/>
              </w:rPr>
              <w:t xml:space="preserve"> м;</w:t>
            </w:r>
          </w:p>
          <w:p w:rsidR="00BE7522" w:rsidRPr="0007065F" w:rsidRDefault="00BE7522" w:rsidP="00BE752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5D2416" w:rsidRPr="0007065F" w:rsidRDefault="005D2416" w:rsidP="005D2416">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w:t>
            </w:r>
            <w:r w:rsidR="002530D4" w:rsidRPr="0007065F">
              <w:rPr>
                <w:sz w:val="24"/>
                <w:szCs w:val="24"/>
              </w:rPr>
              <w:t>соседнего земельного участка – 1</w:t>
            </w:r>
            <w:r w:rsidRPr="0007065F">
              <w:rPr>
                <w:sz w:val="24"/>
                <w:szCs w:val="24"/>
              </w:rPr>
              <w:t>м.</w:t>
            </w:r>
          </w:p>
          <w:p w:rsidR="00BE7522" w:rsidRPr="0007065F" w:rsidRDefault="00BE7522" w:rsidP="00BE752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BE7522" w:rsidRPr="0007065F" w:rsidRDefault="00BE7522" w:rsidP="00BE752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BE7522" w:rsidRPr="0007065F" w:rsidRDefault="00BE7522" w:rsidP="00BE752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обустройство входа в виде крыльца или лестницы, изолированных от жилой части здания;</w:t>
            </w:r>
          </w:p>
          <w:p w:rsidR="00BE7522" w:rsidRPr="0007065F" w:rsidRDefault="00BE7522" w:rsidP="00BE7522">
            <w:pPr>
              <w:keepLines w:val="0"/>
              <w:tabs>
                <w:tab w:val="left" w:pos="2520"/>
              </w:tabs>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tc>
      </w:tr>
      <w:tr w:rsidR="00BE7522" w:rsidRPr="0007065F" w:rsidTr="00E45DBE">
        <w:trPr>
          <w:trHeight w:val="369"/>
        </w:trPr>
        <w:tc>
          <w:tcPr>
            <w:tcW w:w="3249" w:type="dxa"/>
          </w:tcPr>
          <w:p w:rsidR="00BE7522" w:rsidRPr="0007065F" w:rsidRDefault="00BE7522" w:rsidP="00BE7522">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 xml:space="preserve">[4.6] – </w:t>
            </w:r>
            <w:r w:rsidRPr="0007065F">
              <w:rPr>
                <w:sz w:val="24"/>
                <w:szCs w:val="24"/>
              </w:rPr>
              <w:t>Общественное питание</w:t>
            </w:r>
          </w:p>
        </w:tc>
        <w:tc>
          <w:tcPr>
            <w:tcW w:w="3238" w:type="dxa"/>
          </w:tcPr>
          <w:p w:rsidR="00BE7522" w:rsidRPr="0007065F" w:rsidRDefault="00BE7522" w:rsidP="00BE7522">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Столовые, рестораны, кафе, закусочные, бары, кафетерии;</w:t>
            </w:r>
          </w:p>
        </w:tc>
        <w:tc>
          <w:tcPr>
            <w:tcW w:w="3260" w:type="dxa"/>
            <w:vMerge/>
            <w:vAlign w:val="center"/>
          </w:tcPr>
          <w:p w:rsidR="00BE7522" w:rsidRPr="0007065F" w:rsidRDefault="00BE7522" w:rsidP="00BE7522">
            <w:pPr>
              <w:keepLines w:val="0"/>
              <w:tabs>
                <w:tab w:val="left" w:pos="2520"/>
              </w:tabs>
              <w:overflowPunct/>
              <w:autoSpaceDE/>
              <w:autoSpaceDN/>
              <w:adjustRightInd/>
              <w:spacing w:line="240" w:lineRule="auto"/>
              <w:ind w:firstLine="426"/>
              <w:jc w:val="center"/>
              <w:rPr>
                <w:rFonts w:eastAsia="SimSun"/>
                <w:sz w:val="24"/>
                <w:szCs w:val="24"/>
                <w:lang w:eastAsia="zh-CN"/>
              </w:rPr>
            </w:pPr>
          </w:p>
        </w:tc>
      </w:tr>
      <w:tr w:rsidR="00BE7522" w:rsidRPr="0007065F" w:rsidTr="00E45DBE">
        <w:trPr>
          <w:trHeight w:val="369"/>
        </w:trPr>
        <w:tc>
          <w:tcPr>
            <w:tcW w:w="3249" w:type="dxa"/>
          </w:tcPr>
          <w:p w:rsidR="00BE7522" w:rsidRPr="0007065F" w:rsidRDefault="00BE7522" w:rsidP="00BE7522">
            <w:pPr>
              <w:keepLines w:val="0"/>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4.7</w:t>
            </w:r>
            <w:r w:rsidRPr="0007065F">
              <w:rPr>
                <w:rFonts w:eastAsia="SimSun"/>
                <w:sz w:val="24"/>
                <w:szCs w:val="24"/>
                <w:lang w:eastAsia="zh-CN"/>
              </w:rPr>
              <w:t>] - Гостиничное обслуживание</w:t>
            </w:r>
          </w:p>
        </w:tc>
        <w:tc>
          <w:tcPr>
            <w:tcW w:w="3238" w:type="dxa"/>
          </w:tcPr>
          <w:p w:rsidR="00BE7522" w:rsidRPr="0007065F" w:rsidRDefault="00BE7522" w:rsidP="00BE7522">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Гостиницы;</w:t>
            </w:r>
          </w:p>
        </w:tc>
        <w:tc>
          <w:tcPr>
            <w:tcW w:w="3260" w:type="dxa"/>
            <w:vMerge/>
            <w:vAlign w:val="center"/>
          </w:tcPr>
          <w:p w:rsidR="00BE7522" w:rsidRPr="0007065F" w:rsidRDefault="00BE7522" w:rsidP="00BE7522">
            <w:pPr>
              <w:keepLines w:val="0"/>
              <w:tabs>
                <w:tab w:val="left" w:pos="2520"/>
              </w:tabs>
              <w:overflowPunct/>
              <w:autoSpaceDE/>
              <w:autoSpaceDN/>
              <w:adjustRightInd/>
              <w:spacing w:line="240" w:lineRule="auto"/>
              <w:ind w:firstLine="426"/>
              <w:jc w:val="center"/>
              <w:rPr>
                <w:rFonts w:eastAsia="SimSun"/>
                <w:sz w:val="24"/>
                <w:szCs w:val="24"/>
                <w:lang w:eastAsia="zh-CN"/>
              </w:rPr>
            </w:pPr>
          </w:p>
        </w:tc>
      </w:tr>
      <w:tr w:rsidR="00133EAA" w:rsidRPr="0007065F" w:rsidTr="00294657">
        <w:trPr>
          <w:trHeight w:val="369"/>
        </w:trPr>
        <w:tc>
          <w:tcPr>
            <w:tcW w:w="3249" w:type="dxa"/>
            <w:tcBorders>
              <w:top w:val="single" w:sz="4" w:space="0" w:color="auto"/>
            </w:tcBorders>
          </w:tcPr>
          <w:p w:rsidR="00133EAA" w:rsidRPr="0007065F" w:rsidRDefault="00133EAA" w:rsidP="00294657">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6.8</w:t>
            </w:r>
            <w:r w:rsidRPr="0007065F">
              <w:rPr>
                <w:rFonts w:eastAsia="SimSun"/>
                <w:sz w:val="24"/>
                <w:szCs w:val="24"/>
                <w:lang w:eastAsia="zh-CN"/>
              </w:rPr>
              <w:t>] - Связь</w:t>
            </w:r>
          </w:p>
        </w:tc>
        <w:tc>
          <w:tcPr>
            <w:tcW w:w="3238" w:type="dxa"/>
          </w:tcPr>
          <w:p w:rsidR="00133EAA" w:rsidRPr="0007065F" w:rsidRDefault="00133EAA" w:rsidP="00294657">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60" w:type="dxa"/>
            <w:vAlign w:val="center"/>
          </w:tcPr>
          <w:p w:rsidR="003A5A59" w:rsidRPr="0007065F" w:rsidRDefault="003A5A59" w:rsidP="003A5A59">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3A5A59" w:rsidRPr="0007065F" w:rsidRDefault="003A5A59" w:rsidP="003A5A59">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133EAA" w:rsidRPr="0007065F" w:rsidRDefault="003A5A59" w:rsidP="003A5A59">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bl>
    <w:p w:rsidR="00B964E6" w:rsidRPr="0007065F" w:rsidRDefault="00DE2BAC" w:rsidP="00DE2BAC">
      <w:pPr>
        <w:keepLines w:val="0"/>
        <w:tabs>
          <w:tab w:val="left" w:pos="2520"/>
        </w:tabs>
        <w:overflowPunct/>
        <w:autoSpaceDE/>
        <w:autoSpaceDN/>
        <w:adjustRightInd/>
        <w:spacing w:line="240" w:lineRule="auto"/>
        <w:ind w:firstLine="284"/>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B964E6" w:rsidRPr="0007065F" w:rsidTr="00E15E86">
        <w:trPr>
          <w:trHeight w:val="552"/>
        </w:trPr>
        <w:tc>
          <w:tcPr>
            <w:tcW w:w="4786" w:type="dxa"/>
            <w:vAlign w:val="center"/>
          </w:tcPr>
          <w:p w:rsidR="00B964E6" w:rsidRPr="0007065F" w:rsidRDefault="00DE2BAC" w:rsidP="00E15E86">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r w:rsidR="00B964E6" w:rsidRPr="0007065F">
              <w:rPr>
                <w:rFonts w:eastAsia="SimSun"/>
                <w:sz w:val="24"/>
                <w:szCs w:val="24"/>
                <w:lang w:eastAsia="zh-CN"/>
              </w:rPr>
              <w:t xml:space="preserve"> </w:t>
            </w:r>
          </w:p>
        </w:tc>
        <w:tc>
          <w:tcPr>
            <w:tcW w:w="4820" w:type="dxa"/>
            <w:vAlign w:val="center"/>
          </w:tcPr>
          <w:p w:rsidR="00B964E6" w:rsidRPr="0007065F" w:rsidRDefault="005D2416" w:rsidP="00E15E86">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64E6" w:rsidRPr="0007065F" w:rsidTr="00E15E86">
        <w:trPr>
          <w:trHeight w:val="552"/>
        </w:trPr>
        <w:tc>
          <w:tcPr>
            <w:tcW w:w="4786" w:type="dxa"/>
            <w:vAlign w:val="center"/>
          </w:tcPr>
          <w:p w:rsidR="00B964E6" w:rsidRPr="0007065F" w:rsidRDefault="00B964E6" w:rsidP="00E15E86">
            <w:pPr>
              <w:keepLines w:val="0"/>
              <w:tabs>
                <w:tab w:val="left" w:pos="2520"/>
              </w:tabs>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объекты пожарной охраны;</w:t>
            </w:r>
          </w:p>
          <w:p w:rsidR="00B964E6" w:rsidRPr="0007065F" w:rsidRDefault="00F17AFD" w:rsidP="00E15E86">
            <w:pPr>
              <w:keepLines w:val="0"/>
              <w:tabs>
                <w:tab w:val="left" w:pos="2520"/>
              </w:tabs>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 стоянки, парковки, </w:t>
            </w:r>
            <w:r w:rsidR="00B964E6" w:rsidRPr="0007065F">
              <w:rPr>
                <w:rFonts w:eastAsia="SimSun"/>
                <w:sz w:val="24"/>
                <w:szCs w:val="24"/>
                <w:lang w:eastAsia="zh-CN"/>
              </w:rPr>
              <w:t>открытые автостоянки;</w:t>
            </w:r>
          </w:p>
          <w:p w:rsidR="00B964E6" w:rsidRPr="0007065F" w:rsidRDefault="00B964E6" w:rsidP="00486E42">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 площадки для </w:t>
            </w:r>
            <w:proofErr w:type="spellStart"/>
            <w:r w:rsidRPr="0007065F">
              <w:rPr>
                <w:rFonts w:eastAsia="SimSun"/>
                <w:sz w:val="24"/>
                <w:szCs w:val="24"/>
                <w:lang w:eastAsia="zh-CN"/>
              </w:rPr>
              <w:t>мусороко</w:t>
            </w:r>
            <w:r w:rsidR="00486E42" w:rsidRPr="0007065F">
              <w:rPr>
                <w:rFonts w:eastAsia="SimSun"/>
                <w:sz w:val="24"/>
                <w:szCs w:val="24"/>
                <w:lang w:eastAsia="zh-CN"/>
              </w:rPr>
              <w:t>нтейнеров</w:t>
            </w:r>
            <w:proofErr w:type="spellEnd"/>
            <w:r w:rsidR="00486E42" w:rsidRPr="0007065F">
              <w:rPr>
                <w:rFonts w:eastAsia="SimSun"/>
                <w:sz w:val="24"/>
                <w:szCs w:val="24"/>
                <w:lang w:eastAsia="zh-CN"/>
              </w:rPr>
              <w:t xml:space="preserve"> и габаритного мусора;</w:t>
            </w:r>
          </w:p>
        </w:tc>
        <w:tc>
          <w:tcPr>
            <w:tcW w:w="4820" w:type="dxa"/>
            <w:vAlign w:val="center"/>
          </w:tcPr>
          <w:p w:rsidR="005D2416" w:rsidRPr="0007065F" w:rsidRDefault="005D2416" w:rsidP="005D2416">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5D2416" w:rsidRPr="0007065F" w:rsidRDefault="005D2416" w:rsidP="005D2416">
            <w:pPr>
              <w:keepLines w:val="0"/>
              <w:overflowPunct/>
              <w:autoSpaceDE/>
              <w:adjustRightInd/>
              <w:spacing w:line="240" w:lineRule="auto"/>
              <w:ind w:firstLine="317"/>
              <w:jc w:val="left"/>
              <w:rPr>
                <w:sz w:val="24"/>
                <w:szCs w:val="24"/>
              </w:rPr>
            </w:pPr>
            <w:r w:rsidRPr="0007065F">
              <w:rPr>
                <w:sz w:val="24"/>
                <w:szCs w:val="24"/>
              </w:rPr>
              <w:t>Минимальный отступ от границ с соседними участками – 3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B964E6" w:rsidRPr="0007065F" w:rsidRDefault="005D2416" w:rsidP="005D2416">
            <w:pPr>
              <w:keepLines w:val="0"/>
              <w:overflowPunct/>
              <w:autoSpaceDE/>
              <w:adjustRightInd/>
              <w:spacing w:line="240" w:lineRule="auto"/>
              <w:ind w:firstLine="317"/>
              <w:jc w:val="left"/>
              <w:rPr>
                <w:rFonts w:eastAsia="SimSun"/>
                <w:sz w:val="24"/>
                <w:szCs w:val="24"/>
                <w:lang w:eastAsia="zh-CN"/>
              </w:rPr>
            </w:pPr>
            <w:r w:rsidRPr="0007065F">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rsidR="00B964E6" w:rsidRPr="0007065F" w:rsidRDefault="00B964E6"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964E6" w:rsidRPr="0007065F" w:rsidRDefault="00B964E6"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для жилых и общественных зданий 3 м; </w:t>
      </w:r>
    </w:p>
    <w:p w:rsidR="00B964E6" w:rsidRPr="0007065F" w:rsidRDefault="00B964E6"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07065F">
          <w:rPr>
            <w:rFonts w:eastAsia="SimSun"/>
            <w:sz w:val="24"/>
            <w:szCs w:val="24"/>
            <w:lang w:eastAsia="zh-CN"/>
          </w:rPr>
          <w:t>1 м</w:t>
        </w:r>
      </w:smartTag>
      <w:r w:rsidRPr="0007065F">
        <w:rPr>
          <w:rFonts w:eastAsia="SimSun"/>
          <w:sz w:val="24"/>
          <w:szCs w:val="24"/>
          <w:lang w:eastAsia="zh-CN"/>
        </w:rPr>
        <w:t xml:space="preserve">. </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Расстояние до красной линии:</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 xml:space="preserve">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 xml:space="preserve"> - для депо </w:t>
      </w:r>
      <w:r w:rsidRPr="0007065F">
        <w:rPr>
          <w:rFonts w:eastAsia="SimSun"/>
          <w:sz w:val="24"/>
          <w:szCs w:val="24"/>
          <w:lang w:val="en-US" w:eastAsia="zh-CN"/>
        </w:rPr>
        <w:t>I</w:t>
      </w:r>
      <w:r w:rsidRPr="0007065F">
        <w:rPr>
          <w:rFonts w:eastAsia="SimSun"/>
          <w:sz w:val="24"/>
          <w:szCs w:val="24"/>
          <w:lang w:eastAsia="zh-CN"/>
        </w:rPr>
        <w:t xml:space="preserve"> типа);</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B964E6" w:rsidRPr="0007065F" w:rsidRDefault="00B964E6"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8D7B78" w:rsidRPr="0007065F" w:rsidRDefault="008D7B78"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56675E" w:rsidRPr="0007065F" w:rsidRDefault="0056675E"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B964E6" w:rsidRPr="0007065F" w:rsidRDefault="00B964E6"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Примечание (общее):</w:t>
      </w:r>
    </w:p>
    <w:p w:rsidR="00B964E6" w:rsidRPr="0007065F" w:rsidRDefault="00B964E6"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B964E6" w:rsidRPr="0007065F" w:rsidRDefault="00B964E6"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64E6" w:rsidRPr="0007065F" w:rsidRDefault="00B964E6"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B964E6" w:rsidRPr="0007065F" w:rsidRDefault="00B964E6" w:rsidP="001E104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D54FC" w:rsidRPr="0007065F" w:rsidRDefault="00BD54FC"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014C0C" w:rsidRPr="0007065F" w:rsidRDefault="00014C0C" w:rsidP="00014C0C">
      <w:pPr>
        <w:keepLines w:val="0"/>
        <w:overflowPunct/>
        <w:autoSpaceDE/>
        <w:autoSpaceDN/>
        <w:adjustRightInd/>
        <w:spacing w:line="240" w:lineRule="auto"/>
        <w:ind w:firstLine="426"/>
        <w:jc w:val="center"/>
        <w:rPr>
          <w:rFonts w:eastAsia="SimSun"/>
          <w:sz w:val="24"/>
          <w:szCs w:val="24"/>
          <w:lang w:eastAsia="zh-CN"/>
        </w:rPr>
      </w:pPr>
    </w:p>
    <w:p w:rsidR="00014C0C" w:rsidRPr="0007065F" w:rsidRDefault="00014C0C" w:rsidP="00014C0C">
      <w:pPr>
        <w:keepLines w:val="0"/>
        <w:overflowPunct/>
        <w:autoSpaceDE/>
        <w:autoSpaceDN/>
        <w:adjustRightInd/>
        <w:spacing w:line="240" w:lineRule="auto"/>
        <w:ind w:firstLine="426"/>
        <w:jc w:val="center"/>
        <w:rPr>
          <w:rFonts w:eastAsia="SimSun"/>
          <w:sz w:val="24"/>
          <w:szCs w:val="24"/>
          <w:lang w:eastAsia="zh-CN"/>
        </w:rPr>
      </w:pPr>
    </w:p>
    <w:p w:rsidR="00E9632F" w:rsidRPr="0007065F" w:rsidRDefault="00E9632F" w:rsidP="00E9632F">
      <w:pPr>
        <w:keepLines w:val="0"/>
        <w:overflowPunct/>
        <w:autoSpaceDE/>
        <w:autoSpaceDN/>
        <w:adjustRightInd/>
        <w:spacing w:line="240" w:lineRule="auto"/>
        <w:ind w:firstLine="426"/>
        <w:jc w:val="center"/>
        <w:rPr>
          <w:rFonts w:eastAsia="SimSun"/>
          <w:bCs/>
          <w:caps/>
          <w:sz w:val="24"/>
          <w:szCs w:val="24"/>
          <w:lang w:eastAsia="zh-CN"/>
        </w:rPr>
      </w:pPr>
      <w:r w:rsidRPr="0007065F">
        <w:rPr>
          <w:rFonts w:eastAsia="SimSun"/>
          <w:bCs/>
          <w:caps/>
          <w:sz w:val="24"/>
          <w:szCs w:val="24"/>
          <w:lang w:eastAsia="zh-CN"/>
        </w:rPr>
        <w:t>Производственные зоны:</w:t>
      </w:r>
    </w:p>
    <w:p w:rsidR="00E9632F" w:rsidRPr="0007065F" w:rsidRDefault="00E9632F" w:rsidP="00E9632F">
      <w:pPr>
        <w:keepLines w:val="0"/>
        <w:widowControl w:val="0"/>
        <w:overflowPunct/>
        <w:autoSpaceDE/>
        <w:autoSpaceDN/>
        <w:adjustRightInd/>
        <w:spacing w:line="240" w:lineRule="auto"/>
        <w:ind w:firstLine="426"/>
        <w:jc w:val="center"/>
        <w:rPr>
          <w:rFonts w:eastAsia="SimSun"/>
          <w:i/>
          <w:iCs/>
          <w:sz w:val="24"/>
          <w:szCs w:val="24"/>
          <w:lang w:eastAsia="zh-CN"/>
        </w:rPr>
      </w:pPr>
      <w:r w:rsidRPr="0007065F">
        <w:rPr>
          <w:rFonts w:eastAsia="SimSun"/>
          <w:i/>
          <w:iCs/>
          <w:sz w:val="24"/>
          <w:szCs w:val="24"/>
          <w:lang w:eastAsia="zh-CN"/>
        </w:rPr>
        <w:t xml:space="preserve">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w:t>
      </w:r>
      <w:r w:rsidRPr="0007065F">
        <w:rPr>
          <w:rFonts w:eastAsia="SimSun"/>
          <w:i/>
          <w:iCs/>
          <w:sz w:val="24"/>
          <w:szCs w:val="24"/>
          <w:lang w:eastAsia="zh-CN"/>
        </w:rPr>
        <w:lastRenderedPageBreak/>
        <w:t>производственными объектами согласно градостроительным регламентам.</w:t>
      </w:r>
    </w:p>
    <w:p w:rsidR="00E9632F" w:rsidRPr="0007065F" w:rsidRDefault="00E9632F" w:rsidP="00E9632F">
      <w:pPr>
        <w:keepLines w:val="0"/>
        <w:overflowPunct/>
        <w:autoSpaceDE/>
        <w:autoSpaceDN/>
        <w:adjustRightInd/>
        <w:spacing w:line="240" w:lineRule="auto"/>
        <w:ind w:firstLine="426"/>
        <w:jc w:val="center"/>
        <w:rPr>
          <w:rFonts w:eastAsia="SimSun"/>
          <w:bCs/>
          <w:caps/>
          <w:sz w:val="24"/>
          <w:szCs w:val="24"/>
          <w:lang w:eastAsia="zh-CN"/>
        </w:rPr>
      </w:pPr>
    </w:p>
    <w:p w:rsidR="00E9632F" w:rsidRPr="0007065F" w:rsidRDefault="00E9632F" w:rsidP="00E9632F">
      <w:pPr>
        <w:keepLines w:val="0"/>
        <w:widowControl w:val="0"/>
        <w:overflowPunct/>
        <w:autoSpaceDE/>
        <w:autoSpaceDN/>
        <w:adjustRightInd/>
        <w:spacing w:line="240" w:lineRule="auto"/>
        <w:ind w:firstLine="426"/>
        <w:jc w:val="center"/>
        <w:rPr>
          <w:rFonts w:eastAsia="SimSun"/>
          <w:sz w:val="24"/>
          <w:szCs w:val="24"/>
          <w:u w:val="single"/>
          <w:lang w:eastAsia="zh-CN"/>
        </w:rPr>
      </w:pPr>
    </w:p>
    <w:p w:rsidR="00E9632F" w:rsidRPr="0007065F" w:rsidRDefault="00E9632F" w:rsidP="00E9632F">
      <w:pPr>
        <w:keepLines w:val="0"/>
        <w:widowControl w:val="0"/>
        <w:overflowPunct/>
        <w:autoSpaceDE/>
        <w:autoSpaceDN/>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П-2. Зона предприятий, производств и объектов II класса опасности СЗЗ-</w:t>
      </w:r>
      <w:smartTag w:uri="urn:schemas-microsoft-com:office:smarttags" w:element="metricconverter">
        <w:smartTagPr>
          <w:attr w:name="ProductID" w:val="500 м"/>
        </w:smartTagPr>
        <w:r w:rsidRPr="0007065F">
          <w:rPr>
            <w:rFonts w:eastAsia="SimSun"/>
            <w:sz w:val="24"/>
            <w:szCs w:val="24"/>
            <w:u w:val="single"/>
            <w:lang w:eastAsia="zh-CN"/>
          </w:rPr>
          <w:t>500 м</w:t>
        </w:r>
      </w:smartTag>
      <w:r w:rsidRPr="0007065F">
        <w:rPr>
          <w:rFonts w:eastAsia="SimSun"/>
          <w:sz w:val="24"/>
          <w:szCs w:val="24"/>
          <w:u w:val="single"/>
          <w:lang w:eastAsia="zh-CN"/>
        </w:rPr>
        <w:t>.</w:t>
      </w:r>
    </w:p>
    <w:p w:rsidR="00E9632F" w:rsidRPr="0007065F" w:rsidRDefault="00E9632F" w:rsidP="00E9632F">
      <w:pPr>
        <w:keepLines w:val="0"/>
        <w:widowControl w:val="0"/>
        <w:overflowPunct/>
        <w:autoSpaceDE/>
        <w:autoSpaceDN/>
        <w:adjustRightInd/>
        <w:spacing w:line="240" w:lineRule="auto"/>
        <w:ind w:firstLine="426"/>
        <w:jc w:val="center"/>
        <w:rPr>
          <w:rFonts w:eastAsia="SimSun"/>
          <w:sz w:val="24"/>
          <w:szCs w:val="24"/>
          <w:u w:val="single"/>
          <w:lang w:eastAsia="zh-CN"/>
        </w:rPr>
      </w:pPr>
    </w:p>
    <w:p w:rsidR="00E9632F" w:rsidRPr="0007065F" w:rsidRDefault="00E9632F" w:rsidP="00E9632F">
      <w:pPr>
        <w:keepLines w:val="0"/>
        <w:widowControl w:val="0"/>
        <w:overflowPunct/>
        <w:autoSpaceDE/>
        <w:autoSpaceDN/>
        <w:adjustRightInd/>
        <w:spacing w:line="240" w:lineRule="auto"/>
        <w:ind w:firstLine="426"/>
        <w:jc w:val="left"/>
        <w:rPr>
          <w:sz w:val="24"/>
          <w:szCs w:val="24"/>
        </w:rPr>
      </w:pPr>
      <w:r w:rsidRPr="0007065F">
        <w:rPr>
          <w:rFonts w:eastAsia="SimSun"/>
          <w:i/>
          <w:iCs/>
          <w:sz w:val="24"/>
          <w:szCs w:val="24"/>
          <w:lang w:eastAsia="zh-CN"/>
        </w:rPr>
        <w:t xml:space="preserve">Зона П-2 выделена для обеспечения правовых условий формирования предприятий, производств и объектов </w:t>
      </w:r>
      <w:r w:rsidRPr="0007065F">
        <w:rPr>
          <w:rFonts w:eastAsia="SimSun"/>
          <w:i/>
          <w:iCs/>
          <w:sz w:val="24"/>
          <w:szCs w:val="24"/>
          <w:lang w:val="en-US" w:eastAsia="zh-CN"/>
        </w:rPr>
        <w:t>II</w:t>
      </w:r>
      <w:r w:rsidRPr="0007065F">
        <w:rPr>
          <w:rFonts w:eastAsia="SimSun"/>
          <w:i/>
          <w:iCs/>
          <w:sz w:val="24"/>
          <w:szCs w:val="24"/>
          <w:lang w:eastAsia="zh-CN"/>
        </w:rPr>
        <w:t xml:space="preserve"> класса </w:t>
      </w:r>
      <w:r w:rsidRPr="0007065F">
        <w:rPr>
          <w:rFonts w:eastAsia="SimSun"/>
          <w:bCs/>
          <w:i/>
          <w:sz w:val="24"/>
          <w:szCs w:val="24"/>
          <w:lang w:eastAsia="zh-CN"/>
        </w:rPr>
        <w:t>опасности</w:t>
      </w:r>
      <w:r w:rsidRPr="0007065F">
        <w:rPr>
          <w:rFonts w:eastAsia="SimSun"/>
          <w:i/>
          <w:iCs/>
          <w:sz w:val="24"/>
          <w:szCs w:val="24"/>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Pr="0007065F">
        <w:rPr>
          <w:sz w:val="24"/>
          <w:szCs w:val="24"/>
        </w:rPr>
        <w:t xml:space="preserve"> </w:t>
      </w:r>
    </w:p>
    <w:p w:rsidR="00DE2BAC" w:rsidRPr="0007065F" w:rsidRDefault="00DE2BAC" w:rsidP="00DE2BAC">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007A86" w:rsidRPr="0007065F" w:rsidTr="00F503E4">
        <w:trPr>
          <w:trHeight w:val="20"/>
        </w:trPr>
        <w:tc>
          <w:tcPr>
            <w:tcW w:w="3249" w:type="dxa"/>
            <w:vAlign w:val="center"/>
          </w:tcPr>
          <w:p w:rsidR="00007A86" w:rsidRPr="0007065F" w:rsidRDefault="00510709" w:rsidP="00007A86">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007A86"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007A86" w:rsidRPr="0007065F" w:rsidRDefault="00510709" w:rsidP="00007A86">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007A86" w:rsidRPr="0007065F">
              <w:rPr>
                <w:rFonts w:eastAsia="SimSun"/>
                <w:sz w:val="24"/>
                <w:szCs w:val="24"/>
                <w:lang w:eastAsia="zh-CN"/>
              </w:rPr>
              <w:t xml:space="preserve"> объектов капитального строительства</w:t>
            </w:r>
          </w:p>
        </w:tc>
        <w:tc>
          <w:tcPr>
            <w:tcW w:w="3249" w:type="dxa"/>
            <w:vAlign w:val="center"/>
          </w:tcPr>
          <w:p w:rsidR="00007A86" w:rsidRPr="0007065F" w:rsidRDefault="00007A86" w:rsidP="00007A86">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17F" w:rsidRPr="0007065F" w:rsidTr="00F503E4">
        <w:trPr>
          <w:trHeight w:val="20"/>
        </w:trPr>
        <w:tc>
          <w:tcPr>
            <w:tcW w:w="3249" w:type="dxa"/>
          </w:tcPr>
          <w:p w:rsidR="00B4717F" w:rsidRPr="0007065F" w:rsidRDefault="00B4717F" w:rsidP="00087C4C">
            <w:pPr>
              <w:spacing w:line="240" w:lineRule="auto"/>
              <w:ind w:firstLine="0"/>
              <w:jc w:val="left"/>
              <w:rPr>
                <w:sz w:val="24"/>
                <w:szCs w:val="24"/>
              </w:rPr>
            </w:pPr>
            <w:r w:rsidRPr="0007065F">
              <w:rPr>
                <w:rFonts w:eastAsia="SimSun"/>
                <w:sz w:val="24"/>
                <w:szCs w:val="24"/>
                <w:lang w:eastAsia="zh-CN"/>
              </w:rPr>
              <w:t>[6.0] - Производственная деятельность.</w:t>
            </w:r>
          </w:p>
        </w:tc>
        <w:tc>
          <w:tcPr>
            <w:tcW w:w="3249" w:type="dxa"/>
            <w:vMerge w:val="restart"/>
          </w:tcPr>
          <w:p w:rsidR="00B4717F" w:rsidRPr="0007065F" w:rsidRDefault="00B4717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Промышленные и коммунально-складские предприятия ΙΙ класса вредности с соответствующей инженерной и транспортной инфраструктурой;</w:t>
            </w:r>
          </w:p>
          <w:p w:rsidR="00B4717F" w:rsidRPr="0007065F" w:rsidRDefault="00B4717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складского назначения различного профиля (кроме  предприятий пищевой, легкой, медицинской, фармацевтической и других отраслей промышленности I</w:t>
            </w:r>
            <w:r w:rsidRPr="0007065F">
              <w:rPr>
                <w:rFonts w:eastAsia="SimSun"/>
                <w:sz w:val="24"/>
                <w:szCs w:val="24"/>
                <w:lang w:val="en-US" w:eastAsia="zh-CN"/>
              </w:rPr>
              <w:t>V</w:t>
            </w:r>
            <w:r w:rsidRPr="0007065F">
              <w:rPr>
                <w:rFonts w:eastAsia="SimSun"/>
                <w:sz w:val="24"/>
                <w:szCs w:val="24"/>
                <w:lang w:eastAsia="zh-CN"/>
              </w:rPr>
              <w:t>-</w:t>
            </w:r>
            <w:r w:rsidRPr="0007065F">
              <w:rPr>
                <w:rFonts w:eastAsia="SimSun"/>
                <w:sz w:val="24"/>
                <w:szCs w:val="24"/>
                <w:lang w:val="en-US" w:eastAsia="zh-CN"/>
              </w:rPr>
              <w:t>V</w:t>
            </w:r>
            <w:r w:rsidRPr="0007065F">
              <w:rPr>
                <w:rFonts w:eastAsia="SimSun"/>
                <w:sz w:val="24"/>
                <w:szCs w:val="24"/>
                <w:lang w:eastAsia="zh-CN"/>
              </w:rPr>
              <w:t xml:space="preserve"> класса вредности);</w:t>
            </w:r>
          </w:p>
          <w:p w:rsidR="00B4717F" w:rsidRPr="0007065F" w:rsidRDefault="00B4717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технического и технологического обеспечения предприятий;</w:t>
            </w:r>
          </w:p>
          <w:p w:rsidR="00B4717F" w:rsidRPr="0007065F" w:rsidRDefault="00B4717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Производственно-лабораторные корпуса;</w:t>
            </w:r>
          </w:p>
        </w:tc>
        <w:tc>
          <w:tcPr>
            <w:tcW w:w="3249" w:type="dxa"/>
            <w:vMerge w:val="restart"/>
            <w:vAlign w:val="center"/>
          </w:tcPr>
          <w:p w:rsidR="00B4717F" w:rsidRPr="0007065F" w:rsidRDefault="00D66348" w:rsidP="00087C4C">
            <w:pPr>
              <w:keepLines w:val="0"/>
              <w:suppressAutoHyphens/>
              <w:overflowPunct/>
              <w:autoSpaceDE/>
              <w:autoSpaceDN/>
              <w:adjustRightInd/>
              <w:spacing w:line="240" w:lineRule="auto"/>
              <w:ind w:firstLine="426"/>
              <w:jc w:val="left"/>
              <w:textAlignment w:val="baseline"/>
              <w:rPr>
                <w:rFonts w:eastAsia="SimSun"/>
                <w:sz w:val="24"/>
                <w:szCs w:val="24"/>
                <w:lang w:eastAsia="zh-CN"/>
              </w:rPr>
            </w:pPr>
            <w:r w:rsidRPr="0007065F">
              <w:rPr>
                <w:rFonts w:eastAsia="SimSun"/>
                <w:sz w:val="24"/>
                <w:szCs w:val="24"/>
                <w:lang w:eastAsia="zh-CN"/>
              </w:rPr>
              <w:t>Минимальная/</w:t>
            </w:r>
            <w:r w:rsidR="00B4717F" w:rsidRPr="0007065F">
              <w:rPr>
                <w:rFonts w:eastAsia="SimSun"/>
                <w:sz w:val="24"/>
                <w:szCs w:val="24"/>
                <w:lang w:eastAsia="zh-CN"/>
              </w:rPr>
              <w:t>максимальная площадь земельных участков</w:t>
            </w:r>
            <w:r w:rsidRPr="0007065F">
              <w:rPr>
                <w:rFonts w:eastAsia="SimSun"/>
                <w:sz w:val="24"/>
                <w:szCs w:val="24"/>
                <w:lang w:eastAsia="zh-CN"/>
              </w:rPr>
              <w:t xml:space="preserve"> 500</w:t>
            </w:r>
            <w:r w:rsidR="00B4717F" w:rsidRPr="0007065F">
              <w:rPr>
                <w:rFonts w:eastAsia="SimSun"/>
                <w:sz w:val="24"/>
                <w:szCs w:val="24"/>
                <w:lang w:eastAsia="zh-CN"/>
              </w:rPr>
              <w:t xml:space="preserve"> -</w:t>
            </w:r>
            <w:smartTag w:uri="urn:schemas-microsoft-com:office:smarttags" w:element="metricconverter">
              <w:smartTagPr>
                <w:attr w:name="ProductID" w:val="250000 кв. м"/>
              </w:smartTagPr>
              <w:r w:rsidR="00B4717F" w:rsidRPr="0007065F">
                <w:rPr>
                  <w:rFonts w:eastAsia="SimSun"/>
                  <w:sz w:val="24"/>
                  <w:szCs w:val="24"/>
                  <w:lang w:eastAsia="zh-CN"/>
                </w:rPr>
                <w:t>250000 кв. м</w:t>
              </w:r>
            </w:smartTag>
            <w:r w:rsidR="00B4717F" w:rsidRPr="0007065F">
              <w:rPr>
                <w:rFonts w:eastAsia="SimSun"/>
                <w:sz w:val="24"/>
                <w:szCs w:val="24"/>
                <w:lang w:eastAsia="zh-CN"/>
              </w:rPr>
              <w:t>;</w:t>
            </w:r>
          </w:p>
          <w:p w:rsidR="00B4717F" w:rsidRPr="0007065F" w:rsidRDefault="00B4717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75%;</w:t>
            </w:r>
          </w:p>
          <w:p w:rsidR="00B4717F" w:rsidRPr="0007065F" w:rsidRDefault="00B4717F" w:rsidP="00087C4C">
            <w:pPr>
              <w:suppressAutoHyphens/>
              <w:spacing w:line="240" w:lineRule="auto"/>
              <w:ind w:firstLine="426"/>
              <w:jc w:val="left"/>
              <w:textAlignment w:val="baseline"/>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5D2416" w:rsidRPr="0007065F" w:rsidRDefault="005D2416" w:rsidP="005D2416">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2530D4" w:rsidRPr="0007065F">
              <w:rPr>
                <w:sz w:val="24"/>
                <w:szCs w:val="24"/>
              </w:rPr>
              <w:t>1</w:t>
            </w:r>
            <w:r w:rsidRPr="0007065F">
              <w:rPr>
                <w:sz w:val="24"/>
                <w:szCs w:val="24"/>
              </w:rPr>
              <w:t>м.</w:t>
            </w:r>
          </w:p>
          <w:p w:rsidR="005D2416" w:rsidRPr="0007065F" w:rsidRDefault="005D2416" w:rsidP="00087C4C">
            <w:pPr>
              <w:suppressAutoHyphens/>
              <w:spacing w:line="240" w:lineRule="auto"/>
              <w:ind w:firstLine="426"/>
              <w:jc w:val="left"/>
              <w:textAlignment w:val="baseline"/>
              <w:rPr>
                <w:rFonts w:eastAsia="SimSun"/>
                <w:sz w:val="24"/>
                <w:szCs w:val="24"/>
                <w:lang w:eastAsia="zh-CN"/>
              </w:rPr>
            </w:pPr>
          </w:p>
        </w:tc>
      </w:tr>
      <w:tr w:rsidR="00B4717F" w:rsidRPr="0007065F" w:rsidTr="00F503E4">
        <w:trPr>
          <w:trHeight w:val="20"/>
        </w:trPr>
        <w:tc>
          <w:tcPr>
            <w:tcW w:w="3249" w:type="dxa"/>
          </w:tcPr>
          <w:p w:rsidR="00B4717F" w:rsidRPr="0007065F" w:rsidRDefault="00B4717F" w:rsidP="00087C4C">
            <w:pPr>
              <w:spacing w:line="240" w:lineRule="auto"/>
              <w:ind w:firstLine="0"/>
              <w:jc w:val="left"/>
              <w:rPr>
                <w:rFonts w:eastAsia="SimSun"/>
                <w:sz w:val="24"/>
                <w:szCs w:val="24"/>
                <w:lang w:eastAsia="zh-CN"/>
              </w:rPr>
            </w:pPr>
            <w:r w:rsidRPr="0007065F">
              <w:rPr>
                <w:rFonts w:eastAsia="SimSun"/>
                <w:sz w:val="24"/>
                <w:szCs w:val="24"/>
                <w:lang w:eastAsia="zh-CN"/>
              </w:rPr>
              <w:t>[6.1] - Недропользование.</w:t>
            </w:r>
          </w:p>
        </w:tc>
        <w:tc>
          <w:tcPr>
            <w:tcW w:w="3249" w:type="dxa"/>
            <w:vMerge/>
          </w:tcPr>
          <w:p w:rsidR="00B4717F" w:rsidRPr="0007065F" w:rsidRDefault="00B4717F" w:rsidP="00087C4C">
            <w:pPr>
              <w:keepLines w:val="0"/>
              <w:overflowPunct/>
              <w:autoSpaceDE/>
              <w:autoSpaceDN/>
              <w:adjustRightInd/>
              <w:spacing w:line="240" w:lineRule="auto"/>
              <w:ind w:firstLine="426"/>
              <w:jc w:val="left"/>
              <w:rPr>
                <w:rFonts w:eastAsia="SimSun"/>
                <w:sz w:val="24"/>
                <w:szCs w:val="24"/>
                <w:lang w:eastAsia="zh-CN"/>
              </w:rPr>
            </w:pPr>
          </w:p>
        </w:tc>
        <w:tc>
          <w:tcPr>
            <w:tcW w:w="3249" w:type="dxa"/>
            <w:vMerge/>
          </w:tcPr>
          <w:p w:rsidR="00B4717F" w:rsidRPr="0007065F" w:rsidRDefault="00B4717F" w:rsidP="00087C4C">
            <w:pPr>
              <w:keepLines w:val="0"/>
              <w:suppressAutoHyphens/>
              <w:overflowPunct/>
              <w:autoSpaceDE/>
              <w:autoSpaceDN/>
              <w:adjustRightInd/>
              <w:spacing w:line="240" w:lineRule="auto"/>
              <w:ind w:firstLine="426"/>
              <w:jc w:val="left"/>
              <w:textAlignment w:val="baseline"/>
              <w:rPr>
                <w:rFonts w:eastAsia="SimSun"/>
                <w:sz w:val="24"/>
                <w:szCs w:val="24"/>
                <w:lang w:eastAsia="zh-CN"/>
              </w:rPr>
            </w:pPr>
          </w:p>
        </w:tc>
      </w:tr>
      <w:tr w:rsidR="00B4717F" w:rsidRPr="0007065F" w:rsidTr="00F503E4">
        <w:trPr>
          <w:trHeight w:val="20"/>
        </w:trPr>
        <w:tc>
          <w:tcPr>
            <w:tcW w:w="3249" w:type="dxa"/>
          </w:tcPr>
          <w:p w:rsidR="00B4717F" w:rsidRPr="0007065F" w:rsidRDefault="00B4717F" w:rsidP="00087C4C">
            <w:pPr>
              <w:spacing w:line="240" w:lineRule="auto"/>
              <w:ind w:firstLine="0"/>
              <w:jc w:val="left"/>
              <w:rPr>
                <w:rFonts w:eastAsia="SimSun"/>
                <w:sz w:val="24"/>
                <w:szCs w:val="24"/>
                <w:lang w:eastAsia="zh-CN"/>
              </w:rPr>
            </w:pPr>
            <w:r w:rsidRPr="0007065F">
              <w:rPr>
                <w:rFonts w:eastAsia="SimSun"/>
                <w:sz w:val="24"/>
                <w:szCs w:val="24"/>
                <w:lang w:eastAsia="zh-CN"/>
              </w:rPr>
              <w:t>[6.2] - Тяжелая промышленность.</w:t>
            </w:r>
          </w:p>
        </w:tc>
        <w:tc>
          <w:tcPr>
            <w:tcW w:w="3249" w:type="dxa"/>
            <w:vMerge/>
          </w:tcPr>
          <w:p w:rsidR="00B4717F" w:rsidRPr="0007065F" w:rsidRDefault="00B4717F" w:rsidP="00087C4C">
            <w:pPr>
              <w:keepLines w:val="0"/>
              <w:overflowPunct/>
              <w:autoSpaceDE/>
              <w:autoSpaceDN/>
              <w:adjustRightInd/>
              <w:spacing w:line="240" w:lineRule="auto"/>
              <w:ind w:firstLine="426"/>
              <w:jc w:val="left"/>
              <w:rPr>
                <w:rFonts w:eastAsia="SimSun"/>
                <w:sz w:val="24"/>
                <w:szCs w:val="24"/>
                <w:lang w:eastAsia="zh-CN"/>
              </w:rPr>
            </w:pPr>
          </w:p>
        </w:tc>
        <w:tc>
          <w:tcPr>
            <w:tcW w:w="3249" w:type="dxa"/>
            <w:vMerge/>
          </w:tcPr>
          <w:p w:rsidR="00B4717F" w:rsidRPr="0007065F" w:rsidRDefault="00B4717F" w:rsidP="00087C4C">
            <w:pPr>
              <w:keepLines w:val="0"/>
              <w:suppressAutoHyphens/>
              <w:overflowPunct/>
              <w:autoSpaceDE/>
              <w:autoSpaceDN/>
              <w:adjustRightInd/>
              <w:spacing w:line="240" w:lineRule="auto"/>
              <w:ind w:firstLine="426"/>
              <w:jc w:val="left"/>
              <w:textAlignment w:val="baseline"/>
              <w:rPr>
                <w:rFonts w:eastAsia="SimSun"/>
                <w:sz w:val="24"/>
                <w:szCs w:val="24"/>
                <w:lang w:eastAsia="zh-CN"/>
              </w:rPr>
            </w:pPr>
          </w:p>
        </w:tc>
      </w:tr>
      <w:tr w:rsidR="00B4717F" w:rsidRPr="0007065F" w:rsidTr="00F503E4">
        <w:trPr>
          <w:trHeight w:val="20"/>
        </w:trPr>
        <w:tc>
          <w:tcPr>
            <w:tcW w:w="3249" w:type="dxa"/>
          </w:tcPr>
          <w:p w:rsidR="00B4717F" w:rsidRPr="0007065F" w:rsidRDefault="00B4717F" w:rsidP="00087C4C">
            <w:pPr>
              <w:spacing w:line="240" w:lineRule="auto"/>
              <w:ind w:firstLine="0"/>
              <w:jc w:val="left"/>
              <w:rPr>
                <w:rFonts w:eastAsia="SimSun"/>
                <w:sz w:val="24"/>
                <w:szCs w:val="24"/>
                <w:lang w:eastAsia="zh-CN"/>
              </w:rPr>
            </w:pPr>
            <w:r w:rsidRPr="0007065F">
              <w:rPr>
                <w:rFonts w:eastAsia="SimSun"/>
                <w:sz w:val="24"/>
                <w:szCs w:val="24"/>
                <w:lang w:eastAsia="zh-CN"/>
              </w:rPr>
              <w:t xml:space="preserve">[6.2.1] - </w:t>
            </w:r>
          </w:p>
          <w:p w:rsidR="00B4717F" w:rsidRPr="0007065F" w:rsidRDefault="00B4717F" w:rsidP="00087C4C">
            <w:pPr>
              <w:spacing w:line="240" w:lineRule="auto"/>
              <w:ind w:firstLine="0"/>
              <w:jc w:val="left"/>
              <w:rPr>
                <w:rFonts w:eastAsia="SimSun"/>
                <w:sz w:val="24"/>
                <w:szCs w:val="24"/>
                <w:lang w:eastAsia="zh-CN"/>
              </w:rPr>
            </w:pPr>
            <w:r w:rsidRPr="0007065F">
              <w:rPr>
                <w:rFonts w:eastAsia="SimSun"/>
                <w:sz w:val="24"/>
                <w:szCs w:val="24"/>
                <w:lang w:eastAsia="zh-CN"/>
              </w:rPr>
              <w:t>Автомобилестроительная промышленность.</w:t>
            </w:r>
          </w:p>
        </w:tc>
        <w:tc>
          <w:tcPr>
            <w:tcW w:w="3249" w:type="dxa"/>
            <w:vMerge/>
          </w:tcPr>
          <w:p w:rsidR="00B4717F" w:rsidRPr="0007065F" w:rsidRDefault="00B4717F" w:rsidP="00087C4C">
            <w:pPr>
              <w:keepLines w:val="0"/>
              <w:overflowPunct/>
              <w:autoSpaceDE/>
              <w:autoSpaceDN/>
              <w:adjustRightInd/>
              <w:spacing w:line="240" w:lineRule="auto"/>
              <w:ind w:firstLine="426"/>
              <w:jc w:val="left"/>
              <w:rPr>
                <w:rFonts w:eastAsia="SimSun"/>
                <w:sz w:val="24"/>
                <w:szCs w:val="24"/>
                <w:lang w:eastAsia="zh-CN"/>
              </w:rPr>
            </w:pPr>
          </w:p>
        </w:tc>
        <w:tc>
          <w:tcPr>
            <w:tcW w:w="3249" w:type="dxa"/>
            <w:vMerge/>
          </w:tcPr>
          <w:p w:rsidR="00B4717F" w:rsidRPr="0007065F" w:rsidRDefault="00B4717F" w:rsidP="00087C4C">
            <w:pPr>
              <w:keepLines w:val="0"/>
              <w:suppressAutoHyphens/>
              <w:overflowPunct/>
              <w:autoSpaceDE/>
              <w:autoSpaceDN/>
              <w:adjustRightInd/>
              <w:spacing w:line="240" w:lineRule="auto"/>
              <w:ind w:firstLine="426"/>
              <w:jc w:val="left"/>
              <w:textAlignment w:val="baseline"/>
              <w:rPr>
                <w:rFonts w:eastAsia="SimSun"/>
                <w:sz w:val="24"/>
                <w:szCs w:val="24"/>
                <w:lang w:eastAsia="zh-CN"/>
              </w:rPr>
            </w:pPr>
          </w:p>
        </w:tc>
      </w:tr>
      <w:tr w:rsidR="00B4717F" w:rsidRPr="0007065F" w:rsidTr="00F503E4">
        <w:trPr>
          <w:trHeight w:val="20"/>
        </w:trPr>
        <w:tc>
          <w:tcPr>
            <w:tcW w:w="3249" w:type="dxa"/>
          </w:tcPr>
          <w:p w:rsidR="00B4717F" w:rsidRPr="0007065F" w:rsidRDefault="00B4717F" w:rsidP="00087C4C">
            <w:pPr>
              <w:spacing w:line="240" w:lineRule="auto"/>
              <w:ind w:firstLine="0"/>
              <w:jc w:val="left"/>
              <w:rPr>
                <w:rFonts w:eastAsia="SimSun"/>
                <w:sz w:val="24"/>
                <w:szCs w:val="24"/>
                <w:lang w:eastAsia="zh-CN"/>
              </w:rPr>
            </w:pPr>
            <w:r w:rsidRPr="0007065F">
              <w:rPr>
                <w:rFonts w:eastAsia="SimSun"/>
                <w:sz w:val="24"/>
                <w:szCs w:val="24"/>
                <w:lang w:eastAsia="zh-CN"/>
              </w:rPr>
              <w:t>[6.3] - Легкая промышленность.</w:t>
            </w:r>
          </w:p>
        </w:tc>
        <w:tc>
          <w:tcPr>
            <w:tcW w:w="3249" w:type="dxa"/>
            <w:vMerge/>
          </w:tcPr>
          <w:p w:rsidR="00B4717F" w:rsidRPr="0007065F" w:rsidRDefault="00B4717F" w:rsidP="00087C4C">
            <w:pPr>
              <w:keepLines w:val="0"/>
              <w:overflowPunct/>
              <w:autoSpaceDE/>
              <w:autoSpaceDN/>
              <w:adjustRightInd/>
              <w:spacing w:line="240" w:lineRule="auto"/>
              <w:ind w:firstLine="426"/>
              <w:jc w:val="left"/>
              <w:rPr>
                <w:rFonts w:eastAsia="SimSun"/>
                <w:sz w:val="24"/>
                <w:szCs w:val="24"/>
                <w:lang w:eastAsia="zh-CN"/>
              </w:rPr>
            </w:pPr>
          </w:p>
        </w:tc>
        <w:tc>
          <w:tcPr>
            <w:tcW w:w="3249" w:type="dxa"/>
            <w:vMerge/>
          </w:tcPr>
          <w:p w:rsidR="00B4717F" w:rsidRPr="0007065F" w:rsidRDefault="00B4717F" w:rsidP="00087C4C">
            <w:pPr>
              <w:keepLines w:val="0"/>
              <w:suppressAutoHyphens/>
              <w:overflowPunct/>
              <w:autoSpaceDE/>
              <w:autoSpaceDN/>
              <w:adjustRightInd/>
              <w:spacing w:line="240" w:lineRule="auto"/>
              <w:ind w:firstLine="426"/>
              <w:jc w:val="left"/>
              <w:textAlignment w:val="baseline"/>
              <w:rPr>
                <w:rFonts w:eastAsia="SimSun"/>
                <w:sz w:val="24"/>
                <w:szCs w:val="24"/>
                <w:lang w:eastAsia="zh-CN"/>
              </w:rPr>
            </w:pPr>
          </w:p>
        </w:tc>
      </w:tr>
      <w:tr w:rsidR="00B4717F" w:rsidRPr="0007065F" w:rsidTr="00F503E4">
        <w:trPr>
          <w:trHeight w:val="20"/>
        </w:trPr>
        <w:tc>
          <w:tcPr>
            <w:tcW w:w="3249" w:type="dxa"/>
          </w:tcPr>
          <w:p w:rsidR="00B4717F" w:rsidRPr="0007065F" w:rsidRDefault="00B4717F" w:rsidP="00087C4C">
            <w:pPr>
              <w:spacing w:line="240" w:lineRule="auto"/>
              <w:ind w:firstLine="0"/>
              <w:jc w:val="left"/>
              <w:rPr>
                <w:rFonts w:eastAsia="SimSun"/>
                <w:sz w:val="24"/>
                <w:szCs w:val="24"/>
                <w:lang w:eastAsia="zh-CN"/>
              </w:rPr>
            </w:pPr>
            <w:r w:rsidRPr="0007065F">
              <w:rPr>
                <w:rFonts w:eastAsia="SimSun"/>
                <w:sz w:val="24"/>
                <w:szCs w:val="24"/>
                <w:lang w:eastAsia="zh-CN"/>
              </w:rPr>
              <w:t>[6.3.1] - Фармацевтическая промышленность.</w:t>
            </w:r>
          </w:p>
        </w:tc>
        <w:tc>
          <w:tcPr>
            <w:tcW w:w="3249" w:type="dxa"/>
            <w:vMerge/>
          </w:tcPr>
          <w:p w:rsidR="00B4717F" w:rsidRPr="0007065F" w:rsidRDefault="00B4717F" w:rsidP="00087C4C">
            <w:pPr>
              <w:keepLines w:val="0"/>
              <w:overflowPunct/>
              <w:autoSpaceDE/>
              <w:autoSpaceDN/>
              <w:adjustRightInd/>
              <w:spacing w:line="240" w:lineRule="auto"/>
              <w:ind w:firstLine="426"/>
              <w:jc w:val="left"/>
              <w:rPr>
                <w:rFonts w:eastAsia="SimSun"/>
                <w:sz w:val="24"/>
                <w:szCs w:val="24"/>
                <w:lang w:eastAsia="zh-CN"/>
              </w:rPr>
            </w:pPr>
          </w:p>
        </w:tc>
        <w:tc>
          <w:tcPr>
            <w:tcW w:w="3249" w:type="dxa"/>
            <w:vMerge/>
          </w:tcPr>
          <w:p w:rsidR="00B4717F" w:rsidRPr="0007065F" w:rsidRDefault="00B4717F" w:rsidP="00087C4C">
            <w:pPr>
              <w:keepLines w:val="0"/>
              <w:suppressAutoHyphens/>
              <w:overflowPunct/>
              <w:autoSpaceDE/>
              <w:autoSpaceDN/>
              <w:adjustRightInd/>
              <w:spacing w:line="240" w:lineRule="auto"/>
              <w:ind w:firstLine="426"/>
              <w:jc w:val="left"/>
              <w:textAlignment w:val="baseline"/>
              <w:rPr>
                <w:rFonts w:eastAsia="SimSun"/>
                <w:sz w:val="24"/>
                <w:szCs w:val="24"/>
                <w:lang w:eastAsia="zh-CN"/>
              </w:rPr>
            </w:pPr>
          </w:p>
        </w:tc>
      </w:tr>
      <w:tr w:rsidR="00B4717F" w:rsidRPr="0007065F" w:rsidTr="00F503E4">
        <w:trPr>
          <w:trHeight w:val="20"/>
        </w:trPr>
        <w:tc>
          <w:tcPr>
            <w:tcW w:w="3249" w:type="dxa"/>
          </w:tcPr>
          <w:p w:rsidR="00B4717F" w:rsidRPr="0007065F" w:rsidRDefault="00B4717F" w:rsidP="00087C4C">
            <w:pPr>
              <w:spacing w:line="240" w:lineRule="auto"/>
              <w:ind w:firstLine="0"/>
              <w:jc w:val="left"/>
              <w:rPr>
                <w:rFonts w:eastAsia="SimSun"/>
                <w:sz w:val="24"/>
                <w:szCs w:val="24"/>
                <w:lang w:eastAsia="zh-CN"/>
              </w:rPr>
            </w:pPr>
            <w:r w:rsidRPr="0007065F">
              <w:rPr>
                <w:rFonts w:eastAsia="SimSun"/>
                <w:sz w:val="24"/>
                <w:szCs w:val="24"/>
                <w:lang w:eastAsia="zh-CN"/>
              </w:rPr>
              <w:t>[6.4] - Пищевая промышленность.</w:t>
            </w:r>
          </w:p>
        </w:tc>
        <w:tc>
          <w:tcPr>
            <w:tcW w:w="3249" w:type="dxa"/>
            <w:vMerge/>
          </w:tcPr>
          <w:p w:rsidR="00B4717F" w:rsidRPr="0007065F" w:rsidRDefault="00B4717F" w:rsidP="00087C4C">
            <w:pPr>
              <w:keepLines w:val="0"/>
              <w:overflowPunct/>
              <w:autoSpaceDE/>
              <w:autoSpaceDN/>
              <w:adjustRightInd/>
              <w:spacing w:line="240" w:lineRule="auto"/>
              <w:ind w:firstLine="426"/>
              <w:jc w:val="left"/>
              <w:rPr>
                <w:rFonts w:eastAsia="SimSun"/>
                <w:sz w:val="24"/>
                <w:szCs w:val="24"/>
                <w:lang w:eastAsia="zh-CN"/>
              </w:rPr>
            </w:pPr>
          </w:p>
        </w:tc>
        <w:tc>
          <w:tcPr>
            <w:tcW w:w="3249" w:type="dxa"/>
            <w:vMerge/>
          </w:tcPr>
          <w:p w:rsidR="00B4717F" w:rsidRPr="0007065F" w:rsidRDefault="00B4717F" w:rsidP="00087C4C">
            <w:pPr>
              <w:keepLines w:val="0"/>
              <w:suppressAutoHyphens/>
              <w:overflowPunct/>
              <w:autoSpaceDE/>
              <w:autoSpaceDN/>
              <w:adjustRightInd/>
              <w:spacing w:line="240" w:lineRule="auto"/>
              <w:ind w:firstLine="426"/>
              <w:jc w:val="left"/>
              <w:textAlignment w:val="baseline"/>
              <w:rPr>
                <w:rFonts w:eastAsia="SimSun"/>
                <w:sz w:val="24"/>
                <w:szCs w:val="24"/>
                <w:lang w:eastAsia="zh-CN"/>
              </w:rPr>
            </w:pPr>
          </w:p>
        </w:tc>
      </w:tr>
      <w:tr w:rsidR="00B4717F" w:rsidRPr="0007065F" w:rsidTr="00B4717F">
        <w:trPr>
          <w:trHeight w:val="464"/>
        </w:trPr>
        <w:tc>
          <w:tcPr>
            <w:tcW w:w="3249" w:type="dxa"/>
          </w:tcPr>
          <w:p w:rsidR="00B4717F" w:rsidRPr="0007065F" w:rsidRDefault="00B4717F" w:rsidP="00087C4C">
            <w:pPr>
              <w:spacing w:line="240" w:lineRule="auto"/>
              <w:ind w:firstLine="0"/>
              <w:jc w:val="left"/>
              <w:rPr>
                <w:rFonts w:eastAsia="SimSun"/>
                <w:sz w:val="24"/>
                <w:szCs w:val="24"/>
                <w:lang w:eastAsia="zh-CN"/>
              </w:rPr>
            </w:pPr>
            <w:r w:rsidRPr="0007065F">
              <w:rPr>
                <w:rFonts w:eastAsia="SimSun"/>
                <w:sz w:val="24"/>
                <w:szCs w:val="24"/>
                <w:lang w:eastAsia="zh-CN"/>
              </w:rPr>
              <w:t>[6.5] - Нефтехимическая промышленность.</w:t>
            </w:r>
          </w:p>
        </w:tc>
        <w:tc>
          <w:tcPr>
            <w:tcW w:w="3249" w:type="dxa"/>
            <w:vMerge/>
          </w:tcPr>
          <w:p w:rsidR="00B4717F" w:rsidRPr="0007065F" w:rsidRDefault="00B4717F" w:rsidP="00087C4C">
            <w:pPr>
              <w:keepLines w:val="0"/>
              <w:overflowPunct/>
              <w:autoSpaceDE/>
              <w:autoSpaceDN/>
              <w:adjustRightInd/>
              <w:spacing w:line="240" w:lineRule="auto"/>
              <w:ind w:firstLine="426"/>
              <w:jc w:val="left"/>
              <w:rPr>
                <w:rFonts w:eastAsia="SimSun"/>
                <w:sz w:val="24"/>
                <w:szCs w:val="24"/>
                <w:lang w:eastAsia="zh-CN"/>
              </w:rPr>
            </w:pPr>
          </w:p>
        </w:tc>
        <w:tc>
          <w:tcPr>
            <w:tcW w:w="3249" w:type="dxa"/>
            <w:vMerge/>
          </w:tcPr>
          <w:p w:rsidR="00B4717F" w:rsidRPr="0007065F" w:rsidRDefault="00B4717F" w:rsidP="00087C4C">
            <w:pPr>
              <w:keepLines w:val="0"/>
              <w:suppressAutoHyphens/>
              <w:overflowPunct/>
              <w:autoSpaceDE/>
              <w:autoSpaceDN/>
              <w:adjustRightInd/>
              <w:spacing w:line="240" w:lineRule="auto"/>
              <w:ind w:firstLine="426"/>
              <w:jc w:val="left"/>
              <w:textAlignment w:val="baseline"/>
              <w:rPr>
                <w:rFonts w:eastAsia="SimSun"/>
                <w:sz w:val="24"/>
                <w:szCs w:val="24"/>
                <w:lang w:eastAsia="zh-CN"/>
              </w:rPr>
            </w:pPr>
          </w:p>
        </w:tc>
      </w:tr>
      <w:tr w:rsidR="00B4717F" w:rsidRPr="0007065F" w:rsidTr="00F503E4">
        <w:trPr>
          <w:trHeight w:val="463"/>
        </w:trPr>
        <w:tc>
          <w:tcPr>
            <w:tcW w:w="3249" w:type="dxa"/>
          </w:tcPr>
          <w:p w:rsidR="00B4717F" w:rsidRPr="0007065F" w:rsidRDefault="00B4717F" w:rsidP="00087C4C">
            <w:pPr>
              <w:spacing w:line="240" w:lineRule="auto"/>
              <w:ind w:firstLine="0"/>
              <w:jc w:val="left"/>
              <w:rPr>
                <w:rFonts w:eastAsia="SimSun"/>
                <w:sz w:val="24"/>
                <w:szCs w:val="24"/>
                <w:lang w:eastAsia="zh-CN"/>
              </w:rPr>
            </w:pPr>
            <w:r w:rsidRPr="0007065F">
              <w:rPr>
                <w:rFonts w:eastAsia="SimSun"/>
                <w:sz w:val="24"/>
                <w:szCs w:val="24"/>
                <w:lang w:eastAsia="zh-CN"/>
              </w:rPr>
              <w:t>[6.6] - Строительная промышленность.</w:t>
            </w:r>
          </w:p>
        </w:tc>
        <w:tc>
          <w:tcPr>
            <w:tcW w:w="3249" w:type="dxa"/>
            <w:vMerge/>
          </w:tcPr>
          <w:p w:rsidR="00B4717F" w:rsidRPr="0007065F" w:rsidRDefault="00B4717F" w:rsidP="00087C4C">
            <w:pPr>
              <w:keepLines w:val="0"/>
              <w:overflowPunct/>
              <w:autoSpaceDE/>
              <w:autoSpaceDN/>
              <w:adjustRightInd/>
              <w:spacing w:line="240" w:lineRule="auto"/>
              <w:ind w:firstLine="426"/>
              <w:jc w:val="left"/>
              <w:rPr>
                <w:rFonts w:eastAsia="SimSun"/>
                <w:sz w:val="24"/>
                <w:szCs w:val="24"/>
                <w:lang w:eastAsia="zh-CN"/>
              </w:rPr>
            </w:pPr>
          </w:p>
        </w:tc>
        <w:tc>
          <w:tcPr>
            <w:tcW w:w="3249" w:type="dxa"/>
            <w:vMerge/>
          </w:tcPr>
          <w:p w:rsidR="00B4717F" w:rsidRPr="0007065F" w:rsidRDefault="00B4717F" w:rsidP="00087C4C">
            <w:pPr>
              <w:keepLines w:val="0"/>
              <w:suppressAutoHyphens/>
              <w:overflowPunct/>
              <w:autoSpaceDE/>
              <w:autoSpaceDN/>
              <w:adjustRightInd/>
              <w:spacing w:line="240" w:lineRule="auto"/>
              <w:ind w:firstLine="426"/>
              <w:jc w:val="left"/>
              <w:textAlignment w:val="baseline"/>
              <w:rPr>
                <w:rFonts w:eastAsia="SimSun"/>
                <w:sz w:val="24"/>
                <w:szCs w:val="24"/>
                <w:lang w:eastAsia="zh-CN"/>
              </w:rPr>
            </w:pPr>
          </w:p>
        </w:tc>
      </w:tr>
      <w:tr w:rsidR="00B4717F" w:rsidRPr="0007065F" w:rsidTr="00F503E4">
        <w:trPr>
          <w:trHeight w:val="20"/>
        </w:trPr>
        <w:tc>
          <w:tcPr>
            <w:tcW w:w="3249" w:type="dxa"/>
          </w:tcPr>
          <w:p w:rsidR="00B4717F" w:rsidRPr="0007065F" w:rsidRDefault="00B4717F" w:rsidP="00087C4C">
            <w:pPr>
              <w:spacing w:line="240" w:lineRule="auto"/>
              <w:ind w:firstLine="0"/>
              <w:jc w:val="left"/>
              <w:rPr>
                <w:rFonts w:eastAsia="SimSun"/>
                <w:sz w:val="24"/>
                <w:szCs w:val="24"/>
                <w:lang w:eastAsia="zh-CN"/>
              </w:rPr>
            </w:pPr>
            <w:r w:rsidRPr="0007065F">
              <w:rPr>
                <w:rFonts w:eastAsia="SimSun"/>
                <w:sz w:val="24"/>
                <w:szCs w:val="24"/>
                <w:lang w:eastAsia="zh-CN"/>
              </w:rPr>
              <w:t>[6.9] - Склады.</w:t>
            </w:r>
          </w:p>
        </w:tc>
        <w:tc>
          <w:tcPr>
            <w:tcW w:w="3249" w:type="dxa"/>
            <w:vMerge/>
          </w:tcPr>
          <w:p w:rsidR="00B4717F" w:rsidRPr="0007065F" w:rsidRDefault="00B4717F" w:rsidP="00087C4C">
            <w:pPr>
              <w:keepLines w:val="0"/>
              <w:overflowPunct/>
              <w:autoSpaceDE/>
              <w:autoSpaceDN/>
              <w:adjustRightInd/>
              <w:spacing w:line="240" w:lineRule="auto"/>
              <w:ind w:firstLine="426"/>
              <w:jc w:val="left"/>
              <w:rPr>
                <w:rFonts w:eastAsia="SimSun"/>
                <w:sz w:val="24"/>
                <w:szCs w:val="24"/>
                <w:lang w:eastAsia="zh-CN"/>
              </w:rPr>
            </w:pPr>
          </w:p>
        </w:tc>
        <w:tc>
          <w:tcPr>
            <w:tcW w:w="3249" w:type="dxa"/>
            <w:vMerge/>
          </w:tcPr>
          <w:p w:rsidR="00B4717F" w:rsidRPr="0007065F" w:rsidRDefault="00B4717F" w:rsidP="00087C4C">
            <w:pPr>
              <w:keepLines w:val="0"/>
              <w:suppressAutoHyphens/>
              <w:overflowPunct/>
              <w:autoSpaceDE/>
              <w:autoSpaceDN/>
              <w:adjustRightInd/>
              <w:spacing w:line="240" w:lineRule="auto"/>
              <w:ind w:firstLine="426"/>
              <w:jc w:val="left"/>
              <w:textAlignment w:val="baseline"/>
              <w:rPr>
                <w:rFonts w:eastAsia="SimSun"/>
                <w:sz w:val="24"/>
                <w:szCs w:val="24"/>
                <w:lang w:eastAsia="zh-CN"/>
              </w:rPr>
            </w:pPr>
          </w:p>
        </w:tc>
      </w:tr>
      <w:tr w:rsidR="00B4717F" w:rsidRPr="0007065F" w:rsidTr="00F503E4">
        <w:trPr>
          <w:trHeight w:val="20"/>
        </w:trPr>
        <w:tc>
          <w:tcPr>
            <w:tcW w:w="3249" w:type="dxa"/>
          </w:tcPr>
          <w:p w:rsidR="00B4717F" w:rsidRPr="0007065F" w:rsidRDefault="00B4717F" w:rsidP="00087C4C">
            <w:pPr>
              <w:widowControl w:val="0"/>
              <w:spacing w:line="240" w:lineRule="auto"/>
              <w:ind w:firstLine="0"/>
              <w:rPr>
                <w:rFonts w:eastAsia="SimSun"/>
                <w:sz w:val="24"/>
                <w:szCs w:val="24"/>
                <w:lang w:eastAsia="zh-CN"/>
              </w:rPr>
            </w:pPr>
            <w:r w:rsidRPr="0007065F">
              <w:rPr>
                <w:rFonts w:eastAsia="SimSun"/>
                <w:sz w:val="24"/>
                <w:szCs w:val="24"/>
                <w:lang w:eastAsia="zh-CN"/>
              </w:rPr>
              <w:t>[4.9] - Обслуживание автотранспорта.</w:t>
            </w:r>
          </w:p>
        </w:tc>
        <w:tc>
          <w:tcPr>
            <w:tcW w:w="3249" w:type="dxa"/>
          </w:tcPr>
          <w:p w:rsidR="00B4717F" w:rsidRPr="0007065F" w:rsidRDefault="00B4717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Гаражи и автостоянки для постоянного хранения грузовых автомобилей;</w:t>
            </w:r>
          </w:p>
        </w:tc>
        <w:tc>
          <w:tcPr>
            <w:tcW w:w="3249" w:type="dxa"/>
            <w:vMerge/>
          </w:tcPr>
          <w:p w:rsidR="00B4717F" w:rsidRPr="0007065F" w:rsidRDefault="00B4717F" w:rsidP="00087C4C">
            <w:pPr>
              <w:suppressAutoHyphens/>
              <w:spacing w:line="240" w:lineRule="auto"/>
              <w:ind w:firstLine="426"/>
              <w:textAlignment w:val="baseline"/>
              <w:rPr>
                <w:rFonts w:eastAsia="SimSun"/>
                <w:sz w:val="24"/>
                <w:szCs w:val="24"/>
                <w:lang w:eastAsia="zh-CN"/>
              </w:rPr>
            </w:pPr>
          </w:p>
        </w:tc>
      </w:tr>
      <w:tr w:rsidR="00133EAA" w:rsidRPr="0007065F" w:rsidTr="00F503E4">
        <w:trPr>
          <w:trHeight w:val="20"/>
        </w:trPr>
        <w:tc>
          <w:tcPr>
            <w:tcW w:w="3249" w:type="dxa"/>
          </w:tcPr>
          <w:p w:rsidR="00133EAA" w:rsidRPr="0007065F" w:rsidRDefault="00133EAA" w:rsidP="00294657">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[3.1] - Коммунальное обслуживание</w:t>
            </w:r>
          </w:p>
          <w:p w:rsidR="00133EAA" w:rsidRPr="0007065F" w:rsidRDefault="00133EAA" w:rsidP="00294657">
            <w:pPr>
              <w:keepLines w:val="0"/>
              <w:overflowPunct/>
              <w:autoSpaceDE/>
              <w:adjustRightInd/>
              <w:spacing w:line="240" w:lineRule="auto"/>
              <w:ind w:firstLine="0"/>
              <w:jc w:val="left"/>
              <w:rPr>
                <w:rFonts w:eastAsia="SimSun"/>
                <w:sz w:val="24"/>
                <w:szCs w:val="24"/>
                <w:lang w:eastAsia="zh-CN"/>
              </w:rPr>
            </w:pPr>
          </w:p>
        </w:tc>
        <w:tc>
          <w:tcPr>
            <w:tcW w:w="3249" w:type="dxa"/>
          </w:tcPr>
          <w:p w:rsidR="00133EAA" w:rsidRPr="0007065F" w:rsidRDefault="00133EAA" w:rsidP="0029465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07065F">
              <w:rPr>
                <w:rFonts w:eastAsia="SimSun"/>
                <w:sz w:val="24"/>
                <w:szCs w:val="24"/>
                <w:lang w:eastAsia="zh-CN"/>
              </w:rPr>
              <w:lastRenderedPageBreak/>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vMerge w:val="restart"/>
            <w:vAlign w:val="center"/>
          </w:tcPr>
          <w:p w:rsidR="00D66348" w:rsidRPr="0007065F" w:rsidRDefault="00D66348" w:rsidP="00D6634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минимальная /максимальная площадь земельного участка: </w:t>
            </w:r>
          </w:p>
          <w:p w:rsidR="00D66348" w:rsidRPr="0007065F" w:rsidRDefault="00D66348" w:rsidP="00D6634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D66348" w:rsidRPr="0007065F" w:rsidRDefault="00D66348" w:rsidP="00D6634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D66348" w:rsidRPr="0007065F" w:rsidRDefault="00D66348" w:rsidP="00D6634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максимальное количество надземных этажей зданий – 5</w:t>
            </w:r>
          </w:p>
          <w:p w:rsidR="00D66348" w:rsidRPr="0007065F" w:rsidRDefault="00D66348" w:rsidP="00D6634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133EAA" w:rsidRPr="0007065F" w:rsidRDefault="00D66348" w:rsidP="00162F0A">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участка – </w:t>
            </w:r>
            <w:r w:rsidR="00162F0A" w:rsidRPr="0007065F">
              <w:rPr>
                <w:rFonts w:eastAsia="SimSun"/>
                <w:sz w:val="24"/>
                <w:szCs w:val="24"/>
                <w:lang w:eastAsia="zh-CN"/>
              </w:rPr>
              <w:t>8</w:t>
            </w:r>
            <w:r w:rsidRPr="0007065F">
              <w:rPr>
                <w:rFonts w:eastAsia="SimSun"/>
                <w:sz w:val="24"/>
                <w:szCs w:val="24"/>
                <w:lang w:eastAsia="zh-CN"/>
              </w:rPr>
              <w:t>0</w:t>
            </w:r>
            <w:r w:rsidR="00162F0A" w:rsidRPr="0007065F">
              <w:rPr>
                <w:rFonts w:eastAsia="SimSun"/>
                <w:sz w:val="24"/>
                <w:szCs w:val="24"/>
                <w:lang w:eastAsia="zh-CN"/>
              </w:rPr>
              <w:t>%;</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162F0A" w:rsidRPr="0007065F" w:rsidRDefault="00162F0A" w:rsidP="00162F0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p>
          <w:p w:rsidR="00162F0A" w:rsidRPr="0007065F" w:rsidRDefault="00162F0A" w:rsidP="00162F0A">
            <w:pPr>
              <w:keepLines w:val="0"/>
              <w:overflowPunct/>
              <w:autoSpaceDE/>
              <w:autoSpaceDN/>
              <w:adjustRightInd/>
              <w:spacing w:line="240" w:lineRule="auto"/>
              <w:ind w:firstLine="426"/>
              <w:jc w:val="left"/>
              <w:rPr>
                <w:rFonts w:eastAsia="SimSun"/>
                <w:sz w:val="24"/>
                <w:szCs w:val="24"/>
                <w:lang w:eastAsia="zh-CN"/>
              </w:rPr>
            </w:pPr>
          </w:p>
        </w:tc>
      </w:tr>
      <w:tr w:rsidR="00E9632F" w:rsidRPr="0007065F" w:rsidTr="00F503E4">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8.3</w:t>
            </w:r>
            <w:r w:rsidRPr="0007065F">
              <w:rPr>
                <w:rFonts w:eastAsia="SimSun"/>
                <w:sz w:val="24"/>
                <w:szCs w:val="24"/>
                <w:lang w:eastAsia="zh-CN"/>
              </w:rPr>
              <w:t>] - Обеспечение внутреннего правопорядка.</w:t>
            </w:r>
          </w:p>
        </w:tc>
        <w:tc>
          <w:tcPr>
            <w:tcW w:w="3249" w:type="dxa"/>
          </w:tcPr>
          <w:p w:rsidR="00E9632F" w:rsidRPr="0007065F" w:rsidRDefault="00E9632F"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tc>
        <w:tc>
          <w:tcPr>
            <w:tcW w:w="3249" w:type="dxa"/>
            <w:vMerge/>
          </w:tcPr>
          <w:p w:rsidR="00E9632F" w:rsidRPr="0007065F" w:rsidRDefault="00E9632F" w:rsidP="00087C4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E8133A" w:rsidRPr="0007065F" w:rsidTr="00374510">
        <w:trPr>
          <w:trHeight w:val="20"/>
        </w:trPr>
        <w:tc>
          <w:tcPr>
            <w:tcW w:w="3249" w:type="dxa"/>
            <w:tcBorders>
              <w:bottom w:val="single" w:sz="4" w:space="0" w:color="auto"/>
            </w:tcBorders>
            <w:vAlign w:val="center"/>
          </w:tcPr>
          <w:p w:rsidR="00E8133A" w:rsidRPr="0007065F" w:rsidRDefault="00E8133A" w:rsidP="00E8133A">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t>[13.1] – Ведение огородничества</w:t>
            </w:r>
          </w:p>
        </w:tc>
        <w:tc>
          <w:tcPr>
            <w:tcW w:w="3249" w:type="dxa"/>
            <w:tcBorders>
              <w:bottom w:val="single" w:sz="4" w:space="0" w:color="auto"/>
            </w:tcBorders>
            <w:vAlign w:val="center"/>
          </w:tcPr>
          <w:p w:rsidR="00E8133A" w:rsidRPr="0007065F" w:rsidRDefault="006267B5" w:rsidP="00E8133A">
            <w:pPr>
              <w:shd w:val="clear" w:color="auto" w:fill="FFFFFF"/>
              <w:spacing w:line="240" w:lineRule="auto"/>
              <w:ind w:left="12" w:firstLine="426"/>
              <w:jc w:val="left"/>
              <w:rPr>
                <w:rFonts w:eastAsia="SimSun"/>
                <w:sz w:val="24"/>
                <w:szCs w:val="24"/>
                <w:lang w:eastAsia="zh-CN"/>
              </w:rPr>
            </w:pPr>
            <w:r w:rsidRPr="0007065F">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9" w:type="dxa"/>
            <w:tcBorders>
              <w:bottom w:val="single" w:sz="4" w:space="0" w:color="auto"/>
            </w:tcBorders>
            <w:vAlign w:val="center"/>
          </w:tcPr>
          <w:p w:rsidR="00E8133A" w:rsidRPr="0007065F" w:rsidRDefault="00E8133A" w:rsidP="00E8133A">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10-5000 кв. м.</w:t>
            </w:r>
          </w:p>
          <w:p w:rsidR="00E8133A" w:rsidRPr="0007065F" w:rsidRDefault="00E8133A" w:rsidP="00E8133A">
            <w:pPr>
              <w:keepLines w:val="0"/>
              <w:overflowPunct/>
              <w:autoSpaceDE/>
              <w:adjustRightInd/>
              <w:spacing w:line="240" w:lineRule="auto"/>
              <w:ind w:firstLine="317"/>
              <w:jc w:val="left"/>
              <w:rPr>
                <w:rFonts w:eastAsia="SimSun"/>
                <w:sz w:val="24"/>
                <w:szCs w:val="24"/>
                <w:lang w:eastAsia="zh-CN"/>
              </w:rPr>
            </w:pPr>
          </w:p>
        </w:tc>
      </w:tr>
    </w:tbl>
    <w:p w:rsidR="00E9632F"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D66348" w:rsidRPr="0007065F" w:rsidTr="00087C4C">
        <w:trPr>
          <w:trHeight w:val="20"/>
        </w:trPr>
        <w:tc>
          <w:tcPr>
            <w:tcW w:w="3249" w:type="dxa"/>
            <w:tcBorders>
              <w:bottom w:val="single" w:sz="4" w:space="0" w:color="auto"/>
            </w:tcBorders>
            <w:vAlign w:val="center"/>
          </w:tcPr>
          <w:p w:rsidR="00D66348" w:rsidRPr="0007065F" w:rsidRDefault="00510709" w:rsidP="00D66348">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D66348"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D66348" w:rsidRPr="0007065F" w:rsidRDefault="00510709" w:rsidP="00D66348">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D66348" w:rsidRPr="0007065F">
              <w:rPr>
                <w:rFonts w:eastAsia="SimSun"/>
                <w:sz w:val="24"/>
                <w:szCs w:val="24"/>
                <w:lang w:eastAsia="zh-CN"/>
              </w:rPr>
              <w:t xml:space="preserve"> объектов капитального строительства</w:t>
            </w:r>
          </w:p>
        </w:tc>
        <w:tc>
          <w:tcPr>
            <w:tcW w:w="3260" w:type="dxa"/>
            <w:vAlign w:val="center"/>
          </w:tcPr>
          <w:p w:rsidR="00D66348" w:rsidRPr="0007065F" w:rsidRDefault="00D66348" w:rsidP="00D66348">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20"/>
        </w:trPr>
        <w:tc>
          <w:tcPr>
            <w:tcW w:w="3249" w:type="dxa"/>
            <w:tcBorders>
              <w:bottom w:val="single" w:sz="4" w:space="0" w:color="auto"/>
            </w:tcBorders>
          </w:tcPr>
          <w:p w:rsidR="00E9632F" w:rsidRPr="0007065F" w:rsidRDefault="00E9632F" w:rsidP="00087C4C">
            <w:pPr>
              <w:widowControl w:val="0"/>
              <w:spacing w:line="240" w:lineRule="auto"/>
              <w:ind w:firstLine="0"/>
              <w:rPr>
                <w:rFonts w:eastAsia="SimSun"/>
                <w:sz w:val="24"/>
                <w:szCs w:val="24"/>
                <w:lang w:eastAsia="zh-CN"/>
              </w:rPr>
            </w:pPr>
            <w:r w:rsidRPr="0007065F">
              <w:rPr>
                <w:rFonts w:eastAsia="SimSun"/>
                <w:sz w:val="24"/>
                <w:szCs w:val="24"/>
                <w:lang w:eastAsia="zh-CN"/>
              </w:rPr>
              <w:t>[4.1] - Деловое управление.</w:t>
            </w:r>
          </w:p>
        </w:tc>
        <w:tc>
          <w:tcPr>
            <w:tcW w:w="3238" w:type="dxa"/>
            <w:tcBorders>
              <w:bottom w:val="single" w:sz="4" w:space="0" w:color="auto"/>
            </w:tcBorders>
          </w:tcPr>
          <w:p w:rsidR="00E9632F" w:rsidRPr="0007065F" w:rsidRDefault="00E9632F" w:rsidP="00087C4C">
            <w:pPr>
              <w:keepLines w:val="0"/>
              <w:overflowPunct/>
              <w:autoSpaceDE/>
              <w:autoSpaceDN/>
              <w:adjustRightInd/>
              <w:spacing w:line="240" w:lineRule="auto"/>
              <w:ind w:firstLine="426"/>
              <w:jc w:val="left"/>
              <w:rPr>
                <w:sz w:val="24"/>
                <w:szCs w:val="24"/>
              </w:rPr>
            </w:pPr>
            <w:r w:rsidRPr="0007065F">
              <w:rPr>
                <w:rFonts w:eastAsia="SimSun"/>
                <w:sz w:val="24"/>
                <w:szCs w:val="24"/>
                <w:lang w:eastAsia="zh-CN"/>
              </w:rPr>
              <w:t>Офисы, конторы (органы управления производством);</w:t>
            </w:r>
          </w:p>
        </w:tc>
        <w:tc>
          <w:tcPr>
            <w:tcW w:w="3260" w:type="dxa"/>
            <w:vAlign w:val="center"/>
          </w:tcPr>
          <w:p w:rsidR="00E9632F" w:rsidRPr="0007065F" w:rsidRDefault="00D66348" w:rsidP="00087C4C">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w:t>
            </w:r>
            <w:r w:rsidR="00E9632F" w:rsidRPr="0007065F">
              <w:rPr>
                <w:rFonts w:eastAsia="SimSun"/>
                <w:sz w:val="24"/>
                <w:szCs w:val="24"/>
                <w:lang w:eastAsia="zh-CN"/>
              </w:rPr>
              <w:t xml:space="preserve">максимальная площадь земельных участков </w:t>
            </w:r>
            <w:r w:rsidRPr="0007065F">
              <w:rPr>
                <w:rFonts w:eastAsia="SimSun"/>
                <w:sz w:val="24"/>
                <w:szCs w:val="24"/>
                <w:lang w:eastAsia="zh-CN"/>
              </w:rPr>
              <w:t>10-10</w:t>
            </w:r>
            <w:r w:rsidR="00E9632F" w:rsidRPr="0007065F">
              <w:rPr>
                <w:rFonts w:eastAsia="SimSun"/>
                <w:sz w:val="24"/>
                <w:szCs w:val="24"/>
                <w:lang w:eastAsia="zh-CN"/>
              </w:rPr>
              <w:t>000 кв. м;</w:t>
            </w:r>
          </w:p>
          <w:p w:rsidR="00D66348" w:rsidRPr="0007065F" w:rsidRDefault="00D66348" w:rsidP="00087C4C">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максимальное количество надземных этажей зданий – 5</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 </w:t>
            </w:r>
            <w:r w:rsidR="00D66348" w:rsidRPr="0007065F">
              <w:rPr>
                <w:rFonts w:eastAsia="SimSun"/>
                <w:sz w:val="24"/>
                <w:szCs w:val="24"/>
                <w:lang w:eastAsia="zh-CN"/>
              </w:rPr>
              <w:t>18</w:t>
            </w:r>
            <w:r w:rsidRPr="0007065F">
              <w:rPr>
                <w:rFonts w:eastAsia="SimSun"/>
                <w:sz w:val="24"/>
                <w:szCs w:val="24"/>
                <w:lang w:eastAsia="zh-CN"/>
              </w:rPr>
              <w:t xml:space="preserve"> м;</w:t>
            </w:r>
          </w:p>
          <w:p w:rsidR="00E9632F" w:rsidRPr="0007065F" w:rsidRDefault="00E9632F" w:rsidP="00087C4C">
            <w:pPr>
              <w:keepLines w:val="0"/>
              <w:tabs>
                <w:tab w:val="left" w:pos="2520"/>
              </w:tabs>
              <w:overflowPunct/>
              <w:autoSpaceDE/>
              <w:autoSpaceDN/>
              <w:adjustRightInd/>
              <w:spacing w:line="240" w:lineRule="auto"/>
              <w:ind w:firstLine="34"/>
              <w:jc w:val="center"/>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C11665" w:rsidRPr="0007065F" w:rsidRDefault="00C11665" w:rsidP="00C1166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C11665" w:rsidRPr="0007065F" w:rsidRDefault="00C11665" w:rsidP="00C1166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C11665" w:rsidRPr="0007065F" w:rsidRDefault="00C11665" w:rsidP="00C11665">
            <w:pPr>
              <w:keepLines w:val="0"/>
              <w:overflowPunct/>
              <w:autoSpaceDE/>
              <w:adjustRightInd/>
              <w:spacing w:line="240" w:lineRule="auto"/>
              <w:ind w:firstLine="426"/>
              <w:jc w:val="left"/>
              <w:rPr>
                <w:sz w:val="24"/>
                <w:szCs w:val="24"/>
              </w:rPr>
            </w:pPr>
            <w:r w:rsidRPr="0007065F">
              <w:rPr>
                <w:sz w:val="24"/>
                <w:szCs w:val="24"/>
              </w:rPr>
              <w:t>-от проездов 3 м;</w:t>
            </w:r>
          </w:p>
          <w:p w:rsidR="00C11665" w:rsidRPr="0007065F" w:rsidRDefault="00C11665" w:rsidP="00C11665">
            <w:pPr>
              <w:keepLines w:val="0"/>
              <w:tabs>
                <w:tab w:val="left" w:pos="2520"/>
              </w:tabs>
              <w:overflowPunct/>
              <w:autoSpaceDE/>
              <w:autoSpaceDN/>
              <w:adjustRightInd/>
              <w:spacing w:line="240" w:lineRule="auto"/>
              <w:ind w:firstLine="34"/>
              <w:jc w:val="center"/>
              <w:rPr>
                <w:rFonts w:eastAsia="SimSun"/>
                <w:sz w:val="24"/>
                <w:szCs w:val="24"/>
                <w:lang w:eastAsia="zh-CN"/>
              </w:rPr>
            </w:pPr>
            <w:r w:rsidRPr="0007065F">
              <w:rPr>
                <w:sz w:val="24"/>
                <w:szCs w:val="24"/>
              </w:rPr>
              <w:t>- от границы соседнего земельного участка – 1м</w:t>
            </w:r>
            <w:r w:rsidRPr="0007065F">
              <w:rPr>
                <w:rFonts w:eastAsia="SimSun"/>
                <w:sz w:val="24"/>
                <w:szCs w:val="24"/>
                <w:lang w:eastAsia="zh-CN"/>
              </w:rPr>
              <w:t>.</w:t>
            </w:r>
          </w:p>
        </w:tc>
      </w:tr>
      <w:tr w:rsidR="00E9632F" w:rsidRPr="0007065F" w:rsidTr="00087C4C">
        <w:trPr>
          <w:trHeight w:val="20"/>
        </w:trPr>
        <w:tc>
          <w:tcPr>
            <w:tcW w:w="3249" w:type="dxa"/>
            <w:tcBorders>
              <w:bottom w:val="single" w:sz="4" w:space="0" w:color="auto"/>
            </w:tcBorders>
          </w:tcPr>
          <w:p w:rsidR="00E9632F" w:rsidRPr="0007065F" w:rsidRDefault="00E9632F" w:rsidP="00087C4C">
            <w:pPr>
              <w:widowControl w:val="0"/>
              <w:spacing w:line="240" w:lineRule="auto"/>
              <w:ind w:firstLine="0"/>
              <w:rPr>
                <w:rFonts w:eastAsia="SimSun"/>
                <w:sz w:val="24"/>
                <w:szCs w:val="24"/>
                <w:lang w:eastAsia="zh-CN"/>
              </w:rPr>
            </w:pPr>
            <w:r w:rsidRPr="0007065F">
              <w:rPr>
                <w:rFonts w:eastAsia="SimSun"/>
                <w:sz w:val="24"/>
                <w:szCs w:val="24"/>
                <w:lang w:eastAsia="zh-CN"/>
              </w:rPr>
              <w:lastRenderedPageBreak/>
              <w:t>[3.9] - Обеспечение научной деятельности.</w:t>
            </w:r>
          </w:p>
        </w:tc>
        <w:tc>
          <w:tcPr>
            <w:tcW w:w="3238" w:type="dxa"/>
            <w:tcBorders>
              <w:bottom w:val="single" w:sz="4" w:space="0" w:color="auto"/>
            </w:tcBorders>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3260" w:type="dxa"/>
            <w:vAlign w:val="center"/>
          </w:tcPr>
          <w:p w:rsidR="00E9632F" w:rsidRPr="0007065F" w:rsidRDefault="000E6917"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w:t>
            </w:r>
            <w:r w:rsidR="00E9632F" w:rsidRPr="0007065F">
              <w:rPr>
                <w:rFonts w:eastAsia="SimSun"/>
                <w:sz w:val="24"/>
                <w:szCs w:val="24"/>
                <w:lang w:eastAsia="zh-CN"/>
              </w:rPr>
              <w:t>максимальная площадь земельных участков  –</w:t>
            </w:r>
            <w:r w:rsidRPr="0007065F">
              <w:rPr>
                <w:rFonts w:eastAsia="SimSun"/>
                <w:sz w:val="24"/>
                <w:szCs w:val="24"/>
                <w:lang w:eastAsia="zh-CN"/>
              </w:rPr>
              <w:t>10-10</w:t>
            </w:r>
            <w:r w:rsidR="00E9632F" w:rsidRPr="0007065F">
              <w:rPr>
                <w:rFonts w:eastAsia="SimSun"/>
                <w:sz w:val="24"/>
                <w:szCs w:val="24"/>
                <w:lang w:eastAsia="zh-CN"/>
              </w:rPr>
              <w:t>000 кв. м;</w:t>
            </w:r>
          </w:p>
          <w:p w:rsidR="000E6917" w:rsidRPr="0007065F" w:rsidRDefault="000E6917"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w:t>
            </w:r>
            <w:r w:rsidR="000E6917" w:rsidRPr="0007065F">
              <w:rPr>
                <w:rFonts w:eastAsia="SimSun"/>
                <w:sz w:val="24"/>
                <w:szCs w:val="24"/>
                <w:lang w:eastAsia="zh-CN"/>
              </w:rPr>
              <w:t>18</w:t>
            </w:r>
            <w:r w:rsidRPr="0007065F">
              <w:rPr>
                <w:rFonts w:eastAsia="SimSun"/>
                <w:sz w:val="24"/>
                <w:szCs w:val="24"/>
                <w:lang w:eastAsia="zh-CN"/>
              </w:rPr>
              <w:t xml:space="preserve"> м;</w:t>
            </w:r>
          </w:p>
          <w:p w:rsidR="00E9632F" w:rsidRPr="0007065F" w:rsidRDefault="00E9632F" w:rsidP="00087C4C">
            <w:pPr>
              <w:keepLines w:val="0"/>
              <w:tabs>
                <w:tab w:val="left" w:pos="2520"/>
              </w:tabs>
              <w:overflowPunct/>
              <w:autoSpaceDE/>
              <w:autoSpaceDN/>
              <w:adjustRightInd/>
              <w:spacing w:line="240" w:lineRule="auto"/>
              <w:ind w:firstLine="34"/>
              <w:jc w:val="center"/>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5D2416" w:rsidRPr="0007065F" w:rsidRDefault="005D2416" w:rsidP="00C1166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r w:rsidRPr="0007065F">
              <w:rPr>
                <w:rFonts w:eastAsia="SimSun"/>
                <w:sz w:val="24"/>
                <w:szCs w:val="24"/>
                <w:lang w:eastAsia="zh-CN"/>
              </w:rPr>
              <w:t>.</w:t>
            </w:r>
          </w:p>
        </w:tc>
      </w:tr>
      <w:tr w:rsidR="00B4717F" w:rsidRPr="0007065F" w:rsidTr="00087C4C">
        <w:trPr>
          <w:trHeight w:val="20"/>
        </w:trPr>
        <w:tc>
          <w:tcPr>
            <w:tcW w:w="3249" w:type="dxa"/>
            <w:vMerge w:val="restart"/>
          </w:tcPr>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[4.9.1] - Объекты придорожного сервиса.</w:t>
            </w:r>
          </w:p>
          <w:p w:rsidR="00B4717F" w:rsidRPr="0007065F" w:rsidRDefault="00B4717F" w:rsidP="00087C4C">
            <w:pPr>
              <w:tabs>
                <w:tab w:val="left" w:pos="2520"/>
              </w:tabs>
              <w:spacing w:line="240" w:lineRule="auto"/>
              <w:rPr>
                <w:rFonts w:eastAsia="SimSun"/>
                <w:sz w:val="24"/>
                <w:szCs w:val="24"/>
                <w:lang w:eastAsia="zh-CN"/>
              </w:rPr>
            </w:pPr>
          </w:p>
        </w:tc>
        <w:tc>
          <w:tcPr>
            <w:tcW w:w="3238" w:type="dxa"/>
            <w:vAlign w:val="center"/>
          </w:tcPr>
          <w:p w:rsidR="00B4717F" w:rsidRPr="0007065F" w:rsidRDefault="00B4717F" w:rsidP="00087C4C">
            <w:pPr>
              <w:keepLines w:val="0"/>
              <w:tabs>
                <w:tab w:val="left" w:pos="2520"/>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Станции технического обслуживания автомобилей, авторемонтные предприятия;</w:t>
            </w:r>
          </w:p>
        </w:tc>
        <w:tc>
          <w:tcPr>
            <w:tcW w:w="3260" w:type="dxa"/>
          </w:tcPr>
          <w:p w:rsidR="000E6917" w:rsidRPr="0007065F" w:rsidRDefault="000E6917" w:rsidP="000E691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0E6917" w:rsidRPr="0007065F" w:rsidRDefault="000E6917" w:rsidP="000E691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10000 </w:t>
            </w:r>
            <w:proofErr w:type="spellStart"/>
            <w:r w:rsidRPr="0007065F">
              <w:rPr>
                <w:rFonts w:eastAsia="SimSun"/>
                <w:sz w:val="24"/>
                <w:szCs w:val="24"/>
                <w:lang w:eastAsia="zh-CN"/>
              </w:rPr>
              <w:t>кв.м</w:t>
            </w:r>
            <w:proofErr w:type="spellEnd"/>
            <w:r w:rsidRPr="0007065F">
              <w:rPr>
                <w:rFonts w:eastAsia="SimSun"/>
                <w:sz w:val="24"/>
                <w:szCs w:val="24"/>
                <w:lang w:eastAsia="zh-CN"/>
              </w:rPr>
              <w:t xml:space="preserve"> максимальная высота зданий, строений, сооружений от уровня земли - 18 м;</w:t>
            </w:r>
          </w:p>
          <w:p w:rsidR="00B4717F" w:rsidRPr="0007065F" w:rsidRDefault="00B4717F" w:rsidP="00087C4C">
            <w:pPr>
              <w:keepLines w:val="0"/>
              <w:tabs>
                <w:tab w:val="left" w:pos="2520"/>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5D2416" w:rsidRPr="0007065F" w:rsidRDefault="005D2416" w:rsidP="005D2416">
            <w:pPr>
              <w:tabs>
                <w:tab w:val="left" w:pos="1134"/>
              </w:tabs>
              <w:spacing w:line="240" w:lineRule="auto"/>
              <w:ind w:firstLine="426"/>
              <w:jc w:val="left"/>
              <w:rPr>
                <w:rFonts w:eastAsia="SimSun"/>
                <w:sz w:val="24"/>
                <w:szCs w:val="24"/>
                <w:lang w:eastAsia="zh-CN"/>
              </w:rPr>
            </w:pPr>
            <w:r w:rsidRPr="0007065F">
              <w:rPr>
                <w:sz w:val="24"/>
                <w:szCs w:val="24"/>
              </w:rPr>
              <w:lastRenderedPageBreak/>
              <w:t xml:space="preserve">- от границы </w:t>
            </w:r>
            <w:r w:rsidR="00C11665" w:rsidRPr="0007065F">
              <w:rPr>
                <w:sz w:val="24"/>
                <w:szCs w:val="24"/>
              </w:rPr>
              <w:t>соседнего земельного участка – 1</w:t>
            </w:r>
            <w:r w:rsidRPr="0007065F">
              <w:rPr>
                <w:sz w:val="24"/>
                <w:szCs w:val="24"/>
              </w:rPr>
              <w:t>м</w:t>
            </w:r>
            <w:r w:rsidRPr="0007065F">
              <w:rPr>
                <w:rFonts w:eastAsia="SimSun"/>
                <w:sz w:val="24"/>
                <w:szCs w:val="24"/>
                <w:lang w:eastAsia="zh-CN"/>
              </w:rPr>
              <w:t>.</w:t>
            </w:r>
          </w:p>
        </w:tc>
      </w:tr>
      <w:tr w:rsidR="00B4717F" w:rsidRPr="0007065F" w:rsidTr="00087C4C">
        <w:trPr>
          <w:trHeight w:val="20"/>
        </w:trPr>
        <w:tc>
          <w:tcPr>
            <w:tcW w:w="3249" w:type="dxa"/>
            <w:vMerge/>
          </w:tcPr>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tc>
        <w:tc>
          <w:tcPr>
            <w:tcW w:w="3238" w:type="dxa"/>
            <w:vAlign w:val="center"/>
          </w:tcPr>
          <w:p w:rsidR="00B4717F" w:rsidRPr="0007065F" w:rsidRDefault="00B4717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АЗС для заправки грузового и легкового автотранспорта жидким и газовым топливом;</w:t>
            </w:r>
          </w:p>
        </w:tc>
        <w:tc>
          <w:tcPr>
            <w:tcW w:w="3260" w:type="dxa"/>
            <w:vAlign w:val="center"/>
          </w:tcPr>
          <w:p w:rsidR="000E6917" w:rsidRPr="0007065F" w:rsidRDefault="000E6917" w:rsidP="000E691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0E6917" w:rsidRPr="0007065F" w:rsidRDefault="000E6917" w:rsidP="000E691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10000 </w:t>
            </w:r>
            <w:proofErr w:type="spellStart"/>
            <w:r w:rsidRPr="0007065F">
              <w:rPr>
                <w:rFonts w:eastAsia="SimSun"/>
                <w:sz w:val="24"/>
                <w:szCs w:val="24"/>
                <w:lang w:eastAsia="zh-CN"/>
              </w:rPr>
              <w:t>кв.м</w:t>
            </w:r>
            <w:proofErr w:type="spellEnd"/>
            <w:r w:rsidRPr="0007065F">
              <w:rPr>
                <w:rFonts w:eastAsia="SimSun"/>
                <w:sz w:val="24"/>
                <w:szCs w:val="24"/>
                <w:lang w:eastAsia="zh-CN"/>
              </w:rPr>
              <w:t>. максимальная высота зданий, строений, сооружений от уровня земли - 18 м;</w:t>
            </w:r>
          </w:p>
          <w:p w:rsidR="00B4717F" w:rsidRPr="0007065F" w:rsidRDefault="00B4717F" w:rsidP="00087C4C">
            <w:pPr>
              <w:keepLines w:val="0"/>
              <w:tabs>
                <w:tab w:val="left" w:pos="2520"/>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5D2416" w:rsidRPr="0007065F" w:rsidRDefault="005D2416" w:rsidP="00C1166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r w:rsidRPr="0007065F">
              <w:rPr>
                <w:rFonts w:eastAsia="SimSun"/>
                <w:sz w:val="24"/>
                <w:szCs w:val="24"/>
                <w:lang w:eastAsia="zh-CN"/>
              </w:rPr>
              <w:t>.</w:t>
            </w:r>
          </w:p>
        </w:tc>
      </w:tr>
      <w:tr w:rsidR="00B349F3" w:rsidRPr="0007065F" w:rsidTr="00294657">
        <w:trPr>
          <w:trHeight w:val="20"/>
        </w:trPr>
        <w:tc>
          <w:tcPr>
            <w:tcW w:w="3249" w:type="dxa"/>
          </w:tcPr>
          <w:p w:rsidR="00B349F3" w:rsidRPr="0007065F" w:rsidRDefault="00B349F3" w:rsidP="00294657">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6.8</w:t>
            </w:r>
            <w:r w:rsidRPr="0007065F">
              <w:rPr>
                <w:rFonts w:eastAsia="SimSun"/>
                <w:sz w:val="24"/>
                <w:szCs w:val="24"/>
                <w:lang w:eastAsia="zh-CN"/>
              </w:rPr>
              <w:t>] - Связь</w:t>
            </w:r>
          </w:p>
        </w:tc>
        <w:tc>
          <w:tcPr>
            <w:tcW w:w="3238" w:type="dxa"/>
          </w:tcPr>
          <w:p w:rsidR="00B349F3" w:rsidRPr="0007065F" w:rsidRDefault="00B349F3" w:rsidP="00294657">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60" w:type="dxa"/>
            <w:vAlign w:val="center"/>
          </w:tcPr>
          <w:p w:rsidR="000E6917" w:rsidRPr="0007065F" w:rsidRDefault="000E6917" w:rsidP="000E691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0E6917" w:rsidRPr="0007065F" w:rsidRDefault="000E6917" w:rsidP="000E691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B349F3" w:rsidRPr="0007065F" w:rsidRDefault="000E6917" w:rsidP="000E691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bl>
    <w:p w:rsidR="00E9632F" w:rsidRPr="0007065F" w:rsidRDefault="00DE2BAC" w:rsidP="00DE2BA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E9632F" w:rsidRPr="0007065F" w:rsidTr="00087C4C">
        <w:trPr>
          <w:trHeight w:val="552"/>
        </w:trPr>
        <w:tc>
          <w:tcPr>
            <w:tcW w:w="4644" w:type="dxa"/>
            <w:vAlign w:val="center"/>
          </w:tcPr>
          <w:p w:rsidR="00E9632F" w:rsidRPr="0007065F" w:rsidRDefault="00DE2BAC"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r w:rsidR="00E9632F" w:rsidRPr="0007065F">
              <w:rPr>
                <w:rFonts w:eastAsia="SimSun"/>
                <w:sz w:val="24"/>
                <w:szCs w:val="24"/>
                <w:lang w:eastAsia="zh-CN"/>
              </w:rPr>
              <w:t xml:space="preserve"> </w:t>
            </w:r>
          </w:p>
        </w:tc>
        <w:tc>
          <w:tcPr>
            <w:tcW w:w="5103" w:type="dxa"/>
            <w:vAlign w:val="center"/>
          </w:tcPr>
          <w:p w:rsidR="00E9632F" w:rsidRPr="0007065F" w:rsidRDefault="005D2416"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552"/>
        </w:trPr>
        <w:tc>
          <w:tcPr>
            <w:tcW w:w="4644" w:type="dxa"/>
            <w:vAlign w:val="center"/>
          </w:tcPr>
          <w:p w:rsidR="00E9632F" w:rsidRPr="0007065F" w:rsidRDefault="00E9632F" w:rsidP="00087C4C">
            <w:pPr>
              <w:tabs>
                <w:tab w:val="left" w:pos="2520"/>
              </w:tabs>
              <w:spacing w:line="240" w:lineRule="auto"/>
              <w:ind w:firstLine="426"/>
              <w:rPr>
                <w:rFonts w:eastAsia="SimSun"/>
                <w:sz w:val="24"/>
                <w:szCs w:val="24"/>
                <w:lang w:eastAsia="zh-CN"/>
              </w:rPr>
            </w:pPr>
            <w:r w:rsidRPr="0007065F">
              <w:rPr>
                <w:rFonts w:eastAsia="SimSun"/>
                <w:sz w:val="24"/>
                <w:szCs w:val="24"/>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103" w:type="dxa"/>
            <w:vAlign w:val="center"/>
          </w:tcPr>
          <w:p w:rsidR="005D2416" w:rsidRPr="0007065F" w:rsidRDefault="005D2416" w:rsidP="005D2416">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5D2416" w:rsidRPr="0007065F" w:rsidRDefault="005D2416" w:rsidP="005D2416">
            <w:pPr>
              <w:keepLines w:val="0"/>
              <w:overflowPunct/>
              <w:autoSpaceDE/>
              <w:adjustRightInd/>
              <w:spacing w:line="240" w:lineRule="auto"/>
              <w:ind w:firstLine="317"/>
              <w:jc w:val="left"/>
              <w:rPr>
                <w:sz w:val="24"/>
                <w:szCs w:val="24"/>
              </w:rPr>
            </w:pPr>
            <w:r w:rsidRPr="0007065F">
              <w:rPr>
                <w:sz w:val="24"/>
                <w:szCs w:val="24"/>
              </w:rPr>
              <w:t xml:space="preserve">Минимальный отступ от границ с соседними участками – </w:t>
            </w:r>
            <w:r w:rsidR="00C11665" w:rsidRPr="0007065F">
              <w:rPr>
                <w:sz w:val="24"/>
                <w:szCs w:val="24"/>
              </w:rPr>
              <w:t>1</w:t>
            </w:r>
            <w:r w:rsidRPr="0007065F">
              <w:rPr>
                <w:sz w:val="24"/>
                <w:szCs w:val="24"/>
              </w:rPr>
              <w:t xml:space="preserve"> м</w:t>
            </w:r>
            <w:r w:rsidR="00C11665" w:rsidRPr="0007065F">
              <w:rPr>
                <w:rFonts w:eastAsia="SimSun"/>
                <w:sz w:val="24"/>
                <w:szCs w:val="24"/>
                <w:lang w:eastAsia="zh-CN"/>
              </w:rPr>
              <w:t xml:space="preserve"> с учетом соблюдения требований технических регламентов</w:t>
            </w:r>
            <w:r w:rsidRPr="0007065F">
              <w:rPr>
                <w:sz w:val="24"/>
                <w:szCs w:val="24"/>
              </w:rPr>
              <w:t>;</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E9632F" w:rsidRPr="0007065F" w:rsidRDefault="00E9632F" w:rsidP="005D2416">
            <w:pPr>
              <w:keepLines w:val="0"/>
              <w:overflowPunct/>
              <w:autoSpaceDE/>
              <w:adjustRightInd/>
              <w:spacing w:line="240" w:lineRule="auto"/>
              <w:ind w:firstLine="317"/>
              <w:jc w:val="left"/>
              <w:rPr>
                <w:rFonts w:eastAsia="SimSun"/>
                <w:sz w:val="24"/>
                <w:szCs w:val="24"/>
                <w:lang w:eastAsia="zh-CN"/>
              </w:rPr>
            </w:pPr>
          </w:p>
        </w:tc>
      </w:tr>
      <w:tr w:rsidR="00E9632F" w:rsidRPr="0007065F" w:rsidTr="00087C4C">
        <w:trPr>
          <w:trHeight w:val="552"/>
        </w:trPr>
        <w:tc>
          <w:tcPr>
            <w:tcW w:w="4644" w:type="dxa"/>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площадки для мусоросборников</w:t>
            </w:r>
          </w:p>
        </w:tc>
        <w:tc>
          <w:tcPr>
            <w:tcW w:w="5103" w:type="dxa"/>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tc>
      </w:tr>
    </w:tbl>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 для общественных зданий 3 м; </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для зданий производственного назначения - 5 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для остальных зданий и сооружений - 1 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Расстояние до красной линии: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1) от Пожарных депо -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 xml:space="preserve">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 xml:space="preserve"> - для депо </w:t>
      </w:r>
      <w:r w:rsidRPr="0007065F">
        <w:rPr>
          <w:rFonts w:eastAsia="SimSun"/>
          <w:sz w:val="24"/>
          <w:szCs w:val="24"/>
          <w:lang w:val="en-US" w:eastAsia="zh-CN"/>
        </w:rPr>
        <w:t>I</w:t>
      </w:r>
      <w:r w:rsidRPr="0007065F">
        <w:rPr>
          <w:rFonts w:eastAsia="SimSun"/>
          <w:sz w:val="24"/>
          <w:szCs w:val="24"/>
          <w:lang w:eastAsia="zh-CN"/>
        </w:rPr>
        <w:t xml:space="preserve"> типа);</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3) улиц, от общественных зданий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4) проездов, от общественных зданий –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5) от контрольно-пропускных пунктов, пунктов охраны, проходных – 1 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6) от остальных зданий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D7B78" w:rsidRPr="0007065F" w:rsidRDefault="008D7B78"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E9632F" w:rsidRPr="0007065F" w:rsidRDefault="0056675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56675E" w:rsidRPr="0007065F" w:rsidRDefault="0056675E" w:rsidP="001E1045">
      <w:pPr>
        <w:keepLines w:val="0"/>
        <w:overflowPunct/>
        <w:autoSpaceDE/>
        <w:autoSpaceDN/>
        <w:adjustRightInd/>
        <w:spacing w:line="240" w:lineRule="auto"/>
        <w:ind w:firstLine="426"/>
        <w:rPr>
          <w:rFonts w:eastAsia="SimSun"/>
          <w:sz w:val="24"/>
          <w:szCs w:val="24"/>
          <w:lang w:eastAsia="zh-CN"/>
        </w:rPr>
      </w:pP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Примечание (общее):</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Размещение производственной территориальной зоны не допускается:</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а) в составе рекреационных зон;</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б) на землях особо охраняемых территорий, в том числе:</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первом поясе зоны санитарной охраны источников водоснабжения;</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в </w:t>
      </w:r>
      <w:proofErr w:type="spellStart"/>
      <w:r w:rsidRPr="0007065F">
        <w:rPr>
          <w:rFonts w:eastAsia="SimSun"/>
          <w:sz w:val="24"/>
          <w:szCs w:val="24"/>
          <w:lang w:eastAsia="zh-CN"/>
        </w:rPr>
        <w:t>водоохранных</w:t>
      </w:r>
      <w:proofErr w:type="spellEnd"/>
      <w:r w:rsidRPr="0007065F">
        <w:rPr>
          <w:rFonts w:eastAsia="SimSun"/>
          <w:sz w:val="24"/>
          <w:szCs w:val="24"/>
          <w:lang w:eastAsia="zh-CN"/>
        </w:rPr>
        <w:t xml:space="preserve"> и прибрежных зонах рек, морей;</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lastRenderedPageBreak/>
        <w:t>в зонах активного карста, оползней, оседания или обрушения поверхности, которые могут угрожать застройке и эксплуатации предприятий;</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зонах возможного катастрофического затопления в результате разрушения плотин или дамб.</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7065F">
          <w:rPr>
            <w:rFonts w:eastAsia="SimSun"/>
            <w:sz w:val="24"/>
            <w:szCs w:val="24"/>
            <w:lang w:eastAsia="zh-CN"/>
          </w:rPr>
          <w:t>0,5 м</w:t>
        </w:r>
      </w:smartTag>
      <w:r w:rsidRPr="0007065F">
        <w:rPr>
          <w:rFonts w:eastAsia="SimSu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07065F">
          <w:rPr>
            <w:rFonts w:eastAsia="SimSun"/>
            <w:sz w:val="24"/>
            <w:szCs w:val="24"/>
            <w:lang w:eastAsia="zh-CN"/>
          </w:rPr>
          <w:t>1000 м</w:t>
        </w:r>
      </w:smartTag>
      <w:r w:rsidRPr="0007065F">
        <w:rPr>
          <w:rFonts w:eastAsia="SimSun"/>
          <w:sz w:val="24"/>
          <w:szCs w:val="24"/>
          <w:lang w:eastAsia="zh-CN"/>
        </w:rPr>
        <w:t xml:space="preserve"> и </w:t>
      </w:r>
      <w:smartTag w:uri="urn:schemas-microsoft-com:office:smarttags" w:element="metricconverter">
        <w:smartTagPr>
          <w:attr w:name="ProductID" w:val="500 м"/>
        </w:smartTagPr>
        <w:r w:rsidRPr="0007065F">
          <w:rPr>
            <w:rFonts w:eastAsia="SimSun"/>
            <w:sz w:val="24"/>
            <w:szCs w:val="24"/>
            <w:lang w:eastAsia="zh-CN"/>
          </w:rPr>
          <w:t>500 м</w:t>
        </w:r>
      </w:smartTag>
      <w:r w:rsidRPr="0007065F">
        <w:rPr>
          <w:rFonts w:eastAsia="SimSun"/>
          <w:sz w:val="24"/>
          <w:szCs w:val="24"/>
          <w:lang w:eastAsia="zh-CN"/>
        </w:rPr>
        <w:t xml:space="preserve"> соответственно, на территории населенных пунктов Краснодарского края не допускается.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07065F">
          <w:rPr>
            <w:rFonts w:eastAsia="SimSun"/>
            <w:sz w:val="24"/>
            <w:szCs w:val="24"/>
            <w:lang w:eastAsia="zh-CN"/>
          </w:rPr>
          <w:t>1000 м</w:t>
        </w:r>
      </w:smartTag>
      <w:r w:rsidRPr="0007065F">
        <w:rPr>
          <w:rFonts w:eastAsia="SimSun"/>
          <w:sz w:val="24"/>
          <w:szCs w:val="24"/>
          <w:lang w:eastAsia="zh-CN"/>
        </w:rPr>
        <w:t>.</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E9632F" w:rsidRPr="0007065F" w:rsidRDefault="00E9632F" w:rsidP="001E1045">
      <w:pPr>
        <w:keepLines w:val="0"/>
        <w:overflowPunct/>
        <w:spacing w:line="240" w:lineRule="auto"/>
        <w:ind w:firstLine="426"/>
        <w:rPr>
          <w:rFonts w:eastAsia="SimSun"/>
          <w:sz w:val="24"/>
          <w:szCs w:val="24"/>
          <w:lang w:eastAsia="zh-CN"/>
        </w:rPr>
      </w:pP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p>
    <w:p w:rsidR="00E9632F" w:rsidRPr="0007065F" w:rsidRDefault="00E9632F" w:rsidP="001E1045">
      <w:pPr>
        <w:keepLines w:val="0"/>
        <w:overflowPunct/>
        <w:autoSpaceDE/>
        <w:autoSpaceDN/>
        <w:adjustRightInd/>
        <w:spacing w:line="240" w:lineRule="auto"/>
        <w:ind w:firstLine="426"/>
        <w:rPr>
          <w:rFonts w:eastAsia="SimSun"/>
          <w:bCs/>
          <w:caps/>
          <w:sz w:val="24"/>
          <w:szCs w:val="24"/>
          <w:lang w:eastAsia="zh-CN"/>
        </w:rPr>
      </w:pPr>
    </w:p>
    <w:p w:rsidR="001E1045" w:rsidRPr="0007065F" w:rsidRDefault="001E1045" w:rsidP="001E1045">
      <w:pPr>
        <w:keepLines w:val="0"/>
        <w:overflowPunct/>
        <w:autoSpaceDE/>
        <w:autoSpaceDN/>
        <w:adjustRightInd/>
        <w:spacing w:line="240" w:lineRule="auto"/>
        <w:ind w:firstLine="426"/>
        <w:rPr>
          <w:rFonts w:eastAsia="SimSun"/>
          <w:bCs/>
          <w:caps/>
          <w:sz w:val="24"/>
          <w:szCs w:val="24"/>
          <w:lang w:eastAsia="zh-CN"/>
        </w:rPr>
      </w:pPr>
    </w:p>
    <w:p w:rsidR="00E9632F" w:rsidRPr="0007065F" w:rsidRDefault="00E9632F" w:rsidP="00E9632F">
      <w:pPr>
        <w:keepLines w:val="0"/>
        <w:widowControl w:val="0"/>
        <w:overflowPunct/>
        <w:autoSpaceDE/>
        <w:autoSpaceDN/>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П-3. Зона предприятий, производств и объектов III класса опасности СЗЗ-</w:t>
      </w:r>
      <w:smartTag w:uri="urn:schemas-microsoft-com:office:smarttags" w:element="metricconverter">
        <w:smartTagPr>
          <w:attr w:name="ProductID" w:val="300 м"/>
        </w:smartTagPr>
        <w:r w:rsidRPr="0007065F">
          <w:rPr>
            <w:rFonts w:eastAsia="SimSun"/>
            <w:sz w:val="24"/>
            <w:szCs w:val="24"/>
            <w:u w:val="single"/>
            <w:lang w:eastAsia="zh-CN"/>
          </w:rPr>
          <w:t>300 м</w:t>
        </w:r>
      </w:smartTag>
      <w:r w:rsidRPr="0007065F">
        <w:rPr>
          <w:rFonts w:eastAsia="SimSun"/>
          <w:sz w:val="24"/>
          <w:szCs w:val="24"/>
          <w:u w:val="single"/>
          <w:lang w:eastAsia="zh-CN"/>
        </w:rPr>
        <w:t>.</w:t>
      </w:r>
    </w:p>
    <w:p w:rsidR="00E9632F" w:rsidRPr="0007065F" w:rsidRDefault="00E9632F" w:rsidP="00E9632F">
      <w:pPr>
        <w:keepLines w:val="0"/>
        <w:widowControl w:val="0"/>
        <w:overflowPunct/>
        <w:autoSpaceDE/>
        <w:autoSpaceDN/>
        <w:adjustRightInd/>
        <w:spacing w:line="240" w:lineRule="auto"/>
        <w:ind w:firstLine="426"/>
        <w:jc w:val="center"/>
        <w:rPr>
          <w:rFonts w:eastAsia="SimSun"/>
          <w:sz w:val="24"/>
          <w:szCs w:val="24"/>
          <w:u w:val="single"/>
          <w:lang w:eastAsia="zh-CN"/>
        </w:rPr>
      </w:pPr>
    </w:p>
    <w:p w:rsidR="00E9632F" w:rsidRPr="0007065F" w:rsidRDefault="00E9632F" w:rsidP="00E9632F">
      <w:pPr>
        <w:keepLines w:val="0"/>
        <w:widowControl w:val="0"/>
        <w:overflowPunct/>
        <w:autoSpaceDE/>
        <w:autoSpaceDN/>
        <w:adjustRightInd/>
        <w:spacing w:line="240" w:lineRule="auto"/>
        <w:ind w:firstLine="426"/>
        <w:jc w:val="left"/>
        <w:rPr>
          <w:rFonts w:eastAsia="SimSun"/>
          <w:i/>
          <w:iCs/>
          <w:sz w:val="24"/>
          <w:szCs w:val="24"/>
          <w:lang w:eastAsia="zh-CN"/>
        </w:rPr>
      </w:pPr>
      <w:r w:rsidRPr="0007065F">
        <w:rPr>
          <w:rFonts w:eastAsia="SimSun"/>
          <w:i/>
          <w:iCs/>
          <w:sz w:val="24"/>
          <w:szCs w:val="24"/>
          <w:lang w:eastAsia="zh-CN"/>
        </w:rPr>
        <w:t xml:space="preserve">Зона П-3 выделена для обеспечения правовых условий формирования предприятий, </w:t>
      </w:r>
      <w:r w:rsidRPr="0007065F">
        <w:rPr>
          <w:rFonts w:eastAsia="SimSun"/>
          <w:i/>
          <w:iCs/>
          <w:sz w:val="24"/>
          <w:szCs w:val="24"/>
          <w:lang w:eastAsia="zh-CN"/>
        </w:rPr>
        <w:lastRenderedPageBreak/>
        <w:t xml:space="preserve">производств и объектов </w:t>
      </w:r>
      <w:r w:rsidRPr="0007065F">
        <w:rPr>
          <w:rFonts w:eastAsia="SimSun"/>
          <w:i/>
          <w:iCs/>
          <w:sz w:val="24"/>
          <w:szCs w:val="24"/>
          <w:lang w:val="en-US" w:eastAsia="zh-CN"/>
        </w:rPr>
        <w:t>III</w:t>
      </w:r>
      <w:r w:rsidRPr="0007065F">
        <w:rPr>
          <w:rFonts w:eastAsia="SimSun"/>
          <w:i/>
          <w:iCs/>
          <w:sz w:val="24"/>
          <w:szCs w:val="24"/>
          <w:lang w:eastAsia="zh-CN"/>
        </w:rPr>
        <w:t xml:space="preserve"> класса </w:t>
      </w:r>
      <w:r w:rsidRPr="0007065F">
        <w:rPr>
          <w:rFonts w:eastAsia="SimSun"/>
          <w:bCs/>
          <w:i/>
          <w:sz w:val="24"/>
          <w:szCs w:val="24"/>
          <w:lang w:eastAsia="zh-CN"/>
        </w:rPr>
        <w:t>опасности</w:t>
      </w:r>
      <w:r w:rsidRPr="0007065F">
        <w:rPr>
          <w:rFonts w:eastAsia="SimSu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6032E" w:rsidRPr="0007065F" w:rsidRDefault="0026032E" w:rsidP="0026032E">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0E6917" w:rsidRPr="0007065F" w:rsidTr="00087C4C">
        <w:trPr>
          <w:trHeight w:val="20"/>
        </w:trPr>
        <w:tc>
          <w:tcPr>
            <w:tcW w:w="3249" w:type="dxa"/>
            <w:vAlign w:val="center"/>
          </w:tcPr>
          <w:p w:rsidR="000E6917" w:rsidRPr="0007065F" w:rsidRDefault="00510709" w:rsidP="000E6917">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0E6917"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0E6917" w:rsidRPr="0007065F" w:rsidRDefault="00510709" w:rsidP="000E6917">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0E6917" w:rsidRPr="0007065F">
              <w:rPr>
                <w:rFonts w:eastAsia="SimSun"/>
                <w:sz w:val="24"/>
                <w:szCs w:val="24"/>
                <w:lang w:eastAsia="zh-CN"/>
              </w:rPr>
              <w:t xml:space="preserve"> объектов капитального строительства</w:t>
            </w:r>
          </w:p>
        </w:tc>
        <w:tc>
          <w:tcPr>
            <w:tcW w:w="3249" w:type="dxa"/>
            <w:vAlign w:val="center"/>
          </w:tcPr>
          <w:p w:rsidR="000E6917" w:rsidRPr="0007065F" w:rsidRDefault="000E6917" w:rsidP="000E6917">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20"/>
        </w:trPr>
        <w:tc>
          <w:tcPr>
            <w:tcW w:w="3249" w:type="dxa"/>
          </w:tcPr>
          <w:p w:rsidR="00E9632F" w:rsidRPr="0007065F" w:rsidRDefault="00E9632F" w:rsidP="00087C4C">
            <w:pPr>
              <w:spacing w:line="240" w:lineRule="auto"/>
              <w:ind w:firstLine="0"/>
              <w:jc w:val="left"/>
              <w:rPr>
                <w:sz w:val="24"/>
                <w:szCs w:val="24"/>
              </w:rPr>
            </w:pPr>
            <w:r w:rsidRPr="0007065F">
              <w:rPr>
                <w:rFonts w:eastAsia="SimSun"/>
                <w:sz w:val="24"/>
                <w:szCs w:val="24"/>
                <w:lang w:eastAsia="zh-CN"/>
              </w:rPr>
              <w:t>[6.0] - Производственная деятельность.</w:t>
            </w:r>
          </w:p>
        </w:tc>
        <w:tc>
          <w:tcPr>
            <w:tcW w:w="3249" w:type="dxa"/>
            <w:vMerge w:val="restart"/>
          </w:tcPr>
          <w:p w:rsidR="00E9632F" w:rsidRPr="0007065F" w:rsidRDefault="00E9632F" w:rsidP="00087C4C">
            <w:pPr>
              <w:spacing w:line="240" w:lineRule="auto"/>
              <w:ind w:firstLine="426"/>
              <w:rPr>
                <w:rFonts w:eastAsia="SimSun"/>
                <w:sz w:val="24"/>
                <w:szCs w:val="24"/>
                <w:lang w:eastAsia="zh-CN"/>
              </w:rPr>
            </w:pPr>
            <w:r w:rsidRPr="0007065F">
              <w:rPr>
                <w:rFonts w:eastAsia="SimSun"/>
                <w:sz w:val="24"/>
                <w:szCs w:val="24"/>
                <w:lang w:eastAsia="zh-CN"/>
              </w:rPr>
              <w:t>Промышленные и коммунально-складские предприятия III класса вредности и ниже различного профиля, с соответствующей инженерной и транспортной инфраструктурой;</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складского назначения различного профиля;</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технического и технологического обеспечения предприятий;</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Производственно-лабораторные корпуса;</w:t>
            </w:r>
          </w:p>
        </w:tc>
        <w:tc>
          <w:tcPr>
            <w:tcW w:w="3249" w:type="dxa"/>
            <w:vMerge w:val="restart"/>
          </w:tcPr>
          <w:p w:rsidR="000E6917" w:rsidRPr="0007065F" w:rsidRDefault="000E6917" w:rsidP="000E6917">
            <w:pPr>
              <w:keepLines w:val="0"/>
              <w:suppressAutoHyphens/>
              <w:overflowPunct/>
              <w:autoSpaceDE/>
              <w:adjustRightInd/>
              <w:spacing w:line="240" w:lineRule="auto"/>
              <w:ind w:firstLine="426"/>
              <w:jc w:val="left"/>
              <w:textAlignment w:val="baseline"/>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5000 -</w:t>
            </w:r>
            <w:smartTag w:uri="urn:schemas-microsoft-com:office:smarttags" w:element="metricconverter">
              <w:smartTagPr>
                <w:attr w:name="ProductID" w:val="250000 кв. м"/>
              </w:smartTagPr>
              <w:r w:rsidRPr="0007065F">
                <w:rPr>
                  <w:rFonts w:eastAsia="SimSun"/>
                  <w:sz w:val="24"/>
                  <w:szCs w:val="24"/>
                  <w:lang w:eastAsia="zh-CN"/>
                </w:rPr>
                <w:t>250000 кв. м</w:t>
              </w:r>
            </w:smartTag>
            <w:r w:rsidRPr="0007065F">
              <w:rPr>
                <w:rFonts w:eastAsia="SimSun"/>
                <w:sz w:val="24"/>
                <w:szCs w:val="24"/>
                <w:lang w:eastAsia="zh-CN"/>
              </w:rPr>
              <w:t>;</w:t>
            </w:r>
          </w:p>
          <w:p w:rsidR="00E9632F" w:rsidRPr="0007065F" w:rsidRDefault="00E9632F" w:rsidP="00087C4C">
            <w:pPr>
              <w:spacing w:line="240" w:lineRule="auto"/>
              <w:ind w:firstLine="426"/>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75%;</w:t>
            </w:r>
          </w:p>
          <w:p w:rsidR="00E9632F" w:rsidRPr="0007065F" w:rsidRDefault="00E9632F" w:rsidP="00087C4C">
            <w:pPr>
              <w:suppressAutoHyphens/>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5D2416" w:rsidRPr="0007065F" w:rsidRDefault="005D2416" w:rsidP="00C1166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r w:rsidRPr="0007065F">
              <w:rPr>
                <w:rFonts w:eastAsia="SimSun"/>
                <w:sz w:val="24"/>
                <w:szCs w:val="24"/>
                <w:lang w:eastAsia="zh-CN"/>
              </w:rPr>
              <w:t>.</w:t>
            </w: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[6.1] - Недропользование.</w:t>
            </w:r>
          </w:p>
        </w:tc>
        <w:tc>
          <w:tcPr>
            <w:tcW w:w="3249" w:type="dxa"/>
            <w:vMerge/>
          </w:tcPr>
          <w:p w:rsidR="00E9632F" w:rsidRPr="0007065F" w:rsidRDefault="00E9632F" w:rsidP="00087C4C">
            <w:pPr>
              <w:spacing w:line="240" w:lineRule="auto"/>
              <w:ind w:firstLine="426"/>
              <w:rPr>
                <w:rFonts w:eastAsia="SimSun"/>
                <w:sz w:val="24"/>
                <w:szCs w:val="24"/>
                <w:lang w:eastAsia="zh-CN"/>
              </w:rPr>
            </w:pPr>
          </w:p>
        </w:tc>
        <w:tc>
          <w:tcPr>
            <w:tcW w:w="3249" w:type="dxa"/>
            <w:vMerge/>
          </w:tcPr>
          <w:p w:rsidR="00E9632F" w:rsidRPr="0007065F" w:rsidRDefault="00E9632F" w:rsidP="00087C4C">
            <w:pPr>
              <w:suppressAutoHyphens/>
              <w:spacing w:line="240" w:lineRule="auto"/>
              <w:ind w:firstLine="426"/>
              <w:textAlignment w:val="baseline"/>
              <w:rPr>
                <w:rFonts w:eastAsia="SimSun"/>
                <w:sz w:val="24"/>
                <w:szCs w:val="24"/>
                <w:lang w:eastAsia="zh-CN"/>
              </w:rPr>
            </w:pP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[6.2] - Тяжелая промышленность.</w:t>
            </w:r>
          </w:p>
        </w:tc>
        <w:tc>
          <w:tcPr>
            <w:tcW w:w="3249" w:type="dxa"/>
            <w:vMerge/>
          </w:tcPr>
          <w:p w:rsidR="00E9632F" w:rsidRPr="0007065F" w:rsidRDefault="00E9632F" w:rsidP="00087C4C">
            <w:pPr>
              <w:spacing w:line="240" w:lineRule="auto"/>
              <w:ind w:firstLine="426"/>
              <w:rPr>
                <w:rFonts w:eastAsia="SimSun"/>
                <w:sz w:val="24"/>
                <w:szCs w:val="24"/>
                <w:lang w:eastAsia="zh-CN"/>
              </w:rPr>
            </w:pPr>
          </w:p>
        </w:tc>
        <w:tc>
          <w:tcPr>
            <w:tcW w:w="3249" w:type="dxa"/>
            <w:vMerge/>
          </w:tcPr>
          <w:p w:rsidR="00E9632F" w:rsidRPr="0007065F" w:rsidRDefault="00E9632F" w:rsidP="00087C4C">
            <w:pPr>
              <w:suppressAutoHyphens/>
              <w:spacing w:line="240" w:lineRule="auto"/>
              <w:ind w:firstLine="426"/>
              <w:textAlignment w:val="baseline"/>
              <w:rPr>
                <w:rFonts w:eastAsia="SimSun"/>
                <w:sz w:val="24"/>
                <w:szCs w:val="24"/>
                <w:lang w:eastAsia="zh-CN"/>
              </w:rPr>
            </w:pP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[6.2.1] - Автомобилестроительная промышленность.</w:t>
            </w:r>
          </w:p>
        </w:tc>
        <w:tc>
          <w:tcPr>
            <w:tcW w:w="3249" w:type="dxa"/>
            <w:vMerge/>
          </w:tcPr>
          <w:p w:rsidR="00E9632F" w:rsidRPr="0007065F" w:rsidRDefault="00E9632F" w:rsidP="00087C4C">
            <w:pPr>
              <w:spacing w:line="240" w:lineRule="auto"/>
              <w:ind w:firstLine="426"/>
              <w:rPr>
                <w:rFonts w:eastAsia="SimSun"/>
                <w:sz w:val="24"/>
                <w:szCs w:val="24"/>
                <w:lang w:eastAsia="zh-CN"/>
              </w:rPr>
            </w:pPr>
          </w:p>
        </w:tc>
        <w:tc>
          <w:tcPr>
            <w:tcW w:w="3249" w:type="dxa"/>
            <w:vMerge/>
          </w:tcPr>
          <w:p w:rsidR="00E9632F" w:rsidRPr="0007065F" w:rsidRDefault="00E9632F" w:rsidP="00087C4C">
            <w:pPr>
              <w:suppressAutoHyphens/>
              <w:spacing w:line="240" w:lineRule="auto"/>
              <w:ind w:firstLine="426"/>
              <w:textAlignment w:val="baseline"/>
              <w:rPr>
                <w:rFonts w:eastAsia="SimSun"/>
                <w:sz w:val="24"/>
                <w:szCs w:val="24"/>
                <w:lang w:eastAsia="zh-CN"/>
              </w:rPr>
            </w:pP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[6.3] - Легкая промышленность.</w:t>
            </w:r>
          </w:p>
        </w:tc>
        <w:tc>
          <w:tcPr>
            <w:tcW w:w="3249" w:type="dxa"/>
            <w:vMerge/>
          </w:tcPr>
          <w:p w:rsidR="00E9632F" w:rsidRPr="0007065F" w:rsidRDefault="00E9632F" w:rsidP="00087C4C">
            <w:pPr>
              <w:spacing w:line="240" w:lineRule="auto"/>
              <w:ind w:firstLine="426"/>
              <w:rPr>
                <w:rFonts w:eastAsia="SimSun"/>
                <w:sz w:val="24"/>
                <w:szCs w:val="24"/>
                <w:lang w:eastAsia="zh-CN"/>
              </w:rPr>
            </w:pPr>
          </w:p>
        </w:tc>
        <w:tc>
          <w:tcPr>
            <w:tcW w:w="3249" w:type="dxa"/>
            <w:vMerge/>
          </w:tcPr>
          <w:p w:rsidR="00E9632F" w:rsidRPr="0007065F" w:rsidRDefault="00E9632F" w:rsidP="00087C4C">
            <w:pPr>
              <w:suppressAutoHyphens/>
              <w:spacing w:line="240" w:lineRule="auto"/>
              <w:ind w:firstLine="426"/>
              <w:textAlignment w:val="baseline"/>
              <w:rPr>
                <w:rFonts w:eastAsia="SimSun"/>
                <w:sz w:val="24"/>
                <w:szCs w:val="24"/>
                <w:lang w:eastAsia="zh-CN"/>
              </w:rPr>
            </w:pP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[6.3.1] - Фармацевтическая промышленность.</w:t>
            </w:r>
          </w:p>
        </w:tc>
        <w:tc>
          <w:tcPr>
            <w:tcW w:w="3249" w:type="dxa"/>
            <w:vMerge/>
          </w:tcPr>
          <w:p w:rsidR="00E9632F" w:rsidRPr="0007065F" w:rsidRDefault="00E9632F" w:rsidP="00087C4C">
            <w:pPr>
              <w:spacing w:line="240" w:lineRule="auto"/>
              <w:ind w:firstLine="426"/>
              <w:rPr>
                <w:rFonts w:eastAsia="SimSun"/>
                <w:sz w:val="24"/>
                <w:szCs w:val="24"/>
                <w:lang w:eastAsia="zh-CN"/>
              </w:rPr>
            </w:pPr>
          </w:p>
        </w:tc>
        <w:tc>
          <w:tcPr>
            <w:tcW w:w="3249" w:type="dxa"/>
            <w:vMerge/>
          </w:tcPr>
          <w:p w:rsidR="00E9632F" w:rsidRPr="0007065F" w:rsidRDefault="00E9632F" w:rsidP="00087C4C">
            <w:pPr>
              <w:suppressAutoHyphens/>
              <w:spacing w:line="240" w:lineRule="auto"/>
              <w:ind w:firstLine="426"/>
              <w:textAlignment w:val="baseline"/>
              <w:rPr>
                <w:rFonts w:eastAsia="SimSun"/>
                <w:sz w:val="24"/>
                <w:szCs w:val="24"/>
                <w:lang w:eastAsia="zh-CN"/>
              </w:rPr>
            </w:pP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[6.4] - Пищевая промышленность.</w:t>
            </w:r>
          </w:p>
        </w:tc>
        <w:tc>
          <w:tcPr>
            <w:tcW w:w="3249" w:type="dxa"/>
            <w:vMerge/>
          </w:tcPr>
          <w:p w:rsidR="00E9632F" w:rsidRPr="0007065F" w:rsidRDefault="00E9632F" w:rsidP="00087C4C">
            <w:pPr>
              <w:spacing w:line="240" w:lineRule="auto"/>
              <w:ind w:firstLine="426"/>
              <w:rPr>
                <w:rFonts w:eastAsia="SimSun"/>
                <w:sz w:val="24"/>
                <w:szCs w:val="24"/>
                <w:lang w:eastAsia="zh-CN"/>
              </w:rPr>
            </w:pPr>
          </w:p>
        </w:tc>
        <w:tc>
          <w:tcPr>
            <w:tcW w:w="3249" w:type="dxa"/>
            <w:vMerge/>
          </w:tcPr>
          <w:p w:rsidR="00E9632F" w:rsidRPr="0007065F" w:rsidRDefault="00E9632F" w:rsidP="00087C4C">
            <w:pPr>
              <w:suppressAutoHyphens/>
              <w:spacing w:line="240" w:lineRule="auto"/>
              <w:ind w:firstLine="426"/>
              <w:textAlignment w:val="baseline"/>
              <w:rPr>
                <w:rFonts w:eastAsia="SimSun"/>
                <w:sz w:val="24"/>
                <w:szCs w:val="24"/>
                <w:lang w:eastAsia="zh-CN"/>
              </w:rPr>
            </w:pP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[6.5] - Нефтехимическая промышленность.</w:t>
            </w:r>
          </w:p>
        </w:tc>
        <w:tc>
          <w:tcPr>
            <w:tcW w:w="3249" w:type="dxa"/>
            <w:vMerge/>
          </w:tcPr>
          <w:p w:rsidR="00E9632F" w:rsidRPr="0007065F" w:rsidRDefault="00E9632F" w:rsidP="00087C4C">
            <w:pPr>
              <w:spacing w:line="240" w:lineRule="auto"/>
              <w:ind w:firstLine="426"/>
              <w:rPr>
                <w:rFonts w:eastAsia="SimSun"/>
                <w:sz w:val="24"/>
                <w:szCs w:val="24"/>
                <w:lang w:eastAsia="zh-CN"/>
              </w:rPr>
            </w:pPr>
          </w:p>
        </w:tc>
        <w:tc>
          <w:tcPr>
            <w:tcW w:w="3249" w:type="dxa"/>
            <w:vMerge/>
          </w:tcPr>
          <w:p w:rsidR="00E9632F" w:rsidRPr="0007065F" w:rsidRDefault="00E9632F" w:rsidP="00087C4C">
            <w:pPr>
              <w:suppressAutoHyphens/>
              <w:spacing w:line="240" w:lineRule="auto"/>
              <w:ind w:firstLine="426"/>
              <w:textAlignment w:val="baseline"/>
              <w:rPr>
                <w:rFonts w:eastAsia="SimSun"/>
                <w:sz w:val="24"/>
                <w:szCs w:val="24"/>
                <w:lang w:eastAsia="zh-CN"/>
              </w:rPr>
            </w:pP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[6.6] - Строительная промышленность.</w:t>
            </w:r>
          </w:p>
        </w:tc>
        <w:tc>
          <w:tcPr>
            <w:tcW w:w="3249" w:type="dxa"/>
            <w:vMerge/>
          </w:tcPr>
          <w:p w:rsidR="00E9632F" w:rsidRPr="0007065F" w:rsidRDefault="00E9632F" w:rsidP="00087C4C">
            <w:pPr>
              <w:spacing w:line="240" w:lineRule="auto"/>
              <w:ind w:firstLine="426"/>
              <w:rPr>
                <w:rFonts w:eastAsia="SimSun"/>
                <w:sz w:val="24"/>
                <w:szCs w:val="24"/>
                <w:lang w:eastAsia="zh-CN"/>
              </w:rPr>
            </w:pPr>
          </w:p>
        </w:tc>
        <w:tc>
          <w:tcPr>
            <w:tcW w:w="3249" w:type="dxa"/>
            <w:vMerge/>
          </w:tcPr>
          <w:p w:rsidR="00E9632F" w:rsidRPr="0007065F" w:rsidRDefault="00E9632F" w:rsidP="00087C4C">
            <w:pPr>
              <w:suppressAutoHyphens/>
              <w:spacing w:line="240" w:lineRule="auto"/>
              <w:ind w:firstLine="426"/>
              <w:textAlignment w:val="baseline"/>
              <w:rPr>
                <w:rFonts w:eastAsia="SimSun"/>
                <w:sz w:val="24"/>
                <w:szCs w:val="24"/>
                <w:lang w:eastAsia="zh-CN"/>
              </w:rPr>
            </w:pPr>
          </w:p>
        </w:tc>
      </w:tr>
      <w:tr w:rsidR="00E9632F" w:rsidRPr="0007065F" w:rsidTr="00087C4C">
        <w:trPr>
          <w:trHeight w:val="20"/>
        </w:trPr>
        <w:tc>
          <w:tcPr>
            <w:tcW w:w="3249" w:type="dxa"/>
          </w:tcPr>
          <w:p w:rsidR="00E9632F" w:rsidRPr="0007065F" w:rsidRDefault="005B39E9" w:rsidP="00087C4C">
            <w:pPr>
              <w:spacing w:line="240" w:lineRule="auto"/>
              <w:ind w:firstLine="0"/>
              <w:jc w:val="left"/>
              <w:rPr>
                <w:rFonts w:eastAsia="SimSun"/>
                <w:sz w:val="24"/>
                <w:szCs w:val="24"/>
                <w:lang w:eastAsia="zh-CN"/>
              </w:rPr>
            </w:pPr>
            <w:r w:rsidRPr="0007065F">
              <w:rPr>
                <w:rFonts w:eastAsia="SimSun"/>
                <w:sz w:val="24"/>
                <w:szCs w:val="24"/>
                <w:lang w:eastAsia="zh-CN"/>
              </w:rPr>
              <w:t>[6.9] - Склады</w:t>
            </w:r>
          </w:p>
        </w:tc>
        <w:tc>
          <w:tcPr>
            <w:tcW w:w="3249" w:type="dxa"/>
            <w:vMerge/>
          </w:tcPr>
          <w:p w:rsidR="00E9632F" w:rsidRPr="0007065F" w:rsidRDefault="00E9632F" w:rsidP="00087C4C">
            <w:pPr>
              <w:spacing w:line="240" w:lineRule="auto"/>
              <w:ind w:firstLine="426"/>
              <w:rPr>
                <w:rFonts w:eastAsia="SimSun"/>
                <w:sz w:val="24"/>
                <w:szCs w:val="24"/>
                <w:lang w:eastAsia="zh-CN"/>
              </w:rPr>
            </w:pPr>
          </w:p>
        </w:tc>
        <w:tc>
          <w:tcPr>
            <w:tcW w:w="3249" w:type="dxa"/>
            <w:vMerge/>
          </w:tcPr>
          <w:p w:rsidR="00E9632F" w:rsidRPr="0007065F" w:rsidRDefault="00E9632F" w:rsidP="00087C4C">
            <w:pPr>
              <w:suppressAutoHyphens/>
              <w:spacing w:line="240" w:lineRule="auto"/>
              <w:ind w:firstLine="426"/>
              <w:textAlignment w:val="baseline"/>
              <w:rPr>
                <w:rFonts w:eastAsia="SimSun"/>
                <w:sz w:val="24"/>
                <w:szCs w:val="24"/>
                <w:lang w:eastAsia="zh-CN"/>
              </w:rPr>
            </w:pPr>
          </w:p>
        </w:tc>
      </w:tr>
      <w:tr w:rsidR="005B39E9" w:rsidRPr="0007065F" w:rsidTr="00374510">
        <w:trPr>
          <w:trHeight w:val="5244"/>
        </w:trPr>
        <w:tc>
          <w:tcPr>
            <w:tcW w:w="3249" w:type="dxa"/>
          </w:tcPr>
          <w:p w:rsidR="005B39E9" w:rsidRPr="0007065F" w:rsidRDefault="005B39E9" w:rsidP="005B39E9">
            <w:pPr>
              <w:keepLines w:val="0"/>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[4.9] - Обслуживание автотранспорта</w:t>
            </w:r>
          </w:p>
        </w:tc>
        <w:tc>
          <w:tcPr>
            <w:tcW w:w="3249" w:type="dxa"/>
            <w:vAlign w:val="center"/>
          </w:tcPr>
          <w:p w:rsidR="005B39E9" w:rsidRPr="0007065F" w:rsidRDefault="005B39E9" w:rsidP="005B39E9">
            <w:pPr>
              <w:keepLines w:val="0"/>
              <w:tabs>
                <w:tab w:val="left" w:pos="2520"/>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Стоянки для легковых надземного открытого и закрытого типов, подземные автостоянки, автостоянки с пандусами (рампами) и механизированные автостоянки, гаражи.</w:t>
            </w:r>
          </w:p>
        </w:tc>
        <w:tc>
          <w:tcPr>
            <w:tcW w:w="3249" w:type="dxa"/>
            <w:vAlign w:val="center"/>
          </w:tcPr>
          <w:p w:rsidR="005B39E9" w:rsidRPr="0007065F" w:rsidRDefault="005B39E9" w:rsidP="005B39E9">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30-7500 кв. м;</w:t>
            </w:r>
          </w:p>
          <w:p w:rsidR="005B39E9" w:rsidRPr="0007065F" w:rsidRDefault="005B39E9" w:rsidP="005B39E9">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5B39E9" w:rsidRPr="0007065F" w:rsidRDefault="005B39E9" w:rsidP="005B39E9">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- 18 м;</w:t>
            </w:r>
          </w:p>
          <w:p w:rsidR="005B39E9" w:rsidRPr="0007065F" w:rsidRDefault="005B39E9" w:rsidP="005B39E9">
            <w:pPr>
              <w:keepLines w:val="0"/>
              <w:tabs>
                <w:tab w:val="left" w:pos="2520"/>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90%;</w:t>
            </w:r>
          </w:p>
        </w:tc>
      </w:tr>
      <w:tr w:rsidR="00133EAA" w:rsidRPr="0007065F" w:rsidTr="00294657">
        <w:trPr>
          <w:trHeight w:val="5244"/>
        </w:trPr>
        <w:tc>
          <w:tcPr>
            <w:tcW w:w="3249" w:type="dxa"/>
          </w:tcPr>
          <w:p w:rsidR="00133EAA" w:rsidRPr="0007065F" w:rsidRDefault="00133EAA" w:rsidP="00294657">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[3.1] - Коммунальное обслуживание</w:t>
            </w:r>
          </w:p>
          <w:p w:rsidR="00133EAA" w:rsidRPr="0007065F" w:rsidRDefault="00133EAA" w:rsidP="00294657">
            <w:pPr>
              <w:keepLines w:val="0"/>
              <w:overflowPunct/>
              <w:autoSpaceDE/>
              <w:adjustRightInd/>
              <w:spacing w:line="240" w:lineRule="auto"/>
              <w:ind w:firstLine="0"/>
              <w:jc w:val="left"/>
              <w:rPr>
                <w:rFonts w:eastAsia="SimSun"/>
                <w:sz w:val="24"/>
                <w:szCs w:val="24"/>
                <w:lang w:eastAsia="zh-CN"/>
              </w:rPr>
            </w:pPr>
          </w:p>
        </w:tc>
        <w:tc>
          <w:tcPr>
            <w:tcW w:w="3249" w:type="dxa"/>
          </w:tcPr>
          <w:p w:rsidR="00133EAA" w:rsidRPr="0007065F" w:rsidRDefault="00133EAA" w:rsidP="0029465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vMerge w:val="restart"/>
          </w:tcPr>
          <w:p w:rsidR="000E6917" w:rsidRPr="0007065F" w:rsidRDefault="000E6917" w:rsidP="000E691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0E6917" w:rsidRPr="0007065F" w:rsidRDefault="000E6917" w:rsidP="000E691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0E6917" w:rsidRPr="0007065F" w:rsidRDefault="000E6917" w:rsidP="000E691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0E6917" w:rsidRPr="0007065F" w:rsidRDefault="000E6917" w:rsidP="000E691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0E6917" w:rsidRPr="0007065F" w:rsidRDefault="000E6917" w:rsidP="000E691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162F0A" w:rsidRPr="0007065F" w:rsidRDefault="00162F0A" w:rsidP="000E691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162F0A" w:rsidRPr="0007065F" w:rsidRDefault="00162F0A" w:rsidP="00162F0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p>
          <w:p w:rsidR="00162F0A" w:rsidRPr="0007065F" w:rsidRDefault="00162F0A" w:rsidP="000E6917">
            <w:pPr>
              <w:keepLines w:val="0"/>
              <w:overflowPunct/>
              <w:autoSpaceDE/>
              <w:adjustRightInd/>
              <w:spacing w:line="240" w:lineRule="auto"/>
              <w:ind w:firstLine="426"/>
              <w:jc w:val="left"/>
              <w:rPr>
                <w:rFonts w:eastAsia="SimSun"/>
                <w:sz w:val="24"/>
                <w:szCs w:val="24"/>
                <w:lang w:eastAsia="zh-CN"/>
              </w:rPr>
            </w:pPr>
          </w:p>
          <w:p w:rsidR="00133EAA" w:rsidRPr="0007065F" w:rsidRDefault="00133EAA" w:rsidP="00087C4C">
            <w:pPr>
              <w:keepLines w:val="0"/>
              <w:overflowPunct/>
              <w:autoSpaceDE/>
              <w:autoSpaceDN/>
              <w:adjustRightInd/>
              <w:spacing w:line="240" w:lineRule="auto"/>
              <w:ind w:firstLine="426"/>
              <w:jc w:val="left"/>
              <w:rPr>
                <w:rFonts w:eastAsia="SimSun"/>
                <w:sz w:val="24"/>
                <w:szCs w:val="24"/>
                <w:lang w:eastAsia="zh-CN"/>
              </w:rPr>
            </w:pP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8.3</w:t>
            </w:r>
            <w:r w:rsidRPr="0007065F">
              <w:rPr>
                <w:rFonts w:eastAsia="SimSun"/>
                <w:sz w:val="24"/>
                <w:szCs w:val="24"/>
                <w:lang w:eastAsia="zh-CN"/>
              </w:rPr>
              <w:t>] - Обеспечение внутреннего правопорядка.</w:t>
            </w:r>
          </w:p>
        </w:tc>
        <w:tc>
          <w:tcPr>
            <w:tcW w:w="3249" w:type="dxa"/>
          </w:tcPr>
          <w:p w:rsidR="00E9632F" w:rsidRPr="0007065F" w:rsidRDefault="00E9632F"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tc>
        <w:tc>
          <w:tcPr>
            <w:tcW w:w="3249" w:type="dxa"/>
            <w:vMerge/>
          </w:tcPr>
          <w:p w:rsidR="00E9632F" w:rsidRPr="0007065F" w:rsidRDefault="00E9632F" w:rsidP="00087C4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667610" w:rsidRPr="0007065F" w:rsidTr="00374510">
        <w:trPr>
          <w:trHeight w:val="20"/>
        </w:trPr>
        <w:tc>
          <w:tcPr>
            <w:tcW w:w="3249" w:type="dxa"/>
            <w:tcBorders>
              <w:bottom w:val="single" w:sz="4" w:space="0" w:color="auto"/>
            </w:tcBorders>
            <w:vAlign w:val="center"/>
          </w:tcPr>
          <w:p w:rsidR="00667610" w:rsidRPr="0007065F" w:rsidRDefault="00667610" w:rsidP="00667610">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t>[13.1] – Ведение огородничества</w:t>
            </w:r>
          </w:p>
        </w:tc>
        <w:tc>
          <w:tcPr>
            <w:tcW w:w="3249" w:type="dxa"/>
            <w:tcBorders>
              <w:bottom w:val="single" w:sz="4" w:space="0" w:color="auto"/>
            </w:tcBorders>
            <w:vAlign w:val="center"/>
          </w:tcPr>
          <w:p w:rsidR="00667610" w:rsidRPr="0007065F" w:rsidRDefault="00527C7A" w:rsidP="00667610">
            <w:pPr>
              <w:shd w:val="clear" w:color="auto" w:fill="FFFFFF"/>
              <w:spacing w:line="240" w:lineRule="auto"/>
              <w:ind w:left="12" w:firstLine="426"/>
              <w:jc w:val="left"/>
              <w:rPr>
                <w:rFonts w:eastAsia="SimSun"/>
                <w:sz w:val="24"/>
                <w:szCs w:val="24"/>
                <w:lang w:eastAsia="zh-CN"/>
              </w:rPr>
            </w:pPr>
            <w:r w:rsidRPr="0007065F">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9" w:type="dxa"/>
            <w:tcBorders>
              <w:bottom w:val="single" w:sz="4" w:space="0" w:color="auto"/>
            </w:tcBorders>
            <w:vAlign w:val="center"/>
          </w:tcPr>
          <w:p w:rsidR="00667610" w:rsidRPr="0007065F" w:rsidRDefault="00667610" w:rsidP="00667610">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10-5000 кв. м.</w:t>
            </w:r>
          </w:p>
          <w:p w:rsidR="00667610" w:rsidRPr="0007065F" w:rsidRDefault="00667610" w:rsidP="00667610">
            <w:pPr>
              <w:keepLines w:val="0"/>
              <w:overflowPunct/>
              <w:autoSpaceDE/>
              <w:adjustRightInd/>
              <w:spacing w:line="240" w:lineRule="auto"/>
              <w:ind w:firstLine="317"/>
              <w:jc w:val="left"/>
              <w:rPr>
                <w:rFonts w:eastAsia="SimSun"/>
                <w:sz w:val="24"/>
                <w:szCs w:val="24"/>
                <w:lang w:eastAsia="zh-CN"/>
              </w:rPr>
            </w:pPr>
          </w:p>
        </w:tc>
      </w:tr>
    </w:tbl>
    <w:p w:rsidR="00E9632F" w:rsidRPr="0007065F" w:rsidRDefault="0026032E" w:rsidP="0026032E">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0E6917" w:rsidRPr="0007065F" w:rsidTr="00087C4C">
        <w:trPr>
          <w:trHeight w:val="20"/>
        </w:trPr>
        <w:tc>
          <w:tcPr>
            <w:tcW w:w="3249" w:type="dxa"/>
            <w:tcBorders>
              <w:bottom w:val="single" w:sz="4" w:space="0" w:color="auto"/>
            </w:tcBorders>
            <w:vAlign w:val="center"/>
          </w:tcPr>
          <w:p w:rsidR="000E6917" w:rsidRPr="0007065F" w:rsidRDefault="00510709" w:rsidP="000E6917">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lastRenderedPageBreak/>
              <w:t>Виды</w:t>
            </w:r>
            <w:r w:rsidR="000E6917"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0E6917" w:rsidRPr="0007065F" w:rsidRDefault="00510709" w:rsidP="000E6917">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0E6917" w:rsidRPr="0007065F">
              <w:rPr>
                <w:rFonts w:eastAsia="SimSun"/>
                <w:sz w:val="24"/>
                <w:szCs w:val="24"/>
                <w:lang w:eastAsia="zh-CN"/>
              </w:rPr>
              <w:t xml:space="preserve"> объектов капитального строительства</w:t>
            </w:r>
          </w:p>
        </w:tc>
        <w:tc>
          <w:tcPr>
            <w:tcW w:w="3260" w:type="dxa"/>
            <w:vAlign w:val="center"/>
          </w:tcPr>
          <w:p w:rsidR="000E6917" w:rsidRPr="0007065F" w:rsidRDefault="000E6917" w:rsidP="000E6917">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55BEB" w:rsidRPr="0007065F" w:rsidTr="00087C4C">
        <w:trPr>
          <w:trHeight w:val="20"/>
        </w:trPr>
        <w:tc>
          <w:tcPr>
            <w:tcW w:w="3249" w:type="dxa"/>
            <w:tcBorders>
              <w:bottom w:val="single" w:sz="4" w:space="0" w:color="auto"/>
            </w:tcBorders>
          </w:tcPr>
          <w:p w:rsidR="00155BEB" w:rsidRPr="0007065F" w:rsidRDefault="00155BEB" w:rsidP="00087C4C">
            <w:pPr>
              <w:widowControl w:val="0"/>
              <w:spacing w:line="240" w:lineRule="auto"/>
              <w:ind w:firstLine="0"/>
              <w:rPr>
                <w:rFonts w:eastAsia="SimSun"/>
                <w:sz w:val="24"/>
                <w:szCs w:val="24"/>
                <w:lang w:eastAsia="zh-CN"/>
              </w:rPr>
            </w:pPr>
            <w:r w:rsidRPr="0007065F">
              <w:rPr>
                <w:rFonts w:eastAsia="SimSun"/>
                <w:sz w:val="24"/>
                <w:szCs w:val="24"/>
                <w:lang w:eastAsia="zh-CN"/>
              </w:rPr>
              <w:t>[4.1] - Деловое управление.</w:t>
            </w:r>
          </w:p>
        </w:tc>
        <w:tc>
          <w:tcPr>
            <w:tcW w:w="3238" w:type="dxa"/>
            <w:tcBorders>
              <w:bottom w:val="single" w:sz="4" w:space="0" w:color="auto"/>
            </w:tcBorders>
          </w:tcPr>
          <w:p w:rsidR="00155BEB" w:rsidRPr="0007065F" w:rsidRDefault="00155BEB" w:rsidP="00087C4C">
            <w:pPr>
              <w:keepLines w:val="0"/>
              <w:overflowPunct/>
              <w:autoSpaceDE/>
              <w:autoSpaceDN/>
              <w:adjustRightInd/>
              <w:spacing w:line="240" w:lineRule="auto"/>
              <w:ind w:firstLine="426"/>
              <w:jc w:val="left"/>
              <w:rPr>
                <w:sz w:val="24"/>
                <w:szCs w:val="24"/>
              </w:rPr>
            </w:pPr>
            <w:r w:rsidRPr="0007065F">
              <w:rPr>
                <w:rFonts w:eastAsia="SimSun"/>
                <w:sz w:val="24"/>
                <w:szCs w:val="24"/>
                <w:lang w:eastAsia="zh-CN"/>
              </w:rPr>
              <w:t>Офисы, конторы (органы управления производством);</w:t>
            </w:r>
          </w:p>
        </w:tc>
        <w:tc>
          <w:tcPr>
            <w:tcW w:w="3260" w:type="dxa"/>
            <w:vMerge w:val="restart"/>
            <w:vAlign w:val="center"/>
          </w:tcPr>
          <w:p w:rsidR="00155BEB" w:rsidRPr="0007065F" w:rsidRDefault="00155BEB" w:rsidP="000E691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10-10000 кв. м;</w:t>
            </w:r>
          </w:p>
          <w:p w:rsidR="00155BEB" w:rsidRPr="0007065F" w:rsidRDefault="00155BEB" w:rsidP="000E691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155BEB" w:rsidRPr="0007065F" w:rsidRDefault="00155BEB" w:rsidP="000E691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- 18 м;</w:t>
            </w:r>
          </w:p>
          <w:p w:rsidR="00155BEB" w:rsidRPr="0007065F" w:rsidRDefault="00155BEB" w:rsidP="000E6917">
            <w:pPr>
              <w:keepLines w:val="0"/>
              <w:tabs>
                <w:tab w:val="left" w:pos="2520"/>
              </w:tabs>
              <w:overflowPunct/>
              <w:autoSpaceDE/>
              <w:autoSpaceDN/>
              <w:adjustRightInd/>
              <w:spacing w:line="240" w:lineRule="auto"/>
              <w:ind w:firstLine="34"/>
              <w:jc w:val="center"/>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155BEB" w:rsidRPr="0007065F" w:rsidRDefault="00155BEB" w:rsidP="005D2416">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55BEB" w:rsidRPr="0007065F" w:rsidRDefault="00155BEB" w:rsidP="005D2416">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55BEB" w:rsidRPr="0007065F" w:rsidRDefault="00155BEB"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155BEB" w:rsidRPr="0007065F" w:rsidRDefault="00155BEB" w:rsidP="00C11665">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r w:rsidRPr="0007065F">
              <w:rPr>
                <w:rFonts w:eastAsia="SimSun"/>
                <w:sz w:val="24"/>
                <w:szCs w:val="24"/>
                <w:lang w:eastAsia="zh-CN"/>
              </w:rPr>
              <w:t>.</w:t>
            </w:r>
          </w:p>
        </w:tc>
      </w:tr>
      <w:tr w:rsidR="00155BEB" w:rsidRPr="0007065F" w:rsidTr="00DF6DB7">
        <w:trPr>
          <w:trHeight w:val="20"/>
        </w:trPr>
        <w:tc>
          <w:tcPr>
            <w:tcW w:w="3249" w:type="dxa"/>
            <w:tcBorders>
              <w:top w:val="single" w:sz="4" w:space="0" w:color="auto"/>
              <w:left w:val="single" w:sz="8" w:space="0" w:color="auto"/>
              <w:bottom w:val="single" w:sz="4" w:space="0" w:color="auto"/>
              <w:right w:val="single" w:sz="8" w:space="0" w:color="auto"/>
            </w:tcBorders>
            <w:shd w:val="clear" w:color="auto" w:fill="auto"/>
          </w:tcPr>
          <w:p w:rsidR="00155BEB" w:rsidRPr="0007065F" w:rsidRDefault="00155BEB" w:rsidP="00155BEB">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4.4</w:t>
            </w:r>
            <w:r w:rsidRPr="0007065F">
              <w:rPr>
                <w:rFonts w:eastAsia="SimSun"/>
                <w:sz w:val="24"/>
                <w:szCs w:val="24"/>
                <w:lang w:eastAsia="zh-CN"/>
              </w:rPr>
              <w:t>] - Магазины</w:t>
            </w:r>
          </w:p>
        </w:tc>
        <w:tc>
          <w:tcPr>
            <w:tcW w:w="3238" w:type="dxa"/>
            <w:tcBorders>
              <w:top w:val="single" w:sz="4" w:space="0" w:color="auto"/>
              <w:left w:val="single" w:sz="8" w:space="0" w:color="auto"/>
              <w:bottom w:val="single" w:sz="4" w:space="0" w:color="auto"/>
              <w:right w:val="single" w:sz="8" w:space="0" w:color="auto"/>
            </w:tcBorders>
            <w:shd w:val="clear" w:color="auto" w:fill="auto"/>
          </w:tcPr>
          <w:p w:rsidR="00155BEB" w:rsidRPr="0007065F" w:rsidRDefault="00155BEB" w:rsidP="00155BEB">
            <w:pPr>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продажи товаров, торговая площадь которых составляет до 5000 кв. м; </w:t>
            </w:r>
          </w:p>
        </w:tc>
        <w:tc>
          <w:tcPr>
            <w:tcW w:w="3260" w:type="dxa"/>
            <w:vMerge/>
            <w:vAlign w:val="center"/>
          </w:tcPr>
          <w:p w:rsidR="00155BEB" w:rsidRPr="0007065F" w:rsidRDefault="00155BEB" w:rsidP="00155BEB">
            <w:pPr>
              <w:keepLines w:val="0"/>
              <w:tabs>
                <w:tab w:val="left" w:pos="1134"/>
              </w:tabs>
              <w:overflowPunct/>
              <w:autoSpaceDE/>
              <w:adjustRightInd/>
              <w:spacing w:line="240" w:lineRule="auto"/>
              <w:ind w:firstLine="426"/>
              <w:jc w:val="left"/>
              <w:rPr>
                <w:rFonts w:eastAsia="SimSun"/>
                <w:sz w:val="24"/>
                <w:szCs w:val="24"/>
                <w:lang w:eastAsia="zh-CN"/>
              </w:rPr>
            </w:pPr>
          </w:p>
        </w:tc>
      </w:tr>
      <w:tr w:rsidR="00E9632F" w:rsidRPr="0007065F" w:rsidTr="00087C4C">
        <w:trPr>
          <w:trHeight w:val="20"/>
        </w:trPr>
        <w:tc>
          <w:tcPr>
            <w:tcW w:w="3249" w:type="dxa"/>
            <w:tcBorders>
              <w:bottom w:val="single" w:sz="4" w:space="0" w:color="auto"/>
            </w:tcBorders>
          </w:tcPr>
          <w:p w:rsidR="00E9632F" w:rsidRPr="0007065F" w:rsidRDefault="00E9632F" w:rsidP="00087C4C">
            <w:pPr>
              <w:widowControl w:val="0"/>
              <w:spacing w:line="240" w:lineRule="auto"/>
              <w:ind w:firstLine="0"/>
              <w:rPr>
                <w:rFonts w:eastAsia="SimSun"/>
                <w:sz w:val="24"/>
                <w:szCs w:val="24"/>
                <w:lang w:eastAsia="zh-CN"/>
              </w:rPr>
            </w:pPr>
            <w:r w:rsidRPr="0007065F">
              <w:rPr>
                <w:rFonts w:eastAsia="SimSun"/>
                <w:sz w:val="24"/>
                <w:szCs w:val="24"/>
                <w:lang w:eastAsia="zh-CN"/>
              </w:rPr>
              <w:t>[3.9] - Обеспечение научной деятельности.</w:t>
            </w:r>
          </w:p>
        </w:tc>
        <w:tc>
          <w:tcPr>
            <w:tcW w:w="3238" w:type="dxa"/>
            <w:tcBorders>
              <w:bottom w:val="single" w:sz="4" w:space="0" w:color="auto"/>
            </w:tcBorders>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3260" w:type="dxa"/>
            <w:vAlign w:val="center"/>
          </w:tcPr>
          <w:p w:rsidR="000E6917" w:rsidRPr="0007065F" w:rsidRDefault="000E6917" w:rsidP="000E691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–10-10000 кв. м;</w:t>
            </w:r>
          </w:p>
          <w:p w:rsidR="000E6917" w:rsidRPr="0007065F" w:rsidRDefault="000E6917" w:rsidP="000E691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0E6917" w:rsidRPr="0007065F" w:rsidRDefault="000E6917" w:rsidP="000E691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0E6917" w:rsidRPr="0007065F" w:rsidRDefault="000E6917" w:rsidP="000E691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-18 м;</w:t>
            </w:r>
          </w:p>
          <w:p w:rsidR="00E9632F" w:rsidRPr="0007065F" w:rsidRDefault="000E6917" w:rsidP="000E6917">
            <w:pPr>
              <w:keepLines w:val="0"/>
              <w:tabs>
                <w:tab w:val="left" w:pos="2520"/>
              </w:tabs>
              <w:overflowPunct/>
              <w:autoSpaceDE/>
              <w:autoSpaceDN/>
              <w:adjustRightInd/>
              <w:spacing w:line="240" w:lineRule="auto"/>
              <w:ind w:firstLine="34"/>
              <w:jc w:val="center"/>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5D2416" w:rsidRPr="0007065F" w:rsidRDefault="005D2416" w:rsidP="00C1166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r w:rsidRPr="0007065F">
              <w:rPr>
                <w:rFonts w:eastAsia="SimSun"/>
                <w:sz w:val="24"/>
                <w:szCs w:val="24"/>
                <w:lang w:eastAsia="zh-CN"/>
              </w:rPr>
              <w:t>.</w:t>
            </w:r>
          </w:p>
        </w:tc>
      </w:tr>
      <w:tr w:rsidR="00E9632F" w:rsidRPr="0007065F" w:rsidTr="00087C4C">
        <w:trPr>
          <w:trHeight w:val="369"/>
        </w:trPr>
        <w:tc>
          <w:tcPr>
            <w:tcW w:w="3249" w:type="dxa"/>
            <w:tcBorders>
              <w:top w:val="single" w:sz="4" w:space="0" w:color="auto"/>
            </w:tcBorders>
            <w:vAlign w:val="center"/>
          </w:tcPr>
          <w:p w:rsidR="00E9632F" w:rsidRPr="0007065F" w:rsidRDefault="00E9632F" w:rsidP="00087C4C">
            <w:pPr>
              <w:tabs>
                <w:tab w:val="left" w:pos="2520"/>
              </w:tabs>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3.3</w:t>
            </w:r>
            <w:r w:rsidRPr="0007065F">
              <w:rPr>
                <w:rFonts w:eastAsia="SimSun"/>
                <w:sz w:val="24"/>
                <w:szCs w:val="24"/>
                <w:lang w:eastAsia="zh-CN"/>
              </w:rPr>
              <w:t>] – Бытовое обслуживание</w:t>
            </w:r>
          </w:p>
        </w:tc>
        <w:tc>
          <w:tcPr>
            <w:tcW w:w="3238" w:type="dxa"/>
          </w:tcPr>
          <w:p w:rsidR="00E9632F" w:rsidRPr="0007065F" w:rsidRDefault="00E9632F" w:rsidP="00087C4C">
            <w:pPr>
              <w:keepLines w:val="0"/>
              <w:tabs>
                <w:tab w:val="left" w:pos="2520"/>
              </w:tabs>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Объекты обслуживания открытой сети (размещаемые на границе территорий производственных зон и жилых районов (при условии размещения необходимого </w:t>
            </w:r>
            <w:r w:rsidRPr="0007065F">
              <w:rPr>
                <w:rFonts w:eastAsia="SimSun"/>
                <w:sz w:val="24"/>
                <w:szCs w:val="24"/>
                <w:lang w:eastAsia="zh-CN"/>
              </w:rPr>
              <w:lastRenderedPageBreak/>
              <w:t>расчетного количества парковочных мест (отдельно стоящих, встроенных, пристроенных, подземных) на территории участка)):</w:t>
            </w:r>
          </w:p>
          <w:p w:rsidR="00B40C88" w:rsidRPr="0007065F" w:rsidRDefault="00B40C88" w:rsidP="00B40C88">
            <w:pPr>
              <w:keepLines w:val="0"/>
              <w:widowControl w:val="0"/>
              <w:tabs>
                <w:tab w:val="left" w:pos="0"/>
              </w:tabs>
              <w:suppressAutoHyphen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sidRPr="0007065F">
              <w:rPr>
                <w:sz w:val="24"/>
                <w:szCs w:val="24"/>
              </w:rPr>
              <w:t>приемные пункты прачечных и химчисток</w:t>
            </w:r>
            <w:r w:rsidRPr="0007065F">
              <w:rPr>
                <w:rFonts w:eastAsia="SimSun"/>
                <w:sz w:val="24"/>
                <w:szCs w:val="24"/>
                <w:lang w:eastAsia="zh-CN"/>
              </w:rPr>
              <w:t xml:space="preserve">, похоронные бюро); </w:t>
            </w:r>
          </w:p>
          <w:p w:rsidR="00E9632F" w:rsidRPr="0007065F" w:rsidRDefault="00B40C88" w:rsidP="00B40C88">
            <w:pPr>
              <w:keepLines w:val="0"/>
              <w:widowControl w:val="0"/>
              <w:tabs>
                <w:tab w:val="left" w:pos="0"/>
              </w:tabs>
              <w:suppressAutoHyphen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Пункты приема вторичного сырья</w:t>
            </w:r>
            <w:r w:rsidR="00E9632F" w:rsidRPr="0007065F">
              <w:rPr>
                <w:rFonts w:eastAsia="SimSun"/>
                <w:sz w:val="24"/>
                <w:szCs w:val="24"/>
                <w:lang w:eastAsia="zh-CN"/>
              </w:rPr>
              <w:t>;</w:t>
            </w:r>
            <w:r w:rsidR="009865C1" w:rsidRPr="0007065F">
              <w:rPr>
                <w:rFonts w:eastAsia="SimSun"/>
                <w:sz w:val="24"/>
                <w:szCs w:val="24"/>
                <w:lang w:eastAsia="zh-CN"/>
              </w:rPr>
              <w:t xml:space="preserve"> общественные туалеты</w:t>
            </w:r>
          </w:p>
        </w:tc>
        <w:tc>
          <w:tcPr>
            <w:tcW w:w="3260" w:type="dxa"/>
          </w:tcPr>
          <w:p w:rsidR="00E9632F" w:rsidRPr="0007065F" w:rsidRDefault="00442F41"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Минимальная/</w:t>
            </w:r>
            <w:r w:rsidR="00E9632F" w:rsidRPr="0007065F">
              <w:rPr>
                <w:rFonts w:eastAsia="SimSun"/>
                <w:sz w:val="24"/>
                <w:szCs w:val="24"/>
                <w:lang w:eastAsia="zh-CN"/>
              </w:rPr>
              <w:t>максимальная пл</w:t>
            </w:r>
            <w:r w:rsidR="00B40C88" w:rsidRPr="0007065F">
              <w:rPr>
                <w:rFonts w:eastAsia="SimSun"/>
                <w:sz w:val="24"/>
                <w:szCs w:val="24"/>
                <w:lang w:eastAsia="zh-CN"/>
              </w:rPr>
              <w:t xml:space="preserve">ощадь земельных участков  – </w:t>
            </w:r>
            <w:r w:rsidR="001F4FED" w:rsidRPr="0007065F">
              <w:rPr>
                <w:rFonts w:eastAsia="SimSun"/>
                <w:sz w:val="24"/>
                <w:szCs w:val="24"/>
                <w:lang w:eastAsia="zh-CN"/>
              </w:rPr>
              <w:t>10-10</w:t>
            </w:r>
            <w:r w:rsidR="00E9632F" w:rsidRPr="0007065F">
              <w:rPr>
                <w:rFonts w:eastAsia="SimSun"/>
                <w:sz w:val="24"/>
                <w:szCs w:val="24"/>
                <w:lang w:eastAsia="zh-CN"/>
              </w:rPr>
              <w:t>000 кв. м;</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w:t>
            </w:r>
            <w:r w:rsidRPr="0007065F">
              <w:rPr>
                <w:rFonts w:eastAsia="SimSun"/>
                <w:sz w:val="24"/>
                <w:szCs w:val="24"/>
                <w:lang w:eastAsia="zh-CN"/>
              </w:rPr>
              <w:lastRenderedPageBreak/>
              <w:t xml:space="preserve">этажей зданий – </w:t>
            </w:r>
            <w:r w:rsidR="001F4FED" w:rsidRPr="0007065F">
              <w:rPr>
                <w:rFonts w:eastAsia="SimSun"/>
                <w:sz w:val="24"/>
                <w:szCs w:val="24"/>
                <w:lang w:eastAsia="zh-CN"/>
              </w:rPr>
              <w:t>5</w:t>
            </w:r>
            <w:r w:rsidRPr="0007065F">
              <w:rPr>
                <w:rFonts w:eastAsia="SimSun"/>
                <w:sz w:val="24"/>
                <w:szCs w:val="24"/>
                <w:lang w:eastAsia="zh-CN"/>
              </w:rPr>
              <w:t xml:space="preserve"> этажа (включая мансардный этаж);</w:t>
            </w:r>
          </w:p>
          <w:p w:rsidR="001F4FED" w:rsidRPr="0007065F" w:rsidRDefault="001F4FED"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w:t>
            </w:r>
          </w:p>
          <w:p w:rsidR="00E9632F" w:rsidRPr="0007065F" w:rsidRDefault="00E9632F" w:rsidP="00087C4C">
            <w:pPr>
              <w:keepLines w:val="0"/>
              <w:suppressAutoHyphens/>
              <w:overflowPunct/>
              <w:autoSpaceDE/>
              <w:autoSpaceDN/>
              <w:adjustRightInd/>
              <w:spacing w:line="240" w:lineRule="auto"/>
              <w:ind w:firstLine="426"/>
              <w:jc w:val="left"/>
              <w:textAlignment w:val="baseline"/>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5D2416" w:rsidRPr="0007065F" w:rsidRDefault="005D2416" w:rsidP="005D2416">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r w:rsidRPr="0007065F">
              <w:rPr>
                <w:rFonts w:eastAsia="SimSun"/>
                <w:sz w:val="24"/>
                <w:szCs w:val="24"/>
                <w:lang w:eastAsia="zh-CN"/>
              </w:rPr>
              <w:t>.</w:t>
            </w:r>
          </w:p>
          <w:p w:rsidR="00E9632F" w:rsidRPr="0007065F" w:rsidRDefault="00E9632F" w:rsidP="00087C4C">
            <w:pPr>
              <w:keepLines w:val="0"/>
              <w:suppressAutoHyphens/>
              <w:overflowPunct/>
              <w:autoSpaceDE/>
              <w:autoSpaceDN/>
              <w:adjustRightInd/>
              <w:spacing w:line="240" w:lineRule="auto"/>
              <w:ind w:firstLine="426"/>
              <w:jc w:val="left"/>
              <w:textAlignment w:val="baseline"/>
              <w:rPr>
                <w:rFonts w:eastAsia="SimSun"/>
                <w:sz w:val="24"/>
                <w:szCs w:val="24"/>
                <w:lang w:eastAsia="zh-CN"/>
              </w:rPr>
            </w:pPr>
          </w:p>
        </w:tc>
      </w:tr>
      <w:tr w:rsidR="00B4717F" w:rsidRPr="0007065F" w:rsidTr="00087C4C">
        <w:trPr>
          <w:trHeight w:val="20"/>
        </w:trPr>
        <w:tc>
          <w:tcPr>
            <w:tcW w:w="3249" w:type="dxa"/>
            <w:vMerge w:val="restart"/>
          </w:tcPr>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[4.9.1] - Объекты придорожного сервиса.</w:t>
            </w:r>
          </w:p>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tc>
        <w:tc>
          <w:tcPr>
            <w:tcW w:w="3238" w:type="dxa"/>
            <w:vAlign w:val="center"/>
          </w:tcPr>
          <w:p w:rsidR="00B4717F" w:rsidRPr="0007065F" w:rsidRDefault="00B4717F" w:rsidP="00087C4C">
            <w:pPr>
              <w:keepLines w:val="0"/>
              <w:tabs>
                <w:tab w:val="left" w:pos="2520"/>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Станции технического обслуживания автомобилей, авторемонтные предприятия;</w:t>
            </w:r>
          </w:p>
        </w:tc>
        <w:tc>
          <w:tcPr>
            <w:tcW w:w="3260" w:type="dxa"/>
          </w:tcPr>
          <w:p w:rsidR="001F4FED" w:rsidRPr="0007065F" w:rsidRDefault="001F4FED" w:rsidP="001F4FED">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1F4FED" w:rsidRPr="0007065F" w:rsidRDefault="001F4FED" w:rsidP="001F4FE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10000 </w:t>
            </w:r>
            <w:proofErr w:type="spellStart"/>
            <w:r w:rsidRPr="0007065F">
              <w:rPr>
                <w:rFonts w:eastAsia="SimSun"/>
                <w:sz w:val="24"/>
                <w:szCs w:val="24"/>
                <w:lang w:eastAsia="zh-CN"/>
              </w:rPr>
              <w:t>кв.м</w:t>
            </w:r>
            <w:proofErr w:type="spellEnd"/>
            <w:r w:rsidRPr="0007065F">
              <w:rPr>
                <w:rFonts w:eastAsia="SimSun"/>
                <w:sz w:val="24"/>
                <w:szCs w:val="24"/>
                <w:lang w:eastAsia="zh-CN"/>
              </w:rPr>
              <w:t xml:space="preserve"> максимальная высота зданий, строений, сооружений от уровня земли - 18 м;</w:t>
            </w:r>
          </w:p>
          <w:p w:rsidR="00B4717F" w:rsidRPr="0007065F" w:rsidRDefault="001F4FED" w:rsidP="001F4FED">
            <w:pPr>
              <w:keepLines w:val="0"/>
              <w:tabs>
                <w:tab w:val="left" w:pos="2520"/>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5D2416" w:rsidRPr="0007065F" w:rsidRDefault="005D2416" w:rsidP="00C1166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r w:rsidRPr="0007065F">
              <w:rPr>
                <w:rFonts w:eastAsia="SimSun"/>
                <w:sz w:val="24"/>
                <w:szCs w:val="24"/>
                <w:lang w:eastAsia="zh-CN"/>
              </w:rPr>
              <w:t>.</w:t>
            </w:r>
          </w:p>
        </w:tc>
      </w:tr>
      <w:tr w:rsidR="00B4717F" w:rsidRPr="0007065F" w:rsidTr="00087C4C">
        <w:trPr>
          <w:trHeight w:val="20"/>
        </w:trPr>
        <w:tc>
          <w:tcPr>
            <w:tcW w:w="3249" w:type="dxa"/>
            <w:vMerge/>
          </w:tcPr>
          <w:p w:rsidR="00B4717F" w:rsidRPr="0007065F" w:rsidRDefault="00B4717F" w:rsidP="00087C4C">
            <w:pPr>
              <w:keepLines w:val="0"/>
              <w:tabs>
                <w:tab w:val="left" w:pos="2520"/>
              </w:tabs>
              <w:overflowPunct/>
              <w:autoSpaceDE/>
              <w:autoSpaceDN/>
              <w:adjustRightInd/>
              <w:spacing w:line="240" w:lineRule="auto"/>
              <w:ind w:firstLine="0"/>
              <w:rPr>
                <w:rFonts w:eastAsia="SimSun"/>
                <w:sz w:val="24"/>
                <w:szCs w:val="24"/>
                <w:lang w:eastAsia="zh-CN"/>
              </w:rPr>
            </w:pPr>
          </w:p>
        </w:tc>
        <w:tc>
          <w:tcPr>
            <w:tcW w:w="3238" w:type="dxa"/>
            <w:vAlign w:val="center"/>
          </w:tcPr>
          <w:p w:rsidR="00B4717F" w:rsidRPr="0007065F" w:rsidRDefault="00B4717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АЗС для заправки грузового и легкового автотранспорта жидким и газовым топливом;</w:t>
            </w:r>
          </w:p>
        </w:tc>
        <w:tc>
          <w:tcPr>
            <w:tcW w:w="3260" w:type="dxa"/>
            <w:vAlign w:val="center"/>
          </w:tcPr>
          <w:p w:rsidR="001F4FED" w:rsidRPr="0007065F" w:rsidRDefault="001F4FED" w:rsidP="001F4FE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1F4FED" w:rsidRPr="0007065F" w:rsidRDefault="001F4FED" w:rsidP="001F4FE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10000 </w:t>
            </w:r>
            <w:proofErr w:type="spellStart"/>
            <w:r w:rsidRPr="0007065F">
              <w:rPr>
                <w:rFonts w:eastAsia="SimSun"/>
                <w:sz w:val="24"/>
                <w:szCs w:val="24"/>
                <w:lang w:eastAsia="zh-CN"/>
              </w:rPr>
              <w:t>кв.м</w:t>
            </w:r>
            <w:proofErr w:type="spellEnd"/>
            <w:r w:rsidRPr="0007065F">
              <w:rPr>
                <w:rFonts w:eastAsia="SimSun"/>
                <w:sz w:val="24"/>
                <w:szCs w:val="24"/>
                <w:lang w:eastAsia="zh-CN"/>
              </w:rPr>
              <w:t>. максимальная высота зданий, строений, сооружений от уровня земли - 18 м;</w:t>
            </w:r>
          </w:p>
          <w:p w:rsidR="00B4717F" w:rsidRPr="0007065F" w:rsidRDefault="001F4FED" w:rsidP="001F4FED">
            <w:pPr>
              <w:keepLines w:val="0"/>
              <w:tabs>
                <w:tab w:val="left" w:pos="2520"/>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5D2416" w:rsidRPr="0007065F" w:rsidRDefault="005D2416" w:rsidP="00C1166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r w:rsidRPr="0007065F">
              <w:rPr>
                <w:rFonts w:eastAsia="SimSun"/>
                <w:sz w:val="24"/>
                <w:szCs w:val="24"/>
                <w:lang w:eastAsia="zh-CN"/>
              </w:rPr>
              <w:t>.</w:t>
            </w:r>
          </w:p>
        </w:tc>
      </w:tr>
      <w:tr w:rsidR="00B349F3" w:rsidRPr="0007065F" w:rsidTr="00294657">
        <w:trPr>
          <w:trHeight w:val="20"/>
        </w:trPr>
        <w:tc>
          <w:tcPr>
            <w:tcW w:w="3249" w:type="dxa"/>
          </w:tcPr>
          <w:p w:rsidR="00B349F3" w:rsidRPr="0007065F" w:rsidRDefault="00B349F3" w:rsidP="00294657">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6.8</w:t>
            </w:r>
            <w:r w:rsidRPr="0007065F">
              <w:rPr>
                <w:rFonts w:eastAsia="SimSun"/>
                <w:sz w:val="24"/>
                <w:szCs w:val="24"/>
                <w:lang w:eastAsia="zh-CN"/>
              </w:rPr>
              <w:t>] - Связь</w:t>
            </w:r>
          </w:p>
        </w:tc>
        <w:tc>
          <w:tcPr>
            <w:tcW w:w="3238" w:type="dxa"/>
          </w:tcPr>
          <w:p w:rsidR="00B349F3" w:rsidRPr="0007065F" w:rsidRDefault="00B349F3" w:rsidP="00294657">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60" w:type="dxa"/>
            <w:vAlign w:val="center"/>
          </w:tcPr>
          <w:p w:rsidR="005E0CC1" w:rsidRPr="0007065F" w:rsidRDefault="005E0CC1" w:rsidP="005E0CC1">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5E0CC1" w:rsidRPr="0007065F" w:rsidRDefault="005E0CC1" w:rsidP="005E0CC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B349F3" w:rsidRPr="0007065F" w:rsidRDefault="005E0CC1" w:rsidP="005E0CC1">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bl>
    <w:p w:rsidR="00E9632F" w:rsidRPr="0007065F" w:rsidRDefault="0026032E" w:rsidP="0026032E">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E9632F" w:rsidRPr="0007065F" w:rsidTr="00087C4C">
        <w:trPr>
          <w:trHeight w:val="552"/>
        </w:trPr>
        <w:tc>
          <w:tcPr>
            <w:tcW w:w="4644" w:type="dxa"/>
            <w:vAlign w:val="center"/>
          </w:tcPr>
          <w:p w:rsidR="00E9632F" w:rsidRPr="0007065F" w:rsidRDefault="0026032E"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r w:rsidR="00E9632F" w:rsidRPr="0007065F">
              <w:rPr>
                <w:rFonts w:eastAsia="SimSun"/>
                <w:sz w:val="24"/>
                <w:szCs w:val="24"/>
                <w:lang w:eastAsia="zh-CN"/>
              </w:rPr>
              <w:t xml:space="preserve"> </w:t>
            </w:r>
          </w:p>
        </w:tc>
        <w:tc>
          <w:tcPr>
            <w:tcW w:w="5103" w:type="dxa"/>
            <w:vAlign w:val="center"/>
          </w:tcPr>
          <w:p w:rsidR="00E9632F" w:rsidRPr="0007065F" w:rsidRDefault="005D2416"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552"/>
        </w:trPr>
        <w:tc>
          <w:tcPr>
            <w:tcW w:w="4644" w:type="dxa"/>
            <w:vAlign w:val="center"/>
          </w:tcPr>
          <w:p w:rsidR="00E9632F" w:rsidRPr="0007065F" w:rsidRDefault="00E9632F" w:rsidP="00087C4C">
            <w:pPr>
              <w:tabs>
                <w:tab w:val="left" w:pos="2520"/>
              </w:tabs>
              <w:spacing w:line="240" w:lineRule="auto"/>
              <w:ind w:firstLine="426"/>
              <w:rPr>
                <w:rFonts w:eastAsia="SimSun"/>
                <w:sz w:val="24"/>
                <w:szCs w:val="24"/>
                <w:lang w:eastAsia="zh-CN"/>
              </w:rPr>
            </w:pPr>
            <w:r w:rsidRPr="0007065F">
              <w:rPr>
                <w:rFonts w:eastAsia="SimSun"/>
                <w:sz w:val="24"/>
                <w:szCs w:val="24"/>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103" w:type="dxa"/>
            <w:vAlign w:val="center"/>
          </w:tcPr>
          <w:p w:rsidR="005D2416" w:rsidRPr="0007065F" w:rsidRDefault="005D2416" w:rsidP="005D2416">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5D2416" w:rsidRPr="0007065F" w:rsidRDefault="005D2416" w:rsidP="005D2416">
            <w:pPr>
              <w:keepLines w:val="0"/>
              <w:overflowPunct/>
              <w:autoSpaceDE/>
              <w:adjustRightInd/>
              <w:spacing w:line="240" w:lineRule="auto"/>
              <w:ind w:firstLine="317"/>
              <w:jc w:val="left"/>
              <w:rPr>
                <w:sz w:val="24"/>
                <w:szCs w:val="24"/>
              </w:rPr>
            </w:pPr>
            <w:r w:rsidRPr="0007065F">
              <w:rPr>
                <w:sz w:val="24"/>
                <w:szCs w:val="24"/>
              </w:rPr>
              <w:t>Минимальный отступ от границ с соседними участками – 3 м</w:t>
            </w:r>
            <w:r w:rsidR="00C11665" w:rsidRPr="0007065F">
              <w:rPr>
                <w:sz w:val="24"/>
                <w:szCs w:val="24"/>
              </w:rPr>
              <w:t>,</w:t>
            </w:r>
            <w:r w:rsidR="00C11665" w:rsidRPr="0007065F">
              <w:rPr>
                <w:rFonts w:eastAsia="SimSun"/>
                <w:sz w:val="24"/>
                <w:szCs w:val="24"/>
                <w:lang w:eastAsia="zh-CN"/>
              </w:rPr>
              <w:t xml:space="preserve"> с учетом соблюдения требований технических регламентов;</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E9632F" w:rsidRPr="0007065F" w:rsidRDefault="00E9632F" w:rsidP="005D2416">
            <w:pPr>
              <w:keepLines w:val="0"/>
              <w:overflowPunct/>
              <w:autoSpaceDE/>
              <w:adjustRightInd/>
              <w:spacing w:line="240" w:lineRule="auto"/>
              <w:ind w:firstLine="317"/>
              <w:jc w:val="left"/>
              <w:rPr>
                <w:sz w:val="24"/>
                <w:szCs w:val="24"/>
              </w:rPr>
            </w:pPr>
          </w:p>
        </w:tc>
      </w:tr>
      <w:tr w:rsidR="00E9632F" w:rsidRPr="0007065F" w:rsidTr="00087C4C">
        <w:trPr>
          <w:trHeight w:val="552"/>
        </w:trPr>
        <w:tc>
          <w:tcPr>
            <w:tcW w:w="4644" w:type="dxa"/>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площадки для мусоросборников</w:t>
            </w:r>
          </w:p>
        </w:tc>
        <w:tc>
          <w:tcPr>
            <w:tcW w:w="5103" w:type="dxa"/>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tc>
      </w:tr>
    </w:tbl>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 для общественных зданий 3 м; </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для зданий производственного назначения - 5 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для остальных зданий и сооружений - 1 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Расстояние до красной линии: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1) от Пожарных депо -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 xml:space="preserve">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 xml:space="preserve"> - для депо </w:t>
      </w:r>
      <w:r w:rsidRPr="0007065F">
        <w:rPr>
          <w:rFonts w:eastAsia="SimSun"/>
          <w:sz w:val="24"/>
          <w:szCs w:val="24"/>
          <w:lang w:val="en-US" w:eastAsia="zh-CN"/>
        </w:rPr>
        <w:t>I</w:t>
      </w:r>
      <w:r w:rsidRPr="0007065F">
        <w:rPr>
          <w:rFonts w:eastAsia="SimSun"/>
          <w:sz w:val="24"/>
          <w:szCs w:val="24"/>
          <w:lang w:eastAsia="zh-CN"/>
        </w:rPr>
        <w:t xml:space="preserve"> типа);</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3) улиц, от общественных зданий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4) проездов, от общественных зданий –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5) от контрольно-пропускных пунктов, пунктов охраны, проходных – 1 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6) от остальных зданий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D7B78" w:rsidRPr="0007065F" w:rsidRDefault="008D7B78"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E9632F" w:rsidRPr="0007065F" w:rsidRDefault="0056675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56675E" w:rsidRPr="0007065F" w:rsidRDefault="0056675E" w:rsidP="001E1045">
      <w:pPr>
        <w:keepLines w:val="0"/>
        <w:overflowPunct/>
        <w:autoSpaceDE/>
        <w:autoSpaceDN/>
        <w:adjustRightInd/>
        <w:spacing w:line="240" w:lineRule="auto"/>
        <w:ind w:firstLine="426"/>
        <w:rPr>
          <w:rFonts w:eastAsia="SimSun"/>
          <w:sz w:val="24"/>
          <w:szCs w:val="24"/>
          <w:lang w:eastAsia="zh-CN"/>
        </w:rPr>
      </w:pP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Примечание (общее):</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Размещение производственной территориальной зоны не допускается:</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а) в составе рекреационных зон;</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б) на землях особо охраняемых территорий, в том числе:</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первом поясе зоны санитарной охраны источников водоснабжения;</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в </w:t>
      </w:r>
      <w:proofErr w:type="spellStart"/>
      <w:r w:rsidRPr="0007065F">
        <w:rPr>
          <w:rFonts w:eastAsia="SimSun"/>
          <w:sz w:val="24"/>
          <w:szCs w:val="24"/>
          <w:lang w:eastAsia="zh-CN"/>
        </w:rPr>
        <w:t>водоохранных</w:t>
      </w:r>
      <w:proofErr w:type="spellEnd"/>
      <w:r w:rsidRPr="0007065F">
        <w:rPr>
          <w:rFonts w:eastAsia="SimSun"/>
          <w:sz w:val="24"/>
          <w:szCs w:val="24"/>
          <w:lang w:eastAsia="zh-CN"/>
        </w:rPr>
        <w:t xml:space="preserve"> и прибрежных зонах рек, морей;</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зонах возможного катастрофического затопления в результате разрушения плотин или дамб.</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7065F">
          <w:rPr>
            <w:rFonts w:eastAsia="SimSun"/>
            <w:sz w:val="24"/>
            <w:szCs w:val="24"/>
            <w:lang w:eastAsia="zh-CN"/>
          </w:rPr>
          <w:t>0,5 м</w:t>
        </w:r>
      </w:smartTag>
      <w:r w:rsidRPr="0007065F">
        <w:rPr>
          <w:rFonts w:eastAsia="SimSu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lastRenderedPageBreak/>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07065F">
          <w:rPr>
            <w:rFonts w:eastAsia="SimSun"/>
            <w:sz w:val="24"/>
            <w:szCs w:val="24"/>
            <w:lang w:eastAsia="zh-CN"/>
          </w:rPr>
          <w:t>1000 м</w:t>
        </w:r>
      </w:smartTag>
      <w:r w:rsidRPr="0007065F">
        <w:rPr>
          <w:rFonts w:eastAsia="SimSun"/>
          <w:sz w:val="24"/>
          <w:szCs w:val="24"/>
          <w:lang w:eastAsia="zh-CN"/>
        </w:rPr>
        <w:t>.</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E9632F" w:rsidRPr="0007065F" w:rsidRDefault="00E9632F" w:rsidP="001E1045">
      <w:pPr>
        <w:keepLines w:val="0"/>
        <w:overflowPunct/>
        <w:autoSpaceDE/>
        <w:autoSpaceDN/>
        <w:adjustRightInd/>
        <w:spacing w:line="240" w:lineRule="auto"/>
        <w:ind w:firstLine="426"/>
        <w:rPr>
          <w:rFonts w:eastAsia="SimSun"/>
          <w:sz w:val="24"/>
          <w:szCs w:val="24"/>
          <w:u w:val="single"/>
          <w:lang w:eastAsia="zh-CN"/>
        </w:rPr>
      </w:pPr>
    </w:p>
    <w:p w:rsidR="00E9632F" w:rsidRPr="0007065F" w:rsidRDefault="00E9632F" w:rsidP="00E9632F">
      <w:pPr>
        <w:keepLines w:val="0"/>
        <w:overflowPunct/>
        <w:autoSpaceDE/>
        <w:autoSpaceDN/>
        <w:adjustRightInd/>
        <w:spacing w:line="240" w:lineRule="auto"/>
        <w:ind w:firstLine="426"/>
        <w:jc w:val="center"/>
        <w:rPr>
          <w:rFonts w:eastAsia="SimSun"/>
          <w:sz w:val="24"/>
          <w:szCs w:val="24"/>
          <w:lang w:eastAsia="zh-CN"/>
        </w:rPr>
      </w:pPr>
    </w:p>
    <w:p w:rsidR="00E9632F" w:rsidRPr="0007065F" w:rsidRDefault="00E9632F" w:rsidP="00E9632F">
      <w:pPr>
        <w:keepLines w:val="0"/>
        <w:overflowPunct/>
        <w:autoSpaceDE/>
        <w:autoSpaceDN/>
        <w:adjustRightInd/>
        <w:spacing w:line="240" w:lineRule="auto"/>
        <w:ind w:firstLine="426"/>
        <w:jc w:val="center"/>
        <w:rPr>
          <w:rFonts w:eastAsia="SimSun"/>
          <w:sz w:val="24"/>
          <w:szCs w:val="24"/>
          <w:u w:val="single"/>
          <w:lang w:eastAsia="zh-CN"/>
        </w:rPr>
      </w:pPr>
      <w:r w:rsidRPr="0007065F">
        <w:rPr>
          <w:rFonts w:eastAsia="SimSun"/>
          <w:bCs/>
          <w:sz w:val="24"/>
          <w:szCs w:val="24"/>
          <w:u w:val="single"/>
          <w:lang w:eastAsia="zh-CN"/>
        </w:rPr>
        <w:t xml:space="preserve">П – 4. Зона предприятий, производств и объектов </w:t>
      </w:r>
      <w:r w:rsidRPr="0007065F">
        <w:rPr>
          <w:rFonts w:eastAsia="SimSun"/>
          <w:bCs/>
          <w:sz w:val="24"/>
          <w:szCs w:val="24"/>
          <w:u w:val="single"/>
          <w:lang w:val="en-US" w:eastAsia="zh-CN"/>
        </w:rPr>
        <w:t>IV</w:t>
      </w:r>
      <w:r w:rsidRPr="0007065F">
        <w:rPr>
          <w:rFonts w:eastAsia="SimSun"/>
          <w:bCs/>
          <w:sz w:val="24"/>
          <w:szCs w:val="24"/>
          <w:u w:val="single"/>
          <w:lang w:eastAsia="zh-CN"/>
        </w:rPr>
        <w:t xml:space="preserve"> класса опасности</w:t>
      </w:r>
      <w:r w:rsidRPr="0007065F">
        <w:rPr>
          <w:rFonts w:eastAsia="SimSun"/>
          <w:sz w:val="24"/>
          <w:szCs w:val="24"/>
          <w:u w:val="single"/>
          <w:lang w:eastAsia="zh-CN"/>
        </w:rPr>
        <w:t xml:space="preserve"> СЗЗ-</w:t>
      </w:r>
      <w:smartTag w:uri="urn:schemas-microsoft-com:office:smarttags" w:element="metricconverter">
        <w:smartTagPr>
          <w:attr w:name="ProductID" w:val="100 м"/>
        </w:smartTagPr>
        <w:r w:rsidRPr="0007065F">
          <w:rPr>
            <w:rFonts w:eastAsia="SimSun"/>
            <w:sz w:val="24"/>
            <w:szCs w:val="24"/>
            <w:u w:val="single"/>
            <w:lang w:eastAsia="zh-CN"/>
          </w:rPr>
          <w:t>100 м</w:t>
        </w:r>
      </w:smartTag>
      <w:r w:rsidRPr="0007065F">
        <w:rPr>
          <w:rFonts w:eastAsia="SimSun"/>
          <w:sz w:val="24"/>
          <w:szCs w:val="24"/>
          <w:u w:val="single"/>
          <w:lang w:eastAsia="zh-CN"/>
        </w:rPr>
        <w:t>.</w:t>
      </w:r>
    </w:p>
    <w:p w:rsidR="00E9632F" w:rsidRPr="0007065F" w:rsidRDefault="00E9632F" w:rsidP="00E9632F">
      <w:pPr>
        <w:keepLines w:val="0"/>
        <w:overflowPunct/>
        <w:autoSpaceDE/>
        <w:autoSpaceDN/>
        <w:adjustRightInd/>
        <w:spacing w:line="240" w:lineRule="auto"/>
        <w:ind w:firstLine="426"/>
        <w:jc w:val="center"/>
        <w:rPr>
          <w:rFonts w:eastAsia="SimSun"/>
          <w:sz w:val="24"/>
          <w:szCs w:val="24"/>
          <w:u w:val="single"/>
          <w:lang w:eastAsia="zh-CN"/>
        </w:rPr>
      </w:pPr>
    </w:p>
    <w:p w:rsidR="00E9632F" w:rsidRPr="0007065F" w:rsidRDefault="00E9632F" w:rsidP="00E9632F">
      <w:pPr>
        <w:keepLines w:val="0"/>
        <w:widowControl w:val="0"/>
        <w:overflowPunct/>
        <w:autoSpaceDE/>
        <w:autoSpaceDN/>
        <w:adjustRightInd/>
        <w:spacing w:line="240" w:lineRule="auto"/>
        <w:ind w:firstLine="426"/>
        <w:jc w:val="left"/>
        <w:rPr>
          <w:rFonts w:eastAsia="SimSun"/>
          <w:i/>
          <w:iCs/>
          <w:sz w:val="24"/>
          <w:szCs w:val="24"/>
          <w:lang w:eastAsia="zh-CN"/>
        </w:rPr>
      </w:pPr>
      <w:r w:rsidRPr="0007065F">
        <w:rPr>
          <w:rFonts w:eastAsia="SimSun"/>
          <w:i/>
          <w:iCs/>
          <w:sz w:val="24"/>
          <w:szCs w:val="24"/>
          <w:lang w:eastAsia="zh-CN"/>
        </w:rPr>
        <w:t xml:space="preserve">Зона П-4 выделена для обеспечения правовых условий формирования предприятий, производств и объектов </w:t>
      </w:r>
      <w:r w:rsidRPr="0007065F">
        <w:rPr>
          <w:rFonts w:eastAsia="SimSun"/>
          <w:i/>
          <w:iCs/>
          <w:sz w:val="24"/>
          <w:szCs w:val="24"/>
          <w:lang w:val="en-US" w:eastAsia="zh-CN"/>
        </w:rPr>
        <w:t>IV</w:t>
      </w:r>
      <w:r w:rsidRPr="0007065F">
        <w:rPr>
          <w:rFonts w:eastAsia="SimSun"/>
          <w:i/>
          <w:iCs/>
          <w:sz w:val="24"/>
          <w:szCs w:val="24"/>
          <w:lang w:eastAsia="zh-CN"/>
        </w:rPr>
        <w:t xml:space="preserve"> класса </w:t>
      </w:r>
      <w:r w:rsidRPr="0007065F">
        <w:rPr>
          <w:rFonts w:eastAsia="SimSun"/>
          <w:bCs/>
          <w:i/>
          <w:sz w:val="24"/>
          <w:szCs w:val="24"/>
          <w:lang w:eastAsia="zh-CN"/>
        </w:rPr>
        <w:t>опасности</w:t>
      </w:r>
      <w:r w:rsidRPr="0007065F">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6032E" w:rsidRPr="0007065F" w:rsidRDefault="0026032E" w:rsidP="0026032E">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5E0CC1" w:rsidRPr="0007065F" w:rsidTr="00087C4C">
        <w:trPr>
          <w:trHeight w:val="20"/>
        </w:trPr>
        <w:tc>
          <w:tcPr>
            <w:tcW w:w="3249" w:type="dxa"/>
            <w:vAlign w:val="center"/>
          </w:tcPr>
          <w:p w:rsidR="005E0CC1" w:rsidRPr="0007065F" w:rsidRDefault="00510709" w:rsidP="005E0CC1">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5E0CC1"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5E0CC1" w:rsidRPr="0007065F" w:rsidRDefault="00510709" w:rsidP="005E0CC1">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5E0CC1" w:rsidRPr="0007065F">
              <w:rPr>
                <w:rFonts w:eastAsia="SimSun"/>
                <w:sz w:val="24"/>
                <w:szCs w:val="24"/>
                <w:lang w:eastAsia="zh-CN"/>
              </w:rPr>
              <w:t xml:space="preserve"> объектов капитального строительства</w:t>
            </w:r>
          </w:p>
        </w:tc>
        <w:tc>
          <w:tcPr>
            <w:tcW w:w="3249" w:type="dxa"/>
            <w:vAlign w:val="center"/>
          </w:tcPr>
          <w:p w:rsidR="005E0CC1" w:rsidRPr="0007065F" w:rsidRDefault="005E0CC1" w:rsidP="005E0CC1">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20"/>
        </w:trPr>
        <w:tc>
          <w:tcPr>
            <w:tcW w:w="3249" w:type="dxa"/>
          </w:tcPr>
          <w:p w:rsidR="00E9632F" w:rsidRPr="0007065F" w:rsidRDefault="00E9632F" w:rsidP="00087C4C">
            <w:pPr>
              <w:spacing w:line="240" w:lineRule="auto"/>
              <w:ind w:firstLine="0"/>
              <w:jc w:val="left"/>
              <w:rPr>
                <w:sz w:val="24"/>
                <w:szCs w:val="24"/>
              </w:rPr>
            </w:pPr>
            <w:r w:rsidRPr="0007065F">
              <w:rPr>
                <w:rFonts w:eastAsia="SimSun"/>
                <w:sz w:val="24"/>
                <w:szCs w:val="24"/>
                <w:lang w:eastAsia="zh-CN"/>
              </w:rPr>
              <w:t>[6.0] - Производственная деятельность.</w:t>
            </w:r>
          </w:p>
        </w:tc>
        <w:tc>
          <w:tcPr>
            <w:tcW w:w="3249" w:type="dxa"/>
            <w:vMerge w:val="restart"/>
          </w:tcPr>
          <w:p w:rsidR="00E9632F" w:rsidRPr="0007065F" w:rsidRDefault="00E9632F" w:rsidP="00087C4C">
            <w:pPr>
              <w:spacing w:line="240" w:lineRule="auto"/>
              <w:ind w:firstLine="426"/>
              <w:rPr>
                <w:rFonts w:eastAsia="SimSun"/>
                <w:sz w:val="24"/>
                <w:szCs w:val="24"/>
                <w:lang w:eastAsia="zh-CN"/>
              </w:rPr>
            </w:pPr>
            <w:r w:rsidRPr="0007065F">
              <w:rPr>
                <w:rFonts w:eastAsia="SimSun"/>
                <w:sz w:val="24"/>
                <w:szCs w:val="24"/>
                <w:lang w:eastAsia="zh-CN"/>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технического и технологического обеспечения предприятий;</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Производственно-лабораторные корпуса;</w:t>
            </w:r>
          </w:p>
        </w:tc>
        <w:tc>
          <w:tcPr>
            <w:tcW w:w="3249" w:type="dxa"/>
            <w:vMerge w:val="restart"/>
          </w:tcPr>
          <w:p w:rsidR="005E0CC1" w:rsidRPr="0007065F" w:rsidRDefault="005E0CC1" w:rsidP="005E0CC1">
            <w:pPr>
              <w:keepLines w:val="0"/>
              <w:suppressAutoHyphens/>
              <w:overflowPunct/>
              <w:autoSpaceDE/>
              <w:adjustRightInd/>
              <w:spacing w:line="240" w:lineRule="auto"/>
              <w:ind w:firstLine="426"/>
              <w:jc w:val="left"/>
              <w:textAlignment w:val="baseline"/>
              <w:rPr>
                <w:rFonts w:eastAsia="SimSun"/>
                <w:sz w:val="24"/>
                <w:szCs w:val="24"/>
                <w:lang w:eastAsia="zh-CN"/>
              </w:rPr>
            </w:pPr>
            <w:r w:rsidRPr="0007065F">
              <w:rPr>
                <w:rFonts w:eastAsia="SimSun"/>
                <w:sz w:val="24"/>
                <w:szCs w:val="24"/>
                <w:lang w:eastAsia="zh-CN"/>
              </w:rPr>
              <w:lastRenderedPageBreak/>
              <w:t>Минимальная/максимальная площадь земельных участков 500 -</w:t>
            </w:r>
            <w:smartTag w:uri="urn:schemas-microsoft-com:office:smarttags" w:element="metricconverter">
              <w:smartTagPr>
                <w:attr w:name="ProductID" w:val="250000 кв. м"/>
              </w:smartTagPr>
              <w:r w:rsidRPr="0007065F">
                <w:rPr>
                  <w:rFonts w:eastAsia="SimSun"/>
                  <w:sz w:val="24"/>
                  <w:szCs w:val="24"/>
                  <w:lang w:eastAsia="zh-CN"/>
                </w:rPr>
                <w:t>250000 кв. м</w:t>
              </w:r>
            </w:smartTag>
            <w:r w:rsidRPr="0007065F">
              <w:rPr>
                <w:rFonts w:eastAsia="SimSun"/>
                <w:sz w:val="24"/>
                <w:szCs w:val="24"/>
                <w:lang w:eastAsia="zh-CN"/>
              </w:rPr>
              <w:t>;</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75%;</w:t>
            </w:r>
          </w:p>
          <w:p w:rsidR="00E9632F" w:rsidRPr="0007065F" w:rsidRDefault="00E9632F" w:rsidP="00087C4C">
            <w:pPr>
              <w:suppressAutoHyphens/>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lastRenderedPageBreak/>
              <w:t>минимальные отступы:</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5D2416" w:rsidRPr="0007065F" w:rsidRDefault="005D2416" w:rsidP="00C1166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r w:rsidRPr="0007065F">
              <w:rPr>
                <w:rFonts w:eastAsia="SimSun"/>
                <w:sz w:val="24"/>
                <w:szCs w:val="24"/>
                <w:lang w:eastAsia="zh-CN"/>
              </w:rPr>
              <w:t>.</w:t>
            </w: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[6.1] - Недропользование.</w:t>
            </w:r>
          </w:p>
        </w:tc>
        <w:tc>
          <w:tcPr>
            <w:tcW w:w="3249" w:type="dxa"/>
            <w:vMerge/>
          </w:tcPr>
          <w:p w:rsidR="00E9632F" w:rsidRPr="0007065F" w:rsidRDefault="00E9632F" w:rsidP="00087C4C">
            <w:pPr>
              <w:spacing w:line="240" w:lineRule="auto"/>
              <w:ind w:firstLine="426"/>
              <w:rPr>
                <w:rFonts w:eastAsia="SimSun"/>
                <w:sz w:val="24"/>
                <w:szCs w:val="24"/>
                <w:lang w:eastAsia="zh-CN"/>
              </w:rPr>
            </w:pPr>
          </w:p>
        </w:tc>
        <w:tc>
          <w:tcPr>
            <w:tcW w:w="3249" w:type="dxa"/>
            <w:vMerge/>
          </w:tcPr>
          <w:p w:rsidR="00E9632F" w:rsidRPr="0007065F" w:rsidRDefault="00E9632F" w:rsidP="00087C4C">
            <w:pPr>
              <w:suppressAutoHyphens/>
              <w:autoSpaceDN/>
              <w:adjustRightInd/>
              <w:spacing w:line="240" w:lineRule="auto"/>
              <w:ind w:firstLine="426"/>
              <w:textAlignment w:val="baseline"/>
              <w:rPr>
                <w:rFonts w:eastAsia="SimSun"/>
                <w:sz w:val="24"/>
                <w:szCs w:val="24"/>
                <w:lang w:eastAsia="zh-CN"/>
              </w:rPr>
            </w:pP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[6.2] - Тяжелая промышленность.</w:t>
            </w:r>
          </w:p>
        </w:tc>
        <w:tc>
          <w:tcPr>
            <w:tcW w:w="3249" w:type="dxa"/>
            <w:vMerge/>
          </w:tcPr>
          <w:p w:rsidR="00E9632F" w:rsidRPr="0007065F" w:rsidRDefault="00E9632F" w:rsidP="00087C4C">
            <w:pPr>
              <w:spacing w:line="240" w:lineRule="auto"/>
              <w:ind w:firstLine="426"/>
              <w:rPr>
                <w:rFonts w:eastAsia="SimSun"/>
                <w:sz w:val="24"/>
                <w:szCs w:val="24"/>
                <w:lang w:eastAsia="zh-CN"/>
              </w:rPr>
            </w:pPr>
          </w:p>
        </w:tc>
        <w:tc>
          <w:tcPr>
            <w:tcW w:w="3249" w:type="dxa"/>
            <w:vMerge/>
          </w:tcPr>
          <w:p w:rsidR="00E9632F" w:rsidRPr="0007065F" w:rsidRDefault="00E9632F" w:rsidP="00087C4C">
            <w:pPr>
              <w:suppressAutoHyphens/>
              <w:autoSpaceDN/>
              <w:adjustRightInd/>
              <w:spacing w:line="240" w:lineRule="auto"/>
              <w:ind w:firstLine="426"/>
              <w:textAlignment w:val="baseline"/>
              <w:rPr>
                <w:rFonts w:eastAsia="SimSun"/>
                <w:sz w:val="24"/>
                <w:szCs w:val="24"/>
                <w:lang w:eastAsia="zh-CN"/>
              </w:rPr>
            </w:pP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[6.2.1] - Автомобилестроительная промышленность.</w:t>
            </w:r>
          </w:p>
        </w:tc>
        <w:tc>
          <w:tcPr>
            <w:tcW w:w="3249" w:type="dxa"/>
            <w:vMerge/>
          </w:tcPr>
          <w:p w:rsidR="00E9632F" w:rsidRPr="0007065F" w:rsidRDefault="00E9632F" w:rsidP="00087C4C">
            <w:pPr>
              <w:spacing w:line="240" w:lineRule="auto"/>
              <w:ind w:firstLine="426"/>
              <w:rPr>
                <w:rFonts w:eastAsia="SimSun"/>
                <w:sz w:val="24"/>
                <w:szCs w:val="24"/>
                <w:lang w:eastAsia="zh-CN"/>
              </w:rPr>
            </w:pPr>
          </w:p>
        </w:tc>
        <w:tc>
          <w:tcPr>
            <w:tcW w:w="3249" w:type="dxa"/>
            <w:vMerge/>
          </w:tcPr>
          <w:p w:rsidR="00E9632F" w:rsidRPr="0007065F" w:rsidRDefault="00E9632F" w:rsidP="00087C4C">
            <w:pPr>
              <w:suppressAutoHyphens/>
              <w:autoSpaceDN/>
              <w:adjustRightInd/>
              <w:spacing w:line="240" w:lineRule="auto"/>
              <w:ind w:firstLine="426"/>
              <w:textAlignment w:val="baseline"/>
              <w:rPr>
                <w:rFonts w:eastAsia="SimSun"/>
                <w:sz w:val="24"/>
                <w:szCs w:val="24"/>
                <w:lang w:eastAsia="zh-CN"/>
              </w:rPr>
            </w:pP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[6.3] - Легкая промышленность.</w:t>
            </w:r>
          </w:p>
        </w:tc>
        <w:tc>
          <w:tcPr>
            <w:tcW w:w="3249" w:type="dxa"/>
            <w:vMerge/>
          </w:tcPr>
          <w:p w:rsidR="00E9632F" w:rsidRPr="0007065F" w:rsidRDefault="00E9632F" w:rsidP="00087C4C">
            <w:pPr>
              <w:spacing w:line="240" w:lineRule="auto"/>
              <w:ind w:firstLine="426"/>
              <w:rPr>
                <w:rFonts w:eastAsia="SimSun"/>
                <w:sz w:val="24"/>
                <w:szCs w:val="24"/>
                <w:lang w:eastAsia="zh-CN"/>
              </w:rPr>
            </w:pPr>
          </w:p>
        </w:tc>
        <w:tc>
          <w:tcPr>
            <w:tcW w:w="3249" w:type="dxa"/>
            <w:vMerge/>
          </w:tcPr>
          <w:p w:rsidR="00E9632F" w:rsidRPr="0007065F" w:rsidRDefault="00E9632F" w:rsidP="00087C4C">
            <w:pPr>
              <w:suppressAutoHyphens/>
              <w:autoSpaceDN/>
              <w:adjustRightInd/>
              <w:spacing w:line="240" w:lineRule="auto"/>
              <w:ind w:firstLine="426"/>
              <w:textAlignment w:val="baseline"/>
              <w:rPr>
                <w:rFonts w:eastAsia="SimSun"/>
                <w:sz w:val="24"/>
                <w:szCs w:val="24"/>
                <w:lang w:eastAsia="zh-CN"/>
              </w:rPr>
            </w:pP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lastRenderedPageBreak/>
              <w:t>[6.3.1] - Фармацевтическая промышленность.</w:t>
            </w:r>
          </w:p>
        </w:tc>
        <w:tc>
          <w:tcPr>
            <w:tcW w:w="3249" w:type="dxa"/>
            <w:vMerge/>
          </w:tcPr>
          <w:p w:rsidR="00E9632F" w:rsidRPr="0007065F" w:rsidRDefault="00E9632F" w:rsidP="00087C4C">
            <w:pPr>
              <w:spacing w:line="240" w:lineRule="auto"/>
              <w:ind w:firstLine="426"/>
              <w:rPr>
                <w:rFonts w:eastAsia="SimSun"/>
                <w:sz w:val="24"/>
                <w:szCs w:val="24"/>
                <w:lang w:eastAsia="zh-CN"/>
              </w:rPr>
            </w:pPr>
          </w:p>
        </w:tc>
        <w:tc>
          <w:tcPr>
            <w:tcW w:w="3249" w:type="dxa"/>
            <w:vMerge/>
          </w:tcPr>
          <w:p w:rsidR="00E9632F" w:rsidRPr="0007065F" w:rsidRDefault="00E9632F" w:rsidP="00087C4C">
            <w:pPr>
              <w:suppressAutoHyphens/>
              <w:autoSpaceDN/>
              <w:adjustRightInd/>
              <w:spacing w:line="240" w:lineRule="auto"/>
              <w:ind w:firstLine="426"/>
              <w:textAlignment w:val="baseline"/>
              <w:rPr>
                <w:rFonts w:eastAsia="SimSun"/>
                <w:sz w:val="24"/>
                <w:szCs w:val="24"/>
                <w:lang w:eastAsia="zh-CN"/>
              </w:rPr>
            </w:pP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[6.4] - Пищевая промышленность.</w:t>
            </w:r>
          </w:p>
        </w:tc>
        <w:tc>
          <w:tcPr>
            <w:tcW w:w="3249" w:type="dxa"/>
            <w:vMerge/>
          </w:tcPr>
          <w:p w:rsidR="00E9632F" w:rsidRPr="0007065F" w:rsidRDefault="00E9632F" w:rsidP="00087C4C">
            <w:pPr>
              <w:spacing w:line="240" w:lineRule="auto"/>
              <w:ind w:firstLine="426"/>
              <w:rPr>
                <w:rFonts w:eastAsia="SimSun"/>
                <w:sz w:val="24"/>
                <w:szCs w:val="24"/>
                <w:lang w:eastAsia="zh-CN"/>
              </w:rPr>
            </w:pPr>
          </w:p>
        </w:tc>
        <w:tc>
          <w:tcPr>
            <w:tcW w:w="3249" w:type="dxa"/>
            <w:vMerge/>
          </w:tcPr>
          <w:p w:rsidR="00E9632F" w:rsidRPr="0007065F" w:rsidRDefault="00E9632F" w:rsidP="00087C4C">
            <w:pPr>
              <w:suppressAutoHyphens/>
              <w:autoSpaceDN/>
              <w:adjustRightInd/>
              <w:spacing w:line="240" w:lineRule="auto"/>
              <w:ind w:firstLine="426"/>
              <w:textAlignment w:val="baseline"/>
              <w:rPr>
                <w:rFonts w:eastAsia="SimSun"/>
                <w:sz w:val="24"/>
                <w:szCs w:val="24"/>
                <w:lang w:eastAsia="zh-CN"/>
              </w:rPr>
            </w:pP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[6.5] - Нефтехимическая промышленность.</w:t>
            </w:r>
          </w:p>
        </w:tc>
        <w:tc>
          <w:tcPr>
            <w:tcW w:w="3249" w:type="dxa"/>
            <w:vMerge/>
          </w:tcPr>
          <w:p w:rsidR="00E9632F" w:rsidRPr="0007065F" w:rsidRDefault="00E9632F" w:rsidP="00087C4C">
            <w:pPr>
              <w:spacing w:line="240" w:lineRule="auto"/>
              <w:ind w:firstLine="426"/>
              <w:rPr>
                <w:rFonts w:eastAsia="SimSun"/>
                <w:sz w:val="24"/>
                <w:szCs w:val="24"/>
                <w:lang w:eastAsia="zh-CN"/>
              </w:rPr>
            </w:pPr>
          </w:p>
        </w:tc>
        <w:tc>
          <w:tcPr>
            <w:tcW w:w="3249" w:type="dxa"/>
            <w:vMerge/>
          </w:tcPr>
          <w:p w:rsidR="00E9632F" w:rsidRPr="0007065F" w:rsidRDefault="00E9632F" w:rsidP="00087C4C">
            <w:pPr>
              <w:suppressAutoHyphens/>
              <w:autoSpaceDN/>
              <w:adjustRightInd/>
              <w:spacing w:line="240" w:lineRule="auto"/>
              <w:ind w:firstLine="426"/>
              <w:textAlignment w:val="baseline"/>
              <w:rPr>
                <w:rFonts w:eastAsia="SimSun"/>
                <w:sz w:val="24"/>
                <w:szCs w:val="24"/>
                <w:lang w:eastAsia="zh-CN"/>
              </w:rPr>
            </w:pPr>
          </w:p>
        </w:tc>
      </w:tr>
      <w:tr w:rsidR="008D7B78" w:rsidRPr="0007065F" w:rsidTr="00361F4C">
        <w:trPr>
          <w:trHeight w:val="838"/>
        </w:trPr>
        <w:tc>
          <w:tcPr>
            <w:tcW w:w="3249" w:type="dxa"/>
          </w:tcPr>
          <w:p w:rsidR="008D7B78" w:rsidRPr="0007065F" w:rsidRDefault="008D7B78" w:rsidP="00087C4C">
            <w:pPr>
              <w:spacing w:line="240" w:lineRule="auto"/>
              <w:ind w:firstLine="0"/>
              <w:jc w:val="left"/>
              <w:rPr>
                <w:rFonts w:eastAsia="SimSun"/>
                <w:sz w:val="24"/>
                <w:szCs w:val="24"/>
                <w:lang w:eastAsia="zh-CN"/>
              </w:rPr>
            </w:pPr>
            <w:r w:rsidRPr="0007065F">
              <w:rPr>
                <w:rFonts w:eastAsia="SimSun"/>
                <w:sz w:val="24"/>
                <w:szCs w:val="24"/>
                <w:lang w:eastAsia="zh-CN"/>
              </w:rPr>
              <w:t>[6.6] - Строительная промышленность.</w:t>
            </w:r>
          </w:p>
        </w:tc>
        <w:tc>
          <w:tcPr>
            <w:tcW w:w="3249" w:type="dxa"/>
            <w:vMerge/>
          </w:tcPr>
          <w:p w:rsidR="008D7B78" w:rsidRPr="0007065F" w:rsidRDefault="008D7B78" w:rsidP="00087C4C">
            <w:pPr>
              <w:spacing w:line="240" w:lineRule="auto"/>
              <w:ind w:firstLine="426"/>
              <w:rPr>
                <w:rFonts w:eastAsia="SimSun"/>
                <w:sz w:val="24"/>
                <w:szCs w:val="24"/>
                <w:lang w:eastAsia="zh-CN"/>
              </w:rPr>
            </w:pPr>
          </w:p>
        </w:tc>
        <w:tc>
          <w:tcPr>
            <w:tcW w:w="3249" w:type="dxa"/>
            <w:vMerge/>
          </w:tcPr>
          <w:p w:rsidR="008D7B78" w:rsidRPr="0007065F" w:rsidRDefault="008D7B78" w:rsidP="00087C4C">
            <w:pPr>
              <w:suppressAutoHyphens/>
              <w:autoSpaceDN/>
              <w:adjustRightInd/>
              <w:spacing w:line="240" w:lineRule="auto"/>
              <w:ind w:firstLine="426"/>
              <w:textAlignment w:val="baseline"/>
              <w:rPr>
                <w:rFonts w:eastAsia="SimSun"/>
                <w:sz w:val="24"/>
                <w:szCs w:val="24"/>
                <w:lang w:eastAsia="zh-CN"/>
              </w:rPr>
            </w:pPr>
          </w:p>
        </w:tc>
      </w:tr>
      <w:tr w:rsidR="00872454" w:rsidRPr="0007065F" w:rsidTr="00087C4C">
        <w:trPr>
          <w:trHeight w:val="20"/>
        </w:trPr>
        <w:tc>
          <w:tcPr>
            <w:tcW w:w="3249" w:type="dxa"/>
          </w:tcPr>
          <w:p w:rsidR="00872454" w:rsidRPr="0007065F" w:rsidRDefault="00872454" w:rsidP="00087C4C">
            <w:pPr>
              <w:spacing w:line="240" w:lineRule="auto"/>
              <w:ind w:firstLine="0"/>
              <w:jc w:val="left"/>
              <w:rPr>
                <w:rFonts w:eastAsia="SimSun"/>
                <w:sz w:val="24"/>
                <w:szCs w:val="24"/>
                <w:lang w:eastAsia="zh-CN"/>
              </w:rPr>
            </w:pPr>
            <w:r w:rsidRPr="0007065F">
              <w:rPr>
                <w:rFonts w:eastAsia="SimSun"/>
                <w:sz w:val="24"/>
                <w:szCs w:val="24"/>
                <w:lang w:eastAsia="zh-CN"/>
              </w:rPr>
              <w:t>[11.3] - Гидротехнические сооружения</w:t>
            </w:r>
          </w:p>
        </w:tc>
        <w:tc>
          <w:tcPr>
            <w:tcW w:w="3249" w:type="dxa"/>
          </w:tcPr>
          <w:p w:rsidR="00872454" w:rsidRPr="0007065F" w:rsidRDefault="00872454"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инженерного обеспечения и объекты вспомогательного инженерного назначения. </w:t>
            </w:r>
          </w:p>
          <w:p w:rsidR="00872454" w:rsidRPr="0007065F" w:rsidRDefault="00872454" w:rsidP="00087C4C">
            <w:pPr>
              <w:spacing w:line="240" w:lineRule="auto"/>
              <w:ind w:firstLine="426"/>
              <w:jc w:val="left"/>
              <w:rPr>
                <w:rFonts w:eastAsia="SimSun"/>
                <w:sz w:val="24"/>
                <w:szCs w:val="24"/>
                <w:lang w:eastAsia="zh-CN"/>
              </w:rPr>
            </w:pPr>
            <w:r w:rsidRPr="0007065F">
              <w:rPr>
                <w:rFonts w:eastAsia="SimSun"/>
                <w:sz w:val="24"/>
                <w:szCs w:val="24"/>
                <w:lang w:eastAsia="zh-CN"/>
              </w:rPr>
              <w:t xml:space="preserve">Котельные, водозаборы, насосные станции, трансформаторные подстанции, телефонные станции,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 сооружения связи; </w:t>
            </w:r>
          </w:p>
        </w:tc>
        <w:tc>
          <w:tcPr>
            <w:tcW w:w="3249" w:type="dxa"/>
          </w:tcPr>
          <w:p w:rsidR="00872454" w:rsidRPr="0007065F" w:rsidRDefault="00872454" w:rsidP="001A3C02">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872454" w:rsidRPr="0007065F" w:rsidRDefault="00872454" w:rsidP="001A3C02">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872454" w:rsidRPr="0007065F" w:rsidRDefault="00872454" w:rsidP="001A3C02">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872454" w:rsidRPr="0007065F" w:rsidRDefault="00872454" w:rsidP="001A3C02">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872454" w:rsidRPr="0007065F" w:rsidRDefault="00872454" w:rsidP="001A3C02">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872454" w:rsidRPr="0007065F" w:rsidRDefault="00872454" w:rsidP="001A3C0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50</w:t>
            </w:r>
            <w:r w:rsidR="005D2416" w:rsidRPr="0007065F">
              <w:rPr>
                <w:rFonts w:eastAsia="SimSun"/>
                <w:sz w:val="24"/>
                <w:szCs w:val="24"/>
                <w:lang w:eastAsia="zh-CN"/>
              </w:rPr>
              <w:t>%;</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5D2416" w:rsidRPr="0007065F" w:rsidRDefault="005D2416" w:rsidP="00C1166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r w:rsidRPr="0007065F">
              <w:rPr>
                <w:rFonts w:eastAsia="SimSun"/>
                <w:sz w:val="24"/>
                <w:szCs w:val="24"/>
                <w:lang w:eastAsia="zh-CN"/>
              </w:rPr>
              <w:t>.</w:t>
            </w:r>
          </w:p>
        </w:tc>
      </w:tr>
      <w:tr w:rsidR="00872454" w:rsidRPr="0007065F" w:rsidTr="00087C4C">
        <w:trPr>
          <w:trHeight w:val="20"/>
        </w:trPr>
        <w:tc>
          <w:tcPr>
            <w:tcW w:w="3249" w:type="dxa"/>
          </w:tcPr>
          <w:p w:rsidR="00872454" w:rsidRPr="0007065F" w:rsidRDefault="00872454" w:rsidP="00087C4C">
            <w:pPr>
              <w:spacing w:line="240" w:lineRule="auto"/>
              <w:ind w:firstLine="0"/>
              <w:jc w:val="left"/>
              <w:rPr>
                <w:rFonts w:eastAsia="SimSun"/>
                <w:sz w:val="24"/>
                <w:szCs w:val="24"/>
                <w:lang w:eastAsia="zh-CN"/>
              </w:rPr>
            </w:pPr>
            <w:r w:rsidRPr="0007065F">
              <w:rPr>
                <w:rFonts w:eastAsia="SimSun"/>
                <w:sz w:val="24"/>
                <w:szCs w:val="24"/>
                <w:lang w:eastAsia="zh-CN"/>
              </w:rPr>
              <w:t>[6.9] - Склады.</w:t>
            </w:r>
          </w:p>
        </w:tc>
        <w:tc>
          <w:tcPr>
            <w:tcW w:w="3249" w:type="dxa"/>
          </w:tcPr>
          <w:p w:rsidR="00872454" w:rsidRPr="0007065F" w:rsidRDefault="00872454"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складского назначения различного профиля;</w:t>
            </w:r>
          </w:p>
        </w:tc>
        <w:tc>
          <w:tcPr>
            <w:tcW w:w="3249" w:type="dxa"/>
          </w:tcPr>
          <w:p w:rsidR="00872454" w:rsidRPr="0007065F" w:rsidRDefault="00872454" w:rsidP="00872454">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872454" w:rsidRPr="0007065F" w:rsidRDefault="00872454" w:rsidP="00872454">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 этажа (включая мансардный этаж)</w:t>
            </w:r>
          </w:p>
          <w:p w:rsidR="00872454" w:rsidRPr="0007065F" w:rsidRDefault="00872454" w:rsidP="00872454">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872454" w:rsidRPr="0007065F" w:rsidRDefault="00872454" w:rsidP="00872454">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-15 м;</w:t>
            </w:r>
          </w:p>
          <w:p w:rsidR="00872454" w:rsidRPr="0007065F" w:rsidRDefault="00872454" w:rsidP="00872454">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FE4B11" w:rsidRPr="0007065F" w:rsidRDefault="005D2416" w:rsidP="00C1166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p>
        </w:tc>
      </w:tr>
      <w:tr w:rsidR="00872454" w:rsidRPr="0007065F" w:rsidTr="00087C4C">
        <w:trPr>
          <w:trHeight w:val="20"/>
        </w:trPr>
        <w:tc>
          <w:tcPr>
            <w:tcW w:w="3249" w:type="dxa"/>
          </w:tcPr>
          <w:p w:rsidR="00872454" w:rsidRPr="0007065F" w:rsidRDefault="00872454" w:rsidP="00087C4C">
            <w:pPr>
              <w:spacing w:line="240" w:lineRule="auto"/>
              <w:ind w:firstLine="0"/>
              <w:jc w:val="left"/>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8.3</w:t>
            </w:r>
            <w:r w:rsidRPr="0007065F">
              <w:rPr>
                <w:rFonts w:eastAsia="SimSun"/>
                <w:sz w:val="24"/>
                <w:szCs w:val="24"/>
                <w:lang w:eastAsia="zh-CN"/>
              </w:rPr>
              <w:t>] - Обеспечение внутреннего правопорядка</w:t>
            </w:r>
          </w:p>
        </w:tc>
        <w:tc>
          <w:tcPr>
            <w:tcW w:w="3249" w:type="dxa"/>
          </w:tcPr>
          <w:p w:rsidR="00872454" w:rsidRPr="0007065F" w:rsidRDefault="00872454"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tc>
        <w:tc>
          <w:tcPr>
            <w:tcW w:w="3249" w:type="dxa"/>
          </w:tcPr>
          <w:p w:rsidR="00FE4B11" w:rsidRPr="0007065F" w:rsidRDefault="00FE4B11" w:rsidP="00FE4B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FE4B11" w:rsidRPr="0007065F" w:rsidRDefault="00FE4B11" w:rsidP="00FE4B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 этажа (включая мансардный этаж)</w:t>
            </w:r>
          </w:p>
          <w:p w:rsidR="00FE4B11" w:rsidRPr="0007065F" w:rsidRDefault="00FE4B11" w:rsidP="00FE4B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FE4B11" w:rsidRPr="0007065F" w:rsidRDefault="00FE4B11" w:rsidP="00FE4B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-15 м;</w:t>
            </w:r>
          </w:p>
          <w:p w:rsidR="00872454" w:rsidRPr="0007065F" w:rsidRDefault="00FE4B11" w:rsidP="00FE4B11">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5D2416" w:rsidRPr="0007065F" w:rsidRDefault="005D2416" w:rsidP="005D2416">
            <w:pPr>
              <w:keepLines w:val="0"/>
              <w:overflowPunct/>
              <w:autoSpaceDE/>
              <w:adjustRightInd/>
              <w:spacing w:line="240" w:lineRule="auto"/>
              <w:ind w:firstLine="426"/>
              <w:jc w:val="left"/>
              <w:rPr>
                <w:sz w:val="24"/>
                <w:szCs w:val="24"/>
              </w:rPr>
            </w:pPr>
            <w:r w:rsidRPr="0007065F">
              <w:rPr>
                <w:sz w:val="24"/>
                <w:szCs w:val="24"/>
              </w:rPr>
              <w:t>-от проездов 3 м;</w:t>
            </w:r>
          </w:p>
          <w:p w:rsidR="005D2416" w:rsidRPr="0007065F" w:rsidRDefault="005D2416" w:rsidP="00C1166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r w:rsidRPr="0007065F">
              <w:rPr>
                <w:rFonts w:eastAsia="SimSun"/>
                <w:sz w:val="24"/>
                <w:szCs w:val="24"/>
                <w:lang w:eastAsia="zh-CN"/>
              </w:rPr>
              <w:t>.</w:t>
            </w:r>
          </w:p>
        </w:tc>
      </w:tr>
      <w:tr w:rsidR="009865C1" w:rsidRPr="0007065F" w:rsidTr="00087C4C">
        <w:trPr>
          <w:trHeight w:val="20"/>
        </w:trPr>
        <w:tc>
          <w:tcPr>
            <w:tcW w:w="3249" w:type="dxa"/>
          </w:tcPr>
          <w:p w:rsidR="009865C1" w:rsidRPr="0007065F" w:rsidRDefault="009865C1" w:rsidP="009865C1">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3.1</w:t>
            </w:r>
            <w:r w:rsidRPr="0007065F">
              <w:rPr>
                <w:rFonts w:eastAsia="SimSun"/>
                <w:sz w:val="24"/>
                <w:szCs w:val="24"/>
                <w:lang w:eastAsia="zh-CN"/>
              </w:rPr>
              <w:t>] - Коммунальное обслуживание</w:t>
            </w:r>
          </w:p>
        </w:tc>
        <w:tc>
          <w:tcPr>
            <w:tcW w:w="3249" w:type="dxa"/>
          </w:tcPr>
          <w:p w:rsidR="009865C1" w:rsidRPr="0007065F" w:rsidRDefault="009865C1" w:rsidP="009865C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tcPr>
          <w:p w:rsidR="001A3C02" w:rsidRPr="0007065F" w:rsidRDefault="001A3C02" w:rsidP="001A3C02">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1A3C02" w:rsidRPr="0007065F" w:rsidRDefault="001A3C02" w:rsidP="001A3C02">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1A3C02" w:rsidRPr="0007065F" w:rsidRDefault="001A3C02" w:rsidP="001A3C02">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1A3C02" w:rsidRPr="0007065F" w:rsidRDefault="001A3C02" w:rsidP="001A3C02">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1A3C02" w:rsidRPr="0007065F" w:rsidRDefault="001A3C02" w:rsidP="001A3C02">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9865C1" w:rsidRPr="0007065F" w:rsidRDefault="001A3C02" w:rsidP="00162F0A">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участка – </w:t>
            </w:r>
            <w:r w:rsidR="00162F0A" w:rsidRPr="0007065F">
              <w:rPr>
                <w:rFonts w:eastAsia="SimSun"/>
                <w:sz w:val="24"/>
                <w:szCs w:val="24"/>
                <w:lang w:eastAsia="zh-CN"/>
              </w:rPr>
              <w:t>8</w:t>
            </w:r>
            <w:r w:rsidRPr="0007065F">
              <w:rPr>
                <w:rFonts w:eastAsia="SimSun"/>
                <w:sz w:val="24"/>
                <w:szCs w:val="24"/>
                <w:lang w:eastAsia="zh-CN"/>
              </w:rPr>
              <w:t>0</w:t>
            </w:r>
            <w:r w:rsidR="00162F0A" w:rsidRPr="0007065F">
              <w:rPr>
                <w:rFonts w:eastAsia="SimSun"/>
                <w:sz w:val="24"/>
                <w:szCs w:val="24"/>
                <w:lang w:eastAsia="zh-CN"/>
              </w:rPr>
              <w:t>%;</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162F0A" w:rsidRPr="0007065F" w:rsidRDefault="00162F0A" w:rsidP="00162F0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p>
          <w:p w:rsidR="00162F0A" w:rsidRPr="0007065F" w:rsidRDefault="00162F0A" w:rsidP="00162F0A">
            <w:pPr>
              <w:tabs>
                <w:tab w:val="left" w:pos="1134"/>
              </w:tabs>
              <w:spacing w:line="240" w:lineRule="auto"/>
              <w:ind w:firstLine="426"/>
              <w:jc w:val="left"/>
              <w:rPr>
                <w:rFonts w:eastAsia="SimSun"/>
                <w:sz w:val="24"/>
                <w:szCs w:val="24"/>
                <w:lang w:eastAsia="zh-CN"/>
              </w:rPr>
            </w:pPr>
          </w:p>
        </w:tc>
      </w:tr>
      <w:tr w:rsidR="005B39E9" w:rsidRPr="0007065F" w:rsidTr="00374510">
        <w:trPr>
          <w:trHeight w:val="20"/>
        </w:trPr>
        <w:tc>
          <w:tcPr>
            <w:tcW w:w="3249" w:type="dxa"/>
          </w:tcPr>
          <w:p w:rsidR="005B39E9" w:rsidRPr="0007065F" w:rsidRDefault="005B39E9" w:rsidP="005B39E9">
            <w:pPr>
              <w:keepLines w:val="0"/>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lastRenderedPageBreak/>
              <w:t>[4.9] - Обслуживание автотранспорта</w:t>
            </w:r>
          </w:p>
        </w:tc>
        <w:tc>
          <w:tcPr>
            <w:tcW w:w="3249" w:type="dxa"/>
            <w:vAlign w:val="center"/>
          </w:tcPr>
          <w:p w:rsidR="005B39E9" w:rsidRPr="0007065F" w:rsidRDefault="005B39E9" w:rsidP="005B39E9">
            <w:pPr>
              <w:keepLines w:val="0"/>
              <w:tabs>
                <w:tab w:val="left" w:pos="2520"/>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Стоянки для легковых автомобилей надземного открытого и закрытого типов, подземные автостоянки, автостоянки с пандусами (рампами) и механизированные автостоянки, гаражи.</w:t>
            </w:r>
          </w:p>
        </w:tc>
        <w:tc>
          <w:tcPr>
            <w:tcW w:w="3249" w:type="dxa"/>
            <w:vAlign w:val="center"/>
          </w:tcPr>
          <w:p w:rsidR="005B39E9" w:rsidRPr="0007065F" w:rsidRDefault="005B39E9" w:rsidP="005B39E9">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30-7500 кв. м;</w:t>
            </w:r>
          </w:p>
          <w:p w:rsidR="005B39E9" w:rsidRPr="0007065F" w:rsidRDefault="005B39E9" w:rsidP="005B39E9">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- 18 м;</w:t>
            </w:r>
          </w:p>
          <w:p w:rsidR="005B39E9" w:rsidRPr="0007065F" w:rsidRDefault="005B39E9" w:rsidP="005B39E9">
            <w:pPr>
              <w:keepLines w:val="0"/>
              <w:tabs>
                <w:tab w:val="left" w:pos="2520"/>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90%;</w:t>
            </w:r>
          </w:p>
        </w:tc>
      </w:tr>
      <w:tr w:rsidR="00667610" w:rsidRPr="0007065F" w:rsidTr="00374510">
        <w:trPr>
          <w:trHeight w:val="20"/>
        </w:trPr>
        <w:tc>
          <w:tcPr>
            <w:tcW w:w="3249" w:type="dxa"/>
            <w:tcBorders>
              <w:bottom w:val="single" w:sz="4" w:space="0" w:color="auto"/>
            </w:tcBorders>
            <w:vAlign w:val="center"/>
          </w:tcPr>
          <w:p w:rsidR="00667610" w:rsidRPr="0007065F" w:rsidRDefault="00667610" w:rsidP="00667610">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t>[13.1] – Ведение огородничества</w:t>
            </w:r>
          </w:p>
        </w:tc>
        <w:tc>
          <w:tcPr>
            <w:tcW w:w="3249" w:type="dxa"/>
            <w:tcBorders>
              <w:bottom w:val="single" w:sz="4" w:space="0" w:color="auto"/>
            </w:tcBorders>
            <w:vAlign w:val="center"/>
          </w:tcPr>
          <w:p w:rsidR="00667610" w:rsidRPr="0007065F" w:rsidRDefault="00B41489" w:rsidP="00667610">
            <w:pPr>
              <w:shd w:val="clear" w:color="auto" w:fill="FFFFFF"/>
              <w:spacing w:line="240" w:lineRule="auto"/>
              <w:ind w:left="12" w:firstLine="426"/>
              <w:jc w:val="left"/>
              <w:rPr>
                <w:rFonts w:eastAsia="SimSun"/>
                <w:sz w:val="24"/>
                <w:szCs w:val="24"/>
                <w:lang w:eastAsia="zh-CN"/>
              </w:rPr>
            </w:pPr>
            <w:r w:rsidRPr="0007065F">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9" w:type="dxa"/>
            <w:tcBorders>
              <w:bottom w:val="single" w:sz="4" w:space="0" w:color="auto"/>
            </w:tcBorders>
            <w:vAlign w:val="center"/>
          </w:tcPr>
          <w:p w:rsidR="00667610" w:rsidRPr="0007065F" w:rsidRDefault="00667610" w:rsidP="00667610">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10-5000 кв. м.</w:t>
            </w:r>
          </w:p>
          <w:p w:rsidR="00667610" w:rsidRPr="0007065F" w:rsidRDefault="00667610" w:rsidP="00667610">
            <w:pPr>
              <w:keepLines w:val="0"/>
              <w:overflowPunct/>
              <w:autoSpaceDE/>
              <w:adjustRightInd/>
              <w:spacing w:line="240" w:lineRule="auto"/>
              <w:ind w:firstLine="317"/>
              <w:jc w:val="left"/>
              <w:rPr>
                <w:rFonts w:eastAsia="SimSun"/>
                <w:sz w:val="24"/>
                <w:szCs w:val="24"/>
                <w:lang w:eastAsia="zh-CN"/>
              </w:rPr>
            </w:pPr>
          </w:p>
        </w:tc>
      </w:tr>
    </w:tbl>
    <w:p w:rsidR="00E9632F" w:rsidRPr="0007065F" w:rsidRDefault="0026032E" w:rsidP="0026032E">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007A86" w:rsidRPr="0007065F" w:rsidTr="00087C4C">
        <w:trPr>
          <w:trHeight w:val="20"/>
        </w:trPr>
        <w:tc>
          <w:tcPr>
            <w:tcW w:w="3249" w:type="dxa"/>
            <w:tcBorders>
              <w:bottom w:val="single" w:sz="4" w:space="0" w:color="auto"/>
            </w:tcBorders>
            <w:vAlign w:val="center"/>
          </w:tcPr>
          <w:p w:rsidR="00007A86" w:rsidRPr="0007065F" w:rsidRDefault="00510709" w:rsidP="00007A86">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007A86"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007A86" w:rsidRPr="0007065F" w:rsidRDefault="00510709" w:rsidP="00007A86">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007A86" w:rsidRPr="0007065F">
              <w:rPr>
                <w:rFonts w:eastAsia="SimSun"/>
                <w:sz w:val="24"/>
                <w:szCs w:val="24"/>
                <w:lang w:eastAsia="zh-CN"/>
              </w:rPr>
              <w:t xml:space="preserve"> объектов капитального строительства</w:t>
            </w:r>
          </w:p>
        </w:tc>
        <w:tc>
          <w:tcPr>
            <w:tcW w:w="3260" w:type="dxa"/>
            <w:vAlign w:val="center"/>
          </w:tcPr>
          <w:p w:rsidR="00007A86" w:rsidRPr="0007065F" w:rsidRDefault="00007A86" w:rsidP="00007A86">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20"/>
        </w:trPr>
        <w:tc>
          <w:tcPr>
            <w:tcW w:w="3249" w:type="dxa"/>
            <w:tcBorders>
              <w:bottom w:val="single" w:sz="4" w:space="0" w:color="auto"/>
            </w:tcBorders>
          </w:tcPr>
          <w:p w:rsidR="00E9632F" w:rsidRPr="0007065F" w:rsidRDefault="00E9632F" w:rsidP="00087C4C">
            <w:pPr>
              <w:widowControl w:val="0"/>
              <w:spacing w:line="240" w:lineRule="auto"/>
              <w:ind w:firstLine="0"/>
              <w:rPr>
                <w:rFonts w:eastAsia="SimSun"/>
                <w:sz w:val="24"/>
                <w:szCs w:val="24"/>
                <w:lang w:eastAsia="zh-CN"/>
              </w:rPr>
            </w:pPr>
            <w:r w:rsidRPr="0007065F">
              <w:rPr>
                <w:rFonts w:eastAsia="SimSun"/>
                <w:sz w:val="24"/>
                <w:szCs w:val="24"/>
                <w:lang w:eastAsia="zh-CN"/>
              </w:rPr>
              <w:t>[4.1] - Деловое управление.</w:t>
            </w:r>
          </w:p>
        </w:tc>
        <w:tc>
          <w:tcPr>
            <w:tcW w:w="3238" w:type="dxa"/>
            <w:tcBorders>
              <w:bottom w:val="single" w:sz="4" w:space="0" w:color="auto"/>
            </w:tcBorders>
          </w:tcPr>
          <w:p w:rsidR="00E9632F" w:rsidRPr="0007065F" w:rsidRDefault="00E9632F" w:rsidP="00087C4C">
            <w:pPr>
              <w:keepLines w:val="0"/>
              <w:overflowPunct/>
              <w:autoSpaceDE/>
              <w:autoSpaceDN/>
              <w:adjustRightInd/>
              <w:spacing w:line="240" w:lineRule="auto"/>
              <w:ind w:firstLine="426"/>
              <w:jc w:val="left"/>
              <w:rPr>
                <w:sz w:val="24"/>
                <w:szCs w:val="24"/>
              </w:rPr>
            </w:pPr>
            <w:r w:rsidRPr="0007065F">
              <w:rPr>
                <w:rFonts w:eastAsia="SimSun"/>
                <w:sz w:val="24"/>
                <w:szCs w:val="24"/>
                <w:lang w:eastAsia="zh-CN"/>
              </w:rPr>
              <w:t>Офисы, конторы (органы управления производством);</w:t>
            </w:r>
          </w:p>
        </w:tc>
        <w:tc>
          <w:tcPr>
            <w:tcW w:w="3260" w:type="dxa"/>
            <w:vMerge w:val="restart"/>
            <w:vAlign w:val="center"/>
          </w:tcPr>
          <w:p w:rsidR="00007A86" w:rsidRPr="0007065F" w:rsidRDefault="00007A86" w:rsidP="00007A86">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10-10000 кв. м;</w:t>
            </w:r>
          </w:p>
          <w:p w:rsidR="00007A86" w:rsidRPr="0007065F" w:rsidRDefault="00007A86" w:rsidP="00007A86">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w:t>
            </w:r>
            <w:r w:rsidR="00007A86" w:rsidRPr="0007065F">
              <w:rPr>
                <w:rFonts w:eastAsia="SimSun"/>
                <w:sz w:val="24"/>
                <w:szCs w:val="24"/>
                <w:lang w:eastAsia="zh-CN"/>
              </w:rPr>
              <w:t>8</w:t>
            </w:r>
            <w:r w:rsidRPr="0007065F">
              <w:rPr>
                <w:rFonts w:eastAsia="SimSun"/>
                <w:sz w:val="24"/>
                <w:szCs w:val="24"/>
                <w:lang w:eastAsia="zh-CN"/>
              </w:rPr>
              <w:t xml:space="preserve"> м;</w:t>
            </w:r>
          </w:p>
          <w:p w:rsidR="00E9632F" w:rsidRPr="0007065F" w:rsidRDefault="00E9632F" w:rsidP="00087C4C">
            <w:pPr>
              <w:keepLines w:val="0"/>
              <w:tabs>
                <w:tab w:val="left" w:pos="2520"/>
              </w:tabs>
              <w:overflowPunct/>
              <w:autoSpaceDE/>
              <w:autoSpaceDN/>
              <w:adjustRightInd/>
              <w:spacing w:line="240" w:lineRule="auto"/>
              <w:ind w:firstLine="34"/>
              <w:jc w:val="center"/>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проездов 3 м;</w:t>
            </w:r>
          </w:p>
          <w:p w:rsidR="00163E55" w:rsidRPr="0007065F" w:rsidRDefault="00163E55" w:rsidP="00C1166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r w:rsidRPr="0007065F">
              <w:rPr>
                <w:rFonts w:eastAsia="SimSun"/>
                <w:sz w:val="24"/>
                <w:szCs w:val="24"/>
                <w:lang w:eastAsia="zh-CN"/>
              </w:rPr>
              <w:t>.</w:t>
            </w:r>
          </w:p>
        </w:tc>
      </w:tr>
      <w:tr w:rsidR="00E9632F" w:rsidRPr="0007065F" w:rsidTr="00087C4C">
        <w:trPr>
          <w:trHeight w:val="20"/>
        </w:trPr>
        <w:tc>
          <w:tcPr>
            <w:tcW w:w="3249" w:type="dxa"/>
            <w:tcBorders>
              <w:bottom w:val="single" w:sz="4" w:space="0" w:color="auto"/>
            </w:tcBorders>
          </w:tcPr>
          <w:p w:rsidR="00E9632F" w:rsidRPr="0007065F" w:rsidRDefault="00E9632F" w:rsidP="00087C4C">
            <w:pPr>
              <w:widowControl w:val="0"/>
              <w:spacing w:line="240" w:lineRule="auto"/>
              <w:ind w:firstLine="0"/>
              <w:rPr>
                <w:rFonts w:eastAsia="SimSun"/>
                <w:sz w:val="24"/>
                <w:szCs w:val="24"/>
                <w:lang w:eastAsia="zh-CN"/>
              </w:rPr>
            </w:pPr>
            <w:r w:rsidRPr="0007065F">
              <w:rPr>
                <w:rFonts w:eastAsia="SimSun"/>
                <w:sz w:val="24"/>
                <w:szCs w:val="24"/>
                <w:lang w:eastAsia="zh-CN"/>
              </w:rPr>
              <w:t>[4.7] - Гостиничное обслуживание</w:t>
            </w:r>
          </w:p>
        </w:tc>
        <w:tc>
          <w:tcPr>
            <w:tcW w:w="3238" w:type="dxa"/>
            <w:tcBorders>
              <w:bottom w:val="single" w:sz="4" w:space="0" w:color="auto"/>
            </w:tcBorders>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Мотели, гостиницы (связанные с обслуживанием производства);</w:t>
            </w:r>
          </w:p>
        </w:tc>
        <w:tc>
          <w:tcPr>
            <w:tcW w:w="3260" w:type="dxa"/>
            <w:vMerge/>
            <w:vAlign w:val="center"/>
          </w:tcPr>
          <w:p w:rsidR="00E9632F" w:rsidRPr="0007065F" w:rsidRDefault="00E9632F" w:rsidP="00087C4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E9632F" w:rsidRPr="0007065F" w:rsidTr="00087C4C">
        <w:trPr>
          <w:trHeight w:val="20"/>
        </w:trPr>
        <w:tc>
          <w:tcPr>
            <w:tcW w:w="3249" w:type="dxa"/>
            <w:tcBorders>
              <w:bottom w:val="single" w:sz="4" w:space="0" w:color="auto"/>
            </w:tcBorders>
          </w:tcPr>
          <w:p w:rsidR="00E9632F" w:rsidRPr="0007065F" w:rsidRDefault="00E9632F" w:rsidP="00087C4C">
            <w:pPr>
              <w:widowControl w:val="0"/>
              <w:spacing w:line="240" w:lineRule="auto"/>
              <w:ind w:firstLine="0"/>
              <w:rPr>
                <w:rFonts w:eastAsia="SimSun"/>
                <w:sz w:val="24"/>
                <w:szCs w:val="24"/>
                <w:lang w:eastAsia="zh-CN"/>
              </w:rPr>
            </w:pPr>
            <w:r w:rsidRPr="0007065F">
              <w:rPr>
                <w:rFonts w:eastAsia="SimSun"/>
                <w:sz w:val="24"/>
                <w:szCs w:val="24"/>
                <w:lang w:eastAsia="zh-CN"/>
              </w:rPr>
              <w:lastRenderedPageBreak/>
              <w:t>[3.9] - Обеспечение научной деятельности.</w:t>
            </w:r>
          </w:p>
        </w:tc>
        <w:tc>
          <w:tcPr>
            <w:tcW w:w="3238" w:type="dxa"/>
            <w:tcBorders>
              <w:bottom w:val="single" w:sz="4" w:space="0" w:color="auto"/>
            </w:tcBorders>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3260" w:type="dxa"/>
            <w:vAlign w:val="center"/>
          </w:tcPr>
          <w:p w:rsidR="00007A86" w:rsidRPr="0007065F" w:rsidRDefault="00007A86" w:rsidP="00007A8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–10-10000 кв. м;</w:t>
            </w:r>
          </w:p>
          <w:p w:rsidR="00007A86" w:rsidRPr="0007065F" w:rsidRDefault="00007A86" w:rsidP="00007A8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w:t>
            </w:r>
            <w:r w:rsidR="00007A86" w:rsidRPr="0007065F">
              <w:rPr>
                <w:rFonts w:eastAsia="SimSun"/>
                <w:sz w:val="24"/>
                <w:szCs w:val="24"/>
                <w:lang w:eastAsia="zh-CN"/>
              </w:rPr>
              <w:t>8</w:t>
            </w:r>
            <w:r w:rsidRPr="0007065F">
              <w:rPr>
                <w:rFonts w:eastAsia="SimSun"/>
                <w:sz w:val="24"/>
                <w:szCs w:val="24"/>
                <w:lang w:eastAsia="zh-CN"/>
              </w:rPr>
              <w:t xml:space="preserve"> м;</w:t>
            </w:r>
          </w:p>
          <w:p w:rsidR="00E9632F" w:rsidRPr="0007065F" w:rsidRDefault="00E9632F" w:rsidP="00087C4C">
            <w:pPr>
              <w:keepLines w:val="0"/>
              <w:tabs>
                <w:tab w:val="left" w:pos="2520"/>
              </w:tabs>
              <w:overflowPunct/>
              <w:autoSpaceDE/>
              <w:autoSpaceDN/>
              <w:adjustRightInd/>
              <w:spacing w:line="240" w:lineRule="auto"/>
              <w:ind w:firstLine="34"/>
              <w:jc w:val="center"/>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проездов 3 м;</w:t>
            </w:r>
          </w:p>
          <w:p w:rsidR="00163E55" w:rsidRPr="0007065F" w:rsidRDefault="00163E55" w:rsidP="00C1166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r w:rsidRPr="0007065F">
              <w:rPr>
                <w:rFonts w:eastAsia="SimSun"/>
                <w:sz w:val="24"/>
                <w:szCs w:val="24"/>
                <w:lang w:eastAsia="zh-CN"/>
              </w:rPr>
              <w:t>.</w:t>
            </w:r>
          </w:p>
        </w:tc>
      </w:tr>
      <w:tr w:rsidR="009865C1" w:rsidRPr="0007065F" w:rsidTr="00087C4C">
        <w:trPr>
          <w:trHeight w:val="20"/>
        </w:trPr>
        <w:tc>
          <w:tcPr>
            <w:tcW w:w="3249" w:type="dxa"/>
            <w:tcBorders>
              <w:bottom w:val="single" w:sz="4" w:space="0" w:color="auto"/>
            </w:tcBorders>
          </w:tcPr>
          <w:p w:rsidR="009865C1" w:rsidRPr="0007065F" w:rsidRDefault="009865C1" w:rsidP="009865C1">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4.4</w:t>
            </w:r>
            <w:r w:rsidRPr="0007065F">
              <w:rPr>
                <w:rFonts w:eastAsia="SimSun"/>
                <w:sz w:val="24"/>
                <w:szCs w:val="24"/>
                <w:lang w:eastAsia="zh-CN"/>
              </w:rPr>
              <w:t>] - Магазины</w:t>
            </w:r>
          </w:p>
        </w:tc>
        <w:tc>
          <w:tcPr>
            <w:tcW w:w="3238" w:type="dxa"/>
            <w:tcBorders>
              <w:bottom w:val="single" w:sz="4" w:space="0" w:color="auto"/>
            </w:tcBorders>
          </w:tcPr>
          <w:p w:rsidR="009865C1" w:rsidRPr="0007065F" w:rsidRDefault="009865C1" w:rsidP="009865C1">
            <w:pPr>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продажи товаров, торговая площадь которых составляет до 5000 кв. м; </w:t>
            </w:r>
          </w:p>
        </w:tc>
        <w:tc>
          <w:tcPr>
            <w:tcW w:w="3260" w:type="dxa"/>
            <w:vAlign w:val="center"/>
          </w:tcPr>
          <w:p w:rsidR="00007A86" w:rsidRPr="0007065F" w:rsidRDefault="00007A86" w:rsidP="00007A8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9865C1" w:rsidRPr="0007065F" w:rsidRDefault="009865C1" w:rsidP="009865C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3 этажа (включая мансардный этаж);</w:t>
            </w:r>
          </w:p>
          <w:p w:rsidR="00007A86" w:rsidRPr="0007065F" w:rsidRDefault="00007A86" w:rsidP="00007A8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-20 м;</w:t>
            </w:r>
          </w:p>
          <w:p w:rsidR="009865C1" w:rsidRPr="0007065F" w:rsidRDefault="009865C1" w:rsidP="009865C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90%;</w:t>
            </w:r>
          </w:p>
          <w:p w:rsidR="009865C1" w:rsidRPr="0007065F" w:rsidRDefault="009865C1" w:rsidP="009865C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общая площа</w:t>
            </w:r>
            <w:r w:rsidR="00163E55" w:rsidRPr="0007065F">
              <w:rPr>
                <w:rFonts w:eastAsia="SimSun"/>
                <w:sz w:val="24"/>
                <w:szCs w:val="24"/>
                <w:lang w:eastAsia="zh-CN"/>
              </w:rPr>
              <w:t>дь встроенных объектов - 150 м2;</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проездов 3 м;</w:t>
            </w:r>
          </w:p>
          <w:p w:rsidR="009865C1" w:rsidRPr="0007065F" w:rsidRDefault="00163E55" w:rsidP="00C1166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p>
        </w:tc>
      </w:tr>
      <w:tr w:rsidR="00B40C88" w:rsidRPr="0007065F" w:rsidTr="00087C4C">
        <w:trPr>
          <w:trHeight w:val="369"/>
        </w:trPr>
        <w:tc>
          <w:tcPr>
            <w:tcW w:w="3249" w:type="dxa"/>
            <w:tcBorders>
              <w:top w:val="single" w:sz="4" w:space="0" w:color="auto"/>
            </w:tcBorders>
            <w:vAlign w:val="center"/>
          </w:tcPr>
          <w:p w:rsidR="00B40C88" w:rsidRPr="0007065F" w:rsidRDefault="00B40C88" w:rsidP="00DD2335">
            <w:pPr>
              <w:tabs>
                <w:tab w:val="left" w:pos="2520"/>
              </w:tabs>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3.3</w:t>
            </w:r>
            <w:r w:rsidRPr="0007065F">
              <w:rPr>
                <w:rFonts w:eastAsia="SimSun"/>
                <w:sz w:val="24"/>
                <w:szCs w:val="24"/>
                <w:lang w:eastAsia="zh-CN"/>
              </w:rPr>
              <w:t>] – Бытовое обслуживание</w:t>
            </w:r>
          </w:p>
        </w:tc>
        <w:tc>
          <w:tcPr>
            <w:tcW w:w="3238" w:type="dxa"/>
          </w:tcPr>
          <w:p w:rsidR="00B40C88" w:rsidRPr="0007065F" w:rsidRDefault="00B40C88" w:rsidP="00DD2335">
            <w:pPr>
              <w:keepLines w:val="0"/>
              <w:tabs>
                <w:tab w:val="left" w:pos="2520"/>
              </w:tabs>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w:t>
            </w:r>
            <w:r w:rsidRPr="0007065F">
              <w:rPr>
                <w:rFonts w:eastAsia="SimSun"/>
                <w:sz w:val="24"/>
                <w:szCs w:val="24"/>
                <w:lang w:eastAsia="zh-CN"/>
              </w:rPr>
              <w:lastRenderedPageBreak/>
              <w:t>пристроенных, подземных) на территории участка)):</w:t>
            </w:r>
          </w:p>
          <w:p w:rsidR="00B40C88" w:rsidRPr="0007065F" w:rsidRDefault="00B40C88" w:rsidP="00DD2335">
            <w:pPr>
              <w:keepLines w:val="0"/>
              <w:widowControl w:val="0"/>
              <w:tabs>
                <w:tab w:val="left" w:pos="0"/>
              </w:tabs>
              <w:suppressAutoHyphen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sidRPr="0007065F">
              <w:rPr>
                <w:sz w:val="24"/>
                <w:szCs w:val="24"/>
              </w:rPr>
              <w:t>приемные пункты прачечных и химчисток</w:t>
            </w:r>
            <w:r w:rsidRPr="0007065F">
              <w:rPr>
                <w:rFonts w:eastAsia="SimSun"/>
                <w:sz w:val="24"/>
                <w:szCs w:val="24"/>
                <w:lang w:eastAsia="zh-CN"/>
              </w:rPr>
              <w:t xml:space="preserve">, похоронные бюро); </w:t>
            </w:r>
          </w:p>
          <w:p w:rsidR="00B40C88" w:rsidRPr="0007065F" w:rsidRDefault="00B40C88" w:rsidP="00DD2335">
            <w:pPr>
              <w:keepLines w:val="0"/>
              <w:widowControl w:val="0"/>
              <w:tabs>
                <w:tab w:val="left" w:pos="0"/>
              </w:tabs>
              <w:suppressAutoHyphen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Пункты приема вторичного сырья;</w:t>
            </w:r>
            <w:r w:rsidR="009865C1" w:rsidRPr="0007065F">
              <w:rPr>
                <w:rFonts w:eastAsia="SimSun"/>
                <w:sz w:val="24"/>
                <w:szCs w:val="24"/>
                <w:lang w:eastAsia="zh-CN"/>
              </w:rPr>
              <w:t xml:space="preserve"> общественные туалеты</w:t>
            </w:r>
          </w:p>
        </w:tc>
        <w:tc>
          <w:tcPr>
            <w:tcW w:w="3260" w:type="dxa"/>
          </w:tcPr>
          <w:p w:rsidR="00007A86" w:rsidRPr="0007065F" w:rsidRDefault="00007A86" w:rsidP="00007A8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Минимальная/максимальная площадь земельных участков  – 10-10000 кв. м;</w:t>
            </w:r>
          </w:p>
          <w:p w:rsidR="00007A86" w:rsidRPr="0007065F" w:rsidRDefault="00007A86" w:rsidP="00007A8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w:t>
            </w:r>
            <w:r w:rsidR="00470A33" w:rsidRPr="0007065F">
              <w:rPr>
                <w:rFonts w:eastAsia="SimSun"/>
                <w:sz w:val="24"/>
                <w:szCs w:val="24"/>
                <w:lang w:eastAsia="zh-CN"/>
              </w:rPr>
              <w:t>5</w:t>
            </w:r>
            <w:r w:rsidRPr="0007065F">
              <w:rPr>
                <w:rFonts w:eastAsia="SimSun"/>
                <w:sz w:val="24"/>
                <w:szCs w:val="24"/>
                <w:lang w:eastAsia="zh-CN"/>
              </w:rPr>
              <w:t xml:space="preserve"> этажа (включая мансардный этаж);</w:t>
            </w:r>
          </w:p>
          <w:p w:rsidR="00007A86" w:rsidRPr="0007065F" w:rsidRDefault="00007A86" w:rsidP="00007A8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w:t>
            </w:r>
          </w:p>
          <w:p w:rsidR="00007A86" w:rsidRPr="0007065F" w:rsidRDefault="00007A86" w:rsidP="00007A86">
            <w:pPr>
              <w:keepLines w:val="0"/>
              <w:suppressAutoHyphens/>
              <w:overflowPunct/>
              <w:autoSpaceDE/>
              <w:adjustRightInd/>
              <w:spacing w:line="240" w:lineRule="auto"/>
              <w:ind w:firstLine="426"/>
              <w:jc w:val="left"/>
              <w:textAlignment w:val="baseline"/>
              <w:rPr>
                <w:rFonts w:eastAsia="SimSun"/>
                <w:sz w:val="24"/>
                <w:szCs w:val="24"/>
                <w:lang w:eastAsia="zh-CN"/>
              </w:rPr>
            </w:pPr>
            <w:r w:rsidRPr="0007065F">
              <w:rPr>
                <w:rFonts w:eastAsia="SimSun"/>
                <w:sz w:val="24"/>
                <w:szCs w:val="24"/>
                <w:lang w:eastAsia="zh-CN"/>
              </w:rPr>
              <w:lastRenderedPageBreak/>
              <w:t>максимальный процент застройки в границах земельного участка – 50%;</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проездов 3 м;</w:t>
            </w:r>
          </w:p>
          <w:p w:rsidR="00B40C88" w:rsidRPr="0007065F" w:rsidRDefault="00163E55" w:rsidP="00C1166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p>
        </w:tc>
      </w:tr>
      <w:tr w:rsidR="004F53DD" w:rsidRPr="0007065F" w:rsidTr="00087C4C">
        <w:trPr>
          <w:trHeight w:val="20"/>
        </w:trPr>
        <w:tc>
          <w:tcPr>
            <w:tcW w:w="3249" w:type="dxa"/>
            <w:vMerge w:val="restart"/>
          </w:tcPr>
          <w:p w:rsidR="004F53DD" w:rsidRPr="0007065F" w:rsidRDefault="004F53DD" w:rsidP="00087C4C">
            <w:pPr>
              <w:keepLines w:val="0"/>
              <w:tabs>
                <w:tab w:val="left" w:pos="2520"/>
              </w:tabs>
              <w:overflowPunct/>
              <w:autoSpaceDE/>
              <w:autoSpaceDN/>
              <w:adjustRightInd/>
              <w:spacing w:line="240" w:lineRule="auto"/>
              <w:ind w:firstLine="0"/>
              <w:rPr>
                <w:rFonts w:eastAsia="SimSun"/>
                <w:sz w:val="24"/>
                <w:szCs w:val="24"/>
                <w:lang w:eastAsia="zh-CN"/>
              </w:rPr>
            </w:pPr>
          </w:p>
          <w:p w:rsidR="004F53DD" w:rsidRPr="0007065F" w:rsidRDefault="004F53DD" w:rsidP="00087C4C">
            <w:pPr>
              <w:keepLines w:val="0"/>
              <w:tabs>
                <w:tab w:val="left" w:pos="2520"/>
              </w:tabs>
              <w:overflowPunct/>
              <w:autoSpaceDE/>
              <w:autoSpaceDN/>
              <w:adjustRightInd/>
              <w:spacing w:line="240" w:lineRule="auto"/>
              <w:ind w:firstLine="0"/>
              <w:rPr>
                <w:rFonts w:eastAsia="SimSun"/>
                <w:sz w:val="24"/>
                <w:szCs w:val="24"/>
                <w:lang w:eastAsia="zh-CN"/>
              </w:rPr>
            </w:pPr>
          </w:p>
          <w:p w:rsidR="004F53DD" w:rsidRPr="0007065F" w:rsidRDefault="004F53DD" w:rsidP="00087C4C">
            <w:pPr>
              <w:keepLines w:val="0"/>
              <w:tabs>
                <w:tab w:val="left" w:pos="2520"/>
              </w:tabs>
              <w:overflowPunct/>
              <w:autoSpaceDE/>
              <w:autoSpaceDN/>
              <w:adjustRightInd/>
              <w:spacing w:line="240" w:lineRule="auto"/>
              <w:ind w:firstLine="0"/>
              <w:rPr>
                <w:rFonts w:eastAsia="SimSun"/>
                <w:sz w:val="24"/>
                <w:szCs w:val="24"/>
                <w:lang w:eastAsia="zh-CN"/>
              </w:rPr>
            </w:pPr>
          </w:p>
          <w:p w:rsidR="004F53DD" w:rsidRPr="0007065F" w:rsidRDefault="004F53DD" w:rsidP="00087C4C">
            <w:pPr>
              <w:keepLines w:val="0"/>
              <w:tabs>
                <w:tab w:val="left" w:pos="2520"/>
              </w:tabs>
              <w:overflowPunct/>
              <w:autoSpaceDE/>
              <w:autoSpaceDN/>
              <w:adjustRightInd/>
              <w:spacing w:line="240" w:lineRule="auto"/>
              <w:ind w:firstLine="0"/>
              <w:rPr>
                <w:rFonts w:eastAsia="SimSun"/>
                <w:sz w:val="24"/>
                <w:szCs w:val="24"/>
                <w:lang w:eastAsia="zh-CN"/>
              </w:rPr>
            </w:pPr>
          </w:p>
          <w:p w:rsidR="004F53DD" w:rsidRPr="0007065F" w:rsidRDefault="004F53DD" w:rsidP="00087C4C">
            <w:pPr>
              <w:keepLines w:val="0"/>
              <w:tabs>
                <w:tab w:val="left" w:pos="2520"/>
              </w:tabs>
              <w:overflowPunct/>
              <w:autoSpaceDE/>
              <w:autoSpaceDN/>
              <w:adjustRightInd/>
              <w:spacing w:line="240" w:lineRule="auto"/>
              <w:ind w:firstLine="0"/>
              <w:rPr>
                <w:rFonts w:eastAsia="SimSun"/>
                <w:sz w:val="24"/>
                <w:szCs w:val="24"/>
                <w:lang w:eastAsia="zh-CN"/>
              </w:rPr>
            </w:pPr>
          </w:p>
          <w:p w:rsidR="004F53DD" w:rsidRPr="0007065F" w:rsidRDefault="004F53DD" w:rsidP="00087C4C">
            <w:pPr>
              <w:keepLines w:val="0"/>
              <w:tabs>
                <w:tab w:val="left" w:pos="2520"/>
              </w:tabs>
              <w:overflowPunct/>
              <w:autoSpaceDE/>
              <w:autoSpaceDN/>
              <w:adjustRightInd/>
              <w:spacing w:line="240" w:lineRule="auto"/>
              <w:ind w:firstLine="0"/>
              <w:rPr>
                <w:rFonts w:eastAsia="SimSun"/>
                <w:sz w:val="24"/>
                <w:szCs w:val="24"/>
                <w:lang w:eastAsia="zh-CN"/>
              </w:rPr>
            </w:pPr>
          </w:p>
          <w:p w:rsidR="004F53DD" w:rsidRPr="0007065F" w:rsidRDefault="004F53DD" w:rsidP="00087C4C">
            <w:pPr>
              <w:keepLines w:val="0"/>
              <w:tabs>
                <w:tab w:val="left" w:pos="2520"/>
              </w:tabs>
              <w:overflowPunct/>
              <w:autoSpaceDE/>
              <w:autoSpaceDN/>
              <w:adjustRightInd/>
              <w:spacing w:line="240" w:lineRule="auto"/>
              <w:ind w:firstLine="0"/>
              <w:rPr>
                <w:rFonts w:eastAsia="SimSun"/>
                <w:sz w:val="24"/>
                <w:szCs w:val="24"/>
                <w:lang w:eastAsia="zh-CN"/>
              </w:rPr>
            </w:pPr>
          </w:p>
          <w:p w:rsidR="004F53DD" w:rsidRPr="0007065F" w:rsidRDefault="004F53DD" w:rsidP="00087C4C">
            <w:pPr>
              <w:keepLines w:val="0"/>
              <w:tabs>
                <w:tab w:val="left" w:pos="2520"/>
              </w:tabs>
              <w:overflowPunct/>
              <w:autoSpaceDE/>
              <w:autoSpaceDN/>
              <w:adjustRightInd/>
              <w:spacing w:line="240" w:lineRule="auto"/>
              <w:ind w:firstLine="0"/>
              <w:rPr>
                <w:rFonts w:eastAsia="SimSun"/>
                <w:sz w:val="24"/>
                <w:szCs w:val="24"/>
                <w:lang w:eastAsia="zh-CN"/>
              </w:rPr>
            </w:pPr>
          </w:p>
          <w:p w:rsidR="004F53DD" w:rsidRPr="0007065F" w:rsidRDefault="004F53DD" w:rsidP="00087C4C">
            <w:pPr>
              <w:keepLines w:val="0"/>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[4.9.1] - Объекты придорожного сервиса</w:t>
            </w:r>
          </w:p>
        </w:tc>
        <w:tc>
          <w:tcPr>
            <w:tcW w:w="3238" w:type="dxa"/>
          </w:tcPr>
          <w:p w:rsidR="004F53DD" w:rsidRPr="0007065F" w:rsidRDefault="004F53DD" w:rsidP="002D54CC">
            <w:pPr>
              <w:keepLines w:val="0"/>
              <w:widowControl w:val="0"/>
              <w:overflowPunct/>
              <w:spacing w:line="240" w:lineRule="auto"/>
              <w:ind w:firstLine="426"/>
              <w:rPr>
                <w:rFonts w:eastAsia="SimSun"/>
                <w:sz w:val="24"/>
                <w:szCs w:val="24"/>
                <w:lang w:eastAsia="zh-CN"/>
              </w:rPr>
            </w:pPr>
            <w:r w:rsidRPr="0007065F">
              <w:rPr>
                <w:rFonts w:eastAsia="SimSun"/>
                <w:sz w:val="24"/>
                <w:szCs w:val="24"/>
                <w:lang w:eastAsia="zh-CN"/>
              </w:rPr>
              <w:t>Объекты по обслуживанию легковых автомобилей, шиномонтажные мастерские, мойки автомобилей</w:t>
            </w:r>
          </w:p>
        </w:tc>
        <w:tc>
          <w:tcPr>
            <w:tcW w:w="3260" w:type="dxa"/>
          </w:tcPr>
          <w:p w:rsidR="00470A33" w:rsidRPr="0007065F" w:rsidRDefault="00470A33" w:rsidP="00470A3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4F53DD" w:rsidRPr="0007065F" w:rsidRDefault="00470A33" w:rsidP="00470A33">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10000 </w:t>
            </w:r>
            <w:proofErr w:type="spellStart"/>
            <w:r w:rsidRPr="0007065F">
              <w:rPr>
                <w:rFonts w:eastAsia="SimSun"/>
                <w:sz w:val="24"/>
                <w:szCs w:val="24"/>
                <w:lang w:eastAsia="zh-CN"/>
              </w:rPr>
              <w:t>кв.м</w:t>
            </w:r>
            <w:proofErr w:type="spellEnd"/>
            <w:r w:rsidRPr="0007065F">
              <w:rPr>
                <w:rFonts w:eastAsia="SimSun"/>
                <w:sz w:val="24"/>
                <w:szCs w:val="24"/>
                <w:lang w:eastAsia="zh-CN"/>
              </w:rPr>
              <w:t xml:space="preserve"> </w:t>
            </w:r>
            <w:r w:rsidR="004F53DD" w:rsidRPr="0007065F">
              <w:rPr>
                <w:rFonts w:eastAsia="SimSun"/>
                <w:sz w:val="24"/>
                <w:szCs w:val="24"/>
                <w:lang w:eastAsia="zh-CN"/>
              </w:rPr>
              <w:t>максимальная высота зданий, строений</w:t>
            </w:r>
            <w:r w:rsidRPr="0007065F">
              <w:rPr>
                <w:rFonts w:eastAsia="SimSun"/>
                <w:sz w:val="24"/>
                <w:szCs w:val="24"/>
                <w:lang w:eastAsia="zh-CN"/>
              </w:rPr>
              <w:t>, сооружений от уровня земли - 18</w:t>
            </w:r>
            <w:r w:rsidR="004F53DD" w:rsidRPr="0007065F">
              <w:rPr>
                <w:rFonts w:eastAsia="SimSun"/>
                <w:sz w:val="24"/>
                <w:szCs w:val="24"/>
                <w:lang w:eastAsia="zh-CN"/>
              </w:rPr>
              <w:t xml:space="preserve"> м;</w:t>
            </w:r>
          </w:p>
          <w:p w:rsidR="004F53DD" w:rsidRPr="0007065F" w:rsidRDefault="004F53DD" w:rsidP="00087C4C">
            <w:pPr>
              <w:keepLines w:val="0"/>
              <w:tabs>
                <w:tab w:val="left" w:pos="2520"/>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проездов 3 м;</w:t>
            </w:r>
          </w:p>
          <w:p w:rsidR="00163E55" w:rsidRPr="0007065F" w:rsidRDefault="00163E55" w:rsidP="00163E5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r w:rsidRPr="0007065F">
              <w:rPr>
                <w:rFonts w:eastAsia="SimSun"/>
                <w:sz w:val="24"/>
                <w:szCs w:val="24"/>
                <w:lang w:eastAsia="zh-CN"/>
              </w:rPr>
              <w:t>.</w:t>
            </w:r>
          </w:p>
          <w:p w:rsidR="004F53DD" w:rsidRPr="0007065F" w:rsidRDefault="004F53DD" w:rsidP="00087C4C">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07065F">
                <w:rPr>
                  <w:rFonts w:eastAsia="SimSun"/>
                  <w:sz w:val="24"/>
                  <w:szCs w:val="24"/>
                  <w:lang w:eastAsia="zh-CN"/>
                </w:rPr>
                <w:t>50 м</w:t>
              </w:r>
            </w:smartTag>
            <w:r w:rsidRPr="0007065F">
              <w:rPr>
                <w:rFonts w:eastAsia="SimSun"/>
                <w:sz w:val="24"/>
                <w:szCs w:val="24"/>
                <w:lang w:eastAsia="zh-CN"/>
              </w:rPr>
              <w:t>;</w:t>
            </w:r>
          </w:p>
          <w:p w:rsidR="004F53DD" w:rsidRPr="0007065F" w:rsidRDefault="004F53DD" w:rsidP="00087C4C">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до жилых и общественных зданий (кроме моек автомобилей до двух постов) -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w:t>
            </w:r>
          </w:p>
        </w:tc>
      </w:tr>
      <w:tr w:rsidR="004F53DD" w:rsidRPr="0007065F" w:rsidTr="00087C4C">
        <w:trPr>
          <w:trHeight w:val="20"/>
        </w:trPr>
        <w:tc>
          <w:tcPr>
            <w:tcW w:w="3249" w:type="dxa"/>
            <w:vMerge/>
          </w:tcPr>
          <w:p w:rsidR="004F53DD" w:rsidRPr="0007065F" w:rsidRDefault="004F53DD" w:rsidP="004F53DD">
            <w:pPr>
              <w:keepLines w:val="0"/>
              <w:tabs>
                <w:tab w:val="left" w:pos="2520"/>
              </w:tabs>
              <w:overflowPunct/>
              <w:autoSpaceDE/>
              <w:autoSpaceDN/>
              <w:adjustRightInd/>
              <w:spacing w:line="240" w:lineRule="auto"/>
              <w:ind w:firstLine="0"/>
              <w:rPr>
                <w:rFonts w:eastAsia="SimSun"/>
                <w:sz w:val="24"/>
                <w:szCs w:val="24"/>
                <w:lang w:eastAsia="zh-CN"/>
              </w:rPr>
            </w:pPr>
          </w:p>
        </w:tc>
        <w:tc>
          <w:tcPr>
            <w:tcW w:w="3238" w:type="dxa"/>
            <w:vAlign w:val="center"/>
          </w:tcPr>
          <w:p w:rsidR="004F53DD" w:rsidRPr="0007065F" w:rsidRDefault="004F53DD"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АЗС для заправки легкового автотранспорта жидким и газовым топливом;</w:t>
            </w:r>
          </w:p>
        </w:tc>
        <w:tc>
          <w:tcPr>
            <w:tcW w:w="3260" w:type="dxa"/>
            <w:vAlign w:val="center"/>
          </w:tcPr>
          <w:p w:rsidR="00470A33" w:rsidRPr="0007065F" w:rsidRDefault="00470A33" w:rsidP="00470A33">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4F53DD" w:rsidRPr="0007065F" w:rsidRDefault="00470A33" w:rsidP="00470A33">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10000 </w:t>
            </w:r>
            <w:proofErr w:type="spellStart"/>
            <w:r w:rsidRPr="0007065F">
              <w:rPr>
                <w:rFonts w:eastAsia="SimSun"/>
                <w:sz w:val="24"/>
                <w:szCs w:val="24"/>
                <w:lang w:eastAsia="zh-CN"/>
              </w:rPr>
              <w:t>кв.м</w:t>
            </w:r>
            <w:proofErr w:type="spellEnd"/>
            <w:r w:rsidRPr="0007065F">
              <w:rPr>
                <w:rFonts w:eastAsia="SimSun"/>
                <w:sz w:val="24"/>
                <w:szCs w:val="24"/>
                <w:lang w:eastAsia="zh-CN"/>
              </w:rPr>
              <w:t xml:space="preserve">. </w:t>
            </w:r>
            <w:r w:rsidR="004F53DD" w:rsidRPr="0007065F">
              <w:rPr>
                <w:rFonts w:eastAsia="SimSun"/>
                <w:sz w:val="24"/>
                <w:szCs w:val="24"/>
                <w:lang w:eastAsia="zh-CN"/>
              </w:rPr>
              <w:t xml:space="preserve">максимальная высота зданий, строений, сооружений от уровня земли - </w:t>
            </w:r>
            <w:r w:rsidRPr="0007065F">
              <w:rPr>
                <w:rFonts w:eastAsia="SimSun"/>
                <w:sz w:val="24"/>
                <w:szCs w:val="24"/>
                <w:lang w:eastAsia="zh-CN"/>
              </w:rPr>
              <w:t>18</w:t>
            </w:r>
            <w:r w:rsidR="004F53DD" w:rsidRPr="0007065F">
              <w:rPr>
                <w:rFonts w:eastAsia="SimSun"/>
                <w:sz w:val="24"/>
                <w:szCs w:val="24"/>
                <w:lang w:eastAsia="zh-CN"/>
              </w:rPr>
              <w:t xml:space="preserve"> м;</w:t>
            </w:r>
          </w:p>
          <w:p w:rsidR="004F53DD" w:rsidRPr="0007065F" w:rsidRDefault="004F53DD" w:rsidP="00087C4C">
            <w:pPr>
              <w:keepLines w:val="0"/>
              <w:tabs>
                <w:tab w:val="left" w:pos="2520"/>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lastRenderedPageBreak/>
              <w:t>-от фасадной границы земельный участка 5 м;</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проездов 3 м;</w:t>
            </w:r>
          </w:p>
          <w:p w:rsidR="00163E55" w:rsidRPr="0007065F" w:rsidRDefault="00163E55" w:rsidP="00C1166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r w:rsidRPr="0007065F">
              <w:rPr>
                <w:rFonts w:eastAsia="SimSun"/>
                <w:sz w:val="24"/>
                <w:szCs w:val="24"/>
                <w:lang w:eastAsia="zh-CN"/>
              </w:rPr>
              <w:t>.</w:t>
            </w:r>
          </w:p>
        </w:tc>
      </w:tr>
      <w:tr w:rsidR="00B349F3" w:rsidRPr="0007065F" w:rsidTr="00294657">
        <w:trPr>
          <w:trHeight w:val="20"/>
        </w:trPr>
        <w:tc>
          <w:tcPr>
            <w:tcW w:w="3249" w:type="dxa"/>
          </w:tcPr>
          <w:p w:rsidR="00B349F3" w:rsidRPr="0007065F" w:rsidRDefault="00B349F3" w:rsidP="00294657">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6.8</w:t>
            </w:r>
            <w:r w:rsidRPr="0007065F">
              <w:rPr>
                <w:rFonts w:eastAsia="SimSun"/>
                <w:sz w:val="24"/>
                <w:szCs w:val="24"/>
                <w:lang w:eastAsia="zh-CN"/>
              </w:rPr>
              <w:t>] - Связь</w:t>
            </w:r>
          </w:p>
        </w:tc>
        <w:tc>
          <w:tcPr>
            <w:tcW w:w="3238" w:type="dxa"/>
          </w:tcPr>
          <w:p w:rsidR="00B349F3" w:rsidRPr="0007065F" w:rsidRDefault="00B349F3" w:rsidP="00294657">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60" w:type="dxa"/>
            <w:vAlign w:val="center"/>
          </w:tcPr>
          <w:p w:rsidR="00470A33" w:rsidRPr="0007065F" w:rsidRDefault="00470A33" w:rsidP="00470A3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B349F3" w:rsidRPr="0007065F" w:rsidRDefault="00B349F3" w:rsidP="0029465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B349F3" w:rsidRPr="0007065F" w:rsidRDefault="00B349F3" w:rsidP="0029465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bl>
    <w:p w:rsidR="00E9632F" w:rsidRPr="0007065F" w:rsidRDefault="006058A3" w:rsidP="006058A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E9632F" w:rsidRPr="0007065F" w:rsidTr="00087C4C">
        <w:trPr>
          <w:trHeight w:val="552"/>
        </w:trPr>
        <w:tc>
          <w:tcPr>
            <w:tcW w:w="4644" w:type="dxa"/>
            <w:vAlign w:val="center"/>
          </w:tcPr>
          <w:p w:rsidR="00E9632F" w:rsidRPr="0007065F" w:rsidRDefault="006058A3"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r w:rsidR="00E9632F" w:rsidRPr="0007065F">
              <w:rPr>
                <w:rFonts w:eastAsia="SimSun"/>
                <w:sz w:val="24"/>
                <w:szCs w:val="24"/>
                <w:lang w:eastAsia="zh-CN"/>
              </w:rPr>
              <w:t xml:space="preserve"> </w:t>
            </w:r>
          </w:p>
        </w:tc>
        <w:tc>
          <w:tcPr>
            <w:tcW w:w="5103" w:type="dxa"/>
            <w:vAlign w:val="center"/>
          </w:tcPr>
          <w:p w:rsidR="00E9632F" w:rsidRPr="0007065F" w:rsidRDefault="00163E55"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552"/>
        </w:trPr>
        <w:tc>
          <w:tcPr>
            <w:tcW w:w="4644" w:type="dxa"/>
            <w:vAlign w:val="center"/>
          </w:tcPr>
          <w:p w:rsidR="00E9632F" w:rsidRPr="0007065F" w:rsidRDefault="00E9632F" w:rsidP="00087C4C">
            <w:pPr>
              <w:tabs>
                <w:tab w:val="left" w:pos="2520"/>
              </w:tabs>
              <w:spacing w:line="240" w:lineRule="auto"/>
              <w:ind w:firstLine="426"/>
              <w:rPr>
                <w:rFonts w:eastAsia="SimSun"/>
                <w:sz w:val="24"/>
                <w:szCs w:val="24"/>
                <w:lang w:eastAsia="zh-CN"/>
              </w:rPr>
            </w:pPr>
            <w:r w:rsidRPr="0007065F">
              <w:rPr>
                <w:rFonts w:eastAsia="SimSun"/>
                <w:sz w:val="24"/>
                <w:szCs w:val="24"/>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103" w:type="dxa"/>
            <w:vAlign w:val="center"/>
          </w:tcPr>
          <w:p w:rsidR="00163E55" w:rsidRPr="0007065F" w:rsidRDefault="00163E55" w:rsidP="00163E55">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163E55" w:rsidRPr="0007065F" w:rsidRDefault="00163E55" w:rsidP="00163E55">
            <w:pPr>
              <w:keepLines w:val="0"/>
              <w:overflowPunct/>
              <w:autoSpaceDE/>
              <w:adjustRightInd/>
              <w:spacing w:line="240" w:lineRule="auto"/>
              <w:ind w:firstLine="317"/>
              <w:jc w:val="left"/>
              <w:rPr>
                <w:sz w:val="24"/>
                <w:szCs w:val="24"/>
              </w:rPr>
            </w:pPr>
            <w:r w:rsidRPr="0007065F">
              <w:rPr>
                <w:sz w:val="24"/>
                <w:szCs w:val="24"/>
              </w:rPr>
              <w:t>Минимальный отступ от границ с соседними участками – 3 м</w:t>
            </w:r>
            <w:r w:rsidR="00C11665" w:rsidRPr="0007065F">
              <w:rPr>
                <w:sz w:val="24"/>
                <w:szCs w:val="24"/>
              </w:rPr>
              <w:t>,</w:t>
            </w:r>
            <w:r w:rsidR="00C11665" w:rsidRPr="0007065F">
              <w:rPr>
                <w:rFonts w:eastAsia="SimSun"/>
                <w:sz w:val="24"/>
                <w:szCs w:val="24"/>
                <w:lang w:eastAsia="zh-CN"/>
              </w:rPr>
              <w:t xml:space="preserve"> с учетом соблюдения требований технических регламентов;</w:t>
            </w:r>
          </w:p>
          <w:p w:rsidR="00E9632F" w:rsidRPr="0007065F" w:rsidRDefault="00163E55" w:rsidP="00C11665">
            <w:pPr>
              <w:keepLines w:val="0"/>
              <w:overflowPunct/>
              <w:autoSpaceDE/>
              <w:adjustRightInd/>
              <w:spacing w:line="240" w:lineRule="auto"/>
              <w:ind w:firstLine="426"/>
              <w:jc w:val="left"/>
              <w:rPr>
                <w:rFonts w:eastAsia="SimSun"/>
                <w:sz w:val="24"/>
                <w:szCs w:val="24"/>
                <w:lang w:eastAsia="zh-CN"/>
              </w:rPr>
            </w:pPr>
            <w:r w:rsidRPr="0007065F">
              <w:rPr>
                <w:sz w:val="24"/>
                <w:szCs w:val="24"/>
              </w:rPr>
              <w:t>-от проездов 3 м;</w:t>
            </w:r>
          </w:p>
        </w:tc>
      </w:tr>
      <w:tr w:rsidR="00E9632F" w:rsidRPr="0007065F" w:rsidTr="00087C4C">
        <w:trPr>
          <w:trHeight w:val="552"/>
        </w:trPr>
        <w:tc>
          <w:tcPr>
            <w:tcW w:w="4644" w:type="dxa"/>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площадки для мусоросборников</w:t>
            </w:r>
          </w:p>
        </w:tc>
        <w:tc>
          <w:tcPr>
            <w:tcW w:w="5103" w:type="dxa"/>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tc>
      </w:tr>
    </w:tbl>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 для общественных зданий 3 м; </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для зданий производственного назначения - 5 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для остальных зданий и сооружений - 1 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Расстояние до красной линии: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1) от Пожарных депо -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 xml:space="preserve">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 xml:space="preserve"> - для депо </w:t>
      </w:r>
      <w:r w:rsidRPr="0007065F">
        <w:rPr>
          <w:rFonts w:eastAsia="SimSun"/>
          <w:sz w:val="24"/>
          <w:szCs w:val="24"/>
          <w:lang w:val="en-US" w:eastAsia="zh-CN"/>
        </w:rPr>
        <w:t>I</w:t>
      </w:r>
      <w:r w:rsidRPr="0007065F">
        <w:rPr>
          <w:rFonts w:eastAsia="SimSun"/>
          <w:sz w:val="24"/>
          <w:szCs w:val="24"/>
          <w:lang w:eastAsia="zh-CN"/>
        </w:rPr>
        <w:t xml:space="preserve"> типа);</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3) улиц, от общественных зданий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4) проездов, от общественных зданий –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5) от контрольно-пропускных пунктов, пунктов охраны, проходных – 1 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6) от остальных зданий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E9632F" w:rsidRPr="0007065F" w:rsidRDefault="008D7B78"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rsidR="008D7B78" w:rsidRPr="0007065F" w:rsidRDefault="0056675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56675E" w:rsidRPr="0007065F" w:rsidRDefault="0056675E" w:rsidP="001E1045">
      <w:pPr>
        <w:keepLines w:val="0"/>
        <w:overflowPunct/>
        <w:autoSpaceDE/>
        <w:autoSpaceDN/>
        <w:adjustRightInd/>
        <w:spacing w:line="240" w:lineRule="auto"/>
        <w:ind w:firstLine="426"/>
        <w:rPr>
          <w:rFonts w:eastAsia="SimSun"/>
          <w:sz w:val="24"/>
          <w:szCs w:val="24"/>
          <w:lang w:eastAsia="zh-CN"/>
        </w:rPr>
      </w:pP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Примечание (общее):</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Размещение производственной территориальной зоны не допускается:</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а) в составе рекреационных зон;</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б) на землях особо охраняемых территорий, в том числе:</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первом поясе зоны санитарной охраны источников водоснабжения;</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в </w:t>
      </w:r>
      <w:proofErr w:type="spellStart"/>
      <w:r w:rsidRPr="0007065F">
        <w:rPr>
          <w:rFonts w:eastAsia="SimSun"/>
          <w:sz w:val="24"/>
          <w:szCs w:val="24"/>
          <w:lang w:eastAsia="zh-CN"/>
        </w:rPr>
        <w:t>водоохранных</w:t>
      </w:r>
      <w:proofErr w:type="spellEnd"/>
      <w:r w:rsidRPr="0007065F">
        <w:rPr>
          <w:rFonts w:eastAsia="SimSun"/>
          <w:sz w:val="24"/>
          <w:szCs w:val="24"/>
          <w:lang w:eastAsia="zh-CN"/>
        </w:rPr>
        <w:t xml:space="preserve"> и прибрежных зонах рек, морей;</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зонах возможного катастрофического затопления в результате разрушения плотин или дамб.</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7065F">
          <w:rPr>
            <w:rFonts w:eastAsia="SimSun"/>
            <w:sz w:val="24"/>
            <w:szCs w:val="24"/>
            <w:lang w:eastAsia="zh-CN"/>
          </w:rPr>
          <w:t>0,5 м</w:t>
        </w:r>
      </w:smartTag>
      <w:r w:rsidRPr="0007065F">
        <w:rPr>
          <w:rFonts w:eastAsia="SimSu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Не допускается расширение производственных предприятий, если при этом требуется увеличение размера санитарно-защитных зон.</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07065F">
          <w:rPr>
            <w:rFonts w:eastAsia="SimSun"/>
            <w:sz w:val="24"/>
            <w:szCs w:val="24"/>
            <w:lang w:eastAsia="zh-CN"/>
          </w:rPr>
          <w:t>1000 м</w:t>
        </w:r>
      </w:smartTag>
      <w:r w:rsidRPr="0007065F">
        <w:rPr>
          <w:rFonts w:eastAsia="SimSun"/>
          <w:sz w:val="24"/>
          <w:szCs w:val="24"/>
          <w:lang w:eastAsia="zh-CN"/>
        </w:rPr>
        <w:t>.</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92566"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AC10F7" w:rsidRPr="0007065F" w:rsidRDefault="00AC10F7" w:rsidP="001E1045">
      <w:pPr>
        <w:keepLines w:val="0"/>
        <w:overflowPunct/>
        <w:autoSpaceDE/>
        <w:autoSpaceDN/>
        <w:adjustRightInd/>
        <w:spacing w:line="240" w:lineRule="auto"/>
        <w:ind w:firstLine="426"/>
        <w:rPr>
          <w:rFonts w:eastAsia="SimSun"/>
          <w:bCs/>
          <w:sz w:val="24"/>
          <w:szCs w:val="24"/>
          <w:u w:val="single"/>
          <w:lang w:eastAsia="zh-CN"/>
        </w:rPr>
      </w:pPr>
    </w:p>
    <w:p w:rsidR="00E9632F" w:rsidRPr="0007065F" w:rsidRDefault="00E9632F" w:rsidP="00E9632F">
      <w:pPr>
        <w:keepLines w:val="0"/>
        <w:overflowPunct/>
        <w:autoSpaceDE/>
        <w:autoSpaceDN/>
        <w:adjustRightInd/>
        <w:spacing w:line="240" w:lineRule="auto"/>
        <w:ind w:firstLine="426"/>
        <w:jc w:val="center"/>
        <w:rPr>
          <w:rFonts w:eastAsia="SimSun"/>
          <w:bCs/>
          <w:sz w:val="24"/>
          <w:szCs w:val="24"/>
          <w:u w:val="single"/>
          <w:lang w:eastAsia="zh-CN"/>
        </w:rPr>
      </w:pPr>
    </w:p>
    <w:p w:rsidR="00E9632F" w:rsidRPr="0007065F" w:rsidRDefault="00E9632F" w:rsidP="00E9632F">
      <w:pPr>
        <w:keepLines w:val="0"/>
        <w:overflowPunct/>
        <w:autoSpaceDE/>
        <w:autoSpaceDN/>
        <w:adjustRightInd/>
        <w:spacing w:line="240" w:lineRule="auto"/>
        <w:ind w:firstLine="426"/>
        <w:jc w:val="center"/>
        <w:rPr>
          <w:rFonts w:eastAsia="SimSun"/>
          <w:sz w:val="24"/>
          <w:szCs w:val="24"/>
          <w:u w:val="single"/>
          <w:lang w:eastAsia="zh-CN"/>
        </w:rPr>
      </w:pPr>
      <w:r w:rsidRPr="0007065F">
        <w:rPr>
          <w:rFonts w:eastAsia="SimSun"/>
          <w:bCs/>
          <w:sz w:val="24"/>
          <w:szCs w:val="24"/>
          <w:u w:val="single"/>
          <w:lang w:eastAsia="zh-CN"/>
        </w:rPr>
        <w:t xml:space="preserve">П – 5. Зона предприятий, производств и объектов </w:t>
      </w:r>
      <w:r w:rsidRPr="0007065F">
        <w:rPr>
          <w:rFonts w:eastAsia="SimSun"/>
          <w:bCs/>
          <w:sz w:val="24"/>
          <w:szCs w:val="24"/>
          <w:u w:val="single"/>
          <w:lang w:val="en-US" w:eastAsia="zh-CN"/>
        </w:rPr>
        <w:t>V</w:t>
      </w:r>
      <w:r w:rsidRPr="0007065F">
        <w:rPr>
          <w:rFonts w:eastAsia="SimSun"/>
          <w:bCs/>
          <w:sz w:val="24"/>
          <w:szCs w:val="24"/>
          <w:u w:val="single"/>
          <w:lang w:eastAsia="zh-CN"/>
        </w:rPr>
        <w:t xml:space="preserve"> класса опасности</w:t>
      </w:r>
      <w:r w:rsidRPr="0007065F">
        <w:rPr>
          <w:rFonts w:eastAsia="SimSun"/>
          <w:sz w:val="24"/>
          <w:szCs w:val="24"/>
          <w:u w:val="single"/>
          <w:lang w:eastAsia="zh-CN"/>
        </w:rPr>
        <w:t xml:space="preserve"> СЗЗ-</w:t>
      </w:r>
      <w:smartTag w:uri="urn:schemas-microsoft-com:office:smarttags" w:element="metricconverter">
        <w:smartTagPr>
          <w:attr w:name="ProductID" w:val="50 м"/>
        </w:smartTagPr>
        <w:r w:rsidRPr="0007065F">
          <w:rPr>
            <w:rFonts w:eastAsia="SimSun"/>
            <w:sz w:val="24"/>
            <w:szCs w:val="24"/>
            <w:u w:val="single"/>
            <w:lang w:eastAsia="zh-CN"/>
          </w:rPr>
          <w:t>50 м</w:t>
        </w:r>
      </w:smartTag>
      <w:r w:rsidRPr="0007065F">
        <w:rPr>
          <w:rFonts w:eastAsia="SimSun"/>
          <w:sz w:val="24"/>
          <w:szCs w:val="24"/>
          <w:u w:val="single"/>
          <w:lang w:eastAsia="zh-CN"/>
        </w:rPr>
        <w:t>.</w:t>
      </w:r>
    </w:p>
    <w:p w:rsidR="00E9632F" w:rsidRPr="0007065F" w:rsidRDefault="00E9632F" w:rsidP="00E9632F">
      <w:pPr>
        <w:keepLines w:val="0"/>
        <w:overflowPunct/>
        <w:autoSpaceDE/>
        <w:autoSpaceDN/>
        <w:adjustRightInd/>
        <w:spacing w:line="240" w:lineRule="auto"/>
        <w:ind w:firstLine="426"/>
        <w:jc w:val="center"/>
        <w:rPr>
          <w:rFonts w:eastAsia="SimSun"/>
          <w:sz w:val="24"/>
          <w:szCs w:val="24"/>
          <w:u w:val="single"/>
          <w:lang w:eastAsia="zh-CN"/>
        </w:rPr>
      </w:pPr>
    </w:p>
    <w:p w:rsidR="00E9632F" w:rsidRPr="0007065F" w:rsidRDefault="00E9632F" w:rsidP="00E9632F">
      <w:pPr>
        <w:keepLines w:val="0"/>
        <w:widowControl w:val="0"/>
        <w:overflowPunct/>
        <w:autoSpaceDE/>
        <w:autoSpaceDN/>
        <w:adjustRightInd/>
        <w:spacing w:line="240" w:lineRule="auto"/>
        <w:ind w:firstLine="426"/>
        <w:jc w:val="left"/>
        <w:rPr>
          <w:rFonts w:eastAsia="SimSun"/>
          <w:i/>
          <w:iCs/>
          <w:sz w:val="24"/>
          <w:szCs w:val="24"/>
          <w:lang w:eastAsia="zh-CN"/>
        </w:rPr>
      </w:pPr>
      <w:r w:rsidRPr="0007065F">
        <w:rPr>
          <w:rFonts w:eastAsia="SimSu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07065F">
        <w:rPr>
          <w:rFonts w:eastAsia="SimSun"/>
          <w:i/>
          <w:iCs/>
          <w:sz w:val="24"/>
          <w:szCs w:val="24"/>
          <w:lang w:val="en-US" w:eastAsia="zh-CN"/>
        </w:rPr>
        <w:t>V</w:t>
      </w:r>
      <w:r w:rsidRPr="0007065F">
        <w:rPr>
          <w:rFonts w:eastAsia="SimSun"/>
          <w:i/>
          <w:iCs/>
          <w:sz w:val="24"/>
          <w:szCs w:val="24"/>
          <w:lang w:eastAsia="zh-CN"/>
        </w:rPr>
        <w:t xml:space="preserve"> класса </w:t>
      </w:r>
      <w:r w:rsidRPr="0007065F">
        <w:rPr>
          <w:rFonts w:eastAsia="SimSun"/>
          <w:bCs/>
          <w:i/>
          <w:sz w:val="24"/>
          <w:szCs w:val="24"/>
          <w:lang w:eastAsia="zh-CN"/>
        </w:rPr>
        <w:t>опасности</w:t>
      </w:r>
      <w:r w:rsidRPr="0007065F">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058A3" w:rsidRPr="0007065F" w:rsidRDefault="006058A3" w:rsidP="006058A3">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977"/>
        <w:gridCol w:w="3118"/>
      </w:tblGrid>
      <w:tr w:rsidR="00470A33" w:rsidRPr="0007065F" w:rsidTr="00087C4C">
        <w:trPr>
          <w:trHeight w:val="20"/>
        </w:trPr>
        <w:tc>
          <w:tcPr>
            <w:tcW w:w="3652" w:type="dxa"/>
            <w:vAlign w:val="center"/>
          </w:tcPr>
          <w:p w:rsidR="00470A33" w:rsidRPr="0007065F" w:rsidRDefault="00510709" w:rsidP="00470A33">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470A33" w:rsidRPr="0007065F">
              <w:rPr>
                <w:rFonts w:eastAsia="SimSun"/>
                <w:sz w:val="24"/>
                <w:szCs w:val="24"/>
                <w:lang w:eastAsia="zh-CN"/>
              </w:rPr>
              <w:t xml:space="preserve"> разрешенного использования земельных участков</w:t>
            </w:r>
          </w:p>
        </w:tc>
        <w:tc>
          <w:tcPr>
            <w:tcW w:w="2977" w:type="dxa"/>
            <w:vAlign w:val="center"/>
          </w:tcPr>
          <w:p w:rsidR="00470A33" w:rsidRPr="0007065F" w:rsidRDefault="00510709" w:rsidP="00470A33">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470A33" w:rsidRPr="0007065F">
              <w:rPr>
                <w:rFonts w:eastAsia="SimSun"/>
                <w:sz w:val="24"/>
                <w:szCs w:val="24"/>
                <w:lang w:eastAsia="zh-CN"/>
              </w:rPr>
              <w:t xml:space="preserve"> объектов капитального строительства</w:t>
            </w:r>
          </w:p>
        </w:tc>
        <w:tc>
          <w:tcPr>
            <w:tcW w:w="3118" w:type="dxa"/>
            <w:vAlign w:val="center"/>
          </w:tcPr>
          <w:p w:rsidR="00470A33" w:rsidRPr="0007065F" w:rsidRDefault="00470A33" w:rsidP="00470A33">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20"/>
        </w:trPr>
        <w:tc>
          <w:tcPr>
            <w:tcW w:w="3652" w:type="dxa"/>
          </w:tcPr>
          <w:p w:rsidR="00E9632F" w:rsidRPr="0007065F" w:rsidRDefault="00E9632F" w:rsidP="00087C4C">
            <w:pPr>
              <w:spacing w:line="240" w:lineRule="auto"/>
              <w:ind w:firstLine="0"/>
              <w:jc w:val="left"/>
              <w:rPr>
                <w:sz w:val="24"/>
                <w:szCs w:val="24"/>
              </w:rPr>
            </w:pPr>
            <w:r w:rsidRPr="0007065F">
              <w:rPr>
                <w:rFonts w:eastAsia="SimSun"/>
                <w:sz w:val="24"/>
                <w:szCs w:val="24"/>
                <w:lang w:eastAsia="zh-CN"/>
              </w:rPr>
              <w:t>[6.0] - Производственная деятельность.</w:t>
            </w:r>
          </w:p>
        </w:tc>
        <w:tc>
          <w:tcPr>
            <w:tcW w:w="2977" w:type="dxa"/>
            <w:vMerge w:val="restart"/>
          </w:tcPr>
          <w:p w:rsidR="00E9632F" w:rsidRPr="0007065F" w:rsidRDefault="00E9632F" w:rsidP="00087C4C">
            <w:pPr>
              <w:spacing w:line="240" w:lineRule="auto"/>
              <w:ind w:firstLine="426"/>
              <w:rPr>
                <w:rFonts w:eastAsia="SimSun"/>
                <w:sz w:val="24"/>
                <w:szCs w:val="24"/>
                <w:lang w:eastAsia="zh-CN"/>
              </w:rPr>
            </w:pPr>
            <w:r w:rsidRPr="0007065F">
              <w:rPr>
                <w:rFonts w:eastAsia="SimSun"/>
                <w:sz w:val="24"/>
                <w:szCs w:val="24"/>
                <w:lang w:eastAsia="zh-CN"/>
              </w:rPr>
              <w:t>Промышленные и коммунально-складские предприятия V класса вредности с соответствующей инженерной и транспортной инфраструктурой;</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складского назначения различного профиля;</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технического и технологического обеспечения предприятий;</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Производственно-лабораторные корпуса;</w:t>
            </w:r>
          </w:p>
        </w:tc>
        <w:tc>
          <w:tcPr>
            <w:tcW w:w="3118" w:type="dxa"/>
            <w:vMerge w:val="restart"/>
          </w:tcPr>
          <w:p w:rsidR="00470A33" w:rsidRPr="0007065F" w:rsidRDefault="00470A33" w:rsidP="00470A33">
            <w:pPr>
              <w:keepLines w:val="0"/>
              <w:suppressAutoHyphens/>
              <w:overflowPunct/>
              <w:autoSpaceDE/>
              <w:adjustRightInd/>
              <w:spacing w:line="240" w:lineRule="auto"/>
              <w:ind w:firstLine="426"/>
              <w:jc w:val="left"/>
              <w:textAlignment w:val="baseline"/>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500 -</w:t>
            </w:r>
            <w:smartTag w:uri="urn:schemas-microsoft-com:office:smarttags" w:element="metricconverter">
              <w:smartTagPr>
                <w:attr w:name="ProductID" w:val="250000 кв. м"/>
              </w:smartTagPr>
              <w:r w:rsidRPr="0007065F">
                <w:rPr>
                  <w:rFonts w:eastAsia="SimSun"/>
                  <w:sz w:val="24"/>
                  <w:szCs w:val="24"/>
                  <w:lang w:eastAsia="zh-CN"/>
                </w:rPr>
                <w:t>250000 кв. м</w:t>
              </w:r>
            </w:smartTag>
            <w:r w:rsidRPr="0007065F">
              <w:rPr>
                <w:rFonts w:eastAsia="SimSun"/>
                <w:sz w:val="24"/>
                <w:szCs w:val="24"/>
                <w:lang w:eastAsia="zh-CN"/>
              </w:rPr>
              <w:t>;</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75%;</w:t>
            </w:r>
          </w:p>
          <w:p w:rsidR="00E9632F" w:rsidRPr="0007065F" w:rsidRDefault="00E9632F" w:rsidP="00470A33">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максимальная высота зданий, строений, сооружений от уровня земли - </w:t>
            </w:r>
            <w:r w:rsidR="00470A33" w:rsidRPr="0007065F">
              <w:rPr>
                <w:rFonts w:eastAsia="SimSun"/>
                <w:sz w:val="24"/>
                <w:szCs w:val="24"/>
                <w:lang w:eastAsia="zh-CN"/>
              </w:rPr>
              <w:t>10</w:t>
            </w:r>
            <w:r w:rsidRPr="0007065F">
              <w:rPr>
                <w:rFonts w:eastAsia="SimSun"/>
                <w:sz w:val="24"/>
                <w:szCs w:val="24"/>
                <w:lang w:eastAsia="zh-CN"/>
              </w:rPr>
              <w:t>0 м;</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проездов 3 м;</w:t>
            </w:r>
          </w:p>
          <w:p w:rsidR="00163E55" w:rsidRPr="0007065F" w:rsidRDefault="00163E55" w:rsidP="00C1166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11665" w:rsidRPr="0007065F">
              <w:rPr>
                <w:sz w:val="24"/>
                <w:szCs w:val="24"/>
              </w:rPr>
              <w:t>1</w:t>
            </w:r>
            <w:r w:rsidRPr="0007065F">
              <w:rPr>
                <w:sz w:val="24"/>
                <w:szCs w:val="24"/>
              </w:rPr>
              <w:t>м</w:t>
            </w:r>
            <w:r w:rsidRPr="0007065F">
              <w:rPr>
                <w:rFonts w:eastAsia="SimSun"/>
                <w:sz w:val="24"/>
                <w:szCs w:val="24"/>
                <w:lang w:eastAsia="zh-CN"/>
              </w:rPr>
              <w:t>.</w:t>
            </w:r>
          </w:p>
        </w:tc>
      </w:tr>
      <w:tr w:rsidR="00E9632F" w:rsidRPr="0007065F" w:rsidTr="00087C4C">
        <w:trPr>
          <w:trHeight w:val="20"/>
        </w:trPr>
        <w:tc>
          <w:tcPr>
            <w:tcW w:w="3652"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 xml:space="preserve">[6.3] </w:t>
            </w:r>
            <w:r w:rsidR="00986DB5" w:rsidRPr="0007065F">
              <w:rPr>
                <w:rFonts w:eastAsia="SimSun"/>
                <w:sz w:val="24"/>
                <w:szCs w:val="24"/>
                <w:lang w:eastAsia="zh-CN"/>
              </w:rPr>
              <w:t>–</w:t>
            </w:r>
            <w:r w:rsidRPr="0007065F">
              <w:rPr>
                <w:rFonts w:eastAsia="SimSun"/>
                <w:sz w:val="24"/>
                <w:szCs w:val="24"/>
                <w:lang w:eastAsia="zh-CN"/>
              </w:rPr>
              <w:t xml:space="preserve"> Легкая промышленность.</w:t>
            </w:r>
          </w:p>
        </w:tc>
        <w:tc>
          <w:tcPr>
            <w:tcW w:w="2977" w:type="dxa"/>
            <w:vMerge/>
          </w:tcPr>
          <w:p w:rsidR="00E9632F" w:rsidRPr="0007065F" w:rsidRDefault="00E9632F" w:rsidP="00087C4C">
            <w:pPr>
              <w:spacing w:line="240" w:lineRule="auto"/>
              <w:ind w:firstLine="426"/>
              <w:rPr>
                <w:rFonts w:eastAsia="SimSun"/>
                <w:sz w:val="24"/>
                <w:szCs w:val="24"/>
                <w:lang w:eastAsia="zh-CN"/>
              </w:rPr>
            </w:pPr>
          </w:p>
        </w:tc>
        <w:tc>
          <w:tcPr>
            <w:tcW w:w="3118" w:type="dxa"/>
            <w:vMerge/>
          </w:tcPr>
          <w:p w:rsidR="00E9632F" w:rsidRPr="0007065F" w:rsidRDefault="00E9632F" w:rsidP="00087C4C">
            <w:pPr>
              <w:suppressAutoHyphens/>
              <w:autoSpaceDN/>
              <w:adjustRightInd/>
              <w:spacing w:line="240" w:lineRule="auto"/>
              <w:ind w:firstLine="426"/>
              <w:textAlignment w:val="baseline"/>
              <w:rPr>
                <w:rFonts w:eastAsia="SimSun"/>
                <w:sz w:val="24"/>
                <w:szCs w:val="24"/>
                <w:lang w:eastAsia="zh-CN"/>
              </w:rPr>
            </w:pPr>
          </w:p>
        </w:tc>
      </w:tr>
      <w:tr w:rsidR="00E9632F" w:rsidRPr="0007065F" w:rsidTr="00087C4C">
        <w:trPr>
          <w:trHeight w:val="20"/>
        </w:trPr>
        <w:tc>
          <w:tcPr>
            <w:tcW w:w="3652"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 xml:space="preserve">[6.3.1] </w:t>
            </w:r>
            <w:r w:rsidR="00986DB5" w:rsidRPr="0007065F">
              <w:rPr>
                <w:rFonts w:eastAsia="SimSun"/>
                <w:sz w:val="24"/>
                <w:szCs w:val="24"/>
                <w:lang w:eastAsia="zh-CN"/>
              </w:rPr>
              <w:t>–</w:t>
            </w:r>
            <w:r w:rsidRPr="0007065F">
              <w:rPr>
                <w:rFonts w:eastAsia="SimSun"/>
                <w:sz w:val="24"/>
                <w:szCs w:val="24"/>
                <w:lang w:eastAsia="zh-CN"/>
              </w:rPr>
              <w:t xml:space="preserve"> Фармацевтическая промышленность.</w:t>
            </w:r>
          </w:p>
        </w:tc>
        <w:tc>
          <w:tcPr>
            <w:tcW w:w="2977" w:type="dxa"/>
            <w:vMerge/>
          </w:tcPr>
          <w:p w:rsidR="00E9632F" w:rsidRPr="0007065F" w:rsidRDefault="00E9632F" w:rsidP="00087C4C">
            <w:pPr>
              <w:spacing w:line="240" w:lineRule="auto"/>
              <w:ind w:firstLine="426"/>
              <w:rPr>
                <w:rFonts w:eastAsia="SimSun"/>
                <w:sz w:val="24"/>
                <w:szCs w:val="24"/>
                <w:lang w:eastAsia="zh-CN"/>
              </w:rPr>
            </w:pPr>
          </w:p>
        </w:tc>
        <w:tc>
          <w:tcPr>
            <w:tcW w:w="3118" w:type="dxa"/>
            <w:vMerge/>
          </w:tcPr>
          <w:p w:rsidR="00E9632F" w:rsidRPr="0007065F" w:rsidRDefault="00E9632F" w:rsidP="00087C4C">
            <w:pPr>
              <w:suppressAutoHyphens/>
              <w:autoSpaceDN/>
              <w:adjustRightInd/>
              <w:spacing w:line="240" w:lineRule="auto"/>
              <w:ind w:firstLine="426"/>
              <w:textAlignment w:val="baseline"/>
              <w:rPr>
                <w:rFonts w:eastAsia="SimSun"/>
                <w:sz w:val="24"/>
                <w:szCs w:val="24"/>
                <w:lang w:eastAsia="zh-CN"/>
              </w:rPr>
            </w:pPr>
          </w:p>
        </w:tc>
      </w:tr>
      <w:tr w:rsidR="00E9632F" w:rsidRPr="0007065F" w:rsidTr="00087C4C">
        <w:trPr>
          <w:trHeight w:val="20"/>
        </w:trPr>
        <w:tc>
          <w:tcPr>
            <w:tcW w:w="3652"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 xml:space="preserve">[6.4] </w:t>
            </w:r>
            <w:r w:rsidR="00986DB5" w:rsidRPr="0007065F">
              <w:rPr>
                <w:rFonts w:eastAsia="SimSun"/>
                <w:sz w:val="24"/>
                <w:szCs w:val="24"/>
                <w:lang w:eastAsia="zh-CN"/>
              </w:rPr>
              <w:t>–</w:t>
            </w:r>
            <w:r w:rsidRPr="0007065F">
              <w:rPr>
                <w:rFonts w:eastAsia="SimSun"/>
                <w:sz w:val="24"/>
                <w:szCs w:val="24"/>
                <w:lang w:eastAsia="zh-CN"/>
              </w:rPr>
              <w:t xml:space="preserve"> Пищевая промышленность.</w:t>
            </w:r>
          </w:p>
        </w:tc>
        <w:tc>
          <w:tcPr>
            <w:tcW w:w="2977" w:type="dxa"/>
            <w:vMerge/>
          </w:tcPr>
          <w:p w:rsidR="00E9632F" w:rsidRPr="0007065F" w:rsidRDefault="00E9632F" w:rsidP="00087C4C">
            <w:pPr>
              <w:spacing w:line="240" w:lineRule="auto"/>
              <w:ind w:firstLine="426"/>
              <w:rPr>
                <w:rFonts w:eastAsia="SimSun"/>
                <w:sz w:val="24"/>
                <w:szCs w:val="24"/>
                <w:lang w:eastAsia="zh-CN"/>
              </w:rPr>
            </w:pPr>
          </w:p>
        </w:tc>
        <w:tc>
          <w:tcPr>
            <w:tcW w:w="3118" w:type="dxa"/>
            <w:vMerge/>
          </w:tcPr>
          <w:p w:rsidR="00E9632F" w:rsidRPr="0007065F" w:rsidRDefault="00E9632F" w:rsidP="00087C4C">
            <w:pPr>
              <w:suppressAutoHyphens/>
              <w:autoSpaceDN/>
              <w:adjustRightInd/>
              <w:spacing w:line="240" w:lineRule="auto"/>
              <w:ind w:firstLine="426"/>
              <w:textAlignment w:val="baseline"/>
              <w:rPr>
                <w:rFonts w:eastAsia="SimSun"/>
                <w:sz w:val="24"/>
                <w:szCs w:val="24"/>
                <w:lang w:eastAsia="zh-CN"/>
              </w:rPr>
            </w:pPr>
          </w:p>
        </w:tc>
      </w:tr>
      <w:tr w:rsidR="00E9632F" w:rsidRPr="0007065F" w:rsidTr="00087C4C">
        <w:trPr>
          <w:trHeight w:val="20"/>
        </w:trPr>
        <w:tc>
          <w:tcPr>
            <w:tcW w:w="3652" w:type="dxa"/>
          </w:tcPr>
          <w:p w:rsidR="00E9632F" w:rsidRPr="0007065F" w:rsidRDefault="00E9632F" w:rsidP="00087C4C">
            <w:pPr>
              <w:spacing w:line="240" w:lineRule="auto"/>
              <w:ind w:firstLine="0"/>
              <w:jc w:val="left"/>
              <w:rPr>
                <w:rFonts w:eastAsia="SimSun"/>
                <w:sz w:val="24"/>
                <w:szCs w:val="24"/>
                <w:lang w:eastAsia="zh-CN"/>
              </w:rPr>
            </w:pPr>
          </w:p>
        </w:tc>
        <w:tc>
          <w:tcPr>
            <w:tcW w:w="2977" w:type="dxa"/>
            <w:vMerge/>
          </w:tcPr>
          <w:p w:rsidR="00E9632F" w:rsidRPr="0007065F" w:rsidRDefault="00E9632F" w:rsidP="00087C4C">
            <w:pPr>
              <w:spacing w:line="240" w:lineRule="auto"/>
              <w:ind w:firstLine="426"/>
              <w:rPr>
                <w:rFonts w:eastAsia="SimSun"/>
                <w:sz w:val="24"/>
                <w:szCs w:val="24"/>
                <w:lang w:eastAsia="zh-CN"/>
              </w:rPr>
            </w:pPr>
          </w:p>
        </w:tc>
        <w:tc>
          <w:tcPr>
            <w:tcW w:w="3118" w:type="dxa"/>
            <w:vMerge/>
          </w:tcPr>
          <w:p w:rsidR="00E9632F" w:rsidRPr="0007065F" w:rsidRDefault="00E9632F" w:rsidP="00087C4C">
            <w:pPr>
              <w:suppressAutoHyphens/>
              <w:autoSpaceDN/>
              <w:adjustRightInd/>
              <w:spacing w:line="240" w:lineRule="auto"/>
              <w:ind w:firstLine="426"/>
              <w:textAlignment w:val="baseline"/>
              <w:rPr>
                <w:rFonts w:eastAsia="SimSun"/>
                <w:sz w:val="24"/>
                <w:szCs w:val="24"/>
                <w:lang w:eastAsia="zh-CN"/>
              </w:rPr>
            </w:pPr>
          </w:p>
        </w:tc>
      </w:tr>
      <w:tr w:rsidR="00E9632F" w:rsidRPr="0007065F" w:rsidTr="00087C4C">
        <w:trPr>
          <w:trHeight w:val="20"/>
        </w:trPr>
        <w:tc>
          <w:tcPr>
            <w:tcW w:w="3652"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 xml:space="preserve">[6.6] </w:t>
            </w:r>
            <w:r w:rsidR="00986DB5" w:rsidRPr="0007065F">
              <w:rPr>
                <w:rFonts w:eastAsia="SimSun"/>
                <w:sz w:val="24"/>
                <w:szCs w:val="24"/>
                <w:lang w:eastAsia="zh-CN"/>
              </w:rPr>
              <w:t>–</w:t>
            </w:r>
            <w:r w:rsidRPr="0007065F">
              <w:rPr>
                <w:rFonts w:eastAsia="SimSun"/>
                <w:sz w:val="24"/>
                <w:szCs w:val="24"/>
                <w:lang w:eastAsia="zh-CN"/>
              </w:rPr>
              <w:t xml:space="preserve"> Строительная промышленность.</w:t>
            </w:r>
          </w:p>
        </w:tc>
        <w:tc>
          <w:tcPr>
            <w:tcW w:w="2977" w:type="dxa"/>
            <w:vMerge/>
          </w:tcPr>
          <w:p w:rsidR="00E9632F" w:rsidRPr="0007065F" w:rsidRDefault="00E9632F" w:rsidP="00087C4C">
            <w:pPr>
              <w:spacing w:line="240" w:lineRule="auto"/>
              <w:ind w:firstLine="426"/>
              <w:rPr>
                <w:rFonts w:eastAsia="SimSun"/>
                <w:sz w:val="24"/>
                <w:szCs w:val="24"/>
                <w:lang w:eastAsia="zh-CN"/>
              </w:rPr>
            </w:pPr>
          </w:p>
        </w:tc>
        <w:tc>
          <w:tcPr>
            <w:tcW w:w="3118" w:type="dxa"/>
            <w:vMerge/>
          </w:tcPr>
          <w:p w:rsidR="00E9632F" w:rsidRPr="0007065F" w:rsidRDefault="00E9632F" w:rsidP="00087C4C">
            <w:pPr>
              <w:suppressAutoHyphens/>
              <w:autoSpaceDN/>
              <w:adjustRightInd/>
              <w:spacing w:line="240" w:lineRule="auto"/>
              <w:ind w:firstLine="426"/>
              <w:textAlignment w:val="baseline"/>
              <w:rPr>
                <w:rFonts w:eastAsia="SimSun"/>
                <w:sz w:val="24"/>
                <w:szCs w:val="24"/>
                <w:lang w:eastAsia="zh-CN"/>
              </w:rPr>
            </w:pPr>
          </w:p>
        </w:tc>
      </w:tr>
      <w:tr w:rsidR="00E9632F" w:rsidRPr="0007065F" w:rsidTr="00087C4C">
        <w:trPr>
          <w:trHeight w:val="20"/>
        </w:trPr>
        <w:tc>
          <w:tcPr>
            <w:tcW w:w="3652"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 xml:space="preserve">[6.9] </w:t>
            </w:r>
            <w:r w:rsidR="00986DB5" w:rsidRPr="0007065F">
              <w:rPr>
                <w:rFonts w:eastAsia="SimSun"/>
                <w:sz w:val="24"/>
                <w:szCs w:val="24"/>
                <w:lang w:eastAsia="zh-CN"/>
              </w:rPr>
              <w:t>–</w:t>
            </w:r>
            <w:r w:rsidRPr="0007065F">
              <w:rPr>
                <w:rFonts w:eastAsia="SimSun"/>
                <w:sz w:val="24"/>
                <w:szCs w:val="24"/>
                <w:lang w:eastAsia="zh-CN"/>
              </w:rPr>
              <w:t xml:space="preserve"> Склады.</w:t>
            </w:r>
          </w:p>
        </w:tc>
        <w:tc>
          <w:tcPr>
            <w:tcW w:w="2977" w:type="dxa"/>
            <w:vMerge/>
          </w:tcPr>
          <w:p w:rsidR="00E9632F" w:rsidRPr="0007065F" w:rsidRDefault="00E9632F" w:rsidP="00087C4C">
            <w:pPr>
              <w:spacing w:line="240" w:lineRule="auto"/>
              <w:ind w:firstLine="426"/>
              <w:rPr>
                <w:rFonts w:eastAsia="SimSun"/>
                <w:sz w:val="24"/>
                <w:szCs w:val="24"/>
                <w:lang w:eastAsia="zh-CN"/>
              </w:rPr>
            </w:pPr>
          </w:p>
        </w:tc>
        <w:tc>
          <w:tcPr>
            <w:tcW w:w="3118" w:type="dxa"/>
            <w:vMerge/>
          </w:tcPr>
          <w:p w:rsidR="00E9632F" w:rsidRPr="0007065F" w:rsidRDefault="00E9632F" w:rsidP="00087C4C">
            <w:pPr>
              <w:suppressAutoHyphens/>
              <w:autoSpaceDN/>
              <w:adjustRightInd/>
              <w:spacing w:line="240" w:lineRule="auto"/>
              <w:ind w:firstLine="426"/>
              <w:textAlignment w:val="baseline"/>
              <w:rPr>
                <w:rFonts w:eastAsia="SimSun"/>
                <w:sz w:val="24"/>
                <w:szCs w:val="24"/>
                <w:lang w:eastAsia="zh-CN"/>
              </w:rPr>
            </w:pPr>
          </w:p>
        </w:tc>
      </w:tr>
      <w:tr w:rsidR="00E9632F" w:rsidRPr="0007065F" w:rsidTr="00087C4C">
        <w:trPr>
          <w:trHeight w:val="20"/>
        </w:trPr>
        <w:tc>
          <w:tcPr>
            <w:tcW w:w="3652"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8.3</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Обеспечение внутреннего правопорядка</w:t>
            </w:r>
          </w:p>
        </w:tc>
        <w:tc>
          <w:tcPr>
            <w:tcW w:w="2977" w:type="dxa"/>
          </w:tcPr>
          <w:p w:rsidR="00E9632F" w:rsidRPr="0007065F" w:rsidRDefault="00E9632F"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tc>
        <w:tc>
          <w:tcPr>
            <w:tcW w:w="3118" w:type="dxa"/>
            <w:vMerge/>
          </w:tcPr>
          <w:p w:rsidR="00E9632F" w:rsidRPr="0007065F" w:rsidRDefault="00E9632F" w:rsidP="00087C4C">
            <w:pPr>
              <w:tabs>
                <w:tab w:val="left" w:pos="1134"/>
              </w:tabs>
              <w:spacing w:line="240" w:lineRule="auto"/>
              <w:ind w:firstLine="426"/>
              <w:jc w:val="left"/>
              <w:rPr>
                <w:rFonts w:eastAsia="SimSun"/>
                <w:sz w:val="24"/>
                <w:szCs w:val="24"/>
                <w:lang w:eastAsia="zh-CN"/>
              </w:rPr>
            </w:pPr>
          </w:p>
        </w:tc>
      </w:tr>
      <w:tr w:rsidR="004B224D" w:rsidRPr="0007065F" w:rsidTr="002E4134">
        <w:trPr>
          <w:trHeight w:val="20"/>
        </w:trPr>
        <w:tc>
          <w:tcPr>
            <w:tcW w:w="3652" w:type="dxa"/>
          </w:tcPr>
          <w:p w:rsidR="004B224D" w:rsidRPr="0007065F" w:rsidRDefault="004B224D" w:rsidP="004B224D">
            <w:pPr>
              <w:keepLines w:val="0"/>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 xml:space="preserve">[4.9] </w:t>
            </w:r>
            <w:r w:rsidR="00986DB5" w:rsidRPr="0007065F">
              <w:rPr>
                <w:rFonts w:eastAsia="SimSun"/>
                <w:sz w:val="24"/>
                <w:szCs w:val="24"/>
                <w:lang w:eastAsia="zh-CN"/>
              </w:rPr>
              <w:t>–</w:t>
            </w:r>
            <w:r w:rsidRPr="0007065F">
              <w:rPr>
                <w:rFonts w:eastAsia="SimSun"/>
                <w:sz w:val="24"/>
                <w:szCs w:val="24"/>
                <w:lang w:eastAsia="zh-CN"/>
              </w:rPr>
              <w:t xml:space="preserve"> Обслуживание автотранспорта</w:t>
            </w:r>
          </w:p>
        </w:tc>
        <w:tc>
          <w:tcPr>
            <w:tcW w:w="2977" w:type="dxa"/>
            <w:vAlign w:val="center"/>
          </w:tcPr>
          <w:p w:rsidR="004B224D" w:rsidRPr="0007065F" w:rsidRDefault="004B224D" w:rsidP="004B224D">
            <w:pPr>
              <w:keepLines w:val="0"/>
              <w:tabs>
                <w:tab w:val="left" w:pos="2520"/>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Стоянки для легковых автомобилей надземного открытого и закрытого типов, подземные автостоянки, автостоянки с пандусами (рампами) и механизированные автостоянки, гаражи.</w:t>
            </w:r>
          </w:p>
        </w:tc>
        <w:tc>
          <w:tcPr>
            <w:tcW w:w="3118" w:type="dxa"/>
            <w:vAlign w:val="center"/>
          </w:tcPr>
          <w:p w:rsidR="004B224D" w:rsidRPr="0007065F" w:rsidRDefault="004B224D" w:rsidP="004B224D">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30-7500 кв. м;</w:t>
            </w:r>
          </w:p>
          <w:p w:rsidR="004B224D" w:rsidRPr="0007065F" w:rsidRDefault="004B224D" w:rsidP="004B224D">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4B224D" w:rsidRPr="0007065F" w:rsidRDefault="004B224D" w:rsidP="004B224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18 м;</w:t>
            </w:r>
          </w:p>
          <w:p w:rsidR="004B224D" w:rsidRPr="0007065F" w:rsidRDefault="004B224D" w:rsidP="004B224D">
            <w:pPr>
              <w:keepLines w:val="0"/>
              <w:tabs>
                <w:tab w:val="left" w:pos="2520"/>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90%;</w:t>
            </w:r>
          </w:p>
        </w:tc>
      </w:tr>
      <w:tr w:rsidR="004B224D" w:rsidRPr="0007065F" w:rsidTr="00087C4C">
        <w:trPr>
          <w:trHeight w:val="20"/>
        </w:trPr>
        <w:tc>
          <w:tcPr>
            <w:tcW w:w="3652" w:type="dxa"/>
          </w:tcPr>
          <w:p w:rsidR="004B224D" w:rsidRPr="0007065F" w:rsidRDefault="004B224D" w:rsidP="004B224D">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3.1</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Коммунальное обслуживание</w:t>
            </w:r>
          </w:p>
        </w:tc>
        <w:tc>
          <w:tcPr>
            <w:tcW w:w="2977" w:type="dxa"/>
          </w:tcPr>
          <w:p w:rsidR="004B224D" w:rsidRPr="0007065F" w:rsidRDefault="004B224D" w:rsidP="004B224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w:t>
            </w:r>
            <w:r w:rsidRPr="0007065F">
              <w:rPr>
                <w:rFonts w:eastAsia="SimSun"/>
                <w:sz w:val="24"/>
                <w:szCs w:val="24"/>
                <w:lang w:eastAsia="zh-CN"/>
              </w:rPr>
              <w:lastRenderedPageBreak/>
              <w:t>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118" w:type="dxa"/>
          </w:tcPr>
          <w:p w:rsidR="004B224D" w:rsidRPr="0007065F" w:rsidRDefault="004B224D" w:rsidP="004B224D">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минимальная /максимальная площадь земельного участка: </w:t>
            </w:r>
          </w:p>
          <w:p w:rsidR="004B224D" w:rsidRPr="0007065F" w:rsidRDefault="004B224D" w:rsidP="004B224D">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4B224D" w:rsidRPr="0007065F" w:rsidRDefault="004B224D" w:rsidP="004B224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4B224D" w:rsidRPr="0007065F" w:rsidRDefault="004B224D" w:rsidP="004B224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4B224D" w:rsidRPr="0007065F" w:rsidRDefault="004B224D" w:rsidP="004B224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4B224D" w:rsidRPr="0007065F" w:rsidRDefault="004B224D" w:rsidP="004B224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максимальный процент </w:t>
            </w:r>
            <w:r w:rsidRPr="0007065F">
              <w:rPr>
                <w:rFonts w:eastAsia="SimSun"/>
                <w:sz w:val="24"/>
                <w:szCs w:val="24"/>
                <w:lang w:eastAsia="zh-CN"/>
              </w:rPr>
              <w:lastRenderedPageBreak/>
              <w:t>застройки в границах земельного участка – 80%;</w:t>
            </w:r>
          </w:p>
          <w:p w:rsidR="004B224D" w:rsidRPr="0007065F" w:rsidRDefault="004B224D" w:rsidP="004B224D">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4B224D" w:rsidRPr="0007065F" w:rsidRDefault="004B224D" w:rsidP="004B224D">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4B224D" w:rsidRPr="0007065F" w:rsidRDefault="004B224D" w:rsidP="004B224D">
            <w:pPr>
              <w:keepLines w:val="0"/>
              <w:overflowPunct/>
              <w:autoSpaceDE/>
              <w:adjustRightInd/>
              <w:spacing w:line="240" w:lineRule="auto"/>
              <w:ind w:firstLine="426"/>
              <w:jc w:val="left"/>
              <w:rPr>
                <w:sz w:val="24"/>
                <w:szCs w:val="24"/>
              </w:rPr>
            </w:pPr>
            <w:r w:rsidRPr="0007065F">
              <w:rPr>
                <w:sz w:val="24"/>
                <w:szCs w:val="24"/>
              </w:rPr>
              <w:t>-от проездов 3 м;</w:t>
            </w:r>
          </w:p>
          <w:p w:rsidR="004B224D" w:rsidRPr="0007065F" w:rsidRDefault="004B224D" w:rsidP="004B224D">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p>
          <w:p w:rsidR="004B224D" w:rsidRPr="0007065F" w:rsidRDefault="004B224D" w:rsidP="004B224D">
            <w:pPr>
              <w:keepLines w:val="0"/>
              <w:overflowPunct/>
              <w:autoSpaceDE/>
              <w:adjustRightInd/>
              <w:spacing w:line="240" w:lineRule="auto"/>
              <w:ind w:firstLine="426"/>
              <w:jc w:val="left"/>
              <w:rPr>
                <w:rFonts w:eastAsia="SimSun"/>
                <w:sz w:val="24"/>
                <w:szCs w:val="24"/>
                <w:lang w:eastAsia="zh-CN"/>
              </w:rPr>
            </w:pPr>
          </w:p>
        </w:tc>
      </w:tr>
      <w:tr w:rsidR="00667610" w:rsidRPr="0007065F" w:rsidTr="00374510">
        <w:trPr>
          <w:trHeight w:val="20"/>
        </w:trPr>
        <w:tc>
          <w:tcPr>
            <w:tcW w:w="3652" w:type="dxa"/>
            <w:tcBorders>
              <w:bottom w:val="single" w:sz="4" w:space="0" w:color="auto"/>
            </w:tcBorders>
            <w:vAlign w:val="center"/>
          </w:tcPr>
          <w:p w:rsidR="00667610" w:rsidRPr="0007065F" w:rsidRDefault="00667610" w:rsidP="00667610">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lastRenderedPageBreak/>
              <w:t>[13.1] – Ведение огородничества</w:t>
            </w:r>
          </w:p>
        </w:tc>
        <w:tc>
          <w:tcPr>
            <w:tcW w:w="2977" w:type="dxa"/>
            <w:tcBorders>
              <w:bottom w:val="single" w:sz="4" w:space="0" w:color="auto"/>
            </w:tcBorders>
            <w:vAlign w:val="center"/>
          </w:tcPr>
          <w:p w:rsidR="00667610" w:rsidRPr="0007065F" w:rsidRDefault="00B41489" w:rsidP="00667610">
            <w:pPr>
              <w:shd w:val="clear" w:color="auto" w:fill="FFFFFF"/>
              <w:spacing w:line="240" w:lineRule="auto"/>
              <w:ind w:left="12" w:firstLine="426"/>
              <w:jc w:val="left"/>
              <w:rPr>
                <w:rFonts w:eastAsia="SimSun"/>
                <w:sz w:val="24"/>
                <w:szCs w:val="24"/>
                <w:lang w:eastAsia="zh-CN"/>
              </w:rPr>
            </w:pPr>
            <w:r w:rsidRPr="0007065F">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118" w:type="dxa"/>
            <w:tcBorders>
              <w:bottom w:val="single" w:sz="4" w:space="0" w:color="auto"/>
            </w:tcBorders>
            <w:vAlign w:val="center"/>
          </w:tcPr>
          <w:p w:rsidR="00667610" w:rsidRPr="0007065F" w:rsidRDefault="00667610" w:rsidP="00667610">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10-5000 кв. м.</w:t>
            </w:r>
          </w:p>
          <w:p w:rsidR="00667610" w:rsidRPr="0007065F" w:rsidRDefault="00667610" w:rsidP="00667610">
            <w:pPr>
              <w:keepLines w:val="0"/>
              <w:overflowPunct/>
              <w:autoSpaceDE/>
              <w:adjustRightInd/>
              <w:spacing w:line="240" w:lineRule="auto"/>
              <w:ind w:firstLine="317"/>
              <w:jc w:val="left"/>
              <w:rPr>
                <w:rFonts w:eastAsia="SimSun"/>
                <w:sz w:val="24"/>
                <w:szCs w:val="24"/>
                <w:lang w:eastAsia="zh-CN"/>
              </w:rPr>
            </w:pPr>
          </w:p>
        </w:tc>
      </w:tr>
    </w:tbl>
    <w:p w:rsidR="00E9632F" w:rsidRPr="0007065F" w:rsidRDefault="006058A3" w:rsidP="006058A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470A33" w:rsidRPr="0007065F" w:rsidTr="00087C4C">
        <w:trPr>
          <w:trHeight w:val="20"/>
        </w:trPr>
        <w:tc>
          <w:tcPr>
            <w:tcW w:w="3249" w:type="dxa"/>
            <w:tcBorders>
              <w:bottom w:val="single" w:sz="4" w:space="0" w:color="auto"/>
            </w:tcBorders>
            <w:vAlign w:val="center"/>
          </w:tcPr>
          <w:p w:rsidR="00470A33" w:rsidRPr="0007065F" w:rsidRDefault="00510709" w:rsidP="00470A33">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470A33"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470A33" w:rsidRPr="0007065F" w:rsidRDefault="00510709" w:rsidP="00470A33">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470A33" w:rsidRPr="0007065F">
              <w:rPr>
                <w:rFonts w:eastAsia="SimSun"/>
                <w:sz w:val="24"/>
                <w:szCs w:val="24"/>
                <w:lang w:eastAsia="zh-CN"/>
              </w:rPr>
              <w:t xml:space="preserve"> объектов капитального строительства</w:t>
            </w:r>
          </w:p>
        </w:tc>
        <w:tc>
          <w:tcPr>
            <w:tcW w:w="3260" w:type="dxa"/>
            <w:vAlign w:val="center"/>
          </w:tcPr>
          <w:p w:rsidR="00470A33" w:rsidRPr="0007065F" w:rsidRDefault="00470A33" w:rsidP="00470A33">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C49DC" w:rsidRPr="0007065F" w:rsidTr="00087C4C">
        <w:trPr>
          <w:trHeight w:val="20"/>
        </w:trPr>
        <w:tc>
          <w:tcPr>
            <w:tcW w:w="3249" w:type="dxa"/>
            <w:tcBorders>
              <w:bottom w:val="single" w:sz="4" w:space="0" w:color="auto"/>
            </w:tcBorders>
          </w:tcPr>
          <w:p w:rsidR="009C49DC" w:rsidRPr="0007065F" w:rsidRDefault="009C49DC" w:rsidP="00087C4C">
            <w:pPr>
              <w:widowControl w:val="0"/>
              <w:spacing w:line="240" w:lineRule="auto"/>
              <w:ind w:firstLine="0"/>
              <w:rPr>
                <w:rFonts w:eastAsia="SimSun"/>
                <w:sz w:val="24"/>
                <w:szCs w:val="24"/>
                <w:lang w:eastAsia="zh-CN"/>
              </w:rPr>
            </w:pPr>
            <w:r w:rsidRPr="0007065F">
              <w:rPr>
                <w:rFonts w:eastAsia="SimSun"/>
                <w:sz w:val="24"/>
                <w:szCs w:val="24"/>
                <w:lang w:eastAsia="zh-CN"/>
              </w:rPr>
              <w:t xml:space="preserve">[4.1] </w:t>
            </w:r>
            <w:r w:rsidR="00986DB5" w:rsidRPr="0007065F">
              <w:rPr>
                <w:rFonts w:eastAsia="SimSun"/>
                <w:sz w:val="24"/>
                <w:szCs w:val="24"/>
                <w:lang w:eastAsia="zh-CN"/>
              </w:rPr>
              <w:t>–</w:t>
            </w:r>
            <w:r w:rsidRPr="0007065F">
              <w:rPr>
                <w:rFonts w:eastAsia="SimSun"/>
                <w:sz w:val="24"/>
                <w:szCs w:val="24"/>
                <w:lang w:eastAsia="zh-CN"/>
              </w:rPr>
              <w:t xml:space="preserve"> Деловое управление.</w:t>
            </w:r>
          </w:p>
        </w:tc>
        <w:tc>
          <w:tcPr>
            <w:tcW w:w="3238" w:type="dxa"/>
            <w:tcBorders>
              <w:bottom w:val="single" w:sz="4" w:space="0" w:color="auto"/>
            </w:tcBorders>
          </w:tcPr>
          <w:p w:rsidR="009C49DC" w:rsidRPr="0007065F" w:rsidRDefault="009C49DC" w:rsidP="00087C4C">
            <w:pPr>
              <w:keepLines w:val="0"/>
              <w:overflowPunct/>
              <w:autoSpaceDE/>
              <w:autoSpaceDN/>
              <w:adjustRightInd/>
              <w:spacing w:line="240" w:lineRule="auto"/>
              <w:ind w:firstLine="426"/>
              <w:jc w:val="left"/>
              <w:rPr>
                <w:sz w:val="24"/>
                <w:szCs w:val="24"/>
              </w:rPr>
            </w:pPr>
            <w:r w:rsidRPr="0007065F">
              <w:rPr>
                <w:rFonts w:eastAsia="SimSun"/>
                <w:sz w:val="24"/>
                <w:szCs w:val="24"/>
                <w:lang w:eastAsia="zh-CN"/>
              </w:rPr>
              <w:t>Офисы, конторы (органы управления производством);</w:t>
            </w:r>
          </w:p>
        </w:tc>
        <w:tc>
          <w:tcPr>
            <w:tcW w:w="3260" w:type="dxa"/>
            <w:vMerge w:val="restart"/>
            <w:vAlign w:val="center"/>
          </w:tcPr>
          <w:p w:rsidR="009C49DC" w:rsidRPr="0007065F" w:rsidRDefault="009C49DC" w:rsidP="00470A3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10-30000 кв. м;</w:t>
            </w:r>
          </w:p>
          <w:p w:rsidR="009C49DC" w:rsidRPr="0007065F" w:rsidRDefault="009C49DC" w:rsidP="00470A3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9C49DC" w:rsidRPr="0007065F" w:rsidRDefault="009C49DC"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18 м;</w:t>
            </w:r>
          </w:p>
          <w:p w:rsidR="009C49DC" w:rsidRPr="0007065F" w:rsidRDefault="009C49DC" w:rsidP="00087C4C">
            <w:pPr>
              <w:keepLines w:val="0"/>
              <w:tabs>
                <w:tab w:val="left" w:pos="2520"/>
              </w:tabs>
              <w:overflowPunct/>
              <w:autoSpaceDE/>
              <w:autoSpaceDN/>
              <w:adjustRightInd/>
              <w:spacing w:line="240" w:lineRule="auto"/>
              <w:ind w:firstLine="34"/>
              <w:jc w:val="center"/>
              <w:rPr>
                <w:rFonts w:eastAsia="SimSun"/>
                <w:sz w:val="24"/>
                <w:szCs w:val="24"/>
                <w:lang w:eastAsia="zh-CN"/>
              </w:rPr>
            </w:pPr>
            <w:r w:rsidRPr="0007065F">
              <w:rPr>
                <w:rFonts w:eastAsia="SimSun"/>
                <w:sz w:val="24"/>
                <w:szCs w:val="24"/>
                <w:lang w:eastAsia="zh-CN"/>
              </w:rPr>
              <w:lastRenderedPageBreak/>
              <w:t>максимальный процент застройки в границах земельного участка – 60%;</w:t>
            </w:r>
          </w:p>
          <w:p w:rsidR="009C49DC" w:rsidRPr="0007065F" w:rsidRDefault="009C49DC" w:rsidP="00163E5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9C49DC" w:rsidRPr="0007065F" w:rsidRDefault="009C49DC" w:rsidP="00163E5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9C49DC" w:rsidRPr="0007065F" w:rsidRDefault="009C49DC" w:rsidP="00163E55">
            <w:pPr>
              <w:keepLines w:val="0"/>
              <w:overflowPunct/>
              <w:autoSpaceDE/>
              <w:adjustRightInd/>
              <w:spacing w:line="240" w:lineRule="auto"/>
              <w:ind w:firstLine="426"/>
              <w:jc w:val="left"/>
              <w:rPr>
                <w:sz w:val="24"/>
                <w:szCs w:val="24"/>
              </w:rPr>
            </w:pPr>
            <w:r w:rsidRPr="0007065F">
              <w:rPr>
                <w:sz w:val="24"/>
                <w:szCs w:val="24"/>
              </w:rPr>
              <w:t>-от проездов 3 м;</w:t>
            </w:r>
          </w:p>
          <w:p w:rsidR="009C49DC" w:rsidRPr="0007065F" w:rsidRDefault="009C49DC" w:rsidP="00D5273B">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r w:rsidRPr="0007065F">
              <w:rPr>
                <w:rFonts w:eastAsia="SimSun"/>
                <w:sz w:val="24"/>
                <w:szCs w:val="24"/>
                <w:lang w:eastAsia="zh-CN"/>
              </w:rPr>
              <w:t>.</w:t>
            </w:r>
          </w:p>
        </w:tc>
      </w:tr>
      <w:tr w:rsidR="009C49DC" w:rsidRPr="0007065F" w:rsidTr="00087C4C">
        <w:trPr>
          <w:trHeight w:val="20"/>
        </w:trPr>
        <w:tc>
          <w:tcPr>
            <w:tcW w:w="3249" w:type="dxa"/>
            <w:tcBorders>
              <w:bottom w:val="single" w:sz="4" w:space="0" w:color="auto"/>
            </w:tcBorders>
          </w:tcPr>
          <w:p w:rsidR="009C49DC" w:rsidRPr="0007065F" w:rsidRDefault="009C49DC" w:rsidP="009C49DC">
            <w:pPr>
              <w:widowControl w:val="0"/>
              <w:spacing w:line="240" w:lineRule="auto"/>
              <w:ind w:firstLine="0"/>
              <w:rPr>
                <w:rFonts w:eastAsia="SimSun"/>
                <w:sz w:val="24"/>
                <w:szCs w:val="24"/>
                <w:lang w:eastAsia="zh-CN"/>
              </w:rPr>
            </w:pPr>
            <w:r w:rsidRPr="0007065F">
              <w:rPr>
                <w:rFonts w:eastAsia="SimSun"/>
                <w:sz w:val="24"/>
                <w:szCs w:val="24"/>
                <w:lang w:eastAsia="zh-CN"/>
              </w:rPr>
              <w:t xml:space="preserve">[4.7] </w:t>
            </w:r>
            <w:r w:rsidR="00986DB5" w:rsidRPr="0007065F">
              <w:rPr>
                <w:rFonts w:eastAsia="SimSun"/>
                <w:sz w:val="24"/>
                <w:szCs w:val="24"/>
                <w:lang w:eastAsia="zh-CN"/>
              </w:rPr>
              <w:t>–</w:t>
            </w:r>
            <w:r w:rsidRPr="0007065F">
              <w:rPr>
                <w:rFonts w:eastAsia="SimSun"/>
                <w:sz w:val="24"/>
                <w:szCs w:val="24"/>
                <w:lang w:eastAsia="zh-CN"/>
              </w:rPr>
              <w:t xml:space="preserve"> Гостиничное обслуживание</w:t>
            </w:r>
          </w:p>
        </w:tc>
        <w:tc>
          <w:tcPr>
            <w:tcW w:w="3238" w:type="dxa"/>
            <w:tcBorders>
              <w:bottom w:val="single" w:sz="4" w:space="0" w:color="auto"/>
            </w:tcBorders>
          </w:tcPr>
          <w:p w:rsidR="009C49DC" w:rsidRPr="0007065F" w:rsidRDefault="009C49DC" w:rsidP="009C49D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Мотели, гостиницы (связанные с обслуживанием придорожного сервиса);</w:t>
            </w:r>
          </w:p>
        </w:tc>
        <w:tc>
          <w:tcPr>
            <w:tcW w:w="3260" w:type="dxa"/>
            <w:vMerge/>
            <w:vAlign w:val="center"/>
          </w:tcPr>
          <w:p w:rsidR="009C49DC" w:rsidRPr="0007065F" w:rsidRDefault="009C49DC" w:rsidP="009C49DC">
            <w:pPr>
              <w:keepLines w:val="0"/>
              <w:tabs>
                <w:tab w:val="left" w:pos="1134"/>
              </w:tabs>
              <w:overflowPunct/>
              <w:autoSpaceDE/>
              <w:adjustRightInd/>
              <w:spacing w:line="240" w:lineRule="auto"/>
              <w:ind w:firstLine="426"/>
              <w:jc w:val="left"/>
              <w:rPr>
                <w:rFonts w:eastAsia="SimSun"/>
                <w:sz w:val="24"/>
                <w:szCs w:val="24"/>
                <w:lang w:eastAsia="zh-CN"/>
              </w:rPr>
            </w:pPr>
          </w:p>
        </w:tc>
      </w:tr>
      <w:tr w:rsidR="009C49DC" w:rsidRPr="0007065F" w:rsidTr="00087C4C">
        <w:trPr>
          <w:trHeight w:val="20"/>
        </w:trPr>
        <w:tc>
          <w:tcPr>
            <w:tcW w:w="3249" w:type="dxa"/>
            <w:tcBorders>
              <w:bottom w:val="single" w:sz="4" w:space="0" w:color="auto"/>
            </w:tcBorders>
          </w:tcPr>
          <w:p w:rsidR="009C49DC" w:rsidRPr="0007065F" w:rsidRDefault="009C49DC" w:rsidP="00087C4C">
            <w:pPr>
              <w:widowControl w:val="0"/>
              <w:spacing w:line="240" w:lineRule="auto"/>
              <w:ind w:firstLine="0"/>
              <w:rPr>
                <w:rFonts w:eastAsia="SimSun"/>
                <w:sz w:val="24"/>
                <w:szCs w:val="24"/>
                <w:lang w:eastAsia="zh-CN"/>
              </w:rPr>
            </w:pPr>
          </w:p>
        </w:tc>
        <w:tc>
          <w:tcPr>
            <w:tcW w:w="3238" w:type="dxa"/>
            <w:tcBorders>
              <w:bottom w:val="single" w:sz="4" w:space="0" w:color="auto"/>
            </w:tcBorders>
          </w:tcPr>
          <w:p w:rsidR="009C49DC" w:rsidRPr="0007065F" w:rsidRDefault="009C49DC" w:rsidP="00087C4C">
            <w:pPr>
              <w:keepLines w:val="0"/>
              <w:overflowPunct/>
              <w:autoSpaceDE/>
              <w:autoSpaceDN/>
              <w:adjustRightInd/>
              <w:spacing w:line="240" w:lineRule="auto"/>
              <w:ind w:firstLine="426"/>
              <w:jc w:val="left"/>
              <w:rPr>
                <w:rFonts w:eastAsia="SimSun"/>
                <w:sz w:val="24"/>
                <w:szCs w:val="24"/>
                <w:lang w:eastAsia="zh-CN"/>
              </w:rPr>
            </w:pPr>
          </w:p>
        </w:tc>
        <w:tc>
          <w:tcPr>
            <w:tcW w:w="3260" w:type="dxa"/>
            <w:vMerge/>
            <w:vAlign w:val="center"/>
          </w:tcPr>
          <w:p w:rsidR="009C49DC" w:rsidRPr="0007065F" w:rsidRDefault="009C49DC" w:rsidP="00470A33">
            <w:pPr>
              <w:keepLines w:val="0"/>
              <w:tabs>
                <w:tab w:val="left" w:pos="1134"/>
              </w:tabs>
              <w:overflowPunct/>
              <w:autoSpaceDE/>
              <w:adjustRightInd/>
              <w:spacing w:line="240" w:lineRule="auto"/>
              <w:ind w:firstLine="426"/>
              <w:jc w:val="left"/>
              <w:rPr>
                <w:rFonts w:eastAsia="SimSun"/>
                <w:sz w:val="24"/>
                <w:szCs w:val="24"/>
                <w:lang w:eastAsia="zh-CN"/>
              </w:rPr>
            </w:pPr>
          </w:p>
        </w:tc>
      </w:tr>
      <w:tr w:rsidR="00E9632F" w:rsidRPr="0007065F" w:rsidTr="00087C4C">
        <w:trPr>
          <w:trHeight w:val="20"/>
        </w:trPr>
        <w:tc>
          <w:tcPr>
            <w:tcW w:w="3249" w:type="dxa"/>
            <w:tcBorders>
              <w:bottom w:val="single" w:sz="4" w:space="0" w:color="auto"/>
            </w:tcBorders>
          </w:tcPr>
          <w:p w:rsidR="00E9632F" w:rsidRPr="0007065F" w:rsidRDefault="00E9632F" w:rsidP="00087C4C">
            <w:pPr>
              <w:widowControl w:val="0"/>
              <w:spacing w:line="240" w:lineRule="auto"/>
              <w:ind w:firstLine="0"/>
              <w:rPr>
                <w:rFonts w:eastAsia="SimSun"/>
                <w:sz w:val="24"/>
                <w:szCs w:val="24"/>
                <w:lang w:eastAsia="zh-CN"/>
              </w:rPr>
            </w:pPr>
            <w:r w:rsidRPr="0007065F">
              <w:rPr>
                <w:rFonts w:eastAsia="SimSun"/>
                <w:sz w:val="24"/>
                <w:szCs w:val="24"/>
                <w:lang w:eastAsia="zh-CN"/>
              </w:rPr>
              <w:t xml:space="preserve">[3.9] </w:t>
            </w:r>
            <w:r w:rsidR="00986DB5" w:rsidRPr="0007065F">
              <w:rPr>
                <w:rFonts w:eastAsia="SimSun"/>
                <w:sz w:val="24"/>
                <w:szCs w:val="24"/>
                <w:lang w:eastAsia="zh-CN"/>
              </w:rPr>
              <w:t>–</w:t>
            </w:r>
            <w:r w:rsidRPr="0007065F">
              <w:rPr>
                <w:rFonts w:eastAsia="SimSun"/>
                <w:sz w:val="24"/>
                <w:szCs w:val="24"/>
                <w:lang w:eastAsia="zh-CN"/>
              </w:rPr>
              <w:t xml:space="preserve"> Обеспечение научной деятельности.</w:t>
            </w:r>
          </w:p>
        </w:tc>
        <w:tc>
          <w:tcPr>
            <w:tcW w:w="3238" w:type="dxa"/>
            <w:tcBorders>
              <w:bottom w:val="single" w:sz="4" w:space="0" w:color="auto"/>
            </w:tcBorders>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3260" w:type="dxa"/>
            <w:vAlign w:val="center"/>
          </w:tcPr>
          <w:p w:rsidR="00470A33" w:rsidRPr="0007065F" w:rsidRDefault="00470A33" w:rsidP="00470A33">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–10-10000 кв. м;</w:t>
            </w:r>
          </w:p>
          <w:p w:rsidR="00470A33" w:rsidRPr="0007065F" w:rsidRDefault="00470A33" w:rsidP="00470A33">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w:t>
            </w:r>
            <w:r w:rsidR="00470A33" w:rsidRPr="0007065F">
              <w:rPr>
                <w:rFonts w:eastAsia="SimSun"/>
                <w:sz w:val="24"/>
                <w:szCs w:val="24"/>
                <w:lang w:eastAsia="zh-CN"/>
              </w:rPr>
              <w:t>8</w:t>
            </w:r>
            <w:r w:rsidRPr="0007065F">
              <w:rPr>
                <w:rFonts w:eastAsia="SimSun"/>
                <w:sz w:val="24"/>
                <w:szCs w:val="24"/>
                <w:lang w:eastAsia="zh-CN"/>
              </w:rPr>
              <w:t xml:space="preserve"> м;</w:t>
            </w:r>
          </w:p>
          <w:p w:rsidR="00E9632F" w:rsidRPr="0007065F" w:rsidRDefault="00E9632F" w:rsidP="00087C4C">
            <w:pPr>
              <w:keepLines w:val="0"/>
              <w:tabs>
                <w:tab w:val="left" w:pos="2520"/>
              </w:tabs>
              <w:overflowPunct/>
              <w:autoSpaceDE/>
              <w:autoSpaceDN/>
              <w:adjustRightInd/>
              <w:spacing w:line="240" w:lineRule="auto"/>
              <w:ind w:firstLine="34"/>
              <w:jc w:val="center"/>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проездов 3 м;</w:t>
            </w:r>
          </w:p>
          <w:p w:rsidR="00163E55" w:rsidRPr="0007065F" w:rsidRDefault="00163E55" w:rsidP="00D5273B">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D5273B" w:rsidRPr="0007065F">
              <w:rPr>
                <w:sz w:val="24"/>
                <w:szCs w:val="24"/>
              </w:rPr>
              <w:t>1</w:t>
            </w:r>
            <w:r w:rsidRPr="0007065F">
              <w:rPr>
                <w:sz w:val="24"/>
                <w:szCs w:val="24"/>
              </w:rPr>
              <w:t>м</w:t>
            </w:r>
            <w:r w:rsidRPr="0007065F">
              <w:rPr>
                <w:rFonts w:eastAsia="SimSun"/>
                <w:sz w:val="24"/>
                <w:szCs w:val="24"/>
                <w:lang w:eastAsia="zh-CN"/>
              </w:rPr>
              <w:t>.</w:t>
            </w:r>
          </w:p>
        </w:tc>
      </w:tr>
      <w:tr w:rsidR="00B40C88" w:rsidRPr="0007065F" w:rsidTr="00087C4C">
        <w:trPr>
          <w:trHeight w:val="369"/>
        </w:trPr>
        <w:tc>
          <w:tcPr>
            <w:tcW w:w="3249" w:type="dxa"/>
            <w:tcBorders>
              <w:top w:val="single" w:sz="4" w:space="0" w:color="auto"/>
            </w:tcBorders>
            <w:vAlign w:val="center"/>
          </w:tcPr>
          <w:p w:rsidR="00B40C88" w:rsidRPr="0007065F" w:rsidRDefault="00B40C88" w:rsidP="00DD2335">
            <w:pPr>
              <w:tabs>
                <w:tab w:val="left" w:pos="2520"/>
              </w:tabs>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3.3</w:t>
            </w:r>
            <w:r w:rsidRPr="0007065F">
              <w:rPr>
                <w:rFonts w:eastAsia="SimSun"/>
                <w:sz w:val="24"/>
                <w:szCs w:val="24"/>
                <w:lang w:eastAsia="zh-CN"/>
              </w:rPr>
              <w:t>] – Бытовое обслуживание</w:t>
            </w:r>
          </w:p>
        </w:tc>
        <w:tc>
          <w:tcPr>
            <w:tcW w:w="3238" w:type="dxa"/>
          </w:tcPr>
          <w:p w:rsidR="00B40C88" w:rsidRPr="0007065F" w:rsidRDefault="00B40C88" w:rsidP="00DD2335">
            <w:pPr>
              <w:keepLines w:val="0"/>
              <w:tabs>
                <w:tab w:val="left" w:pos="2520"/>
              </w:tabs>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B40C88" w:rsidRPr="0007065F" w:rsidRDefault="00B40C88" w:rsidP="00DD2335">
            <w:pPr>
              <w:keepLines w:val="0"/>
              <w:widowControl w:val="0"/>
              <w:tabs>
                <w:tab w:val="left" w:pos="0"/>
              </w:tabs>
              <w:suppressAutoHyphen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sidRPr="0007065F">
              <w:rPr>
                <w:sz w:val="24"/>
                <w:szCs w:val="24"/>
              </w:rPr>
              <w:t>приемные пункты прачечных и химчисток</w:t>
            </w:r>
            <w:r w:rsidRPr="0007065F">
              <w:rPr>
                <w:rFonts w:eastAsia="SimSun"/>
                <w:sz w:val="24"/>
                <w:szCs w:val="24"/>
                <w:lang w:eastAsia="zh-CN"/>
              </w:rPr>
              <w:t xml:space="preserve">, похоронные бюро); </w:t>
            </w:r>
          </w:p>
          <w:p w:rsidR="00B40C88" w:rsidRPr="0007065F" w:rsidRDefault="00B40C88" w:rsidP="00DD2335">
            <w:pPr>
              <w:keepLines w:val="0"/>
              <w:widowControl w:val="0"/>
              <w:tabs>
                <w:tab w:val="left" w:pos="0"/>
              </w:tabs>
              <w:suppressAutoHyphen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Пункты приема </w:t>
            </w:r>
            <w:r w:rsidRPr="0007065F">
              <w:rPr>
                <w:rFonts w:eastAsia="SimSun"/>
                <w:sz w:val="24"/>
                <w:szCs w:val="24"/>
                <w:lang w:eastAsia="zh-CN"/>
              </w:rPr>
              <w:lastRenderedPageBreak/>
              <w:t>вторичного сырья;</w:t>
            </w:r>
          </w:p>
        </w:tc>
        <w:tc>
          <w:tcPr>
            <w:tcW w:w="3260" w:type="dxa"/>
          </w:tcPr>
          <w:p w:rsidR="00470A33" w:rsidRPr="0007065F" w:rsidRDefault="00470A33" w:rsidP="00470A33">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Минимальная/максимальная площадь земельных участков  –10-</w:t>
            </w:r>
            <w:r w:rsidR="009C49DC" w:rsidRPr="0007065F">
              <w:rPr>
                <w:rFonts w:eastAsia="SimSun"/>
                <w:sz w:val="24"/>
                <w:szCs w:val="24"/>
                <w:lang w:eastAsia="zh-CN"/>
              </w:rPr>
              <w:t>3</w:t>
            </w:r>
            <w:r w:rsidRPr="0007065F">
              <w:rPr>
                <w:rFonts w:eastAsia="SimSun"/>
                <w:sz w:val="24"/>
                <w:szCs w:val="24"/>
                <w:lang w:eastAsia="zh-CN"/>
              </w:rPr>
              <w:t>0000 кв. м;</w:t>
            </w:r>
          </w:p>
          <w:p w:rsidR="00B40C88" w:rsidRPr="0007065F" w:rsidRDefault="00470A33" w:rsidP="00470A33">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(включая мансардный этаж) – 5 м</w:t>
            </w:r>
            <w:r w:rsidR="008E5E00" w:rsidRPr="0007065F">
              <w:rPr>
                <w:rFonts w:eastAsia="SimSun"/>
                <w:sz w:val="24"/>
                <w:szCs w:val="24"/>
                <w:lang w:eastAsia="zh-CN"/>
              </w:rPr>
              <w:t>;</w:t>
            </w:r>
          </w:p>
          <w:p w:rsidR="008E5E00" w:rsidRPr="0007065F" w:rsidRDefault="008E5E00" w:rsidP="008E5E0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18 м;</w:t>
            </w:r>
          </w:p>
          <w:p w:rsidR="00B40C88" w:rsidRPr="0007065F" w:rsidRDefault="00B40C88" w:rsidP="00DD2335">
            <w:pPr>
              <w:keepLines w:val="0"/>
              <w:suppressAutoHyphens/>
              <w:overflowPunct/>
              <w:autoSpaceDE/>
              <w:autoSpaceDN/>
              <w:adjustRightInd/>
              <w:spacing w:line="240" w:lineRule="auto"/>
              <w:ind w:firstLine="426"/>
              <w:jc w:val="left"/>
              <w:textAlignment w:val="baseline"/>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проездов 3 м;</w:t>
            </w:r>
          </w:p>
          <w:p w:rsidR="00163E55" w:rsidRPr="0007065F" w:rsidRDefault="00163E55" w:rsidP="00163E55">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w:t>
            </w:r>
            <w:r w:rsidR="00D5273B" w:rsidRPr="0007065F">
              <w:rPr>
                <w:sz w:val="24"/>
                <w:szCs w:val="24"/>
              </w:rPr>
              <w:t>соседнего земельного участка – 1</w:t>
            </w:r>
            <w:r w:rsidRPr="0007065F">
              <w:rPr>
                <w:sz w:val="24"/>
                <w:szCs w:val="24"/>
              </w:rPr>
              <w:t>м</w:t>
            </w:r>
            <w:r w:rsidRPr="0007065F">
              <w:rPr>
                <w:rFonts w:eastAsia="SimSun"/>
                <w:sz w:val="24"/>
                <w:szCs w:val="24"/>
                <w:lang w:eastAsia="zh-CN"/>
              </w:rPr>
              <w:t>.</w:t>
            </w:r>
          </w:p>
          <w:p w:rsidR="00B40C88" w:rsidRPr="0007065F" w:rsidRDefault="00B40C88" w:rsidP="00DD2335">
            <w:pPr>
              <w:keepLines w:val="0"/>
              <w:suppressAutoHyphens/>
              <w:overflowPunct/>
              <w:autoSpaceDE/>
              <w:autoSpaceDN/>
              <w:adjustRightInd/>
              <w:spacing w:line="240" w:lineRule="auto"/>
              <w:ind w:firstLine="426"/>
              <w:jc w:val="left"/>
              <w:textAlignment w:val="baseline"/>
              <w:rPr>
                <w:rFonts w:eastAsia="SimSun"/>
                <w:sz w:val="24"/>
                <w:szCs w:val="24"/>
                <w:lang w:eastAsia="zh-CN"/>
              </w:rPr>
            </w:pPr>
          </w:p>
        </w:tc>
      </w:tr>
      <w:tr w:rsidR="009865C1" w:rsidRPr="0007065F" w:rsidTr="00E45DBE">
        <w:trPr>
          <w:trHeight w:val="369"/>
        </w:trPr>
        <w:tc>
          <w:tcPr>
            <w:tcW w:w="3249" w:type="dxa"/>
            <w:tcBorders>
              <w:top w:val="single" w:sz="4" w:space="0" w:color="auto"/>
            </w:tcBorders>
          </w:tcPr>
          <w:p w:rsidR="009865C1" w:rsidRPr="0007065F" w:rsidRDefault="009865C1" w:rsidP="009865C1">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4.4</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Магазины</w:t>
            </w:r>
          </w:p>
        </w:tc>
        <w:tc>
          <w:tcPr>
            <w:tcW w:w="3238" w:type="dxa"/>
          </w:tcPr>
          <w:p w:rsidR="009865C1" w:rsidRPr="0007065F" w:rsidRDefault="009865C1" w:rsidP="009865C1">
            <w:pPr>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продажи товаров, торговая площадь которых составляет до 5000 кв. м; </w:t>
            </w:r>
          </w:p>
        </w:tc>
        <w:tc>
          <w:tcPr>
            <w:tcW w:w="3260" w:type="dxa"/>
          </w:tcPr>
          <w:p w:rsidR="008308E3" w:rsidRPr="0007065F" w:rsidRDefault="008308E3" w:rsidP="008308E3">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10  – </w:t>
            </w:r>
            <w:r w:rsidR="003624EA" w:rsidRPr="0007065F">
              <w:rPr>
                <w:rFonts w:eastAsia="SimSun"/>
                <w:sz w:val="24"/>
                <w:szCs w:val="24"/>
                <w:lang w:eastAsia="zh-CN"/>
              </w:rPr>
              <w:t>3</w:t>
            </w:r>
            <w:r w:rsidRPr="0007065F">
              <w:rPr>
                <w:rFonts w:eastAsia="SimSun"/>
                <w:sz w:val="24"/>
                <w:szCs w:val="24"/>
                <w:lang w:eastAsia="zh-CN"/>
              </w:rPr>
              <w:t>0000 кв. м;</w:t>
            </w:r>
          </w:p>
          <w:p w:rsidR="008308E3" w:rsidRPr="0007065F" w:rsidRDefault="008308E3" w:rsidP="008308E3">
            <w:pPr>
              <w:keepLines w:val="0"/>
              <w:overflowPunct/>
              <w:autoSpaceDE/>
              <w:adjustRightInd/>
              <w:spacing w:line="240" w:lineRule="auto"/>
              <w:ind w:firstLine="426"/>
              <w:jc w:val="left"/>
              <w:rPr>
                <w:sz w:val="24"/>
                <w:szCs w:val="24"/>
                <w:lang w:eastAsia="zh-CN"/>
              </w:rPr>
            </w:pPr>
            <w:r w:rsidRPr="0007065F">
              <w:rPr>
                <w:sz w:val="24"/>
                <w:szCs w:val="24"/>
                <w:lang w:eastAsia="zh-CN"/>
              </w:rPr>
              <w:t>максимальная высота зданий – 18 м.</w:t>
            </w:r>
          </w:p>
          <w:p w:rsidR="009865C1" w:rsidRPr="0007065F" w:rsidRDefault="009865C1" w:rsidP="009865C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w:t>
            </w:r>
            <w:r w:rsidR="008308E3" w:rsidRPr="0007065F">
              <w:rPr>
                <w:rFonts w:eastAsia="SimSun"/>
                <w:sz w:val="24"/>
                <w:szCs w:val="24"/>
                <w:lang w:eastAsia="zh-CN"/>
              </w:rPr>
              <w:t>5</w:t>
            </w:r>
            <w:r w:rsidRPr="0007065F">
              <w:rPr>
                <w:rFonts w:eastAsia="SimSun"/>
                <w:sz w:val="24"/>
                <w:szCs w:val="24"/>
                <w:lang w:eastAsia="zh-CN"/>
              </w:rPr>
              <w:t xml:space="preserve"> этажа (включая мансардный этаж);</w:t>
            </w:r>
          </w:p>
          <w:p w:rsidR="009865C1" w:rsidRPr="0007065F" w:rsidRDefault="009865C1" w:rsidP="009865C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90%;</w:t>
            </w:r>
          </w:p>
          <w:p w:rsidR="009865C1" w:rsidRPr="0007065F" w:rsidRDefault="009865C1" w:rsidP="009865C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общая площа</w:t>
            </w:r>
            <w:r w:rsidR="00163E55" w:rsidRPr="0007065F">
              <w:rPr>
                <w:rFonts w:eastAsia="SimSun"/>
                <w:sz w:val="24"/>
                <w:szCs w:val="24"/>
                <w:lang w:eastAsia="zh-CN"/>
              </w:rPr>
              <w:t xml:space="preserve">дь встроенных объектов </w:t>
            </w:r>
            <w:r w:rsidR="00986DB5" w:rsidRPr="0007065F">
              <w:rPr>
                <w:rFonts w:eastAsia="SimSun"/>
                <w:sz w:val="24"/>
                <w:szCs w:val="24"/>
                <w:lang w:eastAsia="zh-CN"/>
              </w:rPr>
              <w:t>–</w:t>
            </w:r>
            <w:r w:rsidR="00163E55" w:rsidRPr="0007065F">
              <w:rPr>
                <w:rFonts w:eastAsia="SimSun"/>
                <w:sz w:val="24"/>
                <w:szCs w:val="24"/>
                <w:lang w:eastAsia="zh-CN"/>
              </w:rPr>
              <w:t xml:space="preserve"> 150 м2;</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проездов 3 м;</w:t>
            </w:r>
          </w:p>
          <w:p w:rsidR="009865C1" w:rsidRPr="0007065F" w:rsidRDefault="00163E55" w:rsidP="00D5273B">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D5273B" w:rsidRPr="0007065F">
              <w:rPr>
                <w:sz w:val="24"/>
                <w:szCs w:val="24"/>
              </w:rPr>
              <w:t>1</w:t>
            </w:r>
            <w:r w:rsidRPr="0007065F">
              <w:rPr>
                <w:sz w:val="24"/>
                <w:szCs w:val="24"/>
              </w:rPr>
              <w:t>м</w:t>
            </w:r>
            <w:r w:rsidRPr="0007065F">
              <w:rPr>
                <w:rFonts w:eastAsia="SimSun"/>
                <w:sz w:val="24"/>
                <w:szCs w:val="24"/>
                <w:lang w:eastAsia="zh-CN"/>
              </w:rPr>
              <w:t>.</w:t>
            </w:r>
          </w:p>
        </w:tc>
      </w:tr>
      <w:tr w:rsidR="00E34F0F" w:rsidRPr="0007065F" w:rsidTr="002E4134">
        <w:trPr>
          <w:trHeight w:val="369"/>
        </w:trPr>
        <w:tc>
          <w:tcPr>
            <w:tcW w:w="3249" w:type="dxa"/>
            <w:vMerge w:val="restart"/>
            <w:tcBorders>
              <w:top w:val="single" w:sz="4" w:space="0" w:color="auto"/>
            </w:tcBorders>
          </w:tcPr>
          <w:p w:rsidR="00E34F0F" w:rsidRPr="0007065F" w:rsidRDefault="00E34F0F" w:rsidP="00E34F0F">
            <w:pPr>
              <w:tabs>
                <w:tab w:val="left" w:pos="2520"/>
              </w:tabs>
              <w:spacing w:line="240" w:lineRule="auto"/>
              <w:ind w:firstLine="426"/>
              <w:rPr>
                <w:rFonts w:eastAsia="SimSun"/>
                <w:sz w:val="24"/>
                <w:szCs w:val="24"/>
                <w:lang w:eastAsia="zh-CN"/>
              </w:rPr>
            </w:pPr>
            <w:r w:rsidRPr="0007065F">
              <w:rPr>
                <w:rFonts w:eastAsia="SimSun"/>
                <w:sz w:val="24"/>
                <w:szCs w:val="24"/>
                <w:lang w:eastAsia="zh-CN"/>
              </w:rPr>
              <w:t xml:space="preserve">4.9.1] </w:t>
            </w:r>
            <w:r w:rsidR="00986DB5" w:rsidRPr="0007065F">
              <w:rPr>
                <w:rFonts w:eastAsia="SimSun"/>
                <w:sz w:val="24"/>
                <w:szCs w:val="24"/>
                <w:lang w:eastAsia="zh-CN"/>
              </w:rPr>
              <w:t>–</w:t>
            </w:r>
            <w:r w:rsidRPr="0007065F">
              <w:rPr>
                <w:rFonts w:eastAsia="SimSun"/>
                <w:sz w:val="24"/>
                <w:szCs w:val="24"/>
                <w:lang w:eastAsia="zh-CN"/>
              </w:rPr>
              <w:t xml:space="preserve"> Объекты придорожного сервиса</w:t>
            </w:r>
          </w:p>
        </w:tc>
        <w:tc>
          <w:tcPr>
            <w:tcW w:w="3238" w:type="dxa"/>
            <w:vAlign w:val="center"/>
          </w:tcPr>
          <w:p w:rsidR="00E34F0F" w:rsidRPr="0007065F" w:rsidRDefault="00E34F0F" w:rsidP="00E34F0F">
            <w:pPr>
              <w:keepLines w:val="0"/>
              <w:widowControl w:val="0"/>
              <w:overflowPunct/>
              <w:spacing w:line="240" w:lineRule="auto"/>
              <w:ind w:firstLine="426"/>
              <w:rPr>
                <w:rFonts w:eastAsia="SimSun"/>
                <w:sz w:val="24"/>
                <w:szCs w:val="24"/>
                <w:lang w:eastAsia="zh-CN"/>
              </w:rPr>
            </w:pPr>
            <w:r w:rsidRPr="0007065F">
              <w:rPr>
                <w:rFonts w:eastAsia="SimSun"/>
                <w:sz w:val="24"/>
                <w:szCs w:val="24"/>
                <w:lang w:eastAsia="zh-CN"/>
              </w:rPr>
              <w:t>Станции технического обслуживания легковых, грузовых автомобилей (без малярно-жестяных работ), шиномонтажные мастерские, мойки грузовых автомобилей.</w:t>
            </w:r>
          </w:p>
        </w:tc>
        <w:tc>
          <w:tcPr>
            <w:tcW w:w="3260" w:type="dxa"/>
            <w:vAlign w:val="center"/>
          </w:tcPr>
          <w:p w:rsidR="00E34F0F" w:rsidRPr="0007065F" w:rsidRDefault="00986DB5" w:rsidP="00E34F0F">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w:t>
            </w:r>
            <w:r w:rsidR="00E34F0F" w:rsidRPr="0007065F">
              <w:rPr>
                <w:rFonts w:eastAsia="SimSun"/>
                <w:sz w:val="24"/>
                <w:szCs w:val="24"/>
                <w:lang w:eastAsia="zh-CN"/>
              </w:rPr>
              <w:t xml:space="preserve">инимальная /максимальная площадь земельного участка: </w:t>
            </w:r>
          </w:p>
          <w:p w:rsidR="00E34F0F" w:rsidRPr="0007065F" w:rsidRDefault="00E34F0F" w:rsidP="00E34F0F">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30000 </w:t>
            </w:r>
            <w:proofErr w:type="spellStart"/>
            <w:r w:rsidRPr="0007065F">
              <w:rPr>
                <w:rFonts w:eastAsia="SimSun"/>
                <w:sz w:val="24"/>
                <w:szCs w:val="24"/>
                <w:lang w:eastAsia="zh-CN"/>
              </w:rPr>
              <w:t>кв.м</w:t>
            </w:r>
            <w:proofErr w:type="spellEnd"/>
            <w:r w:rsidRPr="0007065F">
              <w:rPr>
                <w:rFonts w:eastAsia="SimSun"/>
                <w:sz w:val="24"/>
                <w:szCs w:val="24"/>
                <w:lang w:eastAsia="zh-CN"/>
              </w:rPr>
              <w:t xml:space="preserve"> 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18 м;</w:t>
            </w:r>
          </w:p>
          <w:p w:rsidR="00E34F0F" w:rsidRPr="0007065F" w:rsidRDefault="00E34F0F" w:rsidP="00E34F0F">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E34F0F" w:rsidRPr="0007065F" w:rsidRDefault="00E34F0F" w:rsidP="00E34F0F">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E34F0F" w:rsidRPr="0007065F" w:rsidRDefault="00E34F0F" w:rsidP="00E34F0F">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E34F0F" w:rsidRPr="0007065F" w:rsidRDefault="00E34F0F" w:rsidP="00E34F0F">
            <w:pPr>
              <w:keepLines w:val="0"/>
              <w:overflowPunct/>
              <w:autoSpaceDE/>
              <w:adjustRightInd/>
              <w:spacing w:line="240" w:lineRule="auto"/>
              <w:ind w:firstLine="426"/>
              <w:jc w:val="left"/>
              <w:rPr>
                <w:sz w:val="24"/>
                <w:szCs w:val="24"/>
              </w:rPr>
            </w:pPr>
            <w:r w:rsidRPr="0007065F">
              <w:rPr>
                <w:sz w:val="24"/>
                <w:szCs w:val="24"/>
              </w:rPr>
              <w:t>-от проездов 3 м;</w:t>
            </w:r>
          </w:p>
          <w:p w:rsidR="00E34F0F" w:rsidRPr="0007065F" w:rsidRDefault="00E34F0F" w:rsidP="00E34F0F">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r w:rsidRPr="0007065F">
              <w:rPr>
                <w:rFonts w:eastAsia="SimSun"/>
                <w:sz w:val="24"/>
                <w:szCs w:val="24"/>
                <w:lang w:eastAsia="zh-CN"/>
              </w:rPr>
              <w:t>.</w:t>
            </w:r>
          </w:p>
          <w:p w:rsidR="00E34F0F" w:rsidRPr="0007065F" w:rsidRDefault="00E34F0F" w:rsidP="00E34F0F">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50 м"/>
              </w:smartTagPr>
              <w:r w:rsidRPr="0007065F">
                <w:rPr>
                  <w:rFonts w:eastAsia="SimSun"/>
                  <w:sz w:val="24"/>
                  <w:szCs w:val="24"/>
                  <w:lang w:eastAsia="zh-CN"/>
                </w:rPr>
                <w:t>50 м</w:t>
              </w:r>
            </w:smartTag>
            <w:r w:rsidRPr="0007065F">
              <w:rPr>
                <w:rFonts w:eastAsia="SimSun"/>
                <w:sz w:val="24"/>
                <w:szCs w:val="24"/>
                <w:lang w:eastAsia="zh-CN"/>
              </w:rPr>
              <w:t>;</w:t>
            </w:r>
          </w:p>
        </w:tc>
      </w:tr>
      <w:tr w:rsidR="00E34F0F" w:rsidRPr="0007065F" w:rsidTr="002E4134">
        <w:trPr>
          <w:trHeight w:val="369"/>
        </w:trPr>
        <w:tc>
          <w:tcPr>
            <w:tcW w:w="3249" w:type="dxa"/>
            <w:vMerge/>
          </w:tcPr>
          <w:p w:rsidR="00E34F0F" w:rsidRPr="0007065F" w:rsidRDefault="00E34F0F" w:rsidP="00672C59">
            <w:pPr>
              <w:keepLines w:val="0"/>
              <w:tabs>
                <w:tab w:val="left" w:pos="2520"/>
              </w:tabs>
              <w:overflowPunct/>
              <w:autoSpaceDE/>
              <w:autoSpaceDN/>
              <w:adjustRightInd/>
              <w:spacing w:line="240" w:lineRule="auto"/>
              <w:ind w:firstLine="0"/>
              <w:rPr>
                <w:rFonts w:eastAsia="SimSun"/>
                <w:sz w:val="24"/>
                <w:szCs w:val="24"/>
                <w:lang w:eastAsia="zh-CN"/>
              </w:rPr>
            </w:pPr>
          </w:p>
        </w:tc>
        <w:tc>
          <w:tcPr>
            <w:tcW w:w="3238" w:type="dxa"/>
          </w:tcPr>
          <w:p w:rsidR="00E34F0F" w:rsidRPr="0007065F" w:rsidRDefault="00E34F0F" w:rsidP="00527085">
            <w:pPr>
              <w:keepLines w:val="0"/>
              <w:widowControl w:val="0"/>
              <w:overflowPunct/>
              <w:spacing w:line="240" w:lineRule="auto"/>
              <w:ind w:firstLine="426"/>
              <w:rPr>
                <w:rFonts w:eastAsia="SimSun"/>
                <w:sz w:val="24"/>
                <w:szCs w:val="24"/>
                <w:lang w:eastAsia="zh-CN"/>
              </w:rPr>
            </w:pPr>
            <w:r w:rsidRPr="0007065F">
              <w:rPr>
                <w:sz w:val="24"/>
                <w:szCs w:val="24"/>
              </w:rPr>
              <w:t xml:space="preserve">Объекты автозаправочных станций (бензиновых, газовых); магазины сопутствующей торговли, здания ресторанов </w:t>
            </w:r>
            <w:r w:rsidRPr="0007065F">
              <w:rPr>
                <w:sz w:val="24"/>
                <w:szCs w:val="24"/>
              </w:rPr>
              <w:lastRenderedPageBreak/>
              <w:t>и кафе в качестве объектов придорожного сервиса; гостиницы, автомобильные мойки,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3260" w:type="dxa"/>
          </w:tcPr>
          <w:p w:rsidR="00E34F0F" w:rsidRPr="0007065F" w:rsidRDefault="00E34F0F" w:rsidP="008308E3">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максимальная площадь земельного участка: </w:t>
            </w:r>
          </w:p>
          <w:p w:rsidR="00E34F0F" w:rsidRPr="0007065F" w:rsidRDefault="00E34F0F" w:rsidP="008308E3">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30000 </w:t>
            </w:r>
            <w:proofErr w:type="spellStart"/>
            <w:r w:rsidRPr="0007065F">
              <w:rPr>
                <w:rFonts w:eastAsia="SimSun"/>
                <w:sz w:val="24"/>
                <w:szCs w:val="24"/>
                <w:lang w:eastAsia="zh-CN"/>
              </w:rPr>
              <w:t>кв.м</w:t>
            </w:r>
            <w:proofErr w:type="spellEnd"/>
            <w:r w:rsidRPr="0007065F">
              <w:rPr>
                <w:rFonts w:eastAsia="SimSun"/>
                <w:sz w:val="24"/>
                <w:szCs w:val="24"/>
                <w:lang w:eastAsia="zh-CN"/>
              </w:rPr>
              <w:t xml:space="preserve">. </w:t>
            </w:r>
          </w:p>
          <w:p w:rsidR="00E34F0F" w:rsidRPr="0007065F" w:rsidRDefault="00E34F0F" w:rsidP="008308E3">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максимальное количество надземных этажей зданий – 5</w:t>
            </w:r>
          </w:p>
          <w:p w:rsidR="00E34F0F" w:rsidRPr="0007065F" w:rsidRDefault="00E34F0F" w:rsidP="008308E3">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18 м;</w:t>
            </w:r>
          </w:p>
          <w:p w:rsidR="00E34F0F" w:rsidRPr="0007065F" w:rsidRDefault="00E34F0F" w:rsidP="00C36F3E">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E34F0F" w:rsidRPr="0007065F" w:rsidRDefault="00E34F0F" w:rsidP="00163E5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E34F0F" w:rsidRPr="0007065F" w:rsidRDefault="00E34F0F" w:rsidP="00163E5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E34F0F" w:rsidRPr="0007065F" w:rsidRDefault="00E34F0F" w:rsidP="00163E55">
            <w:pPr>
              <w:keepLines w:val="0"/>
              <w:overflowPunct/>
              <w:autoSpaceDE/>
              <w:adjustRightInd/>
              <w:spacing w:line="240" w:lineRule="auto"/>
              <w:ind w:firstLine="426"/>
              <w:jc w:val="left"/>
              <w:rPr>
                <w:sz w:val="24"/>
                <w:szCs w:val="24"/>
              </w:rPr>
            </w:pPr>
            <w:r w:rsidRPr="0007065F">
              <w:rPr>
                <w:sz w:val="24"/>
                <w:szCs w:val="24"/>
              </w:rPr>
              <w:t>-от проездов 3 м;</w:t>
            </w:r>
          </w:p>
          <w:p w:rsidR="00E34F0F" w:rsidRPr="0007065F" w:rsidRDefault="00E34F0F" w:rsidP="00D5273B">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r w:rsidRPr="0007065F">
              <w:rPr>
                <w:rFonts w:eastAsia="SimSun"/>
                <w:sz w:val="24"/>
                <w:szCs w:val="24"/>
                <w:lang w:eastAsia="zh-CN"/>
              </w:rPr>
              <w:t>.</w:t>
            </w:r>
          </w:p>
        </w:tc>
      </w:tr>
      <w:tr w:rsidR="00527085" w:rsidRPr="0007065F" w:rsidTr="00E45DBE">
        <w:trPr>
          <w:trHeight w:val="369"/>
        </w:trPr>
        <w:tc>
          <w:tcPr>
            <w:tcW w:w="3249" w:type="dxa"/>
            <w:tcBorders>
              <w:top w:val="single" w:sz="4" w:space="0" w:color="auto"/>
            </w:tcBorders>
          </w:tcPr>
          <w:p w:rsidR="00527085" w:rsidRPr="0007065F" w:rsidRDefault="00527085" w:rsidP="00672C59">
            <w:pPr>
              <w:keepLines w:val="0"/>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4.2</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Объекты торговли (торговые центры, торгово-развлекательные центры (комплексы)</w:t>
            </w:r>
          </w:p>
        </w:tc>
        <w:tc>
          <w:tcPr>
            <w:tcW w:w="3238" w:type="dxa"/>
          </w:tcPr>
          <w:p w:rsidR="00527085" w:rsidRPr="0007065F" w:rsidRDefault="00527085" w:rsidP="00672C59">
            <w:pPr>
              <w:keepLines w:val="0"/>
              <w:widowControl w:val="0"/>
              <w:overflowPunct/>
              <w:spacing w:line="240" w:lineRule="auto"/>
              <w:ind w:firstLine="426"/>
              <w:rPr>
                <w:sz w:val="24"/>
                <w:szCs w:val="24"/>
              </w:rPr>
            </w:pPr>
            <w:r w:rsidRPr="0007065F">
              <w:rPr>
                <w:rFonts w:eastAsia="SimSun"/>
                <w:sz w:val="24"/>
                <w:szCs w:val="24"/>
                <w:lang w:eastAsia="zh-CN"/>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(торговые комплексы, торговые центры, торгово-развлекательные центры);</w:t>
            </w:r>
          </w:p>
        </w:tc>
        <w:tc>
          <w:tcPr>
            <w:tcW w:w="3260" w:type="dxa"/>
          </w:tcPr>
          <w:p w:rsidR="00527085" w:rsidRPr="0007065F" w:rsidRDefault="00527085" w:rsidP="0052708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2000-50000 кв. м;</w:t>
            </w:r>
          </w:p>
          <w:p w:rsidR="00527085" w:rsidRPr="0007065F" w:rsidRDefault="00527085" w:rsidP="00C36F3E">
            <w:pPr>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C36F3E" w:rsidRPr="0007065F">
              <w:rPr>
                <w:rFonts w:eastAsia="SimSun"/>
                <w:sz w:val="24"/>
                <w:szCs w:val="24"/>
                <w:lang w:eastAsia="zh-CN"/>
              </w:rPr>
              <w:t>7</w:t>
            </w:r>
            <w:r w:rsidRPr="0007065F">
              <w:rPr>
                <w:rFonts w:eastAsia="SimSun"/>
                <w:sz w:val="24"/>
                <w:szCs w:val="24"/>
                <w:lang w:eastAsia="zh-CN"/>
              </w:rPr>
              <w:t>0%;</w:t>
            </w:r>
          </w:p>
          <w:p w:rsidR="00527085" w:rsidRPr="0007065F" w:rsidRDefault="00527085" w:rsidP="0052708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w:t>
            </w:r>
          </w:p>
          <w:p w:rsidR="00527085" w:rsidRPr="0007065F" w:rsidRDefault="00527085" w:rsidP="00527085">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3E55" w:rsidRPr="0007065F" w:rsidRDefault="00163E55" w:rsidP="00163E55">
            <w:pPr>
              <w:keepLines w:val="0"/>
              <w:overflowPunct/>
              <w:autoSpaceDE/>
              <w:adjustRightInd/>
              <w:spacing w:line="240" w:lineRule="auto"/>
              <w:ind w:firstLine="426"/>
              <w:jc w:val="left"/>
              <w:rPr>
                <w:sz w:val="24"/>
                <w:szCs w:val="24"/>
              </w:rPr>
            </w:pPr>
            <w:r w:rsidRPr="0007065F">
              <w:rPr>
                <w:sz w:val="24"/>
                <w:szCs w:val="24"/>
              </w:rPr>
              <w:t>-от проездов 3 м;</w:t>
            </w:r>
          </w:p>
          <w:p w:rsidR="00163E55" w:rsidRPr="0007065F" w:rsidRDefault="00163E55" w:rsidP="00D5273B">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D5273B" w:rsidRPr="0007065F">
              <w:rPr>
                <w:sz w:val="24"/>
                <w:szCs w:val="24"/>
              </w:rPr>
              <w:t>1</w:t>
            </w:r>
            <w:r w:rsidRPr="0007065F">
              <w:rPr>
                <w:sz w:val="24"/>
                <w:szCs w:val="24"/>
              </w:rPr>
              <w:t>м</w:t>
            </w:r>
            <w:r w:rsidRPr="0007065F">
              <w:rPr>
                <w:rFonts w:eastAsia="SimSun"/>
                <w:sz w:val="24"/>
                <w:szCs w:val="24"/>
                <w:lang w:eastAsia="zh-CN"/>
              </w:rPr>
              <w:t>.</w:t>
            </w:r>
          </w:p>
        </w:tc>
      </w:tr>
      <w:tr w:rsidR="00C34138" w:rsidRPr="0007065F" w:rsidTr="00294657">
        <w:trPr>
          <w:trHeight w:val="20"/>
        </w:trPr>
        <w:tc>
          <w:tcPr>
            <w:tcW w:w="3249" w:type="dxa"/>
          </w:tcPr>
          <w:p w:rsidR="00C34138" w:rsidRPr="0007065F" w:rsidRDefault="00C34138" w:rsidP="00C34138">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6.8</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Связь</w:t>
            </w:r>
          </w:p>
        </w:tc>
        <w:tc>
          <w:tcPr>
            <w:tcW w:w="3238" w:type="dxa"/>
          </w:tcPr>
          <w:p w:rsidR="00C34138" w:rsidRPr="0007065F" w:rsidRDefault="00C34138" w:rsidP="00C34138">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60" w:type="dxa"/>
            <w:vAlign w:val="center"/>
          </w:tcPr>
          <w:p w:rsidR="00C36F3E" w:rsidRPr="0007065F" w:rsidRDefault="00C36F3E" w:rsidP="00C36F3E">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 10 </w:t>
            </w:r>
            <w:r w:rsidR="00986DB5" w:rsidRPr="0007065F">
              <w:rPr>
                <w:rFonts w:eastAsia="SimSun"/>
                <w:sz w:val="24"/>
                <w:szCs w:val="24"/>
                <w:lang w:eastAsia="zh-CN"/>
              </w:rPr>
              <w:t>–</w:t>
            </w:r>
            <w:r w:rsidRPr="0007065F">
              <w:rPr>
                <w:rFonts w:eastAsia="SimSun"/>
                <w:sz w:val="24"/>
                <w:szCs w:val="24"/>
                <w:lang w:eastAsia="zh-CN"/>
              </w:rPr>
              <w:t xml:space="preserve"> 100 кв. м;</w:t>
            </w:r>
          </w:p>
          <w:p w:rsidR="00C36F3E" w:rsidRPr="0007065F" w:rsidRDefault="00C36F3E" w:rsidP="00C36F3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20 м;</w:t>
            </w:r>
          </w:p>
          <w:p w:rsidR="00C34138" w:rsidRPr="0007065F" w:rsidRDefault="00C36F3E" w:rsidP="00C36F3E">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r w:rsidR="00D14CA0" w:rsidRPr="0007065F" w:rsidTr="00294657">
        <w:trPr>
          <w:trHeight w:val="20"/>
        </w:trPr>
        <w:tc>
          <w:tcPr>
            <w:tcW w:w="3249" w:type="dxa"/>
          </w:tcPr>
          <w:p w:rsidR="00D14CA0" w:rsidRPr="0007065F" w:rsidRDefault="00D14CA0" w:rsidP="0035481A">
            <w:pPr>
              <w:spacing w:line="240" w:lineRule="auto"/>
              <w:ind w:firstLine="0"/>
              <w:jc w:val="left"/>
              <w:rPr>
                <w:rFonts w:eastAsia="SimSun"/>
                <w:sz w:val="24"/>
                <w:szCs w:val="24"/>
                <w:lang w:eastAsia="zh-CN"/>
              </w:rPr>
            </w:pPr>
            <w:r w:rsidRPr="0007065F">
              <w:rPr>
                <w:rFonts w:eastAsia="SimSun"/>
                <w:sz w:val="24"/>
                <w:szCs w:val="24"/>
                <w:lang w:eastAsia="zh-CN"/>
              </w:rPr>
              <w:t xml:space="preserve">[6.1] – Недропользование </w:t>
            </w:r>
          </w:p>
        </w:tc>
        <w:tc>
          <w:tcPr>
            <w:tcW w:w="3238" w:type="dxa"/>
            <w:vMerge w:val="restart"/>
          </w:tcPr>
          <w:p w:rsidR="00D14CA0" w:rsidRPr="0007065F" w:rsidRDefault="00D14CA0" w:rsidP="00D14CA0">
            <w:pPr>
              <w:spacing w:line="240" w:lineRule="auto"/>
              <w:ind w:firstLine="426"/>
              <w:rPr>
                <w:rFonts w:eastAsia="SimSun"/>
                <w:sz w:val="24"/>
                <w:szCs w:val="24"/>
                <w:lang w:eastAsia="zh-CN"/>
              </w:rPr>
            </w:pPr>
            <w:r w:rsidRPr="0007065F">
              <w:rPr>
                <w:rFonts w:eastAsia="SimSun"/>
                <w:sz w:val="24"/>
                <w:szCs w:val="24"/>
                <w:lang w:eastAsia="zh-CN"/>
              </w:rPr>
              <w:t>Промышленные и коммунально-складские предприятия V класса вредности с соответствующей инженерной и транспортной инфраструктурой;</w:t>
            </w:r>
          </w:p>
          <w:p w:rsidR="00D14CA0" w:rsidRPr="0007065F" w:rsidRDefault="00D14CA0" w:rsidP="00D14CA0">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складского назначения различного профиля;</w:t>
            </w:r>
          </w:p>
          <w:p w:rsidR="00D14CA0" w:rsidRPr="0007065F" w:rsidRDefault="00D14CA0" w:rsidP="00D14CA0">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технического и технологического обеспечения предприятий;</w:t>
            </w:r>
          </w:p>
          <w:p w:rsidR="00D14CA0" w:rsidRPr="0007065F" w:rsidRDefault="00D14CA0" w:rsidP="00D14CA0">
            <w:pPr>
              <w:pStyle w:val="ConsPlusNormal"/>
              <w:jc w:val="both"/>
              <w:rPr>
                <w:sz w:val="24"/>
                <w:szCs w:val="24"/>
              </w:rPr>
            </w:pPr>
            <w:r w:rsidRPr="0007065F">
              <w:rPr>
                <w:rFonts w:eastAsia="SimSun"/>
                <w:sz w:val="24"/>
                <w:szCs w:val="24"/>
                <w:lang w:eastAsia="zh-CN"/>
              </w:rPr>
              <w:t>Производственно-лабораторные корпуса;</w:t>
            </w:r>
          </w:p>
        </w:tc>
        <w:tc>
          <w:tcPr>
            <w:tcW w:w="3260" w:type="dxa"/>
            <w:vMerge w:val="restart"/>
            <w:vAlign w:val="center"/>
          </w:tcPr>
          <w:p w:rsidR="00D14CA0" w:rsidRPr="0007065F" w:rsidRDefault="00D14CA0" w:rsidP="00D14CA0">
            <w:pPr>
              <w:keepLines w:val="0"/>
              <w:suppressAutoHyphens/>
              <w:overflowPunct/>
              <w:autoSpaceDE/>
              <w:adjustRightInd/>
              <w:spacing w:line="240" w:lineRule="auto"/>
              <w:ind w:firstLine="426"/>
              <w:jc w:val="left"/>
              <w:textAlignment w:val="baseline"/>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500 -</w:t>
            </w:r>
            <w:smartTag w:uri="urn:schemas-microsoft-com:office:smarttags" w:element="metricconverter">
              <w:smartTagPr>
                <w:attr w:name="ProductID" w:val="250000 кв. м"/>
              </w:smartTagPr>
              <w:r w:rsidRPr="0007065F">
                <w:rPr>
                  <w:rFonts w:eastAsia="SimSun"/>
                  <w:sz w:val="24"/>
                  <w:szCs w:val="24"/>
                  <w:lang w:eastAsia="zh-CN"/>
                </w:rPr>
                <w:t>250000 кв. м</w:t>
              </w:r>
            </w:smartTag>
            <w:r w:rsidRPr="0007065F">
              <w:rPr>
                <w:rFonts w:eastAsia="SimSun"/>
                <w:sz w:val="24"/>
                <w:szCs w:val="24"/>
                <w:lang w:eastAsia="zh-CN"/>
              </w:rPr>
              <w:t>;</w:t>
            </w:r>
          </w:p>
          <w:p w:rsidR="00D14CA0" w:rsidRPr="0007065F" w:rsidRDefault="00D14CA0" w:rsidP="00D14CA0">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75%;</w:t>
            </w:r>
          </w:p>
          <w:p w:rsidR="00D14CA0" w:rsidRPr="0007065F" w:rsidRDefault="00D14CA0" w:rsidP="00D14CA0">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максимальная высота зданий, строений, сооружений от уровня земли - 100 м;</w:t>
            </w:r>
          </w:p>
          <w:p w:rsidR="00D14CA0" w:rsidRPr="0007065F" w:rsidRDefault="00D14CA0" w:rsidP="00D14CA0">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14CA0" w:rsidRPr="0007065F" w:rsidRDefault="00D14CA0" w:rsidP="00D14CA0">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14CA0" w:rsidRPr="0007065F" w:rsidRDefault="00D14CA0" w:rsidP="00D14CA0">
            <w:pPr>
              <w:keepLines w:val="0"/>
              <w:overflowPunct/>
              <w:autoSpaceDE/>
              <w:adjustRightInd/>
              <w:spacing w:line="240" w:lineRule="auto"/>
              <w:ind w:firstLine="426"/>
              <w:jc w:val="left"/>
              <w:rPr>
                <w:sz w:val="24"/>
                <w:szCs w:val="24"/>
              </w:rPr>
            </w:pPr>
            <w:r w:rsidRPr="0007065F">
              <w:rPr>
                <w:sz w:val="24"/>
                <w:szCs w:val="24"/>
              </w:rPr>
              <w:t>-от проездов 3 м;</w:t>
            </w:r>
          </w:p>
          <w:p w:rsidR="00D14CA0" w:rsidRPr="0007065F" w:rsidRDefault="00D14CA0" w:rsidP="00D14CA0">
            <w:pPr>
              <w:keepLines w:val="0"/>
              <w:tabs>
                <w:tab w:val="left" w:pos="1134"/>
              </w:tabs>
              <w:overflowPunct/>
              <w:autoSpaceDE/>
              <w:adjustRightInd/>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r w:rsidRPr="0007065F">
              <w:rPr>
                <w:rFonts w:eastAsia="SimSun"/>
                <w:sz w:val="24"/>
                <w:szCs w:val="24"/>
                <w:lang w:eastAsia="zh-CN"/>
              </w:rPr>
              <w:t>.</w:t>
            </w:r>
          </w:p>
        </w:tc>
      </w:tr>
      <w:tr w:rsidR="00D14CA0" w:rsidRPr="0007065F" w:rsidTr="00294657">
        <w:trPr>
          <w:trHeight w:val="20"/>
        </w:trPr>
        <w:tc>
          <w:tcPr>
            <w:tcW w:w="3249" w:type="dxa"/>
          </w:tcPr>
          <w:p w:rsidR="00D14CA0" w:rsidRPr="0007065F" w:rsidRDefault="00D14CA0" w:rsidP="00D14CA0">
            <w:pPr>
              <w:spacing w:line="240" w:lineRule="auto"/>
              <w:ind w:firstLine="0"/>
              <w:jc w:val="left"/>
              <w:rPr>
                <w:rFonts w:eastAsia="SimSun"/>
                <w:sz w:val="24"/>
                <w:szCs w:val="24"/>
                <w:lang w:eastAsia="zh-CN"/>
              </w:rPr>
            </w:pPr>
            <w:r w:rsidRPr="0007065F">
              <w:rPr>
                <w:rFonts w:eastAsia="SimSun"/>
                <w:sz w:val="24"/>
                <w:szCs w:val="24"/>
                <w:lang w:eastAsia="zh-CN"/>
              </w:rPr>
              <w:t>[6.2] – Тяжелая промышленность</w:t>
            </w:r>
          </w:p>
        </w:tc>
        <w:tc>
          <w:tcPr>
            <w:tcW w:w="3238" w:type="dxa"/>
            <w:vMerge/>
          </w:tcPr>
          <w:p w:rsidR="00D14CA0" w:rsidRPr="0007065F" w:rsidRDefault="00D14CA0" w:rsidP="0035481A">
            <w:pPr>
              <w:pStyle w:val="ConsPlusNormal"/>
              <w:jc w:val="both"/>
              <w:rPr>
                <w:sz w:val="24"/>
                <w:szCs w:val="24"/>
              </w:rPr>
            </w:pPr>
          </w:p>
        </w:tc>
        <w:tc>
          <w:tcPr>
            <w:tcW w:w="3260" w:type="dxa"/>
            <w:vMerge/>
            <w:vAlign w:val="center"/>
          </w:tcPr>
          <w:p w:rsidR="00D14CA0" w:rsidRPr="0007065F" w:rsidRDefault="00D14CA0" w:rsidP="0035481A">
            <w:pPr>
              <w:keepLines w:val="0"/>
              <w:tabs>
                <w:tab w:val="left" w:pos="1134"/>
              </w:tabs>
              <w:overflowPunct/>
              <w:autoSpaceDE/>
              <w:adjustRightInd/>
              <w:spacing w:line="240" w:lineRule="auto"/>
              <w:ind w:firstLine="426"/>
              <w:jc w:val="left"/>
              <w:rPr>
                <w:rFonts w:eastAsia="SimSun"/>
                <w:sz w:val="24"/>
                <w:szCs w:val="24"/>
                <w:lang w:eastAsia="zh-CN"/>
              </w:rPr>
            </w:pPr>
          </w:p>
        </w:tc>
      </w:tr>
      <w:tr w:rsidR="00D14CA0" w:rsidRPr="0007065F" w:rsidTr="00294657">
        <w:trPr>
          <w:trHeight w:val="20"/>
        </w:trPr>
        <w:tc>
          <w:tcPr>
            <w:tcW w:w="3249" w:type="dxa"/>
          </w:tcPr>
          <w:p w:rsidR="00D14CA0" w:rsidRPr="0007065F" w:rsidRDefault="00D14CA0" w:rsidP="00D14CA0">
            <w:pPr>
              <w:spacing w:line="240" w:lineRule="auto"/>
              <w:ind w:firstLine="0"/>
              <w:jc w:val="left"/>
              <w:rPr>
                <w:rFonts w:eastAsia="SimSun"/>
                <w:sz w:val="24"/>
                <w:szCs w:val="24"/>
                <w:lang w:eastAsia="zh-CN"/>
              </w:rPr>
            </w:pPr>
            <w:r w:rsidRPr="0007065F">
              <w:rPr>
                <w:rFonts w:eastAsia="SimSun"/>
                <w:sz w:val="24"/>
                <w:szCs w:val="24"/>
                <w:lang w:eastAsia="zh-CN"/>
              </w:rPr>
              <w:t xml:space="preserve">[6.2.1] –Автомобилестроительная промышленность </w:t>
            </w:r>
          </w:p>
        </w:tc>
        <w:tc>
          <w:tcPr>
            <w:tcW w:w="3238" w:type="dxa"/>
            <w:vMerge/>
          </w:tcPr>
          <w:p w:rsidR="00D14CA0" w:rsidRPr="0007065F" w:rsidRDefault="00D14CA0" w:rsidP="0035481A">
            <w:pPr>
              <w:pStyle w:val="ConsPlusNormal"/>
              <w:jc w:val="both"/>
              <w:rPr>
                <w:sz w:val="24"/>
                <w:szCs w:val="24"/>
              </w:rPr>
            </w:pPr>
          </w:p>
        </w:tc>
        <w:tc>
          <w:tcPr>
            <w:tcW w:w="3260" w:type="dxa"/>
            <w:vMerge/>
            <w:vAlign w:val="center"/>
          </w:tcPr>
          <w:p w:rsidR="00D14CA0" w:rsidRPr="0007065F" w:rsidRDefault="00D14CA0" w:rsidP="0035481A">
            <w:pPr>
              <w:keepLines w:val="0"/>
              <w:tabs>
                <w:tab w:val="left" w:pos="1134"/>
              </w:tabs>
              <w:overflowPunct/>
              <w:autoSpaceDE/>
              <w:adjustRightInd/>
              <w:spacing w:line="240" w:lineRule="auto"/>
              <w:ind w:firstLine="426"/>
              <w:jc w:val="left"/>
              <w:rPr>
                <w:rFonts w:eastAsia="SimSun"/>
                <w:sz w:val="24"/>
                <w:szCs w:val="24"/>
                <w:lang w:eastAsia="zh-CN"/>
              </w:rPr>
            </w:pPr>
          </w:p>
        </w:tc>
      </w:tr>
      <w:tr w:rsidR="00D14CA0" w:rsidRPr="0007065F" w:rsidTr="00294657">
        <w:trPr>
          <w:trHeight w:val="20"/>
        </w:trPr>
        <w:tc>
          <w:tcPr>
            <w:tcW w:w="3249" w:type="dxa"/>
          </w:tcPr>
          <w:p w:rsidR="00D14CA0" w:rsidRPr="0007065F" w:rsidRDefault="00D14CA0" w:rsidP="00D14CA0">
            <w:pPr>
              <w:spacing w:line="240" w:lineRule="auto"/>
              <w:ind w:firstLine="0"/>
              <w:jc w:val="left"/>
              <w:rPr>
                <w:rFonts w:eastAsia="SimSun"/>
                <w:sz w:val="24"/>
                <w:szCs w:val="24"/>
                <w:lang w:eastAsia="zh-CN"/>
              </w:rPr>
            </w:pPr>
            <w:r w:rsidRPr="0007065F">
              <w:rPr>
                <w:rFonts w:eastAsia="SimSun"/>
                <w:sz w:val="24"/>
                <w:szCs w:val="24"/>
                <w:lang w:eastAsia="zh-CN"/>
              </w:rPr>
              <w:lastRenderedPageBreak/>
              <w:t xml:space="preserve">[6.5] – Нефтехимическая промышленность </w:t>
            </w:r>
          </w:p>
        </w:tc>
        <w:tc>
          <w:tcPr>
            <w:tcW w:w="3238" w:type="dxa"/>
            <w:vMerge/>
          </w:tcPr>
          <w:p w:rsidR="00D14CA0" w:rsidRPr="0007065F" w:rsidRDefault="00D14CA0" w:rsidP="0035481A">
            <w:pPr>
              <w:pStyle w:val="ConsPlusNormal"/>
              <w:jc w:val="both"/>
              <w:rPr>
                <w:sz w:val="24"/>
                <w:szCs w:val="24"/>
              </w:rPr>
            </w:pPr>
          </w:p>
        </w:tc>
        <w:tc>
          <w:tcPr>
            <w:tcW w:w="3260" w:type="dxa"/>
            <w:vMerge/>
            <w:vAlign w:val="center"/>
          </w:tcPr>
          <w:p w:rsidR="00D14CA0" w:rsidRPr="0007065F" w:rsidRDefault="00D14CA0" w:rsidP="0035481A">
            <w:pPr>
              <w:keepLines w:val="0"/>
              <w:tabs>
                <w:tab w:val="left" w:pos="1134"/>
              </w:tabs>
              <w:overflowPunct/>
              <w:autoSpaceDE/>
              <w:adjustRightInd/>
              <w:spacing w:line="240" w:lineRule="auto"/>
              <w:ind w:firstLine="426"/>
              <w:jc w:val="left"/>
              <w:rPr>
                <w:rFonts w:eastAsia="SimSun"/>
                <w:sz w:val="24"/>
                <w:szCs w:val="24"/>
                <w:lang w:eastAsia="zh-CN"/>
              </w:rPr>
            </w:pPr>
          </w:p>
        </w:tc>
      </w:tr>
    </w:tbl>
    <w:p w:rsidR="00E9632F" w:rsidRPr="0007065F" w:rsidRDefault="006058A3" w:rsidP="006058A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E9632F" w:rsidRPr="0007065F" w:rsidTr="00087C4C">
        <w:trPr>
          <w:trHeight w:val="552"/>
        </w:trPr>
        <w:tc>
          <w:tcPr>
            <w:tcW w:w="4644" w:type="dxa"/>
            <w:vAlign w:val="center"/>
          </w:tcPr>
          <w:p w:rsidR="00E9632F" w:rsidRPr="0007065F" w:rsidRDefault="006058A3"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r w:rsidR="00E9632F" w:rsidRPr="0007065F">
              <w:rPr>
                <w:rFonts w:eastAsia="SimSun"/>
                <w:sz w:val="24"/>
                <w:szCs w:val="24"/>
                <w:lang w:eastAsia="zh-CN"/>
              </w:rPr>
              <w:t xml:space="preserve"> </w:t>
            </w:r>
          </w:p>
        </w:tc>
        <w:tc>
          <w:tcPr>
            <w:tcW w:w="5103" w:type="dxa"/>
            <w:vAlign w:val="center"/>
          </w:tcPr>
          <w:p w:rsidR="00E9632F" w:rsidRPr="0007065F" w:rsidRDefault="00163E55"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552"/>
        </w:trPr>
        <w:tc>
          <w:tcPr>
            <w:tcW w:w="4644" w:type="dxa"/>
            <w:vAlign w:val="center"/>
          </w:tcPr>
          <w:p w:rsidR="00E9632F" w:rsidRPr="0007065F" w:rsidRDefault="00E9632F" w:rsidP="00087C4C">
            <w:pPr>
              <w:tabs>
                <w:tab w:val="left" w:pos="2520"/>
              </w:tabs>
              <w:spacing w:line="240" w:lineRule="auto"/>
              <w:ind w:firstLine="426"/>
              <w:rPr>
                <w:rFonts w:eastAsia="SimSun"/>
                <w:sz w:val="24"/>
                <w:szCs w:val="24"/>
                <w:lang w:eastAsia="zh-CN"/>
              </w:rPr>
            </w:pPr>
            <w:r w:rsidRPr="0007065F">
              <w:rPr>
                <w:rFonts w:eastAsia="SimSun"/>
                <w:sz w:val="24"/>
                <w:szCs w:val="24"/>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103" w:type="dxa"/>
            <w:vAlign w:val="center"/>
          </w:tcPr>
          <w:p w:rsidR="00163E55" w:rsidRPr="0007065F" w:rsidRDefault="00163E55" w:rsidP="00163E55">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163E55" w:rsidRPr="0007065F" w:rsidRDefault="00163E55" w:rsidP="00163E55">
            <w:pPr>
              <w:keepLines w:val="0"/>
              <w:overflowPunct/>
              <w:autoSpaceDE/>
              <w:adjustRightInd/>
              <w:spacing w:line="240" w:lineRule="auto"/>
              <w:ind w:firstLine="317"/>
              <w:jc w:val="left"/>
              <w:rPr>
                <w:sz w:val="24"/>
                <w:szCs w:val="24"/>
              </w:rPr>
            </w:pPr>
            <w:r w:rsidRPr="0007065F">
              <w:rPr>
                <w:sz w:val="24"/>
                <w:szCs w:val="24"/>
              </w:rPr>
              <w:t>Минимальный отступ от границ с соседними участками – 3 м</w:t>
            </w:r>
            <w:r w:rsidR="00D5273B" w:rsidRPr="0007065F">
              <w:rPr>
                <w:sz w:val="24"/>
                <w:szCs w:val="24"/>
              </w:rPr>
              <w:t>,</w:t>
            </w:r>
            <w:r w:rsidR="00D5273B" w:rsidRPr="0007065F">
              <w:rPr>
                <w:rFonts w:eastAsia="SimSun"/>
                <w:sz w:val="24"/>
                <w:szCs w:val="24"/>
                <w:lang w:eastAsia="zh-CN"/>
              </w:rPr>
              <w:t xml:space="preserve"> с учетом соблюдения требований технических регламентов;</w:t>
            </w:r>
          </w:p>
          <w:p w:rsidR="00E9632F" w:rsidRPr="0007065F" w:rsidRDefault="00163E55" w:rsidP="00D5273B">
            <w:pPr>
              <w:keepLines w:val="0"/>
              <w:overflowPunct/>
              <w:autoSpaceDE/>
              <w:adjustRightInd/>
              <w:spacing w:line="240" w:lineRule="auto"/>
              <w:ind w:firstLine="426"/>
              <w:jc w:val="left"/>
              <w:rPr>
                <w:rFonts w:eastAsia="SimSun"/>
                <w:sz w:val="24"/>
                <w:szCs w:val="24"/>
                <w:lang w:eastAsia="zh-CN"/>
              </w:rPr>
            </w:pPr>
            <w:r w:rsidRPr="0007065F">
              <w:rPr>
                <w:sz w:val="24"/>
                <w:szCs w:val="24"/>
              </w:rPr>
              <w:t>-от проездов 3 м;</w:t>
            </w:r>
          </w:p>
        </w:tc>
      </w:tr>
      <w:tr w:rsidR="00E9632F" w:rsidRPr="0007065F" w:rsidTr="00087C4C">
        <w:trPr>
          <w:trHeight w:val="552"/>
        </w:trPr>
        <w:tc>
          <w:tcPr>
            <w:tcW w:w="4644" w:type="dxa"/>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площадки для мусоросборников</w:t>
            </w:r>
          </w:p>
        </w:tc>
        <w:tc>
          <w:tcPr>
            <w:tcW w:w="5103" w:type="dxa"/>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tc>
      </w:tr>
    </w:tbl>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 для общественных зданий 3 м; </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 для зданий производственного назначения </w:t>
      </w:r>
      <w:r w:rsidR="00986DB5" w:rsidRPr="0007065F">
        <w:rPr>
          <w:rFonts w:eastAsia="SimSun"/>
          <w:sz w:val="24"/>
          <w:szCs w:val="24"/>
          <w:lang w:eastAsia="zh-CN"/>
        </w:rPr>
        <w:t>–</w:t>
      </w:r>
      <w:r w:rsidRPr="0007065F">
        <w:rPr>
          <w:rFonts w:eastAsia="SimSun"/>
          <w:sz w:val="24"/>
          <w:szCs w:val="24"/>
          <w:lang w:eastAsia="zh-CN"/>
        </w:rPr>
        <w:t xml:space="preserve"> 5 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 для остальных зданий и сооружений </w:t>
      </w:r>
      <w:r w:rsidR="00986DB5" w:rsidRPr="0007065F">
        <w:rPr>
          <w:rFonts w:eastAsia="SimSun"/>
          <w:sz w:val="24"/>
          <w:szCs w:val="24"/>
          <w:lang w:eastAsia="zh-CN"/>
        </w:rPr>
        <w:t>–</w:t>
      </w:r>
      <w:r w:rsidRPr="0007065F">
        <w:rPr>
          <w:rFonts w:eastAsia="SimSun"/>
          <w:sz w:val="24"/>
          <w:szCs w:val="24"/>
          <w:lang w:eastAsia="zh-CN"/>
        </w:rPr>
        <w:t xml:space="preserve"> 1 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Расстояние до красной линии: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1) от Пожарных депо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 xml:space="preserve">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для депо </w:t>
      </w:r>
      <w:r w:rsidRPr="0007065F">
        <w:rPr>
          <w:rFonts w:eastAsia="SimSun"/>
          <w:sz w:val="24"/>
          <w:szCs w:val="24"/>
          <w:lang w:val="en-US" w:eastAsia="zh-CN"/>
        </w:rPr>
        <w:t>I</w:t>
      </w:r>
      <w:r w:rsidRPr="0007065F">
        <w:rPr>
          <w:rFonts w:eastAsia="SimSun"/>
          <w:sz w:val="24"/>
          <w:szCs w:val="24"/>
          <w:lang w:eastAsia="zh-CN"/>
        </w:rPr>
        <w:t xml:space="preserve"> типа);</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3) улиц, от общественных зданий  –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4) проездов, от общественных зданий –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5) от контрольно-пропускных пунктов, пунктов охраны, проходных – 1 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6) от остальных зданий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3624EA" w:rsidRPr="0007065F" w:rsidRDefault="003624EA"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E9632F" w:rsidRPr="0007065F" w:rsidRDefault="0056675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56675E" w:rsidRPr="0007065F" w:rsidRDefault="0056675E" w:rsidP="001E1045">
      <w:pPr>
        <w:keepLines w:val="0"/>
        <w:overflowPunct/>
        <w:autoSpaceDE/>
        <w:autoSpaceDN/>
        <w:adjustRightInd/>
        <w:spacing w:line="240" w:lineRule="auto"/>
        <w:ind w:firstLine="426"/>
        <w:rPr>
          <w:rFonts w:eastAsia="SimSun"/>
          <w:sz w:val="24"/>
          <w:szCs w:val="24"/>
          <w:lang w:eastAsia="zh-CN"/>
        </w:rPr>
      </w:pP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Примечание (общее):</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Размещение производственной территориальной зоны не допускается:</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а) в составе рекреационных зон;</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б) на землях особо охраняемых территорий, в том числе:</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первом поясе зоны санитарной охраны источников водоснабжения;</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в </w:t>
      </w:r>
      <w:proofErr w:type="spellStart"/>
      <w:r w:rsidRPr="0007065F">
        <w:rPr>
          <w:rFonts w:eastAsia="SimSun"/>
          <w:sz w:val="24"/>
          <w:szCs w:val="24"/>
          <w:lang w:eastAsia="zh-CN"/>
        </w:rPr>
        <w:t>водоохранных</w:t>
      </w:r>
      <w:proofErr w:type="spellEnd"/>
      <w:r w:rsidRPr="0007065F">
        <w:rPr>
          <w:rFonts w:eastAsia="SimSun"/>
          <w:sz w:val="24"/>
          <w:szCs w:val="24"/>
          <w:lang w:eastAsia="zh-CN"/>
        </w:rPr>
        <w:t xml:space="preserve"> и прибрежных зонах рек, морей;</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в зонах возможного катастрофического затопления в результате разрушения плотин или дамб.</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7065F">
          <w:rPr>
            <w:rFonts w:eastAsia="SimSun"/>
            <w:sz w:val="24"/>
            <w:szCs w:val="24"/>
            <w:lang w:eastAsia="zh-CN"/>
          </w:rPr>
          <w:t>0,5 м</w:t>
        </w:r>
      </w:smartTag>
      <w:r w:rsidRPr="0007065F">
        <w:rPr>
          <w:rFonts w:eastAsia="SimSu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w:t>
      </w:r>
      <w:r w:rsidR="00986DB5" w:rsidRPr="0007065F">
        <w:rPr>
          <w:rFonts w:eastAsia="SimSun"/>
          <w:sz w:val="24"/>
          <w:szCs w:val="24"/>
          <w:lang w:eastAsia="zh-CN"/>
        </w:rPr>
        <w:t>–</w:t>
      </w:r>
      <w:r w:rsidRPr="0007065F">
        <w:rPr>
          <w:rFonts w:eastAsia="SimSun"/>
          <w:sz w:val="24"/>
          <w:szCs w:val="24"/>
          <w:lang w:eastAsia="zh-CN"/>
        </w:rPr>
        <w:t xml:space="preserve"> один раз в 50 лет, а для предприятий со сроком эксплуатации до 10 лет </w:t>
      </w:r>
      <w:r w:rsidR="00986DB5" w:rsidRPr="0007065F">
        <w:rPr>
          <w:rFonts w:eastAsia="SimSun"/>
          <w:sz w:val="24"/>
          <w:szCs w:val="24"/>
          <w:lang w:eastAsia="zh-CN"/>
        </w:rPr>
        <w:t>–</w:t>
      </w:r>
      <w:r w:rsidRPr="0007065F">
        <w:rPr>
          <w:rFonts w:eastAsia="SimSun"/>
          <w:sz w:val="24"/>
          <w:szCs w:val="24"/>
          <w:lang w:eastAsia="zh-CN"/>
        </w:rPr>
        <w:t xml:space="preserve"> один раз в 10 лет.</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На территориях предприятий I </w:t>
      </w:r>
      <w:r w:rsidR="00986DB5" w:rsidRPr="0007065F">
        <w:rPr>
          <w:rFonts w:eastAsia="SimSun"/>
          <w:sz w:val="24"/>
          <w:szCs w:val="24"/>
          <w:lang w:eastAsia="zh-CN"/>
        </w:rPr>
        <w:t>–</w:t>
      </w:r>
      <w:r w:rsidRPr="0007065F">
        <w:rPr>
          <w:rFonts w:eastAsia="SimSun"/>
          <w:sz w:val="24"/>
          <w:szCs w:val="24"/>
          <w:lang w:eastAsia="zh-CN"/>
        </w:rPr>
        <w:t xml:space="preserve">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lastRenderedPageBreak/>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07065F">
          <w:rPr>
            <w:rFonts w:eastAsia="SimSun"/>
            <w:sz w:val="24"/>
            <w:szCs w:val="24"/>
            <w:lang w:eastAsia="zh-CN"/>
          </w:rPr>
          <w:t>1000 м</w:t>
        </w:r>
      </w:smartTag>
      <w:r w:rsidRPr="0007065F">
        <w:rPr>
          <w:rFonts w:eastAsia="SimSun"/>
          <w:sz w:val="24"/>
          <w:szCs w:val="24"/>
          <w:lang w:eastAsia="zh-CN"/>
        </w:rPr>
        <w:t>.</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841D23" w:rsidRPr="0007065F" w:rsidRDefault="00841D23" w:rsidP="00841D23">
      <w:pPr>
        <w:keepLines w:val="0"/>
        <w:overflowPunct/>
        <w:spacing w:line="240" w:lineRule="auto"/>
        <w:ind w:firstLine="426"/>
        <w:rPr>
          <w:rFonts w:eastAsia="SimSun"/>
          <w:sz w:val="24"/>
          <w:szCs w:val="24"/>
          <w:lang w:eastAsia="zh-CN"/>
        </w:rPr>
      </w:pPr>
    </w:p>
    <w:p w:rsidR="00841D23" w:rsidRPr="0007065F" w:rsidRDefault="00841D23" w:rsidP="00841D23">
      <w:pPr>
        <w:keepLines w:val="0"/>
        <w:overflowPunct/>
        <w:autoSpaceDE/>
        <w:autoSpaceDN/>
        <w:adjustRightInd/>
        <w:spacing w:line="240" w:lineRule="auto"/>
        <w:ind w:firstLine="426"/>
        <w:jc w:val="left"/>
        <w:rPr>
          <w:rFonts w:eastAsia="SimSun"/>
          <w:sz w:val="24"/>
          <w:szCs w:val="24"/>
          <w:lang w:eastAsia="zh-CN"/>
        </w:rPr>
      </w:pPr>
    </w:p>
    <w:p w:rsidR="00014C0C" w:rsidRPr="0007065F" w:rsidRDefault="00014C0C" w:rsidP="00014C0C">
      <w:pPr>
        <w:keepLines w:val="0"/>
        <w:overflowPunct/>
        <w:autoSpaceDE/>
        <w:autoSpaceDN/>
        <w:adjustRightInd/>
        <w:spacing w:line="240" w:lineRule="auto"/>
        <w:ind w:firstLine="426"/>
        <w:jc w:val="center"/>
        <w:rPr>
          <w:rFonts w:eastAsia="SimSun"/>
          <w:sz w:val="24"/>
          <w:szCs w:val="24"/>
          <w:lang w:eastAsia="zh-CN"/>
        </w:rPr>
      </w:pPr>
    </w:p>
    <w:p w:rsidR="00E9632F" w:rsidRPr="0007065F" w:rsidRDefault="00E9632F" w:rsidP="00E9632F">
      <w:pPr>
        <w:keepLines w:val="0"/>
        <w:overflowPunct/>
        <w:autoSpaceDE/>
        <w:autoSpaceDN/>
        <w:adjustRightInd/>
        <w:spacing w:line="240" w:lineRule="auto"/>
        <w:ind w:firstLine="426"/>
        <w:jc w:val="center"/>
        <w:rPr>
          <w:rFonts w:eastAsia="SimSun"/>
          <w:bCs/>
          <w:caps/>
          <w:sz w:val="24"/>
          <w:szCs w:val="24"/>
          <w:lang w:eastAsia="zh-CN"/>
        </w:rPr>
      </w:pPr>
      <w:r w:rsidRPr="0007065F">
        <w:rPr>
          <w:rFonts w:eastAsia="SimSun"/>
          <w:bCs/>
          <w:caps/>
          <w:sz w:val="24"/>
          <w:szCs w:val="24"/>
          <w:lang w:eastAsia="zh-CN"/>
        </w:rPr>
        <w:t>Зоны инженерной и транспортной инфраструктур:</w:t>
      </w:r>
    </w:p>
    <w:p w:rsidR="00E9632F" w:rsidRPr="0007065F" w:rsidRDefault="00E9632F" w:rsidP="00E9632F">
      <w:pPr>
        <w:keepLines w:val="0"/>
        <w:overflowPunct/>
        <w:autoSpaceDE/>
        <w:autoSpaceDN/>
        <w:adjustRightInd/>
        <w:spacing w:line="240" w:lineRule="auto"/>
        <w:ind w:firstLine="426"/>
        <w:jc w:val="center"/>
        <w:rPr>
          <w:rFonts w:eastAsia="SimSun"/>
          <w:bCs/>
          <w:i/>
          <w:sz w:val="24"/>
          <w:szCs w:val="24"/>
          <w:lang w:eastAsia="zh-CN"/>
        </w:rPr>
      </w:pPr>
      <w:r w:rsidRPr="0007065F">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E9632F" w:rsidRPr="0007065F" w:rsidRDefault="00E9632F" w:rsidP="00E9632F">
      <w:pPr>
        <w:keepLines w:val="0"/>
        <w:overflowPunct/>
        <w:autoSpaceDE/>
        <w:autoSpaceDN/>
        <w:adjustRightInd/>
        <w:spacing w:line="240" w:lineRule="auto"/>
        <w:ind w:firstLine="426"/>
        <w:jc w:val="center"/>
        <w:rPr>
          <w:rFonts w:eastAsia="SimSun"/>
          <w:bCs/>
          <w:caps/>
          <w:sz w:val="24"/>
          <w:szCs w:val="24"/>
          <w:lang w:eastAsia="zh-CN"/>
        </w:rPr>
      </w:pPr>
    </w:p>
    <w:p w:rsidR="00E9632F" w:rsidRPr="0007065F" w:rsidRDefault="00E9632F" w:rsidP="00E9632F">
      <w:pPr>
        <w:keepLines w:val="0"/>
        <w:overflowPunct/>
        <w:autoSpaceDE/>
        <w:autoSpaceDN/>
        <w:adjustRightInd/>
        <w:spacing w:line="240" w:lineRule="auto"/>
        <w:ind w:firstLine="426"/>
        <w:jc w:val="center"/>
        <w:rPr>
          <w:rFonts w:eastAsia="SimSun"/>
          <w:bCs/>
          <w:caps/>
          <w:sz w:val="24"/>
          <w:szCs w:val="24"/>
          <w:lang w:eastAsia="zh-CN"/>
        </w:rPr>
      </w:pPr>
    </w:p>
    <w:p w:rsidR="00E9632F" w:rsidRPr="0007065F" w:rsidRDefault="00E9632F" w:rsidP="00E9632F">
      <w:pPr>
        <w:keepLines w:val="0"/>
        <w:overflowPunct/>
        <w:autoSpaceDE/>
        <w:autoSpaceDN/>
        <w:adjustRightInd/>
        <w:spacing w:line="240" w:lineRule="auto"/>
        <w:ind w:firstLine="426"/>
        <w:jc w:val="center"/>
        <w:rPr>
          <w:rFonts w:eastAsia="SimSun"/>
          <w:bCs/>
          <w:sz w:val="24"/>
          <w:szCs w:val="24"/>
          <w:u w:val="single"/>
          <w:lang w:eastAsia="zh-CN"/>
        </w:rPr>
      </w:pPr>
      <w:r w:rsidRPr="0007065F">
        <w:rPr>
          <w:rFonts w:eastAsia="SimSun"/>
          <w:bCs/>
          <w:sz w:val="24"/>
          <w:szCs w:val="24"/>
          <w:u w:val="single"/>
          <w:lang w:eastAsia="zh-CN"/>
        </w:rPr>
        <w:t>ИТ-1. Зона инженерной инфраструктуры.</w:t>
      </w:r>
    </w:p>
    <w:p w:rsidR="00E9632F" w:rsidRPr="0007065F" w:rsidRDefault="00E9632F" w:rsidP="00E9632F">
      <w:pPr>
        <w:keepLines w:val="0"/>
        <w:overflowPunct/>
        <w:autoSpaceDE/>
        <w:autoSpaceDN/>
        <w:adjustRightInd/>
        <w:spacing w:line="240" w:lineRule="auto"/>
        <w:ind w:firstLine="426"/>
        <w:jc w:val="center"/>
        <w:rPr>
          <w:rFonts w:eastAsia="SimSun"/>
          <w:bCs/>
          <w:sz w:val="24"/>
          <w:szCs w:val="24"/>
          <w:u w:val="single"/>
          <w:lang w:eastAsia="zh-CN"/>
        </w:rPr>
      </w:pPr>
    </w:p>
    <w:p w:rsidR="006058A3" w:rsidRPr="0007065F" w:rsidRDefault="006058A3" w:rsidP="006058A3">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E4085D" w:rsidRPr="0007065F" w:rsidTr="00087C4C">
        <w:trPr>
          <w:trHeight w:val="20"/>
        </w:trPr>
        <w:tc>
          <w:tcPr>
            <w:tcW w:w="3249" w:type="dxa"/>
            <w:vAlign w:val="center"/>
          </w:tcPr>
          <w:p w:rsidR="00E4085D" w:rsidRPr="0007065F" w:rsidRDefault="00510709" w:rsidP="00E4085D">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E4085D"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E4085D" w:rsidRPr="0007065F" w:rsidRDefault="00510709" w:rsidP="00E4085D">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E4085D" w:rsidRPr="0007065F">
              <w:rPr>
                <w:rFonts w:eastAsia="SimSun"/>
                <w:sz w:val="24"/>
                <w:szCs w:val="24"/>
                <w:lang w:eastAsia="zh-CN"/>
              </w:rPr>
              <w:t xml:space="preserve"> объектов капитального строительства</w:t>
            </w:r>
          </w:p>
        </w:tc>
        <w:tc>
          <w:tcPr>
            <w:tcW w:w="3249" w:type="dxa"/>
            <w:vAlign w:val="center"/>
          </w:tcPr>
          <w:p w:rsidR="00E4085D" w:rsidRPr="0007065F" w:rsidRDefault="00E4085D" w:rsidP="00E4085D">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498"/>
        </w:trPr>
        <w:tc>
          <w:tcPr>
            <w:tcW w:w="3249" w:type="dxa"/>
          </w:tcPr>
          <w:p w:rsidR="00E9632F" w:rsidRPr="0007065F" w:rsidRDefault="00E9632F" w:rsidP="00087C4C">
            <w:pPr>
              <w:spacing w:line="240" w:lineRule="auto"/>
              <w:ind w:firstLine="0"/>
              <w:jc w:val="left"/>
              <w:rPr>
                <w:sz w:val="24"/>
                <w:szCs w:val="24"/>
              </w:rPr>
            </w:pPr>
            <w:r w:rsidRPr="0007065F">
              <w:rPr>
                <w:rFonts w:eastAsia="SimSun"/>
                <w:sz w:val="24"/>
                <w:szCs w:val="24"/>
                <w:lang w:eastAsia="zh-CN"/>
              </w:rPr>
              <w:t xml:space="preserve">[3.1] </w:t>
            </w:r>
            <w:r w:rsidR="00986DB5" w:rsidRPr="0007065F">
              <w:rPr>
                <w:rFonts w:eastAsia="SimSun"/>
                <w:sz w:val="24"/>
                <w:szCs w:val="24"/>
                <w:lang w:eastAsia="zh-CN"/>
              </w:rPr>
              <w:t>–</w:t>
            </w:r>
            <w:r w:rsidRPr="0007065F">
              <w:rPr>
                <w:rFonts w:eastAsia="SimSun"/>
                <w:sz w:val="24"/>
                <w:szCs w:val="24"/>
                <w:lang w:eastAsia="zh-CN"/>
              </w:rPr>
              <w:t xml:space="preserve"> Коммунальное обслуживание</w:t>
            </w:r>
          </w:p>
        </w:tc>
        <w:tc>
          <w:tcPr>
            <w:tcW w:w="3249" w:type="dxa"/>
            <w:vMerge w:val="restart"/>
          </w:tcPr>
          <w:p w:rsidR="00E9632F" w:rsidRPr="0007065F" w:rsidRDefault="00E9632F" w:rsidP="00087C4C">
            <w:pPr>
              <w:keepLines w:val="0"/>
              <w:tabs>
                <w:tab w:val="left" w:pos="0"/>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Головные объекты (энергоснабжения, газоснабжения, водоснабжения, водоотведения, теплоснабжения, связи, телекоммуникации);</w:t>
            </w:r>
          </w:p>
        </w:tc>
        <w:tc>
          <w:tcPr>
            <w:tcW w:w="3249" w:type="dxa"/>
            <w:vMerge w:val="restart"/>
          </w:tcPr>
          <w:p w:rsidR="00FE4B11" w:rsidRPr="0007065F" w:rsidRDefault="00FE4B11" w:rsidP="00FE4B11">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162F0A" w:rsidRPr="0007065F" w:rsidRDefault="00FE4B11" w:rsidP="00FE4B11">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E9632F" w:rsidRPr="0007065F" w:rsidRDefault="00E9632F" w:rsidP="00FE4B11">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162F0A" w:rsidRPr="0007065F" w:rsidRDefault="00162F0A" w:rsidP="00937D4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937D48" w:rsidRPr="0007065F">
              <w:rPr>
                <w:sz w:val="24"/>
                <w:szCs w:val="24"/>
              </w:rPr>
              <w:t>1</w:t>
            </w:r>
            <w:r w:rsidRPr="0007065F">
              <w:rPr>
                <w:sz w:val="24"/>
                <w:szCs w:val="24"/>
              </w:rPr>
              <w:t>м</w:t>
            </w:r>
            <w:r w:rsidRPr="0007065F">
              <w:rPr>
                <w:rFonts w:eastAsia="SimSun"/>
                <w:sz w:val="24"/>
                <w:szCs w:val="24"/>
                <w:lang w:eastAsia="zh-CN"/>
              </w:rPr>
              <w:t>.</w:t>
            </w:r>
          </w:p>
        </w:tc>
      </w:tr>
      <w:tr w:rsidR="00E9632F" w:rsidRPr="0007065F" w:rsidTr="00087C4C">
        <w:trPr>
          <w:trHeight w:val="27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 xml:space="preserve">[6.7] </w:t>
            </w:r>
            <w:r w:rsidR="00986DB5" w:rsidRPr="0007065F">
              <w:rPr>
                <w:rFonts w:eastAsia="SimSun"/>
                <w:sz w:val="24"/>
                <w:szCs w:val="24"/>
                <w:lang w:eastAsia="zh-CN"/>
              </w:rPr>
              <w:t>–</w:t>
            </w:r>
            <w:r w:rsidRPr="0007065F">
              <w:rPr>
                <w:rFonts w:eastAsia="SimSun"/>
                <w:sz w:val="24"/>
                <w:szCs w:val="24"/>
                <w:lang w:eastAsia="zh-CN"/>
              </w:rPr>
              <w:t xml:space="preserve"> Энергетика</w:t>
            </w:r>
          </w:p>
        </w:tc>
        <w:tc>
          <w:tcPr>
            <w:tcW w:w="3249" w:type="dxa"/>
            <w:vMerge/>
          </w:tcPr>
          <w:p w:rsidR="00E9632F" w:rsidRPr="0007065F" w:rsidRDefault="00E9632F" w:rsidP="00087C4C">
            <w:pPr>
              <w:keepLines w:val="0"/>
              <w:tabs>
                <w:tab w:val="left" w:pos="0"/>
              </w:tabs>
              <w:overflowPunct/>
              <w:autoSpaceDE/>
              <w:autoSpaceDN/>
              <w:adjustRightInd/>
              <w:spacing w:line="240" w:lineRule="auto"/>
              <w:ind w:firstLine="426"/>
              <w:jc w:val="left"/>
              <w:rPr>
                <w:rFonts w:eastAsia="SimSun"/>
                <w:sz w:val="24"/>
                <w:szCs w:val="24"/>
                <w:lang w:eastAsia="zh-CN"/>
              </w:rPr>
            </w:pPr>
          </w:p>
        </w:tc>
        <w:tc>
          <w:tcPr>
            <w:tcW w:w="3249" w:type="dxa"/>
            <w:vMerge/>
          </w:tcPr>
          <w:p w:rsidR="00E9632F" w:rsidRPr="0007065F" w:rsidRDefault="00E9632F" w:rsidP="00087C4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E9632F" w:rsidRPr="0007065F" w:rsidTr="00087C4C">
        <w:trPr>
          <w:trHeight w:val="30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 xml:space="preserve">[6.8] </w:t>
            </w:r>
            <w:r w:rsidR="00986DB5" w:rsidRPr="0007065F">
              <w:rPr>
                <w:rFonts w:eastAsia="SimSun"/>
                <w:sz w:val="24"/>
                <w:szCs w:val="24"/>
                <w:lang w:eastAsia="zh-CN"/>
              </w:rPr>
              <w:t>–</w:t>
            </w:r>
            <w:r w:rsidRPr="0007065F">
              <w:rPr>
                <w:rFonts w:eastAsia="SimSun"/>
                <w:sz w:val="24"/>
                <w:szCs w:val="24"/>
                <w:lang w:eastAsia="zh-CN"/>
              </w:rPr>
              <w:t xml:space="preserve"> Связь</w:t>
            </w:r>
          </w:p>
        </w:tc>
        <w:tc>
          <w:tcPr>
            <w:tcW w:w="3249" w:type="dxa"/>
            <w:vMerge/>
          </w:tcPr>
          <w:p w:rsidR="00E9632F" w:rsidRPr="0007065F" w:rsidRDefault="00E9632F" w:rsidP="00087C4C">
            <w:pPr>
              <w:keepLines w:val="0"/>
              <w:tabs>
                <w:tab w:val="left" w:pos="0"/>
              </w:tabs>
              <w:overflowPunct/>
              <w:autoSpaceDE/>
              <w:autoSpaceDN/>
              <w:adjustRightInd/>
              <w:spacing w:line="240" w:lineRule="auto"/>
              <w:ind w:firstLine="426"/>
              <w:jc w:val="left"/>
              <w:rPr>
                <w:rFonts w:eastAsia="SimSun"/>
                <w:sz w:val="24"/>
                <w:szCs w:val="24"/>
                <w:lang w:eastAsia="zh-CN"/>
              </w:rPr>
            </w:pPr>
          </w:p>
        </w:tc>
        <w:tc>
          <w:tcPr>
            <w:tcW w:w="3249" w:type="dxa"/>
            <w:vMerge/>
          </w:tcPr>
          <w:p w:rsidR="00E9632F" w:rsidRPr="0007065F" w:rsidRDefault="00E9632F" w:rsidP="00087C4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E9632F" w:rsidRPr="0007065F" w:rsidTr="00087C4C">
        <w:trPr>
          <w:trHeight w:val="679"/>
        </w:trPr>
        <w:tc>
          <w:tcPr>
            <w:tcW w:w="3249" w:type="dxa"/>
          </w:tcPr>
          <w:p w:rsidR="00E9632F" w:rsidRPr="0007065F" w:rsidRDefault="00E9632F" w:rsidP="00087C4C">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[7.5] – Трубопроводный транспорт</w:t>
            </w:r>
          </w:p>
        </w:tc>
        <w:tc>
          <w:tcPr>
            <w:tcW w:w="3249" w:type="dxa"/>
            <w:vMerge/>
          </w:tcPr>
          <w:p w:rsidR="00E9632F" w:rsidRPr="0007065F" w:rsidRDefault="00E9632F" w:rsidP="00087C4C">
            <w:pPr>
              <w:keepLines w:val="0"/>
              <w:tabs>
                <w:tab w:val="left" w:pos="0"/>
              </w:tabs>
              <w:overflowPunct/>
              <w:autoSpaceDE/>
              <w:autoSpaceDN/>
              <w:adjustRightInd/>
              <w:spacing w:line="240" w:lineRule="auto"/>
              <w:ind w:firstLine="426"/>
              <w:jc w:val="left"/>
              <w:rPr>
                <w:rFonts w:eastAsia="SimSun"/>
                <w:sz w:val="24"/>
                <w:szCs w:val="24"/>
                <w:lang w:eastAsia="zh-CN"/>
              </w:rPr>
            </w:pPr>
          </w:p>
        </w:tc>
        <w:tc>
          <w:tcPr>
            <w:tcW w:w="3249" w:type="dxa"/>
            <w:vMerge/>
          </w:tcPr>
          <w:p w:rsidR="00E9632F" w:rsidRPr="0007065F" w:rsidRDefault="00E9632F" w:rsidP="00087C4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E9632F" w:rsidRPr="0007065F" w:rsidTr="00087C4C">
        <w:trPr>
          <w:trHeight w:val="724"/>
        </w:trPr>
        <w:tc>
          <w:tcPr>
            <w:tcW w:w="3249" w:type="dxa"/>
          </w:tcPr>
          <w:p w:rsidR="00E9632F" w:rsidRPr="0007065F" w:rsidRDefault="00E9632F" w:rsidP="00087C4C">
            <w:pPr>
              <w:widowControl w:val="0"/>
              <w:spacing w:line="240" w:lineRule="auto"/>
              <w:ind w:firstLine="0"/>
              <w:rPr>
                <w:rFonts w:eastAsia="SimSun"/>
                <w:sz w:val="24"/>
                <w:szCs w:val="24"/>
                <w:lang w:eastAsia="zh-CN"/>
              </w:rPr>
            </w:pPr>
            <w:r w:rsidRPr="0007065F">
              <w:rPr>
                <w:rFonts w:eastAsia="SimSun"/>
                <w:sz w:val="24"/>
                <w:szCs w:val="24"/>
                <w:lang w:eastAsia="zh-CN"/>
              </w:rPr>
              <w:lastRenderedPageBreak/>
              <w:t>[11.3] – Гидротехнические сооружения</w:t>
            </w:r>
          </w:p>
        </w:tc>
        <w:tc>
          <w:tcPr>
            <w:tcW w:w="3249" w:type="dxa"/>
          </w:tcPr>
          <w:p w:rsidR="00E9632F" w:rsidRPr="0007065F" w:rsidRDefault="00E9632F" w:rsidP="00087C4C">
            <w:pPr>
              <w:keepLines w:val="0"/>
              <w:tabs>
                <w:tab w:val="left" w:pos="0"/>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Гидротехнические сооружения;</w:t>
            </w:r>
          </w:p>
        </w:tc>
        <w:tc>
          <w:tcPr>
            <w:tcW w:w="3249" w:type="dxa"/>
            <w:vMerge/>
          </w:tcPr>
          <w:p w:rsidR="00E9632F" w:rsidRPr="0007065F" w:rsidRDefault="00E9632F" w:rsidP="00087C4C">
            <w:pPr>
              <w:keepLines w:val="0"/>
              <w:tabs>
                <w:tab w:val="left" w:pos="1134"/>
              </w:tabs>
              <w:overflowPunct/>
              <w:autoSpaceDE/>
              <w:autoSpaceDN/>
              <w:adjustRightInd/>
              <w:spacing w:line="240" w:lineRule="auto"/>
              <w:ind w:firstLine="426"/>
              <w:jc w:val="left"/>
              <w:rPr>
                <w:rFonts w:eastAsia="SimSun"/>
                <w:sz w:val="24"/>
                <w:szCs w:val="24"/>
                <w:lang w:eastAsia="zh-CN"/>
              </w:rPr>
            </w:pPr>
          </w:p>
        </w:tc>
      </w:tr>
    </w:tbl>
    <w:p w:rsidR="00E9632F" w:rsidRPr="0007065F" w:rsidRDefault="006058A3" w:rsidP="006058A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E4085D" w:rsidRPr="0007065F" w:rsidTr="00087C4C">
        <w:trPr>
          <w:trHeight w:val="20"/>
        </w:trPr>
        <w:tc>
          <w:tcPr>
            <w:tcW w:w="3249" w:type="dxa"/>
            <w:tcBorders>
              <w:bottom w:val="single" w:sz="4" w:space="0" w:color="auto"/>
            </w:tcBorders>
            <w:vAlign w:val="center"/>
          </w:tcPr>
          <w:p w:rsidR="00E4085D" w:rsidRPr="0007065F" w:rsidRDefault="00510709" w:rsidP="00E4085D">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E4085D"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E4085D" w:rsidRPr="0007065F" w:rsidRDefault="00510709" w:rsidP="00E4085D">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E4085D" w:rsidRPr="0007065F">
              <w:rPr>
                <w:rFonts w:eastAsia="SimSun"/>
                <w:sz w:val="24"/>
                <w:szCs w:val="24"/>
                <w:lang w:eastAsia="zh-CN"/>
              </w:rPr>
              <w:t xml:space="preserve"> объектов капитального строительства</w:t>
            </w:r>
          </w:p>
        </w:tc>
        <w:tc>
          <w:tcPr>
            <w:tcW w:w="3260" w:type="dxa"/>
            <w:vAlign w:val="center"/>
          </w:tcPr>
          <w:p w:rsidR="00E4085D" w:rsidRPr="0007065F" w:rsidRDefault="00E4085D" w:rsidP="00E4085D">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369"/>
        </w:trPr>
        <w:tc>
          <w:tcPr>
            <w:tcW w:w="3249" w:type="dxa"/>
            <w:tcBorders>
              <w:top w:val="single" w:sz="4" w:space="0" w:color="auto"/>
            </w:tcBorders>
            <w:vAlign w:val="center"/>
          </w:tcPr>
          <w:p w:rsidR="00E9632F" w:rsidRPr="0007065F" w:rsidRDefault="00E9632F" w:rsidP="00087C4C">
            <w:pPr>
              <w:tabs>
                <w:tab w:val="left" w:pos="2520"/>
              </w:tabs>
              <w:spacing w:line="240" w:lineRule="auto"/>
              <w:ind w:firstLine="0"/>
              <w:jc w:val="center"/>
              <w:rPr>
                <w:rFonts w:eastAsia="SimSun"/>
                <w:sz w:val="24"/>
                <w:szCs w:val="24"/>
                <w:lang w:eastAsia="zh-CN"/>
              </w:rPr>
            </w:pPr>
            <w:r w:rsidRPr="0007065F">
              <w:rPr>
                <w:rFonts w:eastAsia="SimSun"/>
                <w:sz w:val="24"/>
                <w:szCs w:val="24"/>
                <w:lang w:eastAsia="zh-CN"/>
              </w:rPr>
              <w:t>нет</w:t>
            </w:r>
          </w:p>
        </w:tc>
        <w:tc>
          <w:tcPr>
            <w:tcW w:w="3238" w:type="dxa"/>
            <w:vAlign w:val="center"/>
          </w:tcPr>
          <w:p w:rsidR="00E9632F" w:rsidRPr="0007065F" w:rsidRDefault="00E9632F" w:rsidP="00087C4C">
            <w:pPr>
              <w:keepLines w:val="0"/>
              <w:tabs>
                <w:tab w:val="left" w:pos="2520"/>
              </w:tabs>
              <w:overflowPunct/>
              <w:autoSpaceDE/>
              <w:autoSpaceDN/>
              <w:adjustRightInd/>
              <w:spacing w:line="240" w:lineRule="auto"/>
              <w:ind w:firstLine="0"/>
              <w:jc w:val="center"/>
              <w:rPr>
                <w:rFonts w:eastAsia="SimSun"/>
                <w:sz w:val="24"/>
                <w:szCs w:val="24"/>
                <w:lang w:eastAsia="zh-CN"/>
              </w:rPr>
            </w:pPr>
            <w:r w:rsidRPr="0007065F">
              <w:rPr>
                <w:rFonts w:eastAsia="SimSun"/>
                <w:sz w:val="24"/>
                <w:szCs w:val="24"/>
                <w:lang w:eastAsia="zh-CN"/>
              </w:rPr>
              <w:t>нет</w:t>
            </w:r>
          </w:p>
        </w:tc>
        <w:tc>
          <w:tcPr>
            <w:tcW w:w="3260" w:type="dxa"/>
            <w:vAlign w:val="center"/>
          </w:tcPr>
          <w:p w:rsidR="00E9632F" w:rsidRPr="0007065F" w:rsidRDefault="00E9632F" w:rsidP="00087C4C">
            <w:pPr>
              <w:keepLines w:val="0"/>
              <w:tabs>
                <w:tab w:val="left" w:pos="1134"/>
              </w:tabs>
              <w:overflowPunct/>
              <w:autoSpaceDE/>
              <w:autoSpaceDN/>
              <w:adjustRightInd/>
              <w:spacing w:line="240" w:lineRule="auto"/>
              <w:ind w:firstLine="0"/>
              <w:jc w:val="center"/>
              <w:rPr>
                <w:rFonts w:eastAsia="SimSun"/>
                <w:sz w:val="24"/>
                <w:szCs w:val="24"/>
                <w:lang w:eastAsia="zh-CN"/>
              </w:rPr>
            </w:pPr>
            <w:r w:rsidRPr="0007065F">
              <w:rPr>
                <w:rFonts w:eastAsia="SimSun"/>
                <w:sz w:val="24"/>
                <w:szCs w:val="24"/>
                <w:lang w:eastAsia="zh-CN"/>
              </w:rPr>
              <w:t>нет</w:t>
            </w:r>
          </w:p>
        </w:tc>
      </w:tr>
    </w:tbl>
    <w:p w:rsidR="00E9632F" w:rsidRPr="0007065F" w:rsidRDefault="006058A3" w:rsidP="006058A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E9632F" w:rsidRPr="0007065F" w:rsidTr="00087C4C">
        <w:trPr>
          <w:trHeight w:val="552"/>
        </w:trPr>
        <w:tc>
          <w:tcPr>
            <w:tcW w:w="4077" w:type="dxa"/>
            <w:vAlign w:val="center"/>
          </w:tcPr>
          <w:p w:rsidR="00E9632F" w:rsidRPr="0007065F" w:rsidRDefault="006058A3"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p>
        </w:tc>
        <w:tc>
          <w:tcPr>
            <w:tcW w:w="5529" w:type="dxa"/>
            <w:vAlign w:val="center"/>
          </w:tcPr>
          <w:p w:rsidR="00E9632F" w:rsidRPr="0007065F" w:rsidRDefault="00E4085D"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6493D">
        <w:trPr>
          <w:trHeight w:val="405"/>
        </w:trPr>
        <w:tc>
          <w:tcPr>
            <w:tcW w:w="4077" w:type="dxa"/>
          </w:tcPr>
          <w:p w:rsidR="00E9632F" w:rsidRPr="0007065F" w:rsidRDefault="0006493D" w:rsidP="0006493D">
            <w:pPr>
              <w:keepLines w:val="0"/>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нет</w:t>
            </w:r>
            <w:r w:rsidR="00E9632F" w:rsidRPr="0007065F">
              <w:rPr>
                <w:rFonts w:eastAsia="SimSun"/>
                <w:sz w:val="24"/>
                <w:szCs w:val="24"/>
                <w:lang w:eastAsia="zh-CN"/>
              </w:rPr>
              <w:t>.</w:t>
            </w:r>
          </w:p>
        </w:tc>
        <w:tc>
          <w:tcPr>
            <w:tcW w:w="5529" w:type="dxa"/>
          </w:tcPr>
          <w:p w:rsidR="00E9632F" w:rsidRPr="0007065F" w:rsidRDefault="00986DB5" w:rsidP="0006493D">
            <w:pPr>
              <w:keepLines w:val="0"/>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Н</w:t>
            </w:r>
            <w:r w:rsidR="0006493D" w:rsidRPr="0007065F">
              <w:rPr>
                <w:rFonts w:eastAsia="SimSun"/>
                <w:sz w:val="24"/>
                <w:szCs w:val="24"/>
                <w:lang w:eastAsia="zh-CN"/>
              </w:rPr>
              <w:t>ет</w:t>
            </w:r>
          </w:p>
        </w:tc>
      </w:tr>
    </w:tbl>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1 м"/>
        </w:smartTagPr>
        <w:r w:rsidRPr="0007065F">
          <w:rPr>
            <w:rFonts w:eastAsia="SimSun"/>
            <w:sz w:val="24"/>
            <w:szCs w:val="24"/>
            <w:lang w:eastAsia="zh-CN"/>
          </w:rPr>
          <w:t>1 м</w:t>
        </w:r>
      </w:smartTag>
      <w:r w:rsidRPr="0007065F">
        <w:rPr>
          <w:rFonts w:eastAsia="SimSun"/>
          <w:sz w:val="24"/>
          <w:szCs w:val="24"/>
          <w:lang w:eastAsia="zh-CN"/>
        </w:rPr>
        <w:t xml:space="preserve">. </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Минимальный отступ зданий, строений и сооружений от красной линии улиц, проездов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3624EA" w:rsidRPr="0007065F" w:rsidRDefault="003624EA"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56675E" w:rsidRPr="0007065F" w:rsidRDefault="0056675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Примечание (общее):</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p>
    <w:p w:rsidR="00E9632F" w:rsidRPr="0007065F" w:rsidRDefault="00E9632F" w:rsidP="00E9632F">
      <w:pPr>
        <w:keepLines w:val="0"/>
        <w:overflowPunct/>
        <w:autoSpaceDE/>
        <w:autoSpaceDN/>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ИТ-2. Зона транспортной инфраструктуры.</w:t>
      </w:r>
    </w:p>
    <w:p w:rsidR="00E9632F" w:rsidRPr="0007065F" w:rsidRDefault="00E9632F" w:rsidP="00E9632F">
      <w:pPr>
        <w:keepLines w:val="0"/>
        <w:overflowPunct/>
        <w:autoSpaceDE/>
        <w:autoSpaceDN/>
        <w:adjustRightInd/>
        <w:spacing w:line="240" w:lineRule="auto"/>
        <w:ind w:firstLine="426"/>
        <w:jc w:val="center"/>
        <w:rPr>
          <w:rFonts w:eastAsia="SimSun"/>
          <w:sz w:val="24"/>
          <w:szCs w:val="24"/>
          <w:u w:val="single"/>
          <w:lang w:eastAsia="zh-CN"/>
        </w:rPr>
      </w:pPr>
    </w:p>
    <w:p w:rsidR="00C82CD3" w:rsidRPr="0007065F" w:rsidRDefault="00C82CD3" w:rsidP="00C82CD3">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06493D" w:rsidRPr="0007065F" w:rsidTr="00087C4C">
        <w:trPr>
          <w:trHeight w:val="20"/>
        </w:trPr>
        <w:tc>
          <w:tcPr>
            <w:tcW w:w="3249" w:type="dxa"/>
            <w:vAlign w:val="center"/>
          </w:tcPr>
          <w:p w:rsidR="0006493D" w:rsidRPr="0007065F" w:rsidRDefault="00510709" w:rsidP="0006493D">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06493D"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06493D" w:rsidRPr="0007065F" w:rsidRDefault="00510709" w:rsidP="0006493D">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06493D" w:rsidRPr="0007065F">
              <w:rPr>
                <w:rFonts w:eastAsia="SimSun"/>
                <w:sz w:val="24"/>
                <w:szCs w:val="24"/>
                <w:lang w:eastAsia="zh-CN"/>
              </w:rPr>
              <w:t xml:space="preserve"> объектов капитального строительства</w:t>
            </w:r>
          </w:p>
        </w:tc>
        <w:tc>
          <w:tcPr>
            <w:tcW w:w="3249" w:type="dxa"/>
            <w:vAlign w:val="center"/>
          </w:tcPr>
          <w:p w:rsidR="0006493D" w:rsidRPr="0007065F" w:rsidRDefault="0006493D" w:rsidP="0006493D">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58F" w:rsidRPr="0007065F" w:rsidTr="00087C4C">
        <w:trPr>
          <w:trHeight w:val="20"/>
        </w:trPr>
        <w:tc>
          <w:tcPr>
            <w:tcW w:w="3249" w:type="dxa"/>
          </w:tcPr>
          <w:p w:rsidR="0093758F" w:rsidRPr="0007065F" w:rsidRDefault="0093758F" w:rsidP="00087C4C">
            <w:pPr>
              <w:widowControl w:val="0"/>
              <w:spacing w:line="240" w:lineRule="auto"/>
              <w:ind w:firstLine="0"/>
              <w:rPr>
                <w:sz w:val="24"/>
                <w:szCs w:val="24"/>
              </w:rPr>
            </w:pPr>
            <w:r w:rsidRPr="0007065F">
              <w:rPr>
                <w:rFonts w:eastAsia="SimSun"/>
                <w:sz w:val="24"/>
                <w:szCs w:val="24"/>
                <w:lang w:eastAsia="zh-CN"/>
              </w:rPr>
              <w:t>[</w:t>
            </w:r>
            <w:r w:rsidRPr="0007065F">
              <w:rPr>
                <w:sz w:val="24"/>
                <w:szCs w:val="24"/>
                <w:lang w:eastAsia="zh-CN"/>
              </w:rPr>
              <w:t>7.2</w:t>
            </w:r>
            <w:r w:rsidRPr="0007065F">
              <w:rPr>
                <w:rFonts w:eastAsia="SimSun"/>
                <w:sz w:val="24"/>
                <w:szCs w:val="24"/>
                <w:lang w:eastAsia="zh-CN"/>
              </w:rPr>
              <w:t>] – Автомобильный транспорт</w:t>
            </w:r>
          </w:p>
        </w:tc>
        <w:tc>
          <w:tcPr>
            <w:tcW w:w="3249" w:type="dxa"/>
          </w:tcPr>
          <w:p w:rsidR="0093758F" w:rsidRPr="0007065F" w:rsidRDefault="0093758F" w:rsidP="00087C4C">
            <w:pPr>
              <w:keepLines w:val="0"/>
              <w:overflowPunct/>
              <w:autoSpaceDE/>
              <w:autoSpaceDN/>
              <w:adjustRightInd/>
              <w:spacing w:line="240" w:lineRule="auto"/>
              <w:ind w:firstLine="540"/>
              <w:jc w:val="left"/>
              <w:rPr>
                <w:rFonts w:eastAsia="SimSun"/>
                <w:sz w:val="24"/>
                <w:szCs w:val="24"/>
                <w:lang w:eastAsia="zh-CN"/>
              </w:rPr>
            </w:pPr>
            <w:r w:rsidRPr="0007065F">
              <w:rPr>
                <w:rFonts w:eastAsia="SimSun"/>
                <w:sz w:val="24"/>
                <w:szCs w:val="24"/>
                <w:lang w:eastAsia="zh-CN"/>
              </w:rPr>
              <w:t>Автобусные парки и таксопарки, автодорожные вокзалы, автостанции и иные объекты автомобильного транспорта;</w:t>
            </w:r>
          </w:p>
          <w:p w:rsidR="00872454" w:rsidRPr="0007065F" w:rsidRDefault="00872454" w:rsidP="00087C4C">
            <w:pPr>
              <w:keepLines w:val="0"/>
              <w:overflowPunct/>
              <w:autoSpaceDE/>
              <w:autoSpaceDN/>
              <w:adjustRightInd/>
              <w:spacing w:line="240" w:lineRule="auto"/>
              <w:ind w:firstLine="540"/>
              <w:jc w:val="left"/>
              <w:rPr>
                <w:rFonts w:eastAsia="SimSun"/>
                <w:sz w:val="24"/>
                <w:szCs w:val="24"/>
                <w:lang w:eastAsia="zh-CN"/>
              </w:rPr>
            </w:pPr>
            <w:r w:rsidRPr="0007065F">
              <w:rPr>
                <w:rFonts w:eastAsia="SimSun"/>
                <w:sz w:val="24"/>
                <w:szCs w:val="24"/>
                <w:lang w:eastAsia="zh-CN"/>
              </w:rPr>
              <w:t>Объекты по обеспечению безопасности дорожного движения Министерства внутренних дел Российской Федерации;</w:t>
            </w:r>
          </w:p>
          <w:p w:rsidR="0093758F" w:rsidRPr="0007065F" w:rsidRDefault="0093758F" w:rsidP="00087C4C">
            <w:pPr>
              <w:widowControl w:val="0"/>
              <w:tabs>
                <w:tab w:val="left" w:pos="0"/>
              </w:tabs>
              <w:suppressAutoHyphens/>
              <w:spacing w:line="240" w:lineRule="auto"/>
              <w:jc w:val="left"/>
              <w:rPr>
                <w:rFonts w:eastAsia="SimSun"/>
                <w:sz w:val="24"/>
                <w:szCs w:val="24"/>
                <w:lang w:eastAsia="zh-CN"/>
              </w:rPr>
            </w:pPr>
          </w:p>
        </w:tc>
        <w:tc>
          <w:tcPr>
            <w:tcW w:w="3249" w:type="dxa"/>
          </w:tcPr>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 этажа (включая мансардный этаж)</w:t>
            </w:r>
          </w:p>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максимальная высота зданий, строений от уровня земли -15 м;</w:t>
            </w:r>
          </w:p>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E4085D" w:rsidRPr="0007065F" w:rsidRDefault="00E4085D" w:rsidP="00E4085D">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E4085D" w:rsidRPr="0007065F" w:rsidRDefault="00E4085D" w:rsidP="00E4085D">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E4085D" w:rsidRPr="0007065F" w:rsidRDefault="00E4085D" w:rsidP="00E4085D">
            <w:pPr>
              <w:keepLines w:val="0"/>
              <w:overflowPunct/>
              <w:autoSpaceDE/>
              <w:adjustRightInd/>
              <w:spacing w:line="240" w:lineRule="auto"/>
              <w:ind w:firstLine="426"/>
              <w:jc w:val="left"/>
              <w:rPr>
                <w:sz w:val="24"/>
                <w:szCs w:val="24"/>
              </w:rPr>
            </w:pPr>
            <w:r w:rsidRPr="0007065F">
              <w:rPr>
                <w:sz w:val="24"/>
                <w:szCs w:val="24"/>
              </w:rPr>
              <w:t>-от проездов 3 м;</w:t>
            </w:r>
          </w:p>
          <w:p w:rsidR="00E4085D" w:rsidRPr="0007065F" w:rsidRDefault="00E4085D" w:rsidP="00CF7792">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F7792" w:rsidRPr="0007065F">
              <w:rPr>
                <w:sz w:val="24"/>
                <w:szCs w:val="24"/>
              </w:rPr>
              <w:t>1</w:t>
            </w:r>
            <w:r w:rsidRPr="0007065F">
              <w:rPr>
                <w:sz w:val="24"/>
                <w:szCs w:val="24"/>
              </w:rPr>
              <w:t>м</w:t>
            </w:r>
            <w:r w:rsidRPr="0007065F">
              <w:rPr>
                <w:rFonts w:eastAsia="SimSun"/>
                <w:sz w:val="24"/>
                <w:szCs w:val="24"/>
                <w:lang w:eastAsia="zh-CN"/>
              </w:rPr>
              <w:t>.</w:t>
            </w:r>
          </w:p>
        </w:tc>
      </w:tr>
      <w:tr w:rsidR="0093758F" w:rsidRPr="0007065F" w:rsidTr="00087C4C">
        <w:trPr>
          <w:trHeight w:val="20"/>
        </w:trPr>
        <w:tc>
          <w:tcPr>
            <w:tcW w:w="3249" w:type="dxa"/>
          </w:tcPr>
          <w:p w:rsidR="0093758F" w:rsidRPr="0007065F" w:rsidRDefault="0093758F" w:rsidP="00087C4C">
            <w:pPr>
              <w:widowControl w:val="0"/>
              <w:spacing w:line="240" w:lineRule="auto"/>
              <w:ind w:firstLine="0"/>
              <w:rPr>
                <w:sz w:val="24"/>
                <w:szCs w:val="24"/>
              </w:rPr>
            </w:pPr>
            <w:r w:rsidRPr="0007065F">
              <w:rPr>
                <w:rFonts w:eastAsia="SimSun"/>
                <w:sz w:val="24"/>
                <w:szCs w:val="24"/>
                <w:lang w:eastAsia="zh-CN"/>
              </w:rPr>
              <w:lastRenderedPageBreak/>
              <w:t>[</w:t>
            </w:r>
            <w:r w:rsidRPr="0007065F">
              <w:rPr>
                <w:sz w:val="24"/>
                <w:szCs w:val="24"/>
                <w:lang w:eastAsia="zh-CN"/>
              </w:rPr>
              <w:t>4.9</w:t>
            </w:r>
            <w:r w:rsidRPr="0007065F">
              <w:rPr>
                <w:rFonts w:eastAsia="SimSun"/>
                <w:sz w:val="24"/>
                <w:szCs w:val="24"/>
                <w:lang w:eastAsia="zh-CN"/>
              </w:rPr>
              <w:t>] – Обслуживание автотранспорта</w:t>
            </w:r>
          </w:p>
        </w:tc>
        <w:tc>
          <w:tcPr>
            <w:tcW w:w="3249" w:type="dxa"/>
          </w:tcPr>
          <w:p w:rsidR="0093758F" w:rsidRPr="0007065F" w:rsidRDefault="00BB4E3A" w:rsidP="00087C4C">
            <w:pPr>
              <w:keepLines w:val="0"/>
              <w:overflowPunct/>
              <w:autoSpaceDE/>
              <w:autoSpaceDN/>
              <w:adjustRightInd/>
              <w:spacing w:line="240" w:lineRule="auto"/>
              <w:ind w:firstLine="540"/>
              <w:jc w:val="left"/>
              <w:rPr>
                <w:rFonts w:eastAsia="SimSun"/>
                <w:sz w:val="24"/>
                <w:szCs w:val="24"/>
                <w:lang w:eastAsia="zh-CN"/>
              </w:rPr>
            </w:pPr>
            <w:r w:rsidRPr="0007065F">
              <w:rPr>
                <w:rFonts w:eastAsia="SimSun"/>
                <w:sz w:val="24"/>
                <w:szCs w:val="24"/>
                <w:lang w:eastAsia="zh-CN"/>
              </w:rPr>
              <w:t>Автозаправочные станции, авторемонтные и сервисные мастерские, автомойки, гаражи, автостоянки, автоколонны, автобазы, парки грузового транспорта;</w:t>
            </w:r>
          </w:p>
        </w:tc>
        <w:tc>
          <w:tcPr>
            <w:tcW w:w="3249" w:type="dxa"/>
          </w:tcPr>
          <w:p w:rsidR="0093758F" w:rsidRPr="0007065F" w:rsidRDefault="0093758F" w:rsidP="0093758F">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 </w:t>
            </w:r>
            <w:r w:rsidR="00E4085D" w:rsidRPr="0007065F">
              <w:rPr>
                <w:rFonts w:eastAsia="SimSun"/>
                <w:sz w:val="24"/>
                <w:szCs w:val="24"/>
                <w:lang w:eastAsia="zh-CN"/>
              </w:rPr>
              <w:t>30</w:t>
            </w:r>
            <w:r w:rsidRPr="0007065F">
              <w:rPr>
                <w:rFonts w:eastAsia="SimSun"/>
                <w:sz w:val="24"/>
                <w:szCs w:val="24"/>
                <w:lang w:eastAsia="zh-CN"/>
              </w:rPr>
              <w:t>-7500 кв. м;</w:t>
            </w:r>
          </w:p>
          <w:p w:rsidR="0093758F" w:rsidRPr="0007065F" w:rsidRDefault="0093758F" w:rsidP="0093758F">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18 м;</w:t>
            </w:r>
          </w:p>
          <w:p w:rsidR="0093758F" w:rsidRPr="0007065F" w:rsidRDefault="0093758F" w:rsidP="00E4085D">
            <w:pPr>
              <w:keepLines w:val="0"/>
              <w:overflowPunct/>
              <w:autoSpaceDE/>
              <w:autoSpaceDN/>
              <w:adjustRightInd/>
              <w:spacing w:line="240" w:lineRule="auto"/>
              <w:ind w:firstLine="515"/>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E4085D" w:rsidRPr="0007065F">
              <w:rPr>
                <w:rFonts w:eastAsia="SimSun"/>
                <w:sz w:val="24"/>
                <w:szCs w:val="24"/>
                <w:lang w:eastAsia="zh-CN"/>
              </w:rPr>
              <w:t>9</w:t>
            </w:r>
            <w:r w:rsidRPr="0007065F">
              <w:rPr>
                <w:rFonts w:eastAsia="SimSun"/>
                <w:sz w:val="24"/>
                <w:szCs w:val="24"/>
                <w:lang w:eastAsia="zh-CN"/>
              </w:rPr>
              <w:t>0%;</w:t>
            </w:r>
          </w:p>
        </w:tc>
      </w:tr>
      <w:tr w:rsidR="0093758F" w:rsidRPr="0007065F" w:rsidTr="006E02EC">
        <w:trPr>
          <w:trHeight w:val="20"/>
        </w:trPr>
        <w:tc>
          <w:tcPr>
            <w:tcW w:w="3249" w:type="dxa"/>
            <w:tcBorders>
              <w:top w:val="single" w:sz="4" w:space="0" w:color="auto"/>
              <w:left w:val="single" w:sz="4" w:space="0" w:color="auto"/>
              <w:bottom w:val="single" w:sz="4" w:space="0" w:color="auto"/>
              <w:right w:val="single" w:sz="4" w:space="0" w:color="auto"/>
            </w:tcBorders>
            <w:vAlign w:val="center"/>
          </w:tcPr>
          <w:p w:rsidR="0093758F" w:rsidRPr="0007065F" w:rsidRDefault="0093758F" w:rsidP="00C34138">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2.7.1</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Объекты гаражного назначения</w:t>
            </w:r>
          </w:p>
        </w:tc>
        <w:tc>
          <w:tcPr>
            <w:tcW w:w="3249" w:type="dxa"/>
            <w:tcBorders>
              <w:top w:val="single" w:sz="4" w:space="0" w:color="auto"/>
              <w:left w:val="single" w:sz="4" w:space="0" w:color="auto"/>
              <w:bottom w:val="single" w:sz="4" w:space="0" w:color="auto"/>
              <w:right w:val="single" w:sz="4" w:space="0" w:color="auto"/>
            </w:tcBorders>
            <w:vAlign w:val="center"/>
          </w:tcPr>
          <w:p w:rsidR="0093758F" w:rsidRPr="0007065F" w:rsidRDefault="0093758F" w:rsidP="00C34138">
            <w:pPr>
              <w:keepLines w:val="0"/>
              <w:tabs>
                <w:tab w:val="left" w:pos="2520"/>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Отдельно стоящие и пристроенные гаражи, в том числе подземные, предназначенных для хранения личного автотранспорта граждан</w:t>
            </w:r>
          </w:p>
        </w:tc>
        <w:tc>
          <w:tcPr>
            <w:tcW w:w="3249" w:type="dxa"/>
          </w:tcPr>
          <w:p w:rsidR="0093758F" w:rsidRPr="0007065F" w:rsidRDefault="0093758F" w:rsidP="0093758F">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341337" w:rsidRPr="0007065F">
              <w:rPr>
                <w:rFonts w:eastAsia="SimSun"/>
                <w:sz w:val="24"/>
                <w:szCs w:val="24"/>
                <w:lang w:eastAsia="zh-CN"/>
              </w:rPr>
              <w:t>14</w:t>
            </w:r>
            <w:r w:rsidRPr="0007065F">
              <w:rPr>
                <w:rFonts w:eastAsia="SimSun"/>
                <w:sz w:val="24"/>
                <w:szCs w:val="24"/>
                <w:lang w:eastAsia="zh-CN"/>
              </w:rPr>
              <w:t xml:space="preserve"> – 100 кв. м;</w:t>
            </w:r>
          </w:p>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1;</w:t>
            </w:r>
          </w:p>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12 м;</w:t>
            </w:r>
          </w:p>
          <w:p w:rsidR="0093758F" w:rsidRPr="0007065F" w:rsidRDefault="0093758F" w:rsidP="00E4085D">
            <w:pPr>
              <w:keepLines w:val="0"/>
              <w:overflowPunct/>
              <w:autoSpaceDE/>
              <w:autoSpaceDN/>
              <w:adjustRightInd/>
              <w:spacing w:line="240" w:lineRule="auto"/>
              <w:ind w:firstLine="515"/>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E4085D" w:rsidRPr="0007065F">
              <w:rPr>
                <w:rFonts w:eastAsia="SimSun"/>
                <w:sz w:val="24"/>
                <w:szCs w:val="24"/>
                <w:lang w:eastAsia="zh-CN"/>
              </w:rPr>
              <w:t>100</w:t>
            </w:r>
            <w:r w:rsidRPr="0007065F">
              <w:rPr>
                <w:rFonts w:eastAsia="SimSun"/>
                <w:sz w:val="24"/>
                <w:szCs w:val="24"/>
                <w:lang w:eastAsia="zh-CN"/>
              </w:rPr>
              <w:t>%;</w:t>
            </w:r>
          </w:p>
        </w:tc>
      </w:tr>
      <w:tr w:rsidR="0093758F" w:rsidRPr="0007065F" w:rsidTr="00087C4C">
        <w:trPr>
          <w:trHeight w:val="20"/>
        </w:trPr>
        <w:tc>
          <w:tcPr>
            <w:tcW w:w="3249" w:type="dxa"/>
          </w:tcPr>
          <w:p w:rsidR="0093758F" w:rsidRPr="0007065F" w:rsidRDefault="0093758F" w:rsidP="00087C4C">
            <w:pPr>
              <w:widowControl w:val="0"/>
              <w:spacing w:line="240" w:lineRule="auto"/>
              <w:ind w:firstLine="0"/>
              <w:rPr>
                <w:sz w:val="24"/>
                <w:szCs w:val="24"/>
              </w:rPr>
            </w:pPr>
            <w:r w:rsidRPr="0007065F">
              <w:rPr>
                <w:rFonts w:eastAsia="SimSun"/>
                <w:sz w:val="24"/>
                <w:szCs w:val="24"/>
                <w:lang w:eastAsia="zh-CN"/>
              </w:rPr>
              <w:t>[</w:t>
            </w:r>
            <w:r w:rsidRPr="0007065F">
              <w:rPr>
                <w:sz w:val="24"/>
                <w:szCs w:val="24"/>
                <w:lang w:eastAsia="zh-CN"/>
              </w:rPr>
              <w:t>7.3</w:t>
            </w:r>
            <w:r w:rsidRPr="0007065F">
              <w:rPr>
                <w:rFonts w:eastAsia="SimSun"/>
                <w:sz w:val="24"/>
                <w:szCs w:val="24"/>
                <w:lang w:eastAsia="zh-CN"/>
              </w:rPr>
              <w:t>] – Водный транспорт</w:t>
            </w:r>
          </w:p>
        </w:tc>
        <w:tc>
          <w:tcPr>
            <w:tcW w:w="3249" w:type="dxa"/>
          </w:tcPr>
          <w:p w:rsidR="0093758F" w:rsidRPr="0007065F" w:rsidRDefault="0093758F" w:rsidP="00087C4C">
            <w:pPr>
              <w:keepLines w:val="0"/>
              <w:overflowPunct/>
              <w:autoSpaceDE/>
              <w:autoSpaceDN/>
              <w:adjustRightInd/>
              <w:spacing w:line="240" w:lineRule="auto"/>
              <w:ind w:firstLine="540"/>
              <w:jc w:val="left"/>
              <w:rPr>
                <w:rFonts w:eastAsia="SimSun"/>
                <w:sz w:val="24"/>
                <w:szCs w:val="24"/>
                <w:lang w:eastAsia="zh-CN"/>
              </w:rPr>
            </w:pPr>
            <w:r w:rsidRPr="0007065F">
              <w:rPr>
                <w:rFonts w:eastAsia="SimSun"/>
                <w:sz w:val="24"/>
                <w:szCs w:val="24"/>
                <w:lang w:eastAsia="zh-CN"/>
              </w:rPr>
              <w:t>Порты, причалы, пристани, гидротехнические сооружения, объекты, необходимые для обеспечения судоходства и водных перевозок;</w:t>
            </w:r>
          </w:p>
        </w:tc>
        <w:tc>
          <w:tcPr>
            <w:tcW w:w="3249" w:type="dxa"/>
          </w:tcPr>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 этажа (включая мансардный этаж)</w:t>
            </w:r>
          </w:p>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-15 м;</w:t>
            </w:r>
          </w:p>
          <w:p w:rsidR="0093758F" w:rsidRPr="0007065F" w:rsidRDefault="0093758F" w:rsidP="0093758F">
            <w:pPr>
              <w:keepLines w:val="0"/>
              <w:overflowPunct/>
              <w:autoSpaceDE/>
              <w:autoSpaceDN/>
              <w:adjustRightInd/>
              <w:spacing w:line="240" w:lineRule="auto"/>
              <w:ind w:firstLine="515"/>
              <w:jc w:val="left"/>
              <w:rPr>
                <w:rFonts w:eastAsia="SimSun"/>
                <w:sz w:val="24"/>
                <w:szCs w:val="24"/>
                <w:lang w:eastAsia="zh-CN"/>
              </w:rPr>
            </w:pPr>
            <w:r w:rsidRPr="0007065F">
              <w:rPr>
                <w:rFonts w:eastAsia="SimSun"/>
                <w:sz w:val="24"/>
                <w:szCs w:val="24"/>
                <w:lang w:eastAsia="zh-CN"/>
              </w:rPr>
              <w:lastRenderedPageBreak/>
              <w:t xml:space="preserve">максимальная высота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проездов 3 м;</w:t>
            </w:r>
          </w:p>
          <w:p w:rsidR="000E7892" w:rsidRPr="0007065F" w:rsidRDefault="000E7892" w:rsidP="00CF7792">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F7792" w:rsidRPr="0007065F">
              <w:rPr>
                <w:sz w:val="24"/>
                <w:szCs w:val="24"/>
              </w:rPr>
              <w:t>1</w:t>
            </w:r>
            <w:r w:rsidRPr="0007065F">
              <w:rPr>
                <w:sz w:val="24"/>
                <w:szCs w:val="24"/>
              </w:rPr>
              <w:t>м</w:t>
            </w:r>
            <w:r w:rsidRPr="0007065F">
              <w:rPr>
                <w:rFonts w:eastAsia="SimSun"/>
                <w:sz w:val="24"/>
                <w:szCs w:val="24"/>
                <w:lang w:eastAsia="zh-CN"/>
              </w:rPr>
              <w:t>.</w:t>
            </w:r>
          </w:p>
        </w:tc>
      </w:tr>
      <w:tr w:rsidR="0093758F" w:rsidRPr="0007065F" w:rsidTr="00087C4C">
        <w:trPr>
          <w:trHeight w:val="20"/>
        </w:trPr>
        <w:tc>
          <w:tcPr>
            <w:tcW w:w="3249" w:type="dxa"/>
          </w:tcPr>
          <w:p w:rsidR="0093758F" w:rsidRPr="0007065F" w:rsidRDefault="0093758F" w:rsidP="00087C4C">
            <w:pPr>
              <w:widowControl w:val="0"/>
              <w:spacing w:line="240" w:lineRule="auto"/>
              <w:ind w:firstLine="0"/>
              <w:rPr>
                <w:sz w:val="24"/>
                <w:szCs w:val="24"/>
              </w:rPr>
            </w:pPr>
            <w:r w:rsidRPr="0007065F">
              <w:rPr>
                <w:rFonts w:eastAsia="SimSun"/>
                <w:sz w:val="24"/>
                <w:szCs w:val="24"/>
                <w:lang w:eastAsia="zh-CN"/>
              </w:rPr>
              <w:lastRenderedPageBreak/>
              <w:t>[</w:t>
            </w:r>
            <w:r w:rsidRPr="0007065F">
              <w:rPr>
                <w:sz w:val="24"/>
                <w:szCs w:val="24"/>
                <w:lang w:eastAsia="zh-CN"/>
              </w:rPr>
              <w:t>7.4</w:t>
            </w:r>
            <w:r w:rsidRPr="0007065F">
              <w:rPr>
                <w:rFonts w:eastAsia="SimSun"/>
                <w:sz w:val="24"/>
                <w:szCs w:val="24"/>
                <w:lang w:eastAsia="zh-CN"/>
              </w:rPr>
              <w:t>] – Воздушный транспорт</w:t>
            </w:r>
          </w:p>
        </w:tc>
        <w:tc>
          <w:tcPr>
            <w:tcW w:w="3249" w:type="dxa"/>
          </w:tcPr>
          <w:p w:rsidR="0093758F" w:rsidRPr="0007065F" w:rsidRDefault="0093758F" w:rsidP="00087C4C">
            <w:pPr>
              <w:keepLines w:val="0"/>
              <w:overflowPunct/>
              <w:autoSpaceDE/>
              <w:autoSpaceDN/>
              <w:adjustRightInd/>
              <w:spacing w:line="240" w:lineRule="auto"/>
              <w:ind w:firstLine="540"/>
              <w:jc w:val="left"/>
              <w:rPr>
                <w:rFonts w:eastAsia="SimSun"/>
                <w:sz w:val="24"/>
                <w:szCs w:val="24"/>
                <w:lang w:eastAsia="zh-CN"/>
              </w:rPr>
            </w:pPr>
            <w:r w:rsidRPr="0007065F">
              <w:rPr>
                <w:rFonts w:eastAsia="SimSun"/>
                <w:sz w:val="24"/>
                <w:szCs w:val="24"/>
                <w:lang w:eastAsia="zh-CN"/>
              </w:rPr>
              <w:t>Аэродромы, вертолетные площадки, места для приводнения и причаливания гидросамолетов, объекты, необходимые для взлета и приземления (приводнения) воздушных судов, аэропорты (аэровокзалы), объекты, необходимые для посадки и высадки пассажиров и их сопутствующего обслуживания и обеспечения их безопасности;</w:t>
            </w:r>
          </w:p>
        </w:tc>
        <w:tc>
          <w:tcPr>
            <w:tcW w:w="3249" w:type="dxa"/>
          </w:tcPr>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400000-2550000 кв. м;</w:t>
            </w:r>
          </w:p>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-15 м;</w:t>
            </w:r>
          </w:p>
          <w:p w:rsidR="0093758F" w:rsidRPr="0007065F" w:rsidRDefault="0093758F" w:rsidP="0093758F">
            <w:pPr>
              <w:keepLines w:val="0"/>
              <w:overflowPunct/>
              <w:autoSpaceDE/>
              <w:autoSpaceDN/>
              <w:adjustRightInd/>
              <w:spacing w:line="240" w:lineRule="auto"/>
              <w:ind w:firstLine="515"/>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проездов 3 м;</w:t>
            </w:r>
          </w:p>
          <w:p w:rsidR="000E7892" w:rsidRPr="0007065F" w:rsidRDefault="000E7892" w:rsidP="00CF7792">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F7792" w:rsidRPr="0007065F">
              <w:rPr>
                <w:sz w:val="24"/>
                <w:szCs w:val="24"/>
              </w:rPr>
              <w:t>1</w:t>
            </w:r>
            <w:r w:rsidRPr="0007065F">
              <w:rPr>
                <w:sz w:val="24"/>
                <w:szCs w:val="24"/>
              </w:rPr>
              <w:t>м</w:t>
            </w:r>
            <w:r w:rsidRPr="0007065F">
              <w:rPr>
                <w:rFonts w:eastAsia="SimSun"/>
                <w:sz w:val="24"/>
                <w:szCs w:val="24"/>
                <w:lang w:eastAsia="zh-CN"/>
              </w:rPr>
              <w:t>.</w:t>
            </w:r>
          </w:p>
        </w:tc>
      </w:tr>
      <w:tr w:rsidR="0093758F" w:rsidRPr="0007065F" w:rsidTr="00087C4C">
        <w:trPr>
          <w:trHeight w:val="20"/>
        </w:trPr>
        <w:tc>
          <w:tcPr>
            <w:tcW w:w="3249" w:type="dxa"/>
          </w:tcPr>
          <w:p w:rsidR="0093758F" w:rsidRPr="0007065F" w:rsidRDefault="0093758F" w:rsidP="00087C4C">
            <w:pPr>
              <w:widowControl w:val="0"/>
              <w:spacing w:line="240" w:lineRule="auto"/>
              <w:ind w:firstLine="0"/>
              <w:rPr>
                <w:sz w:val="24"/>
                <w:szCs w:val="24"/>
              </w:rPr>
            </w:pPr>
            <w:r w:rsidRPr="0007065F">
              <w:rPr>
                <w:rFonts w:eastAsia="SimSun"/>
                <w:sz w:val="24"/>
                <w:szCs w:val="24"/>
                <w:lang w:eastAsia="zh-CN"/>
              </w:rPr>
              <w:t>[</w:t>
            </w:r>
            <w:r w:rsidRPr="0007065F">
              <w:rPr>
                <w:sz w:val="24"/>
                <w:szCs w:val="24"/>
                <w:lang w:eastAsia="zh-CN"/>
              </w:rPr>
              <w:t>7.1</w:t>
            </w:r>
            <w:r w:rsidRPr="0007065F">
              <w:rPr>
                <w:rFonts w:eastAsia="SimSun"/>
                <w:sz w:val="24"/>
                <w:szCs w:val="24"/>
                <w:lang w:eastAsia="zh-CN"/>
              </w:rPr>
              <w:t>] – Железнодорожный транспорт</w:t>
            </w:r>
          </w:p>
        </w:tc>
        <w:tc>
          <w:tcPr>
            <w:tcW w:w="3249" w:type="dxa"/>
          </w:tcPr>
          <w:p w:rsidR="0093758F" w:rsidRPr="0007065F" w:rsidRDefault="0093758F" w:rsidP="00087C4C">
            <w:pPr>
              <w:keepLines w:val="0"/>
              <w:overflowPunct/>
              <w:autoSpaceDE/>
              <w:autoSpaceDN/>
              <w:adjustRightInd/>
              <w:spacing w:line="240" w:lineRule="auto"/>
              <w:ind w:firstLine="540"/>
              <w:jc w:val="left"/>
              <w:rPr>
                <w:rFonts w:eastAsia="SimSun"/>
                <w:sz w:val="24"/>
                <w:szCs w:val="24"/>
                <w:lang w:eastAsia="zh-CN"/>
              </w:rPr>
            </w:pPr>
            <w:r w:rsidRPr="0007065F">
              <w:rPr>
                <w:rFonts w:eastAsia="SimSun"/>
                <w:sz w:val="24"/>
                <w:szCs w:val="24"/>
                <w:lang w:eastAsia="zh-CN"/>
              </w:rPr>
              <w:t>Железнодорожные вокзалы, железнодорожные станции и иные объекты железнодорожного транспорта, магистрали и коммуникации железнодорожного транспорта, объекты необходимые для обеспечения железнодорожного движения, посадки и высадки пассажиров и их сопутствующего обслуживания;</w:t>
            </w:r>
          </w:p>
        </w:tc>
        <w:tc>
          <w:tcPr>
            <w:tcW w:w="3249" w:type="dxa"/>
          </w:tcPr>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 этажа (включая мансардный этаж)</w:t>
            </w:r>
          </w:p>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93758F" w:rsidRPr="0007065F" w:rsidRDefault="0093758F" w:rsidP="0093758F">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-15 м;</w:t>
            </w:r>
          </w:p>
          <w:p w:rsidR="0093758F" w:rsidRPr="0007065F" w:rsidRDefault="0093758F" w:rsidP="0093758F">
            <w:pPr>
              <w:keepLines w:val="0"/>
              <w:overflowPunct/>
              <w:autoSpaceDE/>
              <w:autoSpaceDN/>
              <w:adjustRightInd/>
              <w:spacing w:line="240" w:lineRule="auto"/>
              <w:ind w:firstLine="515"/>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проездов 3 м;</w:t>
            </w:r>
          </w:p>
          <w:p w:rsidR="000E7892" w:rsidRPr="0007065F" w:rsidRDefault="000E7892" w:rsidP="00CF7792">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F7792" w:rsidRPr="0007065F">
              <w:rPr>
                <w:sz w:val="24"/>
                <w:szCs w:val="24"/>
              </w:rPr>
              <w:t>1</w:t>
            </w:r>
            <w:r w:rsidRPr="0007065F">
              <w:rPr>
                <w:sz w:val="24"/>
                <w:szCs w:val="24"/>
              </w:rPr>
              <w:t>м</w:t>
            </w:r>
            <w:r w:rsidRPr="0007065F">
              <w:rPr>
                <w:rFonts w:eastAsia="SimSun"/>
                <w:sz w:val="24"/>
                <w:szCs w:val="24"/>
                <w:lang w:eastAsia="zh-CN"/>
              </w:rPr>
              <w:t>.</w:t>
            </w:r>
          </w:p>
        </w:tc>
      </w:tr>
      <w:tr w:rsidR="0093758F" w:rsidRPr="0007065F" w:rsidTr="00087C4C">
        <w:trPr>
          <w:trHeight w:val="20"/>
        </w:trPr>
        <w:tc>
          <w:tcPr>
            <w:tcW w:w="3249" w:type="dxa"/>
          </w:tcPr>
          <w:p w:rsidR="0093758F" w:rsidRPr="0007065F" w:rsidRDefault="0093758F" w:rsidP="00087C4C">
            <w:pPr>
              <w:widowControl w:val="0"/>
              <w:spacing w:line="240" w:lineRule="auto"/>
              <w:ind w:firstLine="0"/>
              <w:rPr>
                <w:sz w:val="24"/>
                <w:szCs w:val="24"/>
              </w:rPr>
            </w:pPr>
            <w:r w:rsidRPr="0007065F">
              <w:rPr>
                <w:rFonts w:eastAsia="SimSun"/>
                <w:sz w:val="24"/>
                <w:szCs w:val="24"/>
                <w:lang w:eastAsia="zh-CN"/>
              </w:rPr>
              <w:t>[</w:t>
            </w:r>
            <w:r w:rsidRPr="0007065F">
              <w:rPr>
                <w:sz w:val="24"/>
                <w:szCs w:val="24"/>
                <w:lang w:eastAsia="zh-CN"/>
              </w:rPr>
              <w:t>6.9</w:t>
            </w:r>
            <w:r w:rsidRPr="0007065F">
              <w:rPr>
                <w:rFonts w:eastAsia="SimSun"/>
                <w:sz w:val="24"/>
                <w:szCs w:val="24"/>
                <w:lang w:eastAsia="zh-CN"/>
              </w:rPr>
              <w:t>] – Склады</w:t>
            </w:r>
          </w:p>
        </w:tc>
        <w:tc>
          <w:tcPr>
            <w:tcW w:w="3249" w:type="dxa"/>
          </w:tcPr>
          <w:p w:rsidR="0093758F" w:rsidRPr="0007065F" w:rsidRDefault="0093758F" w:rsidP="00087C4C">
            <w:pPr>
              <w:keepLines w:val="0"/>
              <w:overflowPunct/>
              <w:autoSpaceDE/>
              <w:autoSpaceDN/>
              <w:adjustRightInd/>
              <w:spacing w:line="240" w:lineRule="auto"/>
              <w:ind w:firstLine="540"/>
              <w:jc w:val="left"/>
              <w:rPr>
                <w:rFonts w:eastAsia="SimSun"/>
                <w:sz w:val="24"/>
                <w:szCs w:val="24"/>
                <w:lang w:eastAsia="zh-CN"/>
              </w:rPr>
            </w:pPr>
            <w:r w:rsidRPr="0007065F">
              <w:rPr>
                <w:rFonts w:eastAsia="SimSun"/>
                <w:sz w:val="24"/>
                <w:szCs w:val="24"/>
                <w:lang w:eastAsia="zh-CN"/>
              </w:rPr>
              <w:t xml:space="preserve">Промышленные базы, склады, погрузочные терминалы и доки </w:t>
            </w:r>
            <w:r w:rsidRPr="0007065F">
              <w:rPr>
                <w:rFonts w:eastAsia="SimSun"/>
                <w:sz w:val="24"/>
                <w:szCs w:val="24"/>
                <w:lang w:eastAsia="zh-CN"/>
              </w:rPr>
              <w:lastRenderedPageBreak/>
              <w:t>(связанные с функционированием объектов данной территориальной зоны);</w:t>
            </w:r>
          </w:p>
        </w:tc>
        <w:tc>
          <w:tcPr>
            <w:tcW w:w="3249" w:type="dxa"/>
          </w:tcPr>
          <w:p w:rsidR="00872454" w:rsidRPr="0007065F" w:rsidRDefault="00872454" w:rsidP="00872454">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Минимальная/максимальная площадь земельных участков  – 10-10000 кв. м;</w:t>
            </w:r>
          </w:p>
          <w:p w:rsidR="00872454" w:rsidRPr="0007065F" w:rsidRDefault="00872454" w:rsidP="00872454">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максимальное количество надземных этажей зданий – 5 этажа (включая мансардный этаж)</w:t>
            </w:r>
          </w:p>
          <w:p w:rsidR="00872454" w:rsidRPr="0007065F" w:rsidRDefault="00872454" w:rsidP="00872454">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872454" w:rsidRPr="0007065F" w:rsidRDefault="00872454" w:rsidP="00872454">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-15 м;</w:t>
            </w:r>
          </w:p>
          <w:p w:rsidR="0093758F" w:rsidRPr="0007065F" w:rsidRDefault="00872454" w:rsidP="00872454">
            <w:pPr>
              <w:keepLines w:val="0"/>
              <w:overflowPunct/>
              <w:autoSpaceDE/>
              <w:autoSpaceDN/>
              <w:adjustRightInd/>
              <w:spacing w:line="240" w:lineRule="auto"/>
              <w:ind w:firstLine="515"/>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проездов 3 м;</w:t>
            </w:r>
          </w:p>
          <w:p w:rsidR="000E7892" w:rsidRPr="0007065F" w:rsidRDefault="000E7892" w:rsidP="00CF7792">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F7792" w:rsidRPr="0007065F">
              <w:rPr>
                <w:sz w:val="24"/>
                <w:szCs w:val="24"/>
              </w:rPr>
              <w:t>1</w:t>
            </w:r>
            <w:r w:rsidRPr="0007065F">
              <w:rPr>
                <w:sz w:val="24"/>
                <w:szCs w:val="24"/>
              </w:rPr>
              <w:t>м</w:t>
            </w:r>
            <w:r w:rsidRPr="0007065F">
              <w:rPr>
                <w:rFonts w:eastAsia="SimSun"/>
                <w:sz w:val="24"/>
                <w:szCs w:val="24"/>
                <w:lang w:eastAsia="zh-CN"/>
              </w:rPr>
              <w:t>.</w:t>
            </w:r>
          </w:p>
        </w:tc>
      </w:tr>
      <w:tr w:rsidR="0093758F" w:rsidRPr="0007065F" w:rsidTr="00087C4C">
        <w:trPr>
          <w:trHeight w:val="20"/>
        </w:trPr>
        <w:tc>
          <w:tcPr>
            <w:tcW w:w="3249" w:type="dxa"/>
          </w:tcPr>
          <w:p w:rsidR="0093758F" w:rsidRPr="0007065F" w:rsidRDefault="0093758F" w:rsidP="00087C4C">
            <w:pPr>
              <w:widowControl w:val="0"/>
              <w:spacing w:line="240" w:lineRule="auto"/>
              <w:ind w:firstLine="0"/>
              <w:rPr>
                <w:sz w:val="24"/>
                <w:szCs w:val="24"/>
              </w:rPr>
            </w:pPr>
            <w:r w:rsidRPr="0007065F">
              <w:rPr>
                <w:rFonts w:eastAsia="SimSun"/>
                <w:sz w:val="24"/>
                <w:szCs w:val="24"/>
                <w:lang w:eastAsia="zh-CN"/>
              </w:rPr>
              <w:lastRenderedPageBreak/>
              <w:t>[</w:t>
            </w:r>
            <w:r w:rsidRPr="0007065F">
              <w:rPr>
                <w:sz w:val="24"/>
                <w:szCs w:val="24"/>
                <w:lang w:eastAsia="zh-CN"/>
              </w:rPr>
              <w:t>8.3</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Обеспечение внутреннего правопорядка</w:t>
            </w:r>
          </w:p>
        </w:tc>
        <w:tc>
          <w:tcPr>
            <w:tcW w:w="3249" w:type="dxa"/>
          </w:tcPr>
          <w:p w:rsidR="0093758F" w:rsidRPr="0007065F" w:rsidRDefault="0093758F" w:rsidP="00087C4C">
            <w:pPr>
              <w:keepLines w:val="0"/>
              <w:overflowPunct/>
              <w:autoSpaceDE/>
              <w:autoSpaceDN/>
              <w:adjustRightInd/>
              <w:spacing w:line="240" w:lineRule="auto"/>
              <w:ind w:firstLine="540"/>
              <w:jc w:val="left"/>
              <w:rPr>
                <w:rFonts w:eastAsia="SimSun"/>
                <w:sz w:val="24"/>
                <w:szCs w:val="24"/>
                <w:lang w:eastAsia="zh-CN"/>
              </w:rPr>
            </w:pPr>
            <w:r w:rsidRPr="0007065F">
              <w:rPr>
                <w:rFonts w:eastAsia="SimSun"/>
                <w:sz w:val="24"/>
                <w:szCs w:val="24"/>
                <w:lang w:eastAsia="zh-CN"/>
              </w:rPr>
              <w:t>Объекты единой государственной системы предупреждения и ликвидации чрезвычайных ситуаций, объекты охраны правопорядка, опорные пункты полиции;</w:t>
            </w:r>
          </w:p>
          <w:p w:rsidR="0093758F" w:rsidRPr="0007065F" w:rsidRDefault="0093758F"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tc>
        <w:tc>
          <w:tcPr>
            <w:tcW w:w="3249" w:type="dxa"/>
          </w:tcPr>
          <w:p w:rsidR="00FE4B11" w:rsidRPr="0007065F" w:rsidRDefault="00FE4B11" w:rsidP="00FE4B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FE4B11" w:rsidRPr="0007065F" w:rsidRDefault="00FE4B11" w:rsidP="00FE4B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 этажа (включая мансардный этаж)</w:t>
            </w:r>
          </w:p>
          <w:p w:rsidR="00FE4B11" w:rsidRPr="0007065F" w:rsidRDefault="00FE4B11" w:rsidP="00FE4B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FE4B11" w:rsidRPr="0007065F" w:rsidRDefault="00FE4B11" w:rsidP="00FE4B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-15 м;</w:t>
            </w:r>
          </w:p>
          <w:p w:rsidR="0093758F" w:rsidRPr="0007065F" w:rsidRDefault="00FE4B11" w:rsidP="00FE4B11">
            <w:pPr>
              <w:keepLines w:val="0"/>
              <w:overflowPunct/>
              <w:autoSpaceDE/>
              <w:autoSpaceDN/>
              <w:adjustRightInd/>
              <w:spacing w:line="240" w:lineRule="auto"/>
              <w:ind w:firstLine="515"/>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проездов 3 м;</w:t>
            </w:r>
          </w:p>
          <w:p w:rsidR="000E7892" w:rsidRPr="0007065F" w:rsidRDefault="000E7892" w:rsidP="00CF7792">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F7792" w:rsidRPr="0007065F">
              <w:rPr>
                <w:sz w:val="24"/>
                <w:szCs w:val="24"/>
              </w:rPr>
              <w:t>1</w:t>
            </w:r>
            <w:r w:rsidRPr="0007065F">
              <w:rPr>
                <w:sz w:val="24"/>
                <w:szCs w:val="24"/>
              </w:rPr>
              <w:t>м</w:t>
            </w:r>
            <w:r w:rsidRPr="0007065F">
              <w:rPr>
                <w:rFonts w:eastAsia="SimSun"/>
                <w:sz w:val="24"/>
                <w:szCs w:val="24"/>
                <w:lang w:eastAsia="zh-CN"/>
              </w:rPr>
              <w:t>.</w:t>
            </w:r>
          </w:p>
        </w:tc>
      </w:tr>
      <w:tr w:rsidR="00133EAA" w:rsidRPr="0007065F" w:rsidTr="00087C4C">
        <w:trPr>
          <w:trHeight w:val="20"/>
        </w:trPr>
        <w:tc>
          <w:tcPr>
            <w:tcW w:w="3249" w:type="dxa"/>
          </w:tcPr>
          <w:p w:rsidR="00133EAA" w:rsidRPr="0007065F" w:rsidRDefault="00133EAA" w:rsidP="00294657">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 xml:space="preserve">[3.1] </w:t>
            </w:r>
            <w:r w:rsidR="00986DB5" w:rsidRPr="0007065F">
              <w:rPr>
                <w:rFonts w:eastAsia="SimSun"/>
                <w:sz w:val="24"/>
                <w:szCs w:val="24"/>
                <w:lang w:eastAsia="zh-CN"/>
              </w:rPr>
              <w:t>–</w:t>
            </w:r>
            <w:r w:rsidRPr="0007065F">
              <w:rPr>
                <w:rFonts w:eastAsia="SimSun"/>
                <w:sz w:val="24"/>
                <w:szCs w:val="24"/>
                <w:lang w:eastAsia="zh-CN"/>
              </w:rPr>
              <w:t xml:space="preserve"> Коммунальное обслуживание</w:t>
            </w:r>
          </w:p>
          <w:p w:rsidR="00133EAA" w:rsidRPr="0007065F" w:rsidRDefault="00133EAA" w:rsidP="00294657">
            <w:pPr>
              <w:keepLines w:val="0"/>
              <w:overflowPunct/>
              <w:autoSpaceDE/>
              <w:adjustRightInd/>
              <w:spacing w:line="240" w:lineRule="auto"/>
              <w:ind w:firstLine="0"/>
              <w:jc w:val="left"/>
              <w:rPr>
                <w:rFonts w:eastAsia="SimSun"/>
                <w:sz w:val="24"/>
                <w:szCs w:val="24"/>
                <w:lang w:eastAsia="zh-CN"/>
              </w:rPr>
            </w:pPr>
          </w:p>
        </w:tc>
        <w:tc>
          <w:tcPr>
            <w:tcW w:w="3249" w:type="dxa"/>
          </w:tcPr>
          <w:p w:rsidR="00133EAA" w:rsidRPr="0007065F" w:rsidRDefault="00133EAA" w:rsidP="0029465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w:t>
            </w:r>
            <w:r w:rsidRPr="0007065F">
              <w:rPr>
                <w:rFonts w:eastAsia="SimSun"/>
                <w:sz w:val="24"/>
                <w:szCs w:val="24"/>
                <w:lang w:eastAsia="zh-CN"/>
              </w:rPr>
              <w:lastRenderedPageBreak/>
              <w:t>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tcPr>
          <w:p w:rsidR="00FE4B11" w:rsidRPr="0007065F" w:rsidRDefault="00FE4B11" w:rsidP="00FE4B11">
            <w:pPr>
              <w:tabs>
                <w:tab w:val="left" w:pos="1134"/>
              </w:tabs>
              <w:spacing w:line="240" w:lineRule="auto"/>
              <w:ind w:firstLine="426"/>
              <w:rPr>
                <w:rFonts w:eastAsia="SimSun"/>
                <w:sz w:val="24"/>
                <w:szCs w:val="24"/>
                <w:lang w:eastAsia="zh-CN"/>
              </w:rPr>
            </w:pPr>
            <w:r w:rsidRPr="0007065F">
              <w:rPr>
                <w:rFonts w:eastAsia="SimSun"/>
                <w:sz w:val="24"/>
                <w:szCs w:val="24"/>
                <w:lang w:eastAsia="zh-CN"/>
              </w:rPr>
              <w:lastRenderedPageBreak/>
              <w:t xml:space="preserve">минимальная /максимальная площадь земельного участка: </w:t>
            </w:r>
          </w:p>
          <w:p w:rsidR="00FE4B11" w:rsidRPr="0007065F" w:rsidRDefault="00FE4B11" w:rsidP="00FE4B11">
            <w:pPr>
              <w:tabs>
                <w:tab w:val="left" w:pos="1134"/>
              </w:tabs>
              <w:spacing w:line="240" w:lineRule="auto"/>
              <w:ind w:firstLine="426"/>
              <w:rPr>
                <w:rFonts w:eastAsia="SimSun"/>
                <w:sz w:val="24"/>
                <w:szCs w:val="24"/>
                <w:lang w:eastAsia="zh-CN"/>
              </w:rPr>
            </w:pPr>
            <w:r w:rsidRPr="0007065F">
              <w:rPr>
                <w:rFonts w:eastAsia="SimSun"/>
                <w:sz w:val="24"/>
                <w:szCs w:val="24"/>
                <w:lang w:eastAsia="zh-CN"/>
              </w:rPr>
              <w:t>10 – 10000 кв. м.</w:t>
            </w:r>
          </w:p>
          <w:p w:rsidR="00FE4B11" w:rsidRPr="0007065F" w:rsidRDefault="00FE4B11" w:rsidP="00FE4B11">
            <w:pPr>
              <w:spacing w:line="240" w:lineRule="auto"/>
              <w:ind w:firstLine="426"/>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FE4B11" w:rsidRPr="0007065F" w:rsidRDefault="00FE4B11" w:rsidP="00FE4B11">
            <w:pPr>
              <w:spacing w:line="240" w:lineRule="auto"/>
              <w:ind w:firstLine="426"/>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FE4B11" w:rsidRPr="0007065F" w:rsidRDefault="00FE4B11" w:rsidP="00FE4B11">
            <w:pPr>
              <w:spacing w:line="240" w:lineRule="auto"/>
              <w:ind w:firstLine="426"/>
              <w:rPr>
                <w:rFonts w:eastAsia="SimSun"/>
                <w:sz w:val="24"/>
                <w:szCs w:val="24"/>
                <w:lang w:eastAsia="zh-CN"/>
              </w:rPr>
            </w:pPr>
            <w:r w:rsidRPr="0007065F">
              <w:rPr>
                <w:rFonts w:eastAsia="SimSun"/>
                <w:sz w:val="24"/>
                <w:szCs w:val="24"/>
                <w:lang w:eastAsia="zh-CN"/>
              </w:rPr>
              <w:lastRenderedPageBreak/>
              <w:t>максимальная высота зданий – 18 м.</w:t>
            </w:r>
          </w:p>
          <w:p w:rsidR="00133EAA" w:rsidRPr="0007065F" w:rsidRDefault="00FE4B11" w:rsidP="00FE4B11">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максимальный процент застройки в границах земельного участка – 80%</w:t>
            </w:r>
            <w:r w:rsidR="00162F0A" w:rsidRPr="0007065F">
              <w:rPr>
                <w:rFonts w:eastAsia="SimSun"/>
                <w:sz w:val="24"/>
                <w:szCs w:val="24"/>
                <w:lang w:eastAsia="zh-CN"/>
              </w:rPr>
              <w:t>;</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162F0A" w:rsidRPr="0007065F" w:rsidRDefault="00162F0A" w:rsidP="00162F0A">
            <w:pPr>
              <w:keepLines w:val="0"/>
              <w:overflowPunct/>
              <w:autoSpaceDE/>
              <w:adjustRightInd/>
              <w:spacing w:line="240" w:lineRule="auto"/>
              <w:ind w:firstLine="426"/>
              <w:jc w:val="left"/>
              <w:rPr>
                <w:sz w:val="24"/>
                <w:szCs w:val="24"/>
              </w:rPr>
            </w:pPr>
            <w:r w:rsidRPr="0007065F">
              <w:rPr>
                <w:sz w:val="24"/>
                <w:szCs w:val="24"/>
              </w:rPr>
              <w:t>-от проездов 3 м;</w:t>
            </w:r>
          </w:p>
          <w:p w:rsidR="00162F0A" w:rsidRPr="0007065F" w:rsidRDefault="00162F0A" w:rsidP="00162F0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F7792" w:rsidRPr="0007065F">
              <w:rPr>
                <w:sz w:val="24"/>
                <w:szCs w:val="24"/>
              </w:rPr>
              <w:t>1</w:t>
            </w:r>
            <w:r w:rsidRPr="0007065F">
              <w:rPr>
                <w:sz w:val="24"/>
                <w:szCs w:val="24"/>
              </w:rPr>
              <w:t>м.</w:t>
            </w:r>
          </w:p>
          <w:p w:rsidR="00162F0A" w:rsidRPr="0007065F" w:rsidRDefault="00162F0A" w:rsidP="00FE4B11">
            <w:pPr>
              <w:keepLines w:val="0"/>
              <w:overflowPunct/>
              <w:autoSpaceDE/>
              <w:autoSpaceDN/>
              <w:adjustRightInd/>
              <w:spacing w:line="240" w:lineRule="auto"/>
              <w:ind w:firstLine="426"/>
              <w:jc w:val="left"/>
              <w:rPr>
                <w:rFonts w:eastAsia="SimSun"/>
                <w:sz w:val="24"/>
                <w:szCs w:val="24"/>
                <w:lang w:eastAsia="zh-CN"/>
              </w:rPr>
            </w:pPr>
          </w:p>
        </w:tc>
      </w:tr>
    </w:tbl>
    <w:p w:rsidR="00E9632F" w:rsidRPr="0007065F" w:rsidRDefault="00C82CD3"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lastRenderedPageBreak/>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0E7892" w:rsidRPr="0007065F" w:rsidTr="00087C4C">
        <w:trPr>
          <w:trHeight w:val="20"/>
        </w:trPr>
        <w:tc>
          <w:tcPr>
            <w:tcW w:w="3249" w:type="dxa"/>
            <w:tcBorders>
              <w:bottom w:val="single" w:sz="4" w:space="0" w:color="auto"/>
            </w:tcBorders>
            <w:vAlign w:val="center"/>
          </w:tcPr>
          <w:p w:rsidR="000E7892" w:rsidRPr="0007065F" w:rsidRDefault="00510709" w:rsidP="000E7892">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0E7892"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0E7892" w:rsidRPr="0007065F" w:rsidRDefault="00510709" w:rsidP="000E7892">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0E7892" w:rsidRPr="0007065F">
              <w:rPr>
                <w:rFonts w:eastAsia="SimSun"/>
                <w:sz w:val="24"/>
                <w:szCs w:val="24"/>
                <w:lang w:eastAsia="zh-CN"/>
              </w:rPr>
              <w:t xml:space="preserve"> объектов капитального строительства</w:t>
            </w:r>
          </w:p>
        </w:tc>
        <w:tc>
          <w:tcPr>
            <w:tcW w:w="3260" w:type="dxa"/>
            <w:vAlign w:val="center"/>
          </w:tcPr>
          <w:p w:rsidR="000E7892" w:rsidRPr="0007065F" w:rsidRDefault="000E7892" w:rsidP="000E7892">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B349F3">
        <w:trPr>
          <w:trHeight w:val="2830"/>
        </w:trPr>
        <w:tc>
          <w:tcPr>
            <w:tcW w:w="3249" w:type="dxa"/>
            <w:tcBorders>
              <w:top w:val="single" w:sz="4" w:space="0" w:color="auto"/>
              <w:bottom w:val="single" w:sz="4" w:space="0" w:color="auto"/>
            </w:tcBorders>
            <w:vAlign w:val="center"/>
          </w:tcPr>
          <w:p w:rsidR="00E9632F" w:rsidRPr="0007065F" w:rsidRDefault="00E9632F" w:rsidP="001E2235">
            <w:pPr>
              <w:tabs>
                <w:tab w:val="left" w:pos="2520"/>
              </w:tabs>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3.2</w:t>
            </w:r>
            <w:r w:rsidRPr="0007065F">
              <w:rPr>
                <w:rFonts w:eastAsia="SimSun"/>
                <w:sz w:val="24"/>
                <w:szCs w:val="24"/>
                <w:lang w:eastAsia="zh-CN"/>
              </w:rPr>
              <w:t>] – Социальное обслуживание</w:t>
            </w:r>
          </w:p>
        </w:tc>
        <w:tc>
          <w:tcPr>
            <w:tcW w:w="3238" w:type="dxa"/>
          </w:tcPr>
          <w:p w:rsidR="00E9632F" w:rsidRPr="0007065F" w:rsidRDefault="005A3E6B" w:rsidP="005A3E6B">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размещения отделений почты и телеграфа;</w:t>
            </w:r>
          </w:p>
        </w:tc>
        <w:tc>
          <w:tcPr>
            <w:tcW w:w="3260" w:type="dxa"/>
          </w:tcPr>
          <w:p w:rsidR="00FB4811" w:rsidRPr="0007065F" w:rsidRDefault="00FB4811" w:rsidP="00FB48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10  – 10000 кв. м;</w:t>
            </w:r>
          </w:p>
          <w:p w:rsidR="00FB4811" w:rsidRPr="0007065F" w:rsidRDefault="00FB4811" w:rsidP="00FB4811">
            <w:pPr>
              <w:keepLines w:val="0"/>
              <w:overflowPunct/>
              <w:autoSpaceDE/>
              <w:adjustRightInd/>
              <w:spacing w:line="240" w:lineRule="auto"/>
              <w:ind w:firstLine="426"/>
              <w:jc w:val="left"/>
              <w:rPr>
                <w:sz w:val="24"/>
                <w:szCs w:val="24"/>
                <w:lang w:eastAsia="zh-CN"/>
              </w:rPr>
            </w:pPr>
            <w:r w:rsidRPr="0007065F">
              <w:rPr>
                <w:sz w:val="24"/>
                <w:szCs w:val="24"/>
                <w:lang w:eastAsia="zh-CN"/>
              </w:rPr>
              <w:t>максимальная высота зданий – 18 м.</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w:t>
            </w:r>
            <w:r w:rsidR="00FB4811" w:rsidRPr="0007065F">
              <w:rPr>
                <w:rFonts w:eastAsia="SimSun"/>
                <w:sz w:val="24"/>
                <w:szCs w:val="24"/>
                <w:lang w:eastAsia="zh-CN"/>
              </w:rPr>
              <w:t>5</w:t>
            </w:r>
            <w:r w:rsidRPr="0007065F">
              <w:rPr>
                <w:rFonts w:eastAsia="SimSun"/>
                <w:sz w:val="24"/>
                <w:szCs w:val="24"/>
                <w:lang w:eastAsia="zh-CN"/>
              </w:rPr>
              <w:t xml:space="preserve"> этажей (включая мансардный этаж);</w:t>
            </w:r>
          </w:p>
          <w:p w:rsidR="00E9632F" w:rsidRPr="0007065F" w:rsidRDefault="00E9632F" w:rsidP="00087C4C">
            <w:pPr>
              <w:keepLines w:val="0"/>
              <w:suppressAutoHyphens/>
              <w:overflowPunct/>
              <w:autoSpaceDE/>
              <w:autoSpaceDN/>
              <w:adjustRightInd/>
              <w:spacing w:line="240" w:lineRule="auto"/>
              <w:ind w:firstLine="426"/>
              <w:jc w:val="left"/>
              <w:textAlignment w:val="baseline"/>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50%;</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проездов 3 м;</w:t>
            </w:r>
          </w:p>
          <w:p w:rsidR="00E9632F" w:rsidRPr="0007065F" w:rsidRDefault="000E7892" w:rsidP="00CF7792">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F7792" w:rsidRPr="0007065F">
              <w:rPr>
                <w:sz w:val="24"/>
                <w:szCs w:val="24"/>
              </w:rPr>
              <w:t>1</w:t>
            </w:r>
            <w:r w:rsidRPr="0007065F">
              <w:rPr>
                <w:sz w:val="24"/>
                <w:szCs w:val="24"/>
              </w:rPr>
              <w:t>м</w:t>
            </w:r>
            <w:r w:rsidRPr="0007065F">
              <w:rPr>
                <w:rFonts w:eastAsia="SimSun"/>
                <w:sz w:val="24"/>
                <w:szCs w:val="24"/>
                <w:lang w:eastAsia="zh-CN"/>
              </w:rPr>
              <w:t>.</w:t>
            </w:r>
          </w:p>
        </w:tc>
      </w:tr>
      <w:tr w:rsidR="00C872A9" w:rsidRPr="0007065F" w:rsidTr="00E45DBE">
        <w:trPr>
          <w:trHeight w:val="2830"/>
        </w:trPr>
        <w:tc>
          <w:tcPr>
            <w:tcW w:w="3249" w:type="dxa"/>
            <w:tcBorders>
              <w:top w:val="single" w:sz="4" w:space="0" w:color="auto"/>
              <w:bottom w:val="single" w:sz="4" w:space="0" w:color="auto"/>
            </w:tcBorders>
          </w:tcPr>
          <w:p w:rsidR="00C872A9" w:rsidRPr="0007065F" w:rsidRDefault="00C872A9" w:rsidP="00C872A9">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4.4</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Магазины</w:t>
            </w:r>
          </w:p>
        </w:tc>
        <w:tc>
          <w:tcPr>
            <w:tcW w:w="3238" w:type="dxa"/>
          </w:tcPr>
          <w:p w:rsidR="00C872A9" w:rsidRPr="0007065F" w:rsidRDefault="00C872A9" w:rsidP="00C872A9">
            <w:pPr>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продажи товаров, торговая площадь которых составляет до 5000 кв. м; </w:t>
            </w:r>
          </w:p>
        </w:tc>
        <w:tc>
          <w:tcPr>
            <w:tcW w:w="3260" w:type="dxa"/>
          </w:tcPr>
          <w:p w:rsidR="00FB4811" w:rsidRPr="0007065F" w:rsidRDefault="00FB4811" w:rsidP="00FB48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10  – 10000 кв. м;</w:t>
            </w:r>
          </w:p>
          <w:p w:rsidR="00FB4811" w:rsidRPr="0007065F" w:rsidRDefault="00FB4811" w:rsidP="00FB4811">
            <w:pPr>
              <w:keepLines w:val="0"/>
              <w:overflowPunct/>
              <w:autoSpaceDE/>
              <w:adjustRightInd/>
              <w:spacing w:line="240" w:lineRule="auto"/>
              <w:ind w:firstLine="426"/>
              <w:jc w:val="left"/>
              <w:rPr>
                <w:sz w:val="24"/>
                <w:szCs w:val="24"/>
                <w:lang w:eastAsia="zh-CN"/>
              </w:rPr>
            </w:pPr>
            <w:r w:rsidRPr="0007065F">
              <w:rPr>
                <w:sz w:val="24"/>
                <w:szCs w:val="24"/>
                <w:lang w:eastAsia="zh-CN"/>
              </w:rPr>
              <w:t>максимальная высота зданий – 18 м.</w:t>
            </w:r>
          </w:p>
          <w:p w:rsidR="00C872A9" w:rsidRPr="0007065F" w:rsidRDefault="00C872A9" w:rsidP="00C872A9">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w:t>
            </w:r>
            <w:r w:rsidR="00FB4811" w:rsidRPr="0007065F">
              <w:rPr>
                <w:rFonts w:eastAsia="SimSun"/>
                <w:sz w:val="24"/>
                <w:szCs w:val="24"/>
                <w:lang w:eastAsia="zh-CN"/>
              </w:rPr>
              <w:t>5</w:t>
            </w:r>
            <w:r w:rsidRPr="0007065F">
              <w:rPr>
                <w:rFonts w:eastAsia="SimSun"/>
                <w:sz w:val="24"/>
                <w:szCs w:val="24"/>
                <w:lang w:eastAsia="zh-CN"/>
              </w:rPr>
              <w:t xml:space="preserve"> этажа (включая мансардный этаж);</w:t>
            </w:r>
          </w:p>
          <w:p w:rsidR="00C872A9" w:rsidRPr="0007065F" w:rsidRDefault="00C872A9" w:rsidP="00C872A9">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C872A9" w:rsidRPr="0007065F" w:rsidRDefault="00C872A9" w:rsidP="00C872A9">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общая площа</w:t>
            </w:r>
            <w:r w:rsidR="000E7892" w:rsidRPr="0007065F">
              <w:rPr>
                <w:rFonts w:eastAsia="SimSun"/>
                <w:sz w:val="24"/>
                <w:szCs w:val="24"/>
                <w:lang w:eastAsia="zh-CN"/>
              </w:rPr>
              <w:t xml:space="preserve">дь встроенных объектов </w:t>
            </w:r>
            <w:r w:rsidR="00986DB5" w:rsidRPr="0007065F">
              <w:rPr>
                <w:rFonts w:eastAsia="SimSun"/>
                <w:sz w:val="24"/>
                <w:szCs w:val="24"/>
                <w:lang w:eastAsia="zh-CN"/>
              </w:rPr>
              <w:t>–</w:t>
            </w:r>
            <w:r w:rsidR="000E7892" w:rsidRPr="0007065F">
              <w:rPr>
                <w:rFonts w:eastAsia="SimSun"/>
                <w:sz w:val="24"/>
                <w:szCs w:val="24"/>
                <w:lang w:eastAsia="zh-CN"/>
              </w:rPr>
              <w:t xml:space="preserve"> 150 м2;</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проездов 3 м;</w:t>
            </w:r>
          </w:p>
          <w:p w:rsidR="00C872A9" w:rsidRPr="0007065F" w:rsidRDefault="000E7892" w:rsidP="00CC755B">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CC755B" w:rsidRPr="0007065F">
              <w:rPr>
                <w:sz w:val="24"/>
                <w:szCs w:val="24"/>
              </w:rPr>
              <w:t>1</w:t>
            </w:r>
            <w:r w:rsidRPr="0007065F">
              <w:rPr>
                <w:sz w:val="24"/>
                <w:szCs w:val="24"/>
              </w:rPr>
              <w:t>м</w:t>
            </w:r>
            <w:r w:rsidRPr="0007065F">
              <w:rPr>
                <w:rFonts w:eastAsia="SimSun"/>
                <w:sz w:val="24"/>
                <w:szCs w:val="24"/>
                <w:lang w:eastAsia="zh-CN"/>
              </w:rPr>
              <w:t>.</w:t>
            </w:r>
          </w:p>
        </w:tc>
      </w:tr>
      <w:tr w:rsidR="00B349F3" w:rsidRPr="0007065F" w:rsidTr="00181927">
        <w:trPr>
          <w:trHeight w:val="2830"/>
        </w:trPr>
        <w:tc>
          <w:tcPr>
            <w:tcW w:w="3249" w:type="dxa"/>
            <w:tcBorders>
              <w:top w:val="single" w:sz="4" w:space="0" w:color="auto"/>
              <w:bottom w:val="single" w:sz="4" w:space="0" w:color="auto"/>
            </w:tcBorders>
          </w:tcPr>
          <w:p w:rsidR="00B349F3" w:rsidRPr="0007065F" w:rsidRDefault="00B349F3" w:rsidP="00294657">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6.8</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Связь</w:t>
            </w:r>
          </w:p>
        </w:tc>
        <w:tc>
          <w:tcPr>
            <w:tcW w:w="3238" w:type="dxa"/>
          </w:tcPr>
          <w:p w:rsidR="00B349F3" w:rsidRPr="0007065F" w:rsidRDefault="00B349F3" w:rsidP="00294657">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60" w:type="dxa"/>
            <w:vAlign w:val="center"/>
          </w:tcPr>
          <w:p w:rsidR="00FB4811" w:rsidRPr="0007065F" w:rsidRDefault="00FB4811" w:rsidP="00FB4811">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 10 </w:t>
            </w:r>
            <w:r w:rsidR="00986DB5" w:rsidRPr="0007065F">
              <w:rPr>
                <w:rFonts w:eastAsia="SimSun"/>
                <w:sz w:val="24"/>
                <w:szCs w:val="24"/>
                <w:lang w:eastAsia="zh-CN"/>
              </w:rPr>
              <w:t>–</w:t>
            </w:r>
            <w:r w:rsidRPr="0007065F">
              <w:rPr>
                <w:rFonts w:eastAsia="SimSun"/>
                <w:sz w:val="24"/>
                <w:szCs w:val="24"/>
                <w:lang w:eastAsia="zh-CN"/>
              </w:rPr>
              <w:t xml:space="preserve"> 100 кв. м;</w:t>
            </w:r>
          </w:p>
          <w:p w:rsidR="00FB4811" w:rsidRPr="0007065F" w:rsidRDefault="00FB4811" w:rsidP="00FB48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20 м;</w:t>
            </w:r>
          </w:p>
          <w:p w:rsidR="00B349F3" w:rsidRPr="0007065F" w:rsidRDefault="00FB4811" w:rsidP="00FB4811">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r w:rsidR="00983006" w:rsidRPr="0007065F" w:rsidTr="00361F4C">
        <w:trPr>
          <w:trHeight w:val="2830"/>
        </w:trPr>
        <w:tc>
          <w:tcPr>
            <w:tcW w:w="3249" w:type="dxa"/>
            <w:vMerge w:val="restart"/>
            <w:tcBorders>
              <w:top w:val="single" w:sz="4" w:space="0" w:color="auto"/>
            </w:tcBorders>
            <w:vAlign w:val="center"/>
          </w:tcPr>
          <w:p w:rsidR="00983006" w:rsidRPr="0007065F" w:rsidRDefault="00983006" w:rsidP="00181927">
            <w:pPr>
              <w:keepLines w:val="0"/>
              <w:tabs>
                <w:tab w:val="left" w:pos="2520"/>
              </w:tabs>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4.9.1</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Объекты придорожного сервиса</w:t>
            </w:r>
          </w:p>
        </w:tc>
        <w:tc>
          <w:tcPr>
            <w:tcW w:w="3238" w:type="dxa"/>
            <w:vAlign w:val="center"/>
          </w:tcPr>
          <w:p w:rsidR="00983006" w:rsidRPr="0007065F" w:rsidRDefault="00983006" w:rsidP="00983006">
            <w:pPr>
              <w:keepLines w:val="0"/>
              <w:widowControl w:val="0"/>
              <w:overflowPunct/>
              <w:spacing w:line="240" w:lineRule="auto"/>
              <w:ind w:firstLine="426"/>
              <w:jc w:val="left"/>
              <w:rPr>
                <w:rFonts w:eastAsia="SimSun"/>
                <w:sz w:val="24"/>
                <w:szCs w:val="24"/>
                <w:lang w:eastAsia="zh-CN"/>
              </w:rPr>
            </w:pPr>
            <w:r w:rsidRPr="0007065F">
              <w:rPr>
                <w:rFonts w:eastAsia="SimSun"/>
                <w:sz w:val="24"/>
                <w:szCs w:val="24"/>
                <w:lang w:eastAsia="zh-CN"/>
              </w:rPr>
              <w:t>Станции технического обслуживания легковых автомобилей (без малярно-жестяных работ), шиномонтажные мастерские, мойки автомобилей.</w:t>
            </w:r>
          </w:p>
        </w:tc>
        <w:tc>
          <w:tcPr>
            <w:tcW w:w="3260" w:type="dxa"/>
            <w:vAlign w:val="center"/>
          </w:tcPr>
          <w:p w:rsidR="00983006" w:rsidRPr="0007065F" w:rsidRDefault="00986DB5" w:rsidP="0018192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w:t>
            </w:r>
            <w:r w:rsidR="00983006" w:rsidRPr="0007065F">
              <w:rPr>
                <w:rFonts w:eastAsia="SimSun"/>
                <w:sz w:val="24"/>
                <w:szCs w:val="24"/>
                <w:lang w:eastAsia="zh-CN"/>
              </w:rPr>
              <w:t xml:space="preserve">инимальная /максимальная площадь земельного участка: </w:t>
            </w:r>
          </w:p>
          <w:p w:rsidR="00983006" w:rsidRPr="0007065F" w:rsidRDefault="00983006" w:rsidP="0018192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10000 </w:t>
            </w:r>
            <w:proofErr w:type="spellStart"/>
            <w:r w:rsidRPr="0007065F">
              <w:rPr>
                <w:rFonts w:eastAsia="SimSun"/>
                <w:sz w:val="24"/>
                <w:szCs w:val="24"/>
                <w:lang w:eastAsia="zh-CN"/>
              </w:rPr>
              <w:t>кв.м</w:t>
            </w:r>
            <w:proofErr w:type="spellEnd"/>
            <w:r w:rsidRPr="0007065F">
              <w:rPr>
                <w:rFonts w:eastAsia="SimSun"/>
                <w:sz w:val="24"/>
                <w:szCs w:val="24"/>
                <w:lang w:eastAsia="zh-CN"/>
              </w:rPr>
              <w:t xml:space="preserve">. 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18 м;</w:t>
            </w:r>
          </w:p>
          <w:p w:rsidR="00983006" w:rsidRPr="0007065F" w:rsidRDefault="00983006" w:rsidP="0018192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983006" w:rsidRPr="0007065F" w:rsidRDefault="00983006" w:rsidP="0018192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983006" w:rsidRPr="0007065F" w:rsidRDefault="00983006" w:rsidP="00181927">
            <w:pPr>
              <w:keepLines w:val="0"/>
              <w:overflowPunct/>
              <w:autoSpaceDE/>
              <w:adjustRightInd/>
              <w:spacing w:line="240" w:lineRule="auto"/>
              <w:ind w:firstLine="426"/>
              <w:jc w:val="left"/>
              <w:rPr>
                <w:sz w:val="24"/>
                <w:szCs w:val="24"/>
                <w:lang w:eastAsia="en-US"/>
              </w:rPr>
            </w:pPr>
            <w:r w:rsidRPr="0007065F">
              <w:rPr>
                <w:sz w:val="24"/>
                <w:szCs w:val="24"/>
                <w:lang w:eastAsia="en-US"/>
              </w:rPr>
              <w:t>минимальные отступы:</w:t>
            </w:r>
          </w:p>
          <w:p w:rsidR="00983006" w:rsidRPr="0007065F" w:rsidRDefault="00983006" w:rsidP="00181927">
            <w:pPr>
              <w:keepLines w:val="0"/>
              <w:overflowPunct/>
              <w:autoSpaceDE/>
              <w:adjustRightInd/>
              <w:spacing w:line="240" w:lineRule="auto"/>
              <w:ind w:firstLine="426"/>
              <w:jc w:val="left"/>
              <w:rPr>
                <w:sz w:val="24"/>
                <w:szCs w:val="24"/>
                <w:lang w:eastAsia="en-US"/>
              </w:rPr>
            </w:pPr>
            <w:r w:rsidRPr="0007065F">
              <w:rPr>
                <w:sz w:val="24"/>
                <w:szCs w:val="24"/>
                <w:lang w:eastAsia="en-US"/>
              </w:rPr>
              <w:t>-от фасадной границы земельный участка 5 м;</w:t>
            </w:r>
          </w:p>
          <w:p w:rsidR="00983006" w:rsidRPr="0007065F" w:rsidRDefault="00983006" w:rsidP="00181927">
            <w:pPr>
              <w:keepLines w:val="0"/>
              <w:overflowPunct/>
              <w:autoSpaceDE/>
              <w:adjustRightInd/>
              <w:spacing w:line="240" w:lineRule="auto"/>
              <w:ind w:firstLine="426"/>
              <w:jc w:val="left"/>
              <w:rPr>
                <w:sz w:val="24"/>
                <w:szCs w:val="24"/>
                <w:lang w:eastAsia="en-US"/>
              </w:rPr>
            </w:pPr>
            <w:r w:rsidRPr="0007065F">
              <w:rPr>
                <w:sz w:val="24"/>
                <w:szCs w:val="24"/>
                <w:lang w:eastAsia="en-US"/>
              </w:rPr>
              <w:t>-от проездов 3 м;</w:t>
            </w:r>
          </w:p>
          <w:p w:rsidR="00983006" w:rsidRPr="0007065F" w:rsidRDefault="00983006" w:rsidP="00181927">
            <w:pPr>
              <w:tabs>
                <w:tab w:val="left" w:pos="1134"/>
              </w:tabs>
              <w:spacing w:line="240" w:lineRule="auto"/>
              <w:ind w:firstLine="426"/>
              <w:jc w:val="left"/>
              <w:rPr>
                <w:rFonts w:eastAsia="SimSun"/>
                <w:sz w:val="24"/>
                <w:szCs w:val="24"/>
                <w:lang w:eastAsia="zh-CN"/>
              </w:rPr>
            </w:pPr>
            <w:r w:rsidRPr="0007065F">
              <w:rPr>
                <w:sz w:val="24"/>
                <w:szCs w:val="24"/>
                <w:lang w:eastAsia="en-US"/>
              </w:rPr>
              <w:t>- от границы соседнего земельного участка – 1м</w:t>
            </w:r>
            <w:r w:rsidRPr="0007065F">
              <w:rPr>
                <w:rFonts w:eastAsia="SimSun"/>
                <w:sz w:val="24"/>
                <w:szCs w:val="24"/>
                <w:lang w:eastAsia="zh-CN"/>
              </w:rPr>
              <w:t>.</w:t>
            </w:r>
          </w:p>
          <w:p w:rsidR="00983006" w:rsidRPr="0007065F" w:rsidRDefault="00983006" w:rsidP="0018192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w:t>
            </w:r>
            <w:r w:rsidR="00986DB5" w:rsidRPr="0007065F">
              <w:rPr>
                <w:rFonts w:eastAsia="SimSun"/>
                <w:sz w:val="24"/>
                <w:szCs w:val="24"/>
                <w:lang w:eastAsia="zh-CN"/>
              </w:rPr>
              <w:t>–</w:t>
            </w:r>
            <w:r w:rsidRPr="0007065F">
              <w:rPr>
                <w:rFonts w:eastAsia="SimSun"/>
                <w:sz w:val="24"/>
                <w:szCs w:val="24"/>
                <w:lang w:eastAsia="zh-CN"/>
              </w:rPr>
              <w:t xml:space="preserve"> 50 м;</w:t>
            </w:r>
          </w:p>
        </w:tc>
      </w:tr>
      <w:tr w:rsidR="00983006" w:rsidRPr="0007065F" w:rsidTr="00361F4C">
        <w:trPr>
          <w:trHeight w:val="2830"/>
        </w:trPr>
        <w:tc>
          <w:tcPr>
            <w:tcW w:w="3249" w:type="dxa"/>
            <w:vMerge/>
            <w:vAlign w:val="center"/>
          </w:tcPr>
          <w:p w:rsidR="00983006" w:rsidRPr="0007065F" w:rsidRDefault="00983006" w:rsidP="00181927">
            <w:pPr>
              <w:keepLines w:val="0"/>
              <w:tabs>
                <w:tab w:val="left" w:pos="2520"/>
              </w:tabs>
              <w:overflowPunct/>
              <w:autoSpaceDE/>
              <w:adjustRightInd/>
              <w:spacing w:line="240" w:lineRule="auto"/>
              <w:ind w:firstLine="0"/>
              <w:jc w:val="left"/>
              <w:rPr>
                <w:rFonts w:eastAsia="SimSun"/>
                <w:sz w:val="24"/>
                <w:szCs w:val="24"/>
                <w:lang w:eastAsia="zh-CN"/>
              </w:rPr>
            </w:pPr>
          </w:p>
        </w:tc>
        <w:tc>
          <w:tcPr>
            <w:tcW w:w="3238" w:type="dxa"/>
            <w:vAlign w:val="center"/>
          </w:tcPr>
          <w:p w:rsidR="00983006" w:rsidRPr="0007065F" w:rsidRDefault="00983006" w:rsidP="00983006">
            <w:pPr>
              <w:keepLines w:val="0"/>
              <w:widowControl w:val="0"/>
              <w:overflowPunct/>
              <w:spacing w:line="240" w:lineRule="auto"/>
              <w:ind w:firstLine="426"/>
              <w:jc w:val="left"/>
              <w:rPr>
                <w:rFonts w:eastAsia="SimSun"/>
                <w:sz w:val="24"/>
                <w:szCs w:val="24"/>
                <w:lang w:eastAsia="zh-CN"/>
              </w:rPr>
            </w:pPr>
            <w:r w:rsidRPr="0007065F">
              <w:rPr>
                <w:rFonts w:eastAsia="SimSun"/>
                <w:sz w:val="24"/>
                <w:szCs w:val="24"/>
                <w:lang w:eastAsia="zh-CN"/>
              </w:rPr>
              <w:t xml:space="preserve">АЗС для легкового автотранспорта, оборудованные системой </w:t>
            </w:r>
            <w:proofErr w:type="spellStart"/>
            <w:r w:rsidRPr="0007065F">
              <w:rPr>
                <w:rFonts w:eastAsia="SimSun"/>
                <w:sz w:val="24"/>
                <w:szCs w:val="24"/>
                <w:lang w:eastAsia="zh-CN"/>
              </w:rPr>
              <w:t>закольцовки</w:t>
            </w:r>
            <w:proofErr w:type="spellEnd"/>
            <w:r w:rsidRPr="0007065F">
              <w:rPr>
                <w:rFonts w:eastAsia="SimSun"/>
                <w:sz w:val="24"/>
                <w:szCs w:val="24"/>
                <w:lang w:eastAsia="zh-CN"/>
              </w:rPr>
              <w:t xml:space="preserve"> паров бензина, </w:t>
            </w:r>
            <w:proofErr w:type="spellStart"/>
            <w:r w:rsidRPr="0007065F">
              <w:rPr>
                <w:rFonts w:eastAsia="SimSun"/>
                <w:sz w:val="24"/>
                <w:szCs w:val="24"/>
                <w:lang w:eastAsia="zh-CN"/>
              </w:rPr>
              <w:t>автогазозаправочные</w:t>
            </w:r>
            <w:proofErr w:type="spellEnd"/>
            <w:r w:rsidRPr="0007065F">
              <w:rPr>
                <w:rFonts w:eastAsia="SimSu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3260" w:type="dxa"/>
            <w:vAlign w:val="center"/>
          </w:tcPr>
          <w:p w:rsidR="00983006" w:rsidRPr="0007065F" w:rsidRDefault="00986DB5" w:rsidP="0098300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w:t>
            </w:r>
            <w:r w:rsidR="00983006" w:rsidRPr="0007065F">
              <w:rPr>
                <w:rFonts w:eastAsia="SimSun"/>
                <w:sz w:val="24"/>
                <w:szCs w:val="24"/>
                <w:lang w:eastAsia="zh-CN"/>
              </w:rPr>
              <w:t xml:space="preserve">инимальная /максимальная площадь земельного участка: </w:t>
            </w:r>
          </w:p>
          <w:p w:rsidR="00983006" w:rsidRPr="0007065F" w:rsidRDefault="00983006" w:rsidP="0098300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10 – 10000 </w:t>
            </w:r>
            <w:proofErr w:type="spellStart"/>
            <w:r w:rsidRPr="0007065F">
              <w:rPr>
                <w:rFonts w:eastAsia="SimSun"/>
                <w:sz w:val="24"/>
                <w:szCs w:val="24"/>
                <w:lang w:eastAsia="zh-CN"/>
              </w:rPr>
              <w:t>кв.м</w:t>
            </w:r>
            <w:proofErr w:type="spellEnd"/>
            <w:r w:rsidRPr="0007065F">
              <w:rPr>
                <w:rFonts w:eastAsia="SimSun"/>
                <w:sz w:val="24"/>
                <w:szCs w:val="24"/>
                <w:lang w:eastAsia="zh-CN"/>
              </w:rPr>
              <w:t xml:space="preserve">. 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18 м;</w:t>
            </w:r>
          </w:p>
          <w:p w:rsidR="00983006" w:rsidRPr="0007065F" w:rsidRDefault="00983006" w:rsidP="0098300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983006" w:rsidRPr="0007065F" w:rsidRDefault="00983006" w:rsidP="0098300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минимальные отступы:</w:t>
            </w:r>
          </w:p>
          <w:p w:rsidR="00983006" w:rsidRPr="0007065F" w:rsidRDefault="00983006" w:rsidP="0098300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 фасадной границы земельный участка 5 м;</w:t>
            </w:r>
          </w:p>
          <w:p w:rsidR="00983006" w:rsidRPr="0007065F" w:rsidRDefault="00983006" w:rsidP="0098300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 проездов 3 м;</w:t>
            </w:r>
          </w:p>
          <w:p w:rsidR="00983006" w:rsidRPr="0007065F" w:rsidRDefault="00983006" w:rsidP="0098300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от границы соседнего земельного участка – 1м.</w:t>
            </w:r>
          </w:p>
          <w:p w:rsidR="00983006" w:rsidRPr="0007065F" w:rsidRDefault="00983006" w:rsidP="0098300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50 м"/>
              </w:smartTagPr>
              <w:r w:rsidRPr="0007065F">
                <w:rPr>
                  <w:rFonts w:eastAsia="SimSun"/>
                  <w:sz w:val="24"/>
                  <w:szCs w:val="24"/>
                  <w:lang w:eastAsia="zh-CN"/>
                </w:rPr>
                <w:t>50 м</w:t>
              </w:r>
            </w:smartTag>
            <w:r w:rsidRPr="0007065F">
              <w:rPr>
                <w:rFonts w:eastAsia="SimSun"/>
                <w:sz w:val="24"/>
                <w:szCs w:val="24"/>
                <w:lang w:eastAsia="zh-CN"/>
              </w:rPr>
              <w:t>.</w:t>
            </w:r>
          </w:p>
          <w:p w:rsidR="00983006" w:rsidRPr="0007065F" w:rsidRDefault="00983006" w:rsidP="0098300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Указанное расстояние следует определять</w:t>
            </w:r>
          </w:p>
          <w:p w:rsidR="00983006" w:rsidRPr="0007065F" w:rsidRDefault="00983006" w:rsidP="0098300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 топливораздаточных колонок и подземных резервуаров для хранения жидкого топлива.</w:t>
            </w:r>
          </w:p>
        </w:tc>
      </w:tr>
    </w:tbl>
    <w:p w:rsidR="00E9632F" w:rsidRPr="0007065F" w:rsidRDefault="00C82CD3"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719"/>
      </w:tblGrid>
      <w:tr w:rsidR="00E9632F" w:rsidRPr="0007065F" w:rsidTr="00087C4C">
        <w:trPr>
          <w:trHeight w:val="552"/>
        </w:trPr>
        <w:tc>
          <w:tcPr>
            <w:tcW w:w="3887" w:type="dxa"/>
            <w:vAlign w:val="center"/>
          </w:tcPr>
          <w:p w:rsidR="00E9632F" w:rsidRPr="0007065F" w:rsidRDefault="00510709"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r w:rsidR="00E9632F" w:rsidRPr="0007065F">
              <w:rPr>
                <w:rFonts w:eastAsia="SimSun"/>
                <w:sz w:val="24"/>
                <w:szCs w:val="24"/>
                <w:lang w:eastAsia="zh-CN"/>
              </w:rPr>
              <w:t xml:space="preserve"> </w:t>
            </w:r>
          </w:p>
        </w:tc>
        <w:tc>
          <w:tcPr>
            <w:tcW w:w="5719" w:type="dxa"/>
            <w:vAlign w:val="center"/>
          </w:tcPr>
          <w:p w:rsidR="00E9632F" w:rsidRPr="0007065F" w:rsidRDefault="000E7892"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c>
          <w:tcPr>
            <w:tcW w:w="3887" w:type="dxa"/>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инженерной инфраструктуры и объекты </w:t>
            </w:r>
            <w:r w:rsidRPr="0007065F">
              <w:rPr>
                <w:rFonts w:eastAsia="SimSun"/>
                <w:sz w:val="24"/>
                <w:szCs w:val="24"/>
                <w:lang w:eastAsia="zh-CN"/>
              </w:rPr>
              <w:lastRenderedPageBreak/>
              <w:t xml:space="preserve">вспомогательного инженерного назначения; </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контрольно-пропускные пункты, пункты охраны, проходные.</w:t>
            </w:r>
          </w:p>
        </w:tc>
        <w:tc>
          <w:tcPr>
            <w:tcW w:w="5719" w:type="dxa"/>
          </w:tcPr>
          <w:p w:rsidR="000E7892" w:rsidRPr="0007065F" w:rsidRDefault="000E7892" w:rsidP="000E7892">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lastRenderedPageBreak/>
              <w:t>Минимальный отступ строений от фасадной границы земельного участка – 5 м.</w:t>
            </w:r>
          </w:p>
          <w:p w:rsidR="000E7892" w:rsidRPr="0007065F" w:rsidRDefault="000E7892" w:rsidP="000E7892">
            <w:pPr>
              <w:keepLines w:val="0"/>
              <w:overflowPunct/>
              <w:autoSpaceDE/>
              <w:adjustRightInd/>
              <w:spacing w:line="240" w:lineRule="auto"/>
              <w:ind w:firstLine="317"/>
              <w:jc w:val="left"/>
              <w:rPr>
                <w:sz w:val="24"/>
                <w:szCs w:val="24"/>
              </w:rPr>
            </w:pPr>
            <w:r w:rsidRPr="0007065F">
              <w:rPr>
                <w:sz w:val="24"/>
                <w:szCs w:val="24"/>
              </w:rPr>
              <w:lastRenderedPageBreak/>
              <w:t>Минимальный отступ от границ с соседними участками – 3 м;</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проездов 3 м;</w:t>
            </w:r>
          </w:p>
          <w:p w:rsidR="00E9632F" w:rsidRPr="0007065F" w:rsidRDefault="000E7892" w:rsidP="000E7892">
            <w:pPr>
              <w:keepLines w:val="0"/>
              <w:overflowPunct/>
              <w:autoSpaceDE/>
              <w:adjustRightInd/>
              <w:spacing w:line="240" w:lineRule="auto"/>
              <w:ind w:firstLine="317"/>
              <w:jc w:val="left"/>
              <w:rPr>
                <w:rFonts w:eastAsia="SimSun"/>
                <w:sz w:val="24"/>
                <w:szCs w:val="24"/>
                <w:lang w:eastAsia="zh-CN"/>
              </w:rPr>
            </w:pPr>
            <w:r w:rsidRPr="0007065F">
              <w:rPr>
                <w:rFonts w:eastAsia="SimSun"/>
                <w:sz w:val="24"/>
                <w:szCs w:val="24"/>
                <w:lang w:eastAsia="zh-CN"/>
              </w:rPr>
              <w:t xml:space="preserve">- минимальные отступы для хозяйственных построек от границ участка </w:t>
            </w:r>
            <w:r w:rsidR="00986DB5" w:rsidRPr="0007065F">
              <w:rPr>
                <w:rFonts w:eastAsia="SimSun"/>
                <w:sz w:val="24"/>
                <w:szCs w:val="24"/>
                <w:lang w:eastAsia="zh-CN"/>
              </w:rPr>
              <w:t>–</w:t>
            </w:r>
            <w:r w:rsidRPr="0007065F">
              <w:rPr>
                <w:rFonts w:eastAsia="SimSun"/>
                <w:sz w:val="24"/>
                <w:szCs w:val="24"/>
                <w:lang w:eastAsia="zh-CN"/>
              </w:rPr>
              <w:t xml:space="preserve"> 1 м с учетом соблюдения требований технических регламентов;</w:t>
            </w:r>
            <w:r w:rsidR="00E9632F" w:rsidRPr="0007065F">
              <w:rPr>
                <w:rFonts w:eastAsia="SimSun"/>
                <w:sz w:val="24"/>
                <w:szCs w:val="24"/>
                <w:lang w:eastAsia="zh-CN"/>
              </w:rPr>
              <w:t>.</w:t>
            </w:r>
          </w:p>
        </w:tc>
      </w:tr>
      <w:tr w:rsidR="00E9632F" w:rsidRPr="0007065F" w:rsidTr="00087C4C">
        <w:tc>
          <w:tcPr>
            <w:tcW w:w="3887" w:type="dxa"/>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Площадки для мусоросборников.</w:t>
            </w:r>
          </w:p>
        </w:tc>
        <w:tc>
          <w:tcPr>
            <w:tcW w:w="5719" w:type="dxa"/>
          </w:tcPr>
          <w:p w:rsidR="00E9632F" w:rsidRPr="0007065F" w:rsidRDefault="00986DB5"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w:t>
            </w:r>
            <w:r w:rsidR="00E9632F" w:rsidRPr="0007065F">
              <w:rPr>
                <w:rFonts w:eastAsia="SimSun"/>
                <w:sz w:val="24"/>
                <w:szCs w:val="24"/>
                <w:lang w:eastAsia="zh-CN"/>
              </w:rPr>
              <w:t>аксимальная площадь земельных участков  – в 3 раза превышающая площадь мусоросборников;</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tc>
      </w:tr>
      <w:tr w:rsidR="00E9632F" w:rsidRPr="0007065F" w:rsidTr="00087C4C">
        <w:tc>
          <w:tcPr>
            <w:tcW w:w="3887" w:type="dxa"/>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Площадки для сбора твердых бытовых отходов.</w:t>
            </w:r>
          </w:p>
        </w:tc>
        <w:tc>
          <w:tcPr>
            <w:tcW w:w="5719" w:type="dxa"/>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 xml:space="preserve">, и не более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 xml:space="preserve">. </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Общее количество контейнеров не более 5 шт.</w:t>
            </w:r>
          </w:p>
        </w:tc>
      </w:tr>
    </w:tbl>
    <w:p w:rsidR="00E9632F" w:rsidRPr="0007065F" w:rsidRDefault="00E9632F" w:rsidP="001E1045">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1 м"/>
        </w:smartTagPr>
        <w:r w:rsidRPr="0007065F">
          <w:rPr>
            <w:rFonts w:eastAsia="SimSun"/>
            <w:sz w:val="24"/>
            <w:szCs w:val="24"/>
            <w:lang w:eastAsia="zh-CN"/>
          </w:rPr>
          <w:t>1 м</w:t>
        </w:r>
      </w:smartTag>
      <w:r w:rsidRPr="0007065F">
        <w:rPr>
          <w:rFonts w:eastAsia="SimSun"/>
          <w:sz w:val="24"/>
          <w:szCs w:val="24"/>
          <w:lang w:eastAsia="zh-CN"/>
        </w:rPr>
        <w:t xml:space="preserve">. </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3624EA" w:rsidRPr="0007065F" w:rsidRDefault="003624EA"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E9632F" w:rsidRPr="0007065F" w:rsidRDefault="0056675E"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56675E" w:rsidRPr="0007065F" w:rsidRDefault="0056675E" w:rsidP="001E1045">
      <w:pPr>
        <w:keepLines w:val="0"/>
        <w:overflowPunct/>
        <w:autoSpaceDE/>
        <w:autoSpaceDN/>
        <w:adjustRightInd/>
        <w:spacing w:line="240" w:lineRule="auto"/>
        <w:ind w:firstLine="426"/>
        <w:rPr>
          <w:rFonts w:eastAsia="SimSun"/>
          <w:sz w:val="24"/>
          <w:szCs w:val="24"/>
          <w:lang w:eastAsia="zh-CN"/>
        </w:rPr>
      </w:pP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Примечание (общее):</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 в границах территорий общего пользования;</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E9632F" w:rsidRPr="0007065F" w:rsidRDefault="00E9632F" w:rsidP="001E1045">
      <w:pPr>
        <w:keepLines w:val="0"/>
        <w:overflowPunct/>
        <w:autoSpaceDE/>
        <w:autoSpaceDN/>
        <w:adjustRightInd/>
        <w:spacing w:line="240" w:lineRule="auto"/>
        <w:ind w:firstLine="426"/>
        <w:rPr>
          <w:rFonts w:eastAsia="SimSun"/>
          <w:sz w:val="24"/>
          <w:szCs w:val="24"/>
          <w:lang w:eastAsia="zh-CN"/>
        </w:rPr>
      </w:pPr>
    </w:p>
    <w:p w:rsidR="00841D23" w:rsidRPr="0007065F" w:rsidRDefault="00841D23" w:rsidP="00841D23">
      <w:pPr>
        <w:keepLines w:val="0"/>
        <w:overflowPunct/>
        <w:autoSpaceDE/>
        <w:autoSpaceDN/>
        <w:adjustRightInd/>
        <w:spacing w:line="240" w:lineRule="auto"/>
        <w:ind w:firstLine="426"/>
        <w:jc w:val="left"/>
        <w:rPr>
          <w:rFonts w:eastAsia="SimSun"/>
          <w:sz w:val="24"/>
          <w:szCs w:val="24"/>
          <w:lang w:eastAsia="zh-CN"/>
        </w:rPr>
      </w:pPr>
    </w:p>
    <w:p w:rsidR="00014C0C" w:rsidRPr="0007065F" w:rsidRDefault="00014C0C" w:rsidP="00014C0C">
      <w:pPr>
        <w:keepLines w:val="0"/>
        <w:overflowPunct/>
        <w:autoSpaceDE/>
        <w:autoSpaceDN/>
        <w:adjustRightInd/>
        <w:spacing w:line="240" w:lineRule="auto"/>
        <w:ind w:firstLine="426"/>
        <w:jc w:val="left"/>
        <w:rPr>
          <w:rFonts w:eastAsia="SimSun"/>
          <w:sz w:val="24"/>
          <w:szCs w:val="24"/>
          <w:lang w:eastAsia="zh-CN"/>
        </w:rPr>
      </w:pPr>
    </w:p>
    <w:p w:rsidR="00014C0C" w:rsidRPr="0007065F" w:rsidRDefault="00014C0C" w:rsidP="00014C0C">
      <w:pPr>
        <w:keepLines w:val="0"/>
        <w:overflowPunct/>
        <w:autoSpaceDE/>
        <w:autoSpaceDN/>
        <w:adjustRightInd/>
        <w:spacing w:line="240" w:lineRule="auto"/>
        <w:ind w:firstLine="426"/>
        <w:jc w:val="left"/>
        <w:rPr>
          <w:rFonts w:eastAsia="SimSun"/>
          <w:sz w:val="24"/>
          <w:szCs w:val="24"/>
          <w:lang w:eastAsia="zh-CN"/>
        </w:rPr>
      </w:pPr>
    </w:p>
    <w:p w:rsidR="00E9632F" w:rsidRPr="0007065F" w:rsidRDefault="00E9632F" w:rsidP="00E9632F">
      <w:pPr>
        <w:keepLines w:val="0"/>
        <w:overflowPunct/>
        <w:autoSpaceDE/>
        <w:autoSpaceDN/>
        <w:adjustRightInd/>
        <w:spacing w:line="240" w:lineRule="auto"/>
        <w:ind w:firstLine="426"/>
        <w:jc w:val="center"/>
        <w:rPr>
          <w:rFonts w:eastAsia="SimSun"/>
          <w:bCs/>
          <w:caps/>
          <w:sz w:val="24"/>
          <w:szCs w:val="24"/>
          <w:lang w:eastAsia="zh-CN"/>
        </w:rPr>
      </w:pPr>
      <w:r w:rsidRPr="0007065F">
        <w:rPr>
          <w:rFonts w:eastAsia="SimSun"/>
          <w:bCs/>
          <w:caps/>
          <w:sz w:val="24"/>
          <w:szCs w:val="24"/>
          <w:lang w:eastAsia="zh-CN"/>
        </w:rPr>
        <w:t>Зоны сельскохозяйственного использования:</w:t>
      </w:r>
    </w:p>
    <w:p w:rsidR="00E9632F" w:rsidRPr="0007065F" w:rsidRDefault="00E9632F" w:rsidP="00E9632F">
      <w:pPr>
        <w:keepLines w:val="0"/>
        <w:overflowPunct/>
        <w:autoSpaceDE/>
        <w:autoSpaceDN/>
        <w:adjustRightInd/>
        <w:spacing w:line="240" w:lineRule="auto"/>
        <w:ind w:firstLine="426"/>
        <w:jc w:val="center"/>
        <w:rPr>
          <w:rFonts w:eastAsia="SimSun"/>
          <w:bCs/>
          <w:i/>
          <w:caps/>
          <w:sz w:val="24"/>
          <w:szCs w:val="24"/>
          <w:lang w:eastAsia="zh-CN"/>
        </w:rPr>
      </w:pPr>
      <w:r w:rsidRPr="0007065F">
        <w:rPr>
          <w:i/>
          <w:sz w:val="24"/>
          <w:szCs w:val="24"/>
        </w:rPr>
        <w:t xml:space="preserve">Земельные участки в составе зон сельскохозяйственного использования в населенных пунктах </w:t>
      </w:r>
      <w:r w:rsidR="00986DB5" w:rsidRPr="0007065F">
        <w:rPr>
          <w:i/>
          <w:sz w:val="24"/>
          <w:szCs w:val="24"/>
        </w:rPr>
        <w:t>–</w:t>
      </w:r>
      <w:r w:rsidRPr="0007065F">
        <w:rPr>
          <w:i/>
          <w:sz w:val="24"/>
          <w:szCs w:val="24"/>
        </w:rPr>
        <w:t xml:space="preserve">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9632F" w:rsidRPr="0007065F" w:rsidRDefault="00E9632F" w:rsidP="00E9632F">
      <w:pPr>
        <w:keepLines w:val="0"/>
        <w:overflowPunct/>
        <w:autoSpaceDE/>
        <w:autoSpaceDN/>
        <w:adjustRightInd/>
        <w:spacing w:line="240" w:lineRule="auto"/>
        <w:ind w:firstLine="426"/>
        <w:jc w:val="center"/>
        <w:rPr>
          <w:rFonts w:eastAsia="SimSun"/>
          <w:sz w:val="24"/>
          <w:szCs w:val="24"/>
          <w:u w:val="single"/>
          <w:lang w:eastAsia="zh-CN"/>
        </w:rPr>
      </w:pPr>
    </w:p>
    <w:p w:rsidR="00E9632F" w:rsidRPr="0007065F" w:rsidRDefault="00E9632F" w:rsidP="00E9632F">
      <w:pPr>
        <w:keepLines w:val="0"/>
        <w:overflowPunct/>
        <w:autoSpaceDE/>
        <w:autoSpaceDN/>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СХ-1. Зона сельскохозяйственных угодий.</w:t>
      </w:r>
    </w:p>
    <w:p w:rsidR="00E9632F" w:rsidRPr="0007065F" w:rsidRDefault="00E9632F" w:rsidP="00E9632F">
      <w:pPr>
        <w:keepLines w:val="0"/>
        <w:overflowPunct/>
        <w:autoSpaceDE/>
        <w:autoSpaceDN/>
        <w:adjustRightInd/>
        <w:spacing w:line="240" w:lineRule="auto"/>
        <w:ind w:firstLine="426"/>
        <w:jc w:val="center"/>
        <w:rPr>
          <w:rFonts w:eastAsia="SimSun"/>
          <w:sz w:val="24"/>
          <w:szCs w:val="24"/>
          <w:u w:val="single"/>
          <w:lang w:eastAsia="zh-CN"/>
        </w:rPr>
      </w:pPr>
    </w:p>
    <w:p w:rsidR="00E9632F" w:rsidRPr="0007065F" w:rsidRDefault="00E9632F" w:rsidP="00E9632F">
      <w:pPr>
        <w:keepLines w:val="0"/>
        <w:widowControl w:val="0"/>
        <w:overflowPunct/>
        <w:autoSpaceDE/>
        <w:autoSpaceDN/>
        <w:adjustRightInd/>
        <w:spacing w:line="240" w:lineRule="auto"/>
        <w:ind w:firstLine="426"/>
        <w:jc w:val="left"/>
        <w:rPr>
          <w:rFonts w:eastAsia="SimSun"/>
          <w:i/>
          <w:sz w:val="24"/>
          <w:szCs w:val="24"/>
          <w:lang w:eastAsia="zh-CN"/>
        </w:rPr>
      </w:pPr>
      <w:r w:rsidRPr="0007065F">
        <w:rPr>
          <w:rFonts w:eastAsia="SimSun"/>
          <w:i/>
          <w:sz w:val="24"/>
          <w:szCs w:val="24"/>
          <w:lang w:eastAsia="zh-CN"/>
        </w:rPr>
        <w:t xml:space="preserve">Зона СХ </w:t>
      </w:r>
      <w:r w:rsidR="00986DB5" w:rsidRPr="0007065F">
        <w:rPr>
          <w:rFonts w:eastAsia="SimSun"/>
          <w:i/>
          <w:sz w:val="24"/>
          <w:szCs w:val="24"/>
          <w:lang w:eastAsia="zh-CN"/>
        </w:rPr>
        <w:t>–</w:t>
      </w:r>
      <w:r w:rsidRPr="0007065F">
        <w:rPr>
          <w:rFonts w:eastAsia="SimSun"/>
          <w:i/>
          <w:sz w:val="24"/>
          <w:szCs w:val="24"/>
          <w:lang w:eastAsia="zh-CN"/>
        </w:rPr>
        <w:t xml:space="preserve">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E9632F" w:rsidRPr="0007065F" w:rsidRDefault="00E9632F" w:rsidP="00E9632F">
      <w:pPr>
        <w:keepLines w:val="0"/>
        <w:widowControl w:val="0"/>
        <w:overflowPunct/>
        <w:autoSpaceDE/>
        <w:autoSpaceDN/>
        <w:adjustRightInd/>
        <w:spacing w:line="240" w:lineRule="auto"/>
        <w:ind w:firstLine="426"/>
        <w:jc w:val="left"/>
        <w:rPr>
          <w:rFonts w:eastAsia="SimSun"/>
          <w:sz w:val="24"/>
          <w:szCs w:val="24"/>
          <w:lang w:eastAsia="zh-CN"/>
        </w:rPr>
      </w:pPr>
    </w:p>
    <w:p w:rsidR="00C82CD3" w:rsidRPr="0007065F" w:rsidRDefault="00C82CD3" w:rsidP="00C82CD3">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0E7892" w:rsidRPr="0007065F" w:rsidTr="00087C4C">
        <w:trPr>
          <w:trHeight w:val="20"/>
        </w:trPr>
        <w:tc>
          <w:tcPr>
            <w:tcW w:w="3249" w:type="dxa"/>
            <w:vAlign w:val="center"/>
          </w:tcPr>
          <w:p w:rsidR="000E7892" w:rsidRPr="0007065F" w:rsidRDefault="00510709" w:rsidP="000E7892">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0E7892"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0E7892" w:rsidRPr="0007065F" w:rsidRDefault="00510709" w:rsidP="000E7892">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0E7892" w:rsidRPr="0007065F">
              <w:rPr>
                <w:rFonts w:eastAsia="SimSun"/>
                <w:sz w:val="24"/>
                <w:szCs w:val="24"/>
                <w:lang w:eastAsia="zh-CN"/>
              </w:rPr>
              <w:t xml:space="preserve"> объектов капитального строительства</w:t>
            </w:r>
          </w:p>
        </w:tc>
        <w:tc>
          <w:tcPr>
            <w:tcW w:w="3249" w:type="dxa"/>
            <w:vAlign w:val="center"/>
          </w:tcPr>
          <w:p w:rsidR="000E7892" w:rsidRPr="0007065F" w:rsidRDefault="000E7892" w:rsidP="000E7892">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[1.2] – Выращивание зерновых и иных сельскохозяйственных культур</w:t>
            </w:r>
          </w:p>
        </w:tc>
        <w:tc>
          <w:tcPr>
            <w:tcW w:w="3249" w:type="dxa"/>
            <w:vMerge w:val="restart"/>
          </w:tcPr>
          <w:p w:rsidR="00E9632F" w:rsidRPr="0007065F" w:rsidRDefault="00E9632F" w:rsidP="00087C4C">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Пашни, сенокосы, пастбища, залежи, земли, занятые многолетними насаждениями (садами, виноградниками и другими), огороды; </w:t>
            </w:r>
          </w:p>
          <w:p w:rsidR="00E9632F" w:rsidRPr="0007065F" w:rsidRDefault="00E9632F" w:rsidP="00087C4C">
            <w:pPr>
              <w:spacing w:line="240" w:lineRule="auto"/>
              <w:jc w:val="left"/>
              <w:rPr>
                <w:rFonts w:eastAsia="SimSun"/>
                <w:sz w:val="24"/>
                <w:szCs w:val="24"/>
                <w:lang w:eastAsia="zh-CN"/>
              </w:rPr>
            </w:pPr>
          </w:p>
        </w:tc>
        <w:tc>
          <w:tcPr>
            <w:tcW w:w="3249" w:type="dxa"/>
            <w:vMerge w:val="restart"/>
          </w:tcPr>
          <w:p w:rsidR="00E9632F" w:rsidRPr="0007065F" w:rsidRDefault="00FB4811" w:rsidP="00087C4C">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Минимальный/</w:t>
            </w:r>
            <w:r w:rsidR="00E9632F" w:rsidRPr="0007065F">
              <w:rPr>
                <w:rFonts w:eastAsia="SimSun"/>
                <w:sz w:val="24"/>
                <w:szCs w:val="24"/>
                <w:lang w:eastAsia="zh-CN"/>
              </w:rPr>
              <w:t xml:space="preserve">максимальный размер земельного участка </w:t>
            </w:r>
            <w:r w:rsidRPr="0007065F">
              <w:rPr>
                <w:rFonts w:eastAsia="SimSun"/>
                <w:sz w:val="24"/>
                <w:szCs w:val="24"/>
                <w:lang w:eastAsia="zh-CN"/>
              </w:rPr>
              <w:t>–</w:t>
            </w:r>
            <w:r w:rsidR="00E9632F" w:rsidRPr="0007065F">
              <w:rPr>
                <w:rFonts w:eastAsia="SimSun"/>
                <w:sz w:val="24"/>
                <w:szCs w:val="24"/>
                <w:lang w:eastAsia="zh-CN"/>
              </w:rPr>
              <w:t xml:space="preserve"> </w:t>
            </w:r>
            <w:r w:rsidRPr="0007065F">
              <w:rPr>
                <w:rFonts w:eastAsia="SimSun"/>
                <w:sz w:val="24"/>
                <w:szCs w:val="24"/>
                <w:lang w:eastAsia="zh-CN"/>
              </w:rPr>
              <w:t>300-</w:t>
            </w:r>
            <w:r w:rsidR="00E9632F" w:rsidRPr="0007065F">
              <w:rPr>
                <w:rFonts w:eastAsia="SimSun"/>
                <w:sz w:val="24"/>
                <w:szCs w:val="24"/>
                <w:lang w:eastAsia="zh-CN"/>
              </w:rPr>
              <w:t>25</w:t>
            </w:r>
            <w:r w:rsidRPr="0007065F">
              <w:rPr>
                <w:rFonts w:eastAsia="SimSun"/>
                <w:sz w:val="24"/>
                <w:szCs w:val="24"/>
                <w:lang w:eastAsia="zh-CN"/>
              </w:rPr>
              <w:t>0</w:t>
            </w:r>
            <w:r w:rsidR="00E9632F" w:rsidRPr="0007065F">
              <w:rPr>
                <w:rFonts w:eastAsia="SimSun"/>
                <w:sz w:val="24"/>
                <w:szCs w:val="24"/>
                <w:lang w:eastAsia="zh-CN"/>
              </w:rPr>
              <w:t>0000 кв. м;</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10%;</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lastRenderedPageBreak/>
              <w:t>минимальные отступы:</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проездов 3 м;</w:t>
            </w:r>
          </w:p>
          <w:p w:rsidR="00E9632F" w:rsidRPr="0007065F" w:rsidRDefault="000E7892" w:rsidP="000E7892">
            <w:pPr>
              <w:tabs>
                <w:tab w:val="left" w:pos="1134"/>
              </w:tabs>
              <w:spacing w:line="240" w:lineRule="auto"/>
              <w:ind w:firstLine="426"/>
              <w:jc w:val="left"/>
              <w:rPr>
                <w:sz w:val="24"/>
                <w:szCs w:val="24"/>
              </w:rPr>
            </w:pPr>
            <w:r w:rsidRPr="0007065F">
              <w:rPr>
                <w:sz w:val="24"/>
                <w:szCs w:val="24"/>
              </w:rPr>
              <w:t xml:space="preserve">- от границы соседнего земельного участка – </w:t>
            </w:r>
            <w:r w:rsidR="00561DD0" w:rsidRPr="0007065F">
              <w:rPr>
                <w:sz w:val="24"/>
                <w:szCs w:val="24"/>
              </w:rPr>
              <w:t>1</w:t>
            </w:r>
            <w:r w:rsidRPr="0007065F">
              <w:rPr>
                <w:sz w:val="24"/>
                <w:szCs w:val="24"/>
              </w:rPr>
              <w:t>м;</w:t>
            </w:r>
          </w:p>
          <w:p w:rsidR="000E7892" w:rsidRPr="0007065F" w:rsidRDefault="000E7892" w:rsidP="000E7892">
            <w:pPr>
              <w:keepLines w:val="0"/>
              <w:overflowPunct/>
              <w:autoSpaceDE/>
              <w:adjustRightInd/>
              <w:spacing w:line="240" w:lineRule="auto"/>
              <w:ind w:firstLine="317"/>
              <w:jc w:val="left"/>
              <w:rPr>
                <w:sz w:val="24"/>
                <w:szCs w:val="24"/>
              </w:rPr>
            </w:pPr>
            <w:r w:rsidRPr="0007065F">
              <w:rPr>
                <w:rFonts w:eastAsia="SimSun"/>
                <w:sz w:val="24"/>
                <w:szCs w:val="24"/>
                <w:lang w:eastAsia="zh-CN"/>
              </w:rPr>
              <w:t xml:space="preserve">- минимальные отступы для хозяйственных построек от границ участка </w:t>
            </w:r>
            <w:r w:rsidR="00986DB5" w:rsidRPr="0007065F">
              <w:rPr>
                <w:rFonts w:eastAsia="SimSun"/>
                <w:sz w:val="24"/>
                <w:szCs w:val="24"/>
                <w:lang w:eastAsia="zh-CN"/>
              </w:rPr>
              <w:t>–</w:t>
            </w:r>
            <w:r w:rsidRPr="0007065F">
              <w:rPr>
                <w:rFonts w:eastAsia="SimSun"/>
                <w:sz w:val="24"/>
                <w:szCs w:val="24"/>
                <w:lang w:eastAsia="zh-CN"/>
              </w:rPr>
              <w:t xml:space="preserve"> 1 м с учетом соблюдения требований технических регламентов;</w:t>
            </w: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[1.3] – Овощеводство.</w:t>
            </w:r>
          </w:p>
        </w:tc>
        <w:tc>
          <w:tcPr>
            <w:tcW w:w="3249" w:type="dxa"/>
            <w:vMerge/>
          </w:tcPr>
          <w:p w:rsidR="00E9632F" w:rsidRPr="0007065F" w:rsidRDefault="00E9632F" w:rsidP="00087C4C">
            <w:pPr>
              <w:keepLines w:val="0"/>
              <w:overflowPunct/>
              <w:autoSpaceDE/>
              <w:autoSpaceDN/>
              <w:adjustRightInd/>
              <w:spacing w:line="240" w:lineRule="auto"/>
              <w:ind w:firstLine="426"/>
              <w:rPr>
                <w:rFonts w:eastAsia="SimSun"/>
                <w:sz w:val="24"/>
                <w:szCs w:val="24"/>
                <w:lang w:eastAsia="zh-CN"/>
              </w:rPr>
            </w:pPr>
          </w:p>
        </w:tc>
        <w:tc>
          <w:tcPr>
            <w:tcW w:w="3249" w:type="dxa"/>
            <w:vMerge/>
          </w:tcPr>
          <w:p w:rsidR="00E9632F" w:rsidRPr="0007065F" w:rsidRDefault="00E9632F" w:rsidP="00087C4C">
            <w:pPr>
              <w:keepLines w:val="0"/>
              <w:overflowPunct/>
              <w:autoSpaceDE/>
              <w:autoSpaceDN/>
              <w:adjustRightInd/>
              <w:spacing w:line="240" w:lineRule="auto"/>
              <w:ind w:firstLine="426"/>
              <w:rPr>
                <w:rFonts w:eastAsia="SimSun"/>
                <w:sz w:val="24"/>
                <w:szCs w:val="24"/>
                <w:lang w:eastAsia="zh-CN"/>
              </w:rPr>
            </w:pP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[1.4] – Выращивание тонизирующих, лекарственных, цветочных культур</w:t>
            </w:r>
          </w:p>
        </w:tc>
        <w:tc>
          <w:tcPr>
            <w:tcW w:w="3249" w:type="dxa"/>
            <w:vMerge/>
          </w:tcPr>
          <w:p w:rsidR="00E9632F" w:rsidRPr="0007065F" w:rsidRDefault="00E9632F" w:rsidP="00087C4C">
            <w:pPr>
              <w:keepLines w:val="0"/>
              <w:overflowPunct/>
              <w:autoSpaceDE/>
              <w:autoSpaceDN/>
              <w:adjustRightInd/>
              <w:spacing w:line="240" w:lineRule="auto"/>
              <w:ind w:firstLine="426"/>
              <w:rPr>
                <w:rFonts w:eastAsia="SimSun"/>
                <w:sz w:val="24"/>
                <w:szCs w:val="24"/>
                <w:lang w:eastAsia="zh-CN"/>
              </w:rPr>
            </w:pPr>
          </w:p>
        </w:tc>
        <w:tc>
          <w:tcPr>
            <w:tcW w:w="3249" w:type="dxa"/>
            <w:vMerge/>
          </w:tcPr>
          <w:p w:rsidR="00E9632F" w:rsidRPr="0007065F" w:rsidRDefault="00E9632F" w:rsidP="00087C4C">
            <w:pPr>
              <w:keepLines w:val="0"/>
              <w:overflowPunct/>
              <w:autoSpaceDE/>
              <w:autoSpaceDN/>
              <w:adjustRightInd/>
              <w:spacing w:line="240" w:lineRule="auto"/>
              <w:ind w:firstLine="426"/>
              <w:rPr>
                <w:rFonts w:eastAsia="SimSun"/>
                <w:sz w:val="24"/>
                <w:szCs w:val="24"/>
                <w:lang w:eastAsia="zh-CN"/>
              </w:rPr>
            </w:pP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[1.5] – Садоводство</w:t>
            </w:r>
          </w:p>
        </w:tc>
        <w:tc>
          <w:tcPr>
            <w:tcW w:w="3249" w:type="dxa"/>
            <w:vMerge/>
          </w:tcPr>
          <w:p w:rsidR="00E9632F" w:rsidRPr="0007065F" w:rsidRDefault="00E9632F" w:rsidP="00087C4C">
            <w:pPr>
              <w:keepLines w:val="0"/>
              <w:overflowPunct/>
              <w:autoSpaceDE/>
              <w:autoSpaceDN/>
              <w:adjustRightInd/>
              <w:spacing w:line="240" w:lineRule="auto"/>
              <w:ind w:firstLine="426"/>
              <w:rPr>
                <w:rFonts w:eastAsia="SimSun"/>
                <w:sz w:val="24"/>
                <w:szCs w:val="24"/>
                <w:lang w:eastAsia="zh-CN"/>
              </w:rPr>
            </w:pPr>
          </w:p>
        </w:tc>
        <w:tc>
          <w:tcPr>
            <w:tcW w:w="3249" w:type="dxa"/>
            <w:vMerge/>
          </w:tcPr>
          <w:p w:rsidR="00E9632F" w:rsidRPr="0007065F" w:rsidRDefault="00E9632F" w:rsidP="00087C4C">
            <w:pPr>
              <w:keepLines w:val="0"/>
              <w:overflowPunct/>
              <w:autoSpaceDE/>
              <w:autoSpaceDN/>
              <w:adjustRightInd/>
              <w:spacing w:line="240" w:lineRule="auto"/>
              <w:ind w:firstLine="426"/>
              <w:rPr>
                <w:rFonts w:eastAsia="SimSun"/>
                <w:sz w:val="24"/>
                <w:szCs w:val="24"/>
                <w:lang w:eastAsia="zh-CN"/>
              </w:rPr>
            </w:pPr>
          </w:p>
        </w:tc>
      </w:tr>
      <w:tr w:rsidR="00E9632F" w:rsidRPr="0007065F" w:rsidTr="00087C4C">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lastRenderedPageBreak/>
              <w:t>[1.6] – Выращивание льна и конопли</w:t>
            </w:r>
          </w:p>
        </w:tc>
        <w:tc>
          <w:tcPr>
            <w:tcW w:w="3249" w:type="dxa"/>
            <w:vMerge/>
          </w:tcPr>
          <w:p w:rsidR="00E9632F" w:rsidRPr="0007065F" w:rsidRDefault="00E9632F" w:rsidP="00087C4C">
            <w:pPr>
              <w:keepLines w:val="0"/>
              <w:overflowPunct/>
              <w:autoSpaceDE/>
              <w:autoSpaceDN/>
              <w:adjustRightInd/>
              <w:spacing w:line="240" w:lineRule="auto"/>
              <w:ind w:firstLine="426"/>
              <w:rPr>
                <w:rFonts w:eastAsia="SimSun"/>
                <w:sz w:val="24"/>
                <w:szCs w:val="24"/>
                <w:lang w:eastAsia="zh-CN"/>
              </w:rPr>
            </w:pPr>
          </w:p>
        </w:tc>
        <w:tc>
          <w:tcPr>
            <w:tcW w:w="3249" w:type="dxa"/>
            <w:vMerge/>
          </w:tcPr>
          <w:p w:rsidR="00E9632F" w:rsidRPr="0007065F" w:rsidRDefault="00E9632F" w:rsidP="00087C4C">
            <w:pPr>
              <w:keepLines w:val="0"/>
              <w:overflowPunct/>
              <w:autoSpaceDE/>
              <w:autoSpaceDN/>
              <w:adjustRightInd/>
              <w:spacing w:line="240" w:lineRule="auto"/>
              <w:ind w:firstLine="426"/>
              <w:rPr>
                <w:rFonts w:eastAsia="SimSun"/>
                <w:sz w:val="24"/>
                <w:szCs w:val="24"/>
                <w:lang w:eastAsia="zh-CN"/>
              </w:rPr>
            </w:pPr>
          </w:p>
        </w:tc>
      </w:tr>
      <w:tr w:rsidR="00E9632F" w:rsidRPr="0007065F" w:rsidTr="002A78D0">
        <w:trPr>
          <w:trHeight w:val="306"/>
        </w:trPr>
        <w:tc>
          <w:tcPr>
            <w:tcW w:w="3249" w:type="dxa"/>
          </w:tcPr>
          <w:p w:rsidR="00E9632F" w:rsidRPr="0007065F" w:rsidRDefault="00E9632F" w:rsidP="00087C4C">
            <w:pPr>
              <w:widowControl w:val="0"/>
              <w:spacing w:line="240" w:lineRule="auto"/>
              <w:ind w:firstLine="0"/>
              <w:rPr>
                <w:sz w:val="24"/>
                <w:szCs w:val="24"/>
              </w:rPr>
            </w:pPr>
            <w:r w:rsidRPr="0007065F">
              <w:rPr>
                <w:rFonts w:eastAsia="SimSun"/>
                <w:sz w:val="24"/>
                <w:szCs w:val="24"/>
                <w:lang w:eastAsia="zh-CN"/>
              </w:rPr>
              <w:t>[1.8] – Скотоводство</w:t>
            </w:r>
          </w:p>
        </w:tc>
        <w:tc>
          <w:tcPr>
            <w:tcW w:w="3249" w:type="dxa"/>
            <w:vMerge/>
          </w:tcPr>
          <w:p w:rsidR="00E9632F" w:rsidRPr="0007065F" w:rsidRDefault="00E9632F" w:rsidP="00087C4C">
            <w:pPr>
              <w:keepLines w:val="0"/>
              <w:overflowPunct/>
              <w:autoSpaceDE/>
              <w:autoSpaceDN/>
              <w:adjustRightInd/>
              <w:spacing w:line="240" w:lineRule="auto"/>
              <w:ind w:firstLine="426"/>
              <w:rPr>
                <w:rFonts w:eastAsia="SimSun"/>
                <w:sz w:val="24"/>
                <w:szCs w:val="24"/>
                <w:lang w:eastAsia="zh-CN"/>
              </w:rPr>
            </w:pPr>
          </w:p>
        </w:tc>
        <w:tc>
          <w:tcPr>
            <w:tcW w:w="3249" w:type="dxa"/>
            <w:vMerge/>
          </w:tcPr>
          <w:p w:rsidR="00E9632F" w:rsidRPr="0007065F" w:rsidRDefault="00E9632F" w:rsidP="00087C4C">
            <w:pPr>
              <w:keepLines w:val="0"/>
              <w:overflowPunct/>
              <w:autoSpaceDE/>
              <w:autoSpaceDN/>
              <w:adjustRightInd/>
              <w:spacing w:line="240" w:lineRule="auto"/>
              <w:ind w:firstLine="426"/>
              <w:rPr>
                <w:rFonts w:eastAsia="SimSun"/>
                <w:sz w:val="24"/>
                <w:szCs w:val="24"/>
                <w:lang w:eastAsia="zh-CN"/>
              </w:rPr>
            </w:pPr>
          </w:p>
        </w:tc>
      </w:tr>
      <w:tr w:rsidR="002A78D0" w:rsidRPr="0007065F" w:rsidTr="002A78D0">
        <w:trPr>
          <w:trHeight w:val="306"/>
        </w:trPr>
        <w:tc>
          <w:tcPr>
            <w:tcW w:w="3249" w:type="dxa"/>
          </w:tcPr>
          <w:p w:rsidR="002A78D0" w:rsidRPr="0007065F" w:rsidRDefault="002A78D0" w:rsidP="002A78D0">
            <w:pPr>
              <w:widowControl w:val="0"/>
              <w:shd w:val="clear" w:color="auto" w:fill="FFFFFF"/>
              <w:spacing w:line="240" w:lineRule="auto"/>
              <w:ind w:firstLine="0"/>
              <w:rPr>
                <w:rFonts w:eastAsia="SimSun"/>
                <w:sz w:val="24"/>
                <w:szCs w:val="24"/>
                <w:lang w:eastAsia="zh-CN"/>
              </w:rPr>
            </w:pPr>
            <w:r w:rsidRPr="0007065F">
              <w:rPr>
                <w:rFonts w:eastAsia="SimSun"/>
                <w:sz w:val="24"/>
                <w:szCs w:val="24"/>
                <w:lang w:eastAsia="zh-CN"/>
              </w:rPr>
              <w:t>[1.17] – Питомники</w:t>
            </w:r>
          </w:p>
        </w:tc>
        <w:tc>
          <w:tcPr>
            <w:tcW w:w="3249" w:type="dxa"/>
          </w:tcPr>
          <w:p w:rsidR="002A78D0" w:rsidRPr="0007065F" w:rsidRDefault="002A78D0" w:rsidP="002A78D0">
            <w:pPr>
              <w:keepLines w:val="0"/>
              <w:shd w:val="clear" w:color="auto" w:fill="FFFFFF"/>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A78D0" w:rsidRPr="0007065F" w:rsidRDefault="002A78D0" w:rsidP="002A78D0">
            <w:pPr>
              <w:keepLines w:val="0"/>
              <w:shd w:val="clear" w:color="auto" w:fill="FFFFFF"/>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3249" w:type="dxa"/>
            <w:vMerge w:val="restart"/>
          </w:tcPr>
          <w:p w:rsidR="002A78D0" w:rsidRPr="0007065F" w:rsidRDefault="00FB4811" w:rsidP="002A78D0">
            <w:pPr>
              <w:keepLines w:val="0"/>
              <w:shd w:val="clear" w:color="auto" w:fill="FFFFFF"/>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Минимальный/</w:t>
            </w:r>
            <w:r w:rsidR="002A78D0" w:rsidRPr="0007065F">
              <w:rPr>
                <w:rFonts w:eastAsia="SimSun"/>
                <w:sz w:val="24"/>
                <w:szCs w:val="24"/>
                <w:lang w:eastAsia="zh-CN"/>
              </w:rPr>
              <w:t xml:space="preserve">максимальный размер земельного участка </w:t>
            </w:r>
            <w:r w:rsidRPr="0007065F">
              <w:rPr>
                <w:rFonts w:eastAsia="SimSun"/>
                <w:sz w:val="24"/>
                <w:szCs w:val="24"/>
                <w:lang w:eastAsia="zh-CN"/>
              </w:rPr>
              <w:t>–</w:t>
            </w:r>
            <w:r w:rsidR="002A78D0" w:rsidRPr="0007065F">
              <w:rPr>
                <w:rFonts w:eastAsia="SimSun"/>
                <w:sz w:val="24"/>
                <w:szCs w:val="24"/>
                <w:lang w:eastAsia="zh-CN"/>
              </w:rPr>
              <w:t xml:space="preserve"> </w:t>
            </w:r>
            <w:r w:rsidRPr="0007065F">
              <w:rPr>
                <w:rFonts w:eastAsia="SimSun"/>
                <w:sz w:val="24"/>
                <w:szCs w:val="24"/>
                <w:lang w:eastAsia="zh-CN"/>
              </w:rPr>
              <w:t>300-</w:t>
            </w:r>
            <w:r w:rsidR="002A78D0" w:rsidRPr="0007065F">
              <w:rPr>
                <w:rFonts w:eastAsia="SimSun"/>
                <w:sz w:val="24"/>
                <w:szCs w:val="24"/>
                <w:lang w:eastAsia="zh-CN"/>
              </w:rPr>
              <w:t>2500000 кв. м;</w:t>
            </w:r>
          </w:p>
          <w:p w:rsidR="002A78D0" w:rsidRPr="0007065F" w:rsidRDefault="002A78D0" w:rsidP="002A78D0">
            <w:pPr>
              <w:keepLines w:val="0"/>
              <w:shd w:val="clear" w:color="auto" w:fill="FFFFFF"/>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10%;</w:t>
            </w:r>
          </w:p>
          <w:p w:rsidR="002A78D0" w:rsidRPr="0007065F" w:rsidRDefault="002A78D0" w:rsidP="002A78D0">
            <w:pPr>
              <w:keepLines w:val="0"/>
              <w:shd w:val="clear" w:color="auto" w:fill="FFFFFF"/>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20 м;</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проездов 3 м;</w:t>
            </w:r>
          </w:p>
          <w:p w:rsidR="000E7892" w:rsidRPr="0007065F" w:rsidRDefault="000E7892" w:rsidP="000E7892">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w:t>
            </w:r>
            <w:r w:rsidR="00561DD0" w:rsidRPr="0007065F">
              <w:rPr>
                <w:sz w:val="24"/>
                <w:szCs w:val="24"/>
              </w:rPr>
              <w:t>соседнего земельного участка – 1</w:t>
            </w:r>
            <w:r w:rsidRPr="0007065F">
              <w:rPr>
                <w:sz w:val="24"/>
                <w:szCs w:val="24"/>
              </w:rPr>
              <w:t>м</w:t>
            </w:r>
          </w:p>
          <w:p w:rsidR="000E7892" w:rsidRPr="0007065F" w:rsidRDefault="000E7892" w:rsidP="000E7892">
            <w:pPr>
              <w:keepLines w:val="0"/>
              <w:overflowPunct/>
              <w:autoSpaceDE/>
              <w:adjustRightInd/>
              <w:spacing w:line="240" w:lineRule="auto"/>
              <w:ind w:firstLine="317"/>
              <w:jc w:val="left"/>
              <w:rPr>
                <w:sz w:val="24"/>
                <w:szCs w:val="24"/>
              </w:rPr>
            </w:pPr>
            <w:r w:rsidRPr="0007065F">
              <w:rPr>
                <w:rFonts w:eastAsia="SimSun"/>
                <w:sz w:val="24"/>
                <w:szCs w:val="24"/>
                <w:lang w:eastAsia="zh-CN"/>
              </w:rPr>
              <w:t xml:space="preserve">- минимальные отступы для хозяйственных построек от границ участка </w:t>
            </w:r>
            <w:r w:rsidR="00986DB5" w:rsidRPr="0007065F">
              <w:rPr>
                <w:rFonts w:eastAsia="SimSun"/>
                <w:sz w:val="24"/>
                <w:szCs w:val="24"/>
                <w:lang w:eastAsia="zh-CN"/>
              </w:rPr>
              <w:t>–</w:t>
            </w:r>
            <w:r w:rsidRPr="0007065F">
              <w:rPr>
                <w:rFonts w:eastAsia="SimSun"/>
                <w:sz w:val="24"/>
                <w:szCs w:val="24"/>
                <w:lang w:eastAsia="zh-CN"/>
              </w:rPr>
              <w:t xml:space="preserve"> 1 м с учетом соблюдения требований технических регламентов;</w:t>
            </w:r>
          </w:p>
          <w:p w:rsidR="000E7892" w:rsidRPr="0007065F" w:rsidRDefault="000E7892" w:rsidP="002A78D0">
            <w:pPr>
              <w:keepLines w:val="0"/>
              <w:shd w:val="clear" w:color="auto" w:fill="FFFFFF"/>
              <w:overflowPunct/>
              <w:autoSpaceDE/>
              <w:autoSpaceDN/>
              <w:adjustRightInd/>
              <w:spacing w:line="240" w:lineRule="auto"/>
              <w:ind w:firstLine="426"/>
              <w:rPr>
                <w:rFonts w:eastAsia="SimSun"/>
                <w:sz w:val="24"/>
                <w:szCs w:val="24"/>
                <w:lang w:eastAsia="zh-CN"/>
              </w:rPr>
            </w:pPr>
          </w:p>
          <w:p w:rsidR="002A78D0" w:rsidRPr="0007065F" w:rsidRDefault="002A78D0" w:rsidP="002A78D0">
            <w:pPr>
              <w:keepLines w:val="0"/>
              <w:shd w:val="clear" w:color="auto" w:fill="FFFFFF"/>
              <w:overflowPunct/>
              <w:autoSpaceDE/>
              <w:autoSpaceDN/>
              <w:adjustRightInd/>
              <w:spacing w:line="240" w:lineRule="auto"/>
              <w:ind w:firstLine="426"/>
              <w:rPr>
                <w:rFonts w:eastAsia="SimSun"/>
                <w:sz w:val="24"/>
                <w:szCs w:val="24"/>
                <w:lang w:eastAsia="zh-CN"/>
              </w:rPr>
            </w:pPr>
          </w:p>
        </w:tc>
      </w:tr>
      <w:tr w:rsidR="002A78D0" w:rsidRPr="0007065F" w:rsidTr="002A78D0">
        <w:trPr>
          <w:trHeight w:val="306"/>
        </w:trPr>
        <w:tc>
          <w:tcPr>
            <w:tcW w:w="3249" w:type="dxa"/>
          </w:tcPr>
          <w:p w:rsidR="002A78D0" w:rsidRPr="0007065F" w:rsidRDefault="002A78D0" w:rsidP="002A78D0">
            <w:pPr>
              <w:widowControl w:val="0"/>
              <w:shd w:val="clear" w:color="auto" w:fill="FFFFFF"/>
              <w:spacing w:line="240" w:lineRule="auto"/>
              <w:ind w:firstLine="0"/>
              <w:rPr>
                <w:sz w:val="24"/>
                <w:szCs w:val="24"/>
              </w:rPr>
            </w:pPr>
            <w:r w:rsidRPr="0007065F">
              <w:rPr>
                <w:rFonts w:eastAsia="SimSun"/>
                <w:sz w:val="24"/>
                <w:szCs w:val="24"/>
                <w:lang w:eastAsia="zh-CN"/>
              </w:rPr>
              <w:t>[1.12] – Пчеловодство</w:t>
            </w:r>
          </w:p>
        </w:tc>
        <w:tc>
          <w:tcPr>
            <w:tcW w:w="3249" w:type="dxa"/>
          </w:tcPr>
          <w:p w:rsidR="002A78D0" w:rsidRPr="0007065F" w:rsidRDefault="002A78D0" w:rsidP="002A78D0">
            <w:pPr>
              <w:keepLines w:val="0"/>
              <w:shd w:val="clear" w:color="auto" w:fill="FFFFFF"/>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A78D0" w:rsidRPr="0007065F" w:rsidRDefault="002A78D0" w:rsidP="002A78D0">
            <w:pPr>
              <w:keepLines w:val="0"/>
              <w:shd w:val="clear" w:color="auto" w:fill="FFFFFF"/>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rsidR="002A78D0" w:rsidRPr="0007065F" w:rsidRDefault="002A78D0" w:rsidP="002A78D0">
            <w:pPr>
              <w:keepLines w:val="0"/>
              <w:shd w:val="clear" w:color="auto" w:fill="FFFFFF"/>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сооружений используемых для хранения и первичной переработки продукции пчеловодства</w:t>
            </w:r>
          </w:p>
        </w:tc>
        <w:tc>
          <w:tcPr>
            <w:tcW w:w="3249" w:type="dxa"/>
            <w:vMerge/>
          </w:tcPr>
          <w:p w:rsidR="002A78D0" w:rsidRPr="0007065F" w:rsidRDefault="002A78D0" w:rsidP="002A78D0">
            <w:pPr>
              <w:keepLines w:val="0"/>
              <w:overflowPunct/>
              <w:autoSpaceDE/>
              <w:autoSpaceDN/>
              <w:adjustRightInd/>
              <w:spacing w:line="240" w:lineRule="auto"/>
              <w:ind w:firstLine="426"/>
              <w:rPr>
                <w:rFonts w:eastAsia="SimSun"/>
                <w:sz w:val="24"/>
                <w:szCs w:val="24"/>
                <w:lang w:eastAsia="zh-CN"/>
              </w:rPr>
            </w:pPr>
          </w:p>
        </w:tc>
      </w:tr>
      <w:tr w:rsidR="002A78D0" w:rsidRPr="0007065F" w:rsidTr="006E2BEC">
        <w:trPr>
          <w:trHeight w:val="306"/>
        </w:trPr>
        <w:tc>
          <w:tcPr>
            <w:tcW w:w="3249" w:type="dxa"/>
          </w:tcPr>
          <w:p w:rsidR="002A78D0" w:rsidRPr="0007065F" w:rsidRDefault="002A78D0" w:rsidP="002A78D0">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3.1</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Коммунальное обслуживание</w:t>
            </w:r>
          </w:p>
        </w:tc>
        <w:tc>
          <w:tcPr>
            <w:tcW w:w="3249" w:type="dxa"/>
          </w:tcPr>
          <w:p w:rsidR="002A78D0" w:rsidRPr="0007065F" w:rsidRDefault="002A78D0" w:rsidP="002A78D0">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w:t>
            </w:r>
            <w:r w:rsidRPr="0007065F">
              <w:rPr>
                <w:rFonts w:eastAsia="SimSun"/>
                <w:sz w:val="24"/>
                <w:szCs w:val="24"/>
                <w:lang w:eastAsia="zh-CN"/>
              </w:rPr>
              <w:lastRenderedPageBreak/>
              <w:t>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tcPr>
          <w:p w:rsidR="00FB4811" w:rsidRPr="0007065F" w:rsidRDefault="00FB4811" w:rsidP="00FB4811">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минимальная /максимальная площадь земельного участка: </w:t>
            </w:r>
          </w:p>
          <w:p w:rsidR="00FB4811" w:rsidRPr="0007065F" w:rsidRDefault="00FB4811" w:rsidP="00FB4811">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FB4811" w:rsidRPr="0007065F" w:rsidRDefault="00FB4811" w:rsidP="00FB48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FB4811" w:rsidRPr="0007065F" w:rsidRDefault="00FB4811" w:rsidP="00FB48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FB4811" w:rsidRPr="0007065F" w:rsidRDefault="00FB4811" w:rsidP="00FB48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максимальная высота зданий – 18 м.</w:t>
            </w:r>
          </w:p>
          <w:p w:rsidR="002A78D0" w:rsidRPr="0007065F" w:rsidRDefault="00FB4811" w:rsidP="00FB4811">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максимальный процент застройки в границах земельного участка – 80%</w:t>
            </w:r>
            <w:r w:rsidR="000E7892" w:rsidRPr="0007065F">
              <w:rPr>
                <w:rFonts w:eastAsia="SimSun"/>
                <w:sz w:val="24"/>
                <w:szCs w:val="24"/>
                <w:lang w:eastAsia="zh-CN"/>
              </w:rPr>
              <w:t>;</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проездов 3 м;</w:t>
            </w:r>
          </w:p>
          <w:p w:rsidR="000E7892" w:rsidRPr="0007065F" w:rsidRDefault="000E7892" w:rsidP="00561DD0">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561DD0" w:rsidRPr="0007065F">
              <w:rPr>
                <w:sz w:val="24"/>
                <w:szCs w:val="24"/>
              </w:rPr>
              <w:t>1</w:t>
            </w:r>
            <w:r w:rsidRPr="0007065F">
              <w:rPr>
                <w:sz w:val="24"/>
                <w:szCs w:val="24"/>
              </w:rPr>
              <w:t>м.</w:t>
            </w:r>
          </w:p>
        </w:tc>
      </w:tr>
      <w:tr w:rsidR="006E2BEC" w:rsidRPr="0007065F" w:rsidTr="006E02EC">
        <w:trPr>
          <w:trHeight w:val="306"/>
        </w:trPr>
        <w:tc>
          <w:tcPr>
            <w:tcW w:w="3249" w:type="dxa"/>
            <w:tcBorders>
              <w:bottom w:val="single" w:sz="4" w:space="0" w:color="auto"/>
            </w:tcBorders>
            <w:vAlign w:val="center"/>
          </w:tcPr>
          <w:p w:rsidR="006E2BEC" w:rsidRPr="0007065F" w:rsidRDefault="006E2BEC" w:rsidP="006E2BEC">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lastRenderedPageBreak/>
              <w:t>[13.1] – Ведение огородничества</w:t>
            </w:r>
          </w:p>
        </w:tc>
        <w:tc>
          <w:tcPr>
            <w:tcW w:w="3249" w:type="dxa"/>
            <w:tcBorders>
              <w:bottom w:val="single" w:sz="4" w:space="0" w:color="auto"/>
            </w:tcBorders>
            <w:vAlign w:val="center"/>
          </w:tcPr>
          <w:p w:rsidR="006E2BEC" w:rsidRPr="0007065F" w:rsidRDefault="00831AB5" w:rsidP="006E2BEC">
            <w:pPr>
              <w:shd w:val="clear" w:color="auto" w:fill="FFFFFF"/>
              <w:spacing w:line="240" w:lineRule="auto"/>
              <w:ind w:left="12" w:firstLine="426"/>
              <w:jc w:val="left"/>
              <w:rPr>
                <w:rFonts w:eastAsia="SimSun"/>
                <w:sz w:val="24"/>
                <w:szCs w:val="24"/>
                <w:lang w:eastAsia="zh-CN"/>
              </w:rPr>
            </w:pPr>
            <w:r w:rsidRPr="0007065F">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9" w:type="dxa"/>
            <w:tcBorders>
              <w:bottom w:val="single" w:sz="4" w:space="0" w:color="auto"/>
            </w:tcBorders>
            <w:vAlign w:val="center"/>
          </w:tcPr>
          <w:p w:rsidR="00FB4811" w:rsidRPr="0007065F" w:rsidRDefault="00FB4811" w:rsidP="00641C1F">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5B39E9" w:rsidRPr="0007065F">
              <w:rPr>
                <w:rFonts w:eastAsia="SimSun"/>
                <w:sz w:val="24"/>
                <w:szCs w:val="24"/>
                <w:lang w:eastAsia="zh-CN"/>
              </w:rPr>
              <w:t>1</w:t>
            </w:r>
            <w:r w:rsidR="00EF1B83" w:rsidRPr="0007065F">
              <w:rPr>
                <w:rFonts w:eastAsia="SimSun"/>
                <w:sz w:val="24"/>
                <w:szCs w:val="24"/>
                <w:lang w:eastAsia="zh-CN"/>
              </w:rPr>
              <w:t>0-5000 кв. м.</w:t>
            </w:r>
          </w:p>
          <w:p w:rsidR="000E7892" w:rsidRPr="0007065F" w:rsidRDefault="000E7892" w:rsidP="000E7892">
            <w:pPr>
              <w:keepLines w:val="0"/>
              <w:overflowPunct/>
              <w:autoSpaceDE/>
              <w:adjustRightInd/>
              <w:spacing w:line="240" w:lineRule="auto"/>
              <w:ind w:firstLine="317"/>
              <w:jc w:val="left"/>
              <w:rPr>
                <w:rFonts w:eastAsia="SimSun"/>
                <w:sz w:val="24"/>
                <w:szCs w:val="24"/>
                <w:lang w:eastAsia="zh-CN"/>
              </w:rPr>
            </w:pPr>
          </w:p>
        </w:tc>
      </w:tr>
    </w:tbl>
    <w:p w:rsidR="00E9632F" w:rsidRPr="0007065F" w:rsidRDefault="00C82CD3"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0E7892" w:rsidRPr="0007065F" w:rsidTr="00087C4C">
        <w:trPr>
          <w:trHeight w:val="20"/>
        </w:trPr>
        <w:tc>
          <w:tcPr>
            <w:tcW w:w="3249" w:type="dxa"/>
            <w:vAlign w:val="center"/>
          </w:tcPr>
          <w:p w:rsidR="000E7892" w:rsidRPr="0007065F" w:rsidRDefault="00510709" w:rsidP="000E7892">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0E7892"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0E7892" w:rsidRPr="0007065F" w:rsidRDefault="00510709" w:rsidP="000E7892">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0E7892" w:rsidRPr="0007065F">
              <w:rPr>
                <w:rFonts w:eastAsia="SimSun"/>
                <w:sz w:val="24"/>
                <w:szCs w:val="24"/>
                <w:lang w:eastAsia="zh-CN"/>
              </w:rPr>
              <w:t xml:space="preserve"> объектов капитального строительства</w:t>
            </w:r>
          </w:p>
        </w:tc>
        <w:tc>
          <w:tcPr>
            <w:tcW w:w="3249" w:type="dxa"/>
            <w:vAlign w:val="center"/>
          </w:tcPr>
          <w:p w:rsidR="000E7892" w:rsidRPr="0007065F" w:rsidRDefault="000E7892" w:rsidP="000E7892">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78D0" w:rsidRPr="0007065F" w:rsidTr="00087C4C">
        <w:trPr>
          <w:trHeight w:val="20"/>
        </w:trPr>
        <w:tc>
          <w:tcPr>
            <w:tcW w:w="3249" w:type="dxa"/>
          </w:tcPr>
          <w:p w:rsidR="002A78D0" w:rsidRPr="0007065F" w:rsidRDefault="002A78D0" w:rsidP="002A78D0">
            <w:pPr>
              <w:shd w:val="clear" w:color="auto" w:fill="FFFFFF"/>
              <w:spacing w:line="240" w:lineRule="auto"/>
              <w:ind w:left="12" w:hanging="12"/>
              <w:jc w:val="left"/>
              <w:rPr>
                <w:sz w:val="24"/>
                <w:szCs w:val="24"/>
              </w:rPr>
            </w:pPr>
            <w:r w:rsidRPr="0007065F">
              <w:rPr>
                <w:rFonts w:eastAsia="SimSun"/>
                <w:sz w:val="24"/>
                <w:szCs w:val="24"/>
                <w:lang w:eastAsia="zh-CN"/>
              </w:rPr>
              <w:t>[1.14] – Научное обеспечение сельского хозяйства</w:t>
            </w:r>
          </w:p>
        </w:tc>
        <w:tc>
          <w:tcPr>
            <w:tcW w:w="3249" w:type="dxa"/>
          </w:tcPr>
          <w:p w:rsidR="002A78D0" w:rsidRPr="0007065F" w:rsidRDefault="002A78D0" w:rsidP="002A78D0">
            <w:pPr>
              <w:widowControl w:val="0"/>
              <w:shd w:val="clear" w:color="auto" w:fill="FFFFFF"/>
              <w:overflowPunct/>
              <w:autoSpaceDE/>
              <w:autoSpaceDN/>
              <w:adjustRightInd/>
              <w:spacing w:line="240" w:lineRule="auto"/>
              <w:ind w:left="12" w:firstLine="426"/>
              <w:rPr>
                <w:rFonts w:eastAsia="SimSun"/>
                <w:sz w:val="24"/>
                <w:szCs w:val="24"/>
                <w:lang w:eastAsia="zh-CN"/>
              </w:rPr>
            </w:pPr>
            <w:r w:rsidRPr="0007065F">
              <w:rPr>
                <w:rFonts w:eastAsia="SimSun"/>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249" w:type="dxa"/>
          </w:tcPr>
          <w:p w:rsidR="002A78D0" w:rsidRPr="0007065F" w:rsidRDefault="00FB4811" w:rsidP="002A78D0">
            <w:pPr>
              <w:shd w:val="clear" w:color="auto" w:fill="FFFFFF"/>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Минимальная/</w:t>
            </w:r>
            <w:r w:rsidR="002A78D0" w:rsidRPr="0007065F">
              <w:rPr>
                <w:rFonts w:eastAsia="SimSun"/>
                <w:sz w:val="24"/>
                <w:szCs w:val="24"/>
                <w:lang w:eastAsia="zh-CN"/>
              </w:rPr>
              <w:t xml:space="preserve">максимальная площадь земельных участков – </w:t>
            </w:r>
            <w:r w:rsidRPr="0007065F">
              <w:rPr>
                <w:rFonts w:eastAsia="SimSun"/>
                <w:sz w:val="24"/>
                <w:szCs w:val="24"/>
                <w:lang w:eastAsia="zh-CN"/>
              </w:rPr>
              <w:t>300-</w:t>
            </w:r>
            <w:r w:rsidRPr="0007065F">
              <w:rPr>
                <w:sz w:val="24"/>
                <w:szCs w:val="24"/>
              </w:rPr>
              <w:t>1000000</w:t>
            </w:r>
            <w:r w:rsidRPr="0007065F">
              <w:rPr>
                <w:rFonts w:eastAsia="SimSun"/>
                <w:sz w:val="24"/>
                <w:szCs w:val="24"/>
                <w:lang w:eastAsia="zh-CN"/>
              </w:rPr>
              <w:t xml:space="preserve"> кв.</w:t>
            </w:r>
            <w:r w:rsidR="002A78D0" w:rsidRPr="0007065F">
              <w:rPr>
                <w:rFonts w:eastAsia="SimSun"/>
                <w:sz w:val="24"/>
                <w:szCs w:val="24"/>
                <w:lang w:eastAsia="zh-CN"/>
              </w:rPr>
              <w:t xml:space="preserve"> м;</w:t>
            </w:r>
          </w:p>
          <w:p w:rsidR="002A78D0" w:rsidRPr="0007065F" w:rsidRDefault="002A78D0" w:rsidP="002A78D0">
            <w:pPr>
              <w:keepLines w:val="0"/>
              <w:shd w:val="clear" w:color="auto" w:fill="FFFFFF"/>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24 м"/>
              </w:smartTagPr>
              <w:r w:rsidRPr="0007065F">
                <w:rPr>
                  <w:rFonts w:eastAsia="SimSun"/>
                  <w:sz w:val="24"/>
                  <w:szCs w:val="24"/>
                  <w:lang w:eastAsia="zh-CN"/>
                </w:rPr>
                <w:t>24 м</w:t>
              </w:r>
            </w:smartTag>
            <w:r w:rsidRPr="0007065F">
              <w:rPr>
                <w:rFonts w:eastAsia="SimSun"/>
                <w:sz w:val="24"/>
                <w:szCs w:val="24"/>
                <w:lang w:eastAsia="zh-CN"/>
              </w:rPr>
              <w:t xml:space="preserve">; </w:t>
            </w:r>
          </w:p>
          <w:p w:rsidR="002A78D0" w:rsidRPr="0007065F" w:rsidRDefault="002A78D0" w:rsidP="002A78D0">
            <w:pPr>
              <w:keepLines w:val="0"/>
              <w:shd w:val="clear" w:color="auto" w:fill="FFFFFF"/>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3 этажа (включая мансардный этаж); </w:t>
            </w:r>
          </w:p>
          <w:p w:rsidR="002A78D0" w:rsidRPr="0007065F" w:rsidRDefault="002A78D0" w:rsidP="002A78D0">
            <w:pPr>
              <w:keepLines w:val="0"/>
              <w:shd w:val="clear" w:color="auto" w:fill="FFFFFF"/>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максимальный процент застройки в границах земельного участка – </w:t>
            </w:r>
            <w:r w:rsidR="00FB4811" w:rsidRPr="0007065F">
              <w:rPr>
                <w:rFonts w:eastAsia="SimSun"/>
                <w:sz w:val="24"/>
                <w:szCs w:val="24"/>
                <w:lang w:eastAsia="zh-CN"/>
              </w:rPr>
              <w:t>30</w:t>
            </w:r>
            <w:r w:rsidRPr="0007065F">
              <w:rPr>
                <w:rFonts w:eastAsia="SimSun"/>
                <w:sz w:val="24"/>
                <w:szCs w:val="24"/>
                <w:lang w:eastAsia="zh-CN"/>
              </w:rPr>
              <w:t>%;</w:t>
            </w:r>
          </w:p>
          <w:p w:rsidR="002A78D0" w:rsidRPr="0007065F" w:rsidRDefault="002A78D0" w:rsidP="002A78D0">
            <w:pPr>
              <w:shd w:val="clear" w:color="auto" w:fill="FFFFFF"/>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w:t>
            </w:r>
            <w:r w:rsidR="00986DB5" w:rsidRPr="0007065F">
              <w:rPr>
                <w:rFonts w:eastAsia="SimSun"/>
                <w:sz w:val="24"/>
                <w:szCs w:val="24"/>
                <w:lang w:eastAsia="zh-CN"/>
              </w:rPr>
              <w:t>–</w:t>
            </w:r>
            <w:r w:rsidRPr="0007065F">
              <w:rPr>
                <w:rFonts w:eastAsia="SimSun"/>
                <w:sz w:val="24"/>
                <w:szCs w:val="24"/>
                <w:lang w:eastAsia="zh-CN"/>
              </w:rPr>
              <w:t xml:space="preserve"> </w:t>
            </w:r>
            <w:r w:rsidR="00FB4811" w:rsidRPr="0007065F">
              <w:rPr>
                <w:rFonts w:eastAsia="SimSun"/>
                <w:sz w:val="24"/>
                <w:szCs w:val="24"/>
                <w:lang w:eastAsia="zh-CN"/>
              </w:rPr>
              <w:t>15</w:t>
            </w:r>
            <w:r w:rsidRPr="0007065F">
              <w:rPr>
                <w:rFonts w:eastAsia="SimSun"/>
                <w:sz w:val="24"/>
                <w:szCs w:val="24"/>
                <w:lang w:eastAsia="zh-CN"/>
              </w:rPr>
              <w:t xml:space="preserve"> м;</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проездов 3 м;</w:t>
            </w:r>
          </w:p>
          <w:p w:rsidR="002A78D0" w:rsidRPr="0007065F" w:rsidRDefault="000E7892" w:rsidP="003624EA">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3624EA" w:rsidRPr="0007065F">
              <w:rPr>
                <w:sz w:val="24"/>
                <w:szCs w:val="24"/>
              </w:rPr>
              <w:t>1</w:t>
            </w:r>
            <w:r w:rsidRPr="0007065F">
              <w:rPr>
                <w:sz w:val="24"/>
                <w:szCs w:val="24"/>
              </w:rPr>
              <w:t>м</w:t>
            </w:r>
            <w:r w:rsidRPr="0007065F">
              <w:rPr>
                <w:rFonts w:eastAsia="SimSun"/>
                <w:sz w:val="24"/>
                <w:szCs w:val="24"/>
                <w:lang w:eastAsia="zh-CN"/>
              </w:rPr>
              <w:t>.</w:t>
            </w:r>
          </w:p>
        </w:tc>
      </w:tr>
      <w:tr w:rsidR="00133EAA" w:rsidRPr="0007065F" w:rsidTr="00294657">
        <w:trPr>
          <w:trHeight w:val="20"/>
        </w:trPr>
        <w:tc>
          <w:tcPr>
            <w:tcW w:w="3249" w:type="dxa"/>
          </w:tcPr>
          <w:p w:rsidR="00133EAA" w:rsidRPr="0007065F" w:rsidRDefault="00133EAA" w:rsidP="00294657">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6.8</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Связь</w:t>
            </w:r>
          </w:p>
        </w:tc>
        <w:tc>
          <w:tcPr>
            <w:tcW w:w="3249" w:type="dxa"/>
          </w:tcPr>
          <w:p w:rsidR="00133EAA" w:rsidRPr="0007065F" w:rsidRDefault="00133EAA" w:rsidP="00294657">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49" w:type="dxa"/>
            <w:vAlign w:val="center"/>
          </w:tcPr>
          <w:p w:rsidR="00FB4811" w:rsidRPr="0007065F" w:rsidRDefault="00FB4811" w:rsidP="00FB4811">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 10 </w:t>
            </w:r>
            <w:r w:rsidR="00986DB5" w:rsidRPr="0007065F">
              <w:rPr>
                <w:rFonts w:eastAsia="SimSun"/>
                <w:sz w:val="24"/>
                <w:szCs w:val="24"/>
                <w:lang w:eastAsia="zh-CN"/>
              </w:rPr>
              <w:t>–</w:t>
            </w:r>
            <w:r w:rsidRPr="0007065F">
              <w:rPr>
                <w:rFonts w:eastAsia="SimSun"/>
                <w:sz w:val="24"/>
                <w:szCs w:val="24"/>
                <w:lang w:eastAsia="zh-CN"/>
              </w:rPr>
              <w:t xml:space="preserve"> 100 кв. м;</w:t>
            </w:r>
          </w:p>
          <w:p w:rsidR="00133EAA" w:rsidRPr="0007065F" w:rsidRDefault="00133EAA" w:rsidP="0029465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20 м;</w:t>
            </w:r>
          </w:p>
          <w:p w:rsidR="00133EAA" w:rsidRPr="0007065F" w:rsidRDefault="00133EAA" w:rsidP="0029465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bl>
    <w:p w:rsidR="00E9632F" w:rsidRPr="0007065F" w:rsidRDefault="00C82CD3"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5103"/>
      </w:tblGrid>
      <w:tr w:rsidR="00E9632F" w:rsidRPr="0007065F" w:rsidTr="00087C4C">
        <w:trPr>
          <w:trHeight w:val="552"/>
        </w:trPr>
        <w:tc>
          <w:tcPr>
            <w:tcW w:w="4644" w:type="dxa"/>
            <w:gridSpan w:val="2"/>
            <w:vAlign w:val="center"/>
          </w:tcPr>
          <w:p w:rsidR="00E9632F" w:rsidRPr="0007065F" w:rsidRDefault="00510709"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p>
        </w:tc>
        <w:tc>
          <w:tcPr>
            <w:tcW w:w="5103" w:type="dxa"/>
            <w:vAlign w:val="center"/>
          </w:tcPr>
          <w:p w:rsidR="00E9632F" w:rsidRPr="0007065F" w:rsidRDefault="000E7892"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273"/>
        </w:trPr>
        <w:tc>
          <w:tcPr>
            <w:tcW w:w="2802" w:type="dxa"/>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Для сельских усадеб (в малых сельских населенных пунктах (поселок, село, станица, хутор, аул) с численностью населения до 1000 человек):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хозяйственные постройки для </w:t>
            </w:r>
            <w:r w:rsidRPr="0007065F">
              <w:rPr>
                <w:rFonts w:eastAsia="SimSun"/>
                <w:sz w:val="24"/>
                <w:szCs w:val="24"/>
                <w:lang w:eastAsia="zh-CN"/>
              </w:rPr>
              <w:lastRenderedPageBreak/>
              <w:t xml:space="preserve">содержания скота и птицы, хранения кормов, инвентаря, топлива и других хозяйственных нужд, а также </w:t>
            </w:r>
            <w:r w:rsidR="00986DB5" w:rsidRPr="0007065F">
              <w:rPr>
                <w:rFonts w:eastAsia="SimSun"/>
                <w:sz w:val="24"/>
                <w:szCs w:val="24"/>
                <w:lang w:eastAsia="zh-CN"/>
              </w:rPr>
              <w:t>–</w:t>
            </w:r>
            <w:r w:rsidRPr="0007065F">
              <w:rPr>
                <w:rFonts w:eastAsia="SimSun"/>
                <w:sz w:val="24"/>
                <w:szCs w:val="24"/>
                <w:lang w:eastAsia="zh-CN"/>
              </w:rPr>
              <w:t xml:space="preserve"> хозяйственные подъезды и скотопрогоны.</w:t>
            </w:r>
          </w:p>
        </w:tc>
        <w:tc>
          <w:tcPr>
            <w:tcW w:w="6945" w:type="dxa"/>
            <w:gridSpan w:val="2"/>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Максимальное количество надземных этажей  – не более 2 </w:t>
            </w:r>
            <w:proofErr w:type="spellStart"/>
            <w:r w:rsidRPr="0007065F">
              <w:rPr>
                <w:rFonts w:eastAsia="SimSun"/>
                <w:sz w:val="24"/>
                <w:szCs w:val="24"/>
                <w:lang w:eastAsia="zh-CN"/>
              </w:rPr>
              <w:t>эт</w:t>
            </w:r>
            <w:proofErr w:type="spellEnd"/>
            <w:r w:rsidRPr="0007065F">
              <w:rPr>
                <w:rFonts w:eastAsia="SimSun"/>
                <w:sz w:val="24"/>
                <w:szCs w:val="24"/>
                <w:lang w:eastAsia="zh-CN"/>
              </w:rPr>
              <w:t xml:space="preserve">. (при условии обеспечения нормативной инсоляции на территории соседних </w:t>
            </w:r>
            <w:proofErr w:type="spellStart"/>
            <w:r w:rsidRPr="0007065F">
              <w:rPr>
                <w:rFonts w:eastAsia="SimSun"/>
                <w:sz w:val="24"/>
                <w:szCs w:val="24"/>
                <w:lang w:eastAsia="zh-CN"/>
              </w:rPr>
              <w:t>приквартирных</w:t>
            </w:r>
            <w:proofErr w:type="spellEnd"/>
            <w:r w:rsidRPr="0007065F">
              <w:rPr>
                <w:rFonts w:eastAsia="SimSun"/>
                <w:sz w:val="24"/>
                <w:szCs w:val="24"/>
                <w:lang w:eastAsia="zh-CN"/>
              </w:rPr>
              <w:t xml:space="preserve"> участков).</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хозяйственных построек </w:t>
            </w:r>
            <w:r w:rsidR="00F91E5F" w:rsidRPr="0007065F">
              <w:rPr>
                <w:rFonts w:eastAsia="SimSun"/>
                <w:sz w:val="24"/>
                <w:szCs w:val="24"/>
                <w:lang w:eastAsia="zh-CN"/>
              </w:rPr>
              <w:t xml:space="preserve"> до </w:t>
            </w:r>
            <w:r w:rsidRPr="0007065F">
              <w:rPr>
                <w:rFonts w:eastAsia="SimSun"/>
                <w:sz w:val="24"/>
                <w:szCs w:val="24"/>
                <w:lang w:eastAsia="zh-CN"/>
              </w:rPr>
              <w:t xml:space="preserve">улиц и проездов не менее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5 м"/>
              </w:smartTagPr>
              <w:r w:rsidRPr="0007065F">
                <w:rPr>
                  <w:rFonts w:eastAsia="SimSun"/>
                  <w:sz w:val="24"/>
                  <w:szCs w:val="24"/>
                  <w:lang w:eastAsia="zh-CN"/>
                </w:rPr>
                <w:t>5 м</w:t>
              </w:r>
            </w:smartTag>
            <w:r w:rsidRPr="0007065F">
              <w:rPr>
                <w:rFonts w:eastAsia="SimSun"/>
                <w:sz w:val="24"/>
                <w:szCs w:val="24"/>
                <w:lang w:eastAsia="zh-CN"/>
              </w:rPr>
              <w:t>.</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6 м"/>
              </w:smartTagPr>
              <w:r w:rsidRPr="0007065F">
                <w:rPr>
                  <w:rFonts w:eastAsia="SimSun"/>
                  <w:sz w:val="24"/>
                  <w:szCs w:val="24"/>
                  <w:lang w:eastAsia="zh-CN"/>
                </w:rPr>
                <w:t>6 м</w:t>
              </w:r>
            </w:smartTag>
            <w:r w:rsidRPr="0007065F">
              <w:rPr>
                <w:rFonts w:eastAsia="SimSun"/>
                <w:sz w:val="24"/>
                <w:szCs w:val="24"/>
                <w:lang w:eastAsia="zh-CN"/>
              </w:rPr>
              <w:t>.</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07065F">
                <w:rPr>
                  <w:rFonts w:eastAsia="SimSun"/>
                  <w:sz w:val="24"/>
                  <w:szCs w:val="24"/>
                  <w:lang w:eastAsia="zh-CN"/>
                </w:rPr>
                <w:t>800 м2</w:t>
              </w:r>
            </w:smartTag>
            <w:r w:rsidRPr="0007065F">
              <w:rPr>
                <w:rFonts w:eastAsia="SimSun"/>
                <w:sz w:val="24"/>
                <w:szCs w:val="24"/>
                <w:lang w:eastAsia="zh-CN"/>
              </w:rPr>
              <w:t>.</w:t>
            </w:r>
          </w:p>
          <w:p w:rsidR="00E9632F" w:rsidRPr="0007065F" w:rsidRDefault="00E9632F" w:rsidP="00087C4C">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0E7892" w:rsidRPr="0007065F" w:rsidRDefault="000E7892" w:rsidP="000E7892">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Устройство навесов не должно ущемлять законных интересов соседних домовладельцев, в части водоотведения атмосферных осадков с кровли навесов.</w:t>
            </w:r>
          </w:p>
          <w:p w:rsidR="000E7892" w:rsidRPr="0007065F" w:rsidRDefault="000E7892" w:rsidP="000E7892">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rsidR="00E9632F" w:rsidRPr="0007065F" w:rsidRDefault="00E9632F" w:rsidP="00087C4C">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07065F">
                <w:rPr>
                  <w:rFonts w:eastAsia="SimSun"/>
                  <w:sz w:val="24"/>
                  <w:szCs w:val="24"/>
                  <w:lang w:eastAsia="zh-CN"/>
                </w:rPr>
                <w:t>4 м</w:t>
              </w:r>
            </w:smartTag>
            <w:r w:rsidRPr="0007065F">
              <w:rPr>
                <w:rFonts w:eastAsia="SimSun"/>
                <w:sz w:val="24"/>
                <w:szCs w:val="24"/>
                <w:lang w:eastAsia="zh-CN"/>
              </w:rPr>
              <w:t>.</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Вспомогательные строения, за исключением гаражей, размещать со стороны улиц не допускается.</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7065F">
                <w:rPr>
                  <w:rFonts w:eastAsia="SimSun"/>
                  <w:sz w:val="24"/>
                  <w:szCs w:val="24"/>
                  <w:lang w:eastAsia="zh-CN"/>
                </w:rPr>
                <w:t>7 м</w:t>
              </w:r>
            </w:smartTag>
            <w:r w:rsidRPr="0007065F">
              <w:rPr>
                <w:rFonts w:eastAsia="SimSun"/>
                <w:sz w:val="24"/>
                <w:szCs w:val="24"/>
                <w:lang w:eastAsia="zh-CN"/>
              </w:rPr>
              <w:t xml:space="preserve"> от входа в дом.</w:t>
            </w:r>
          </w:p>
          <w:p w:rsidR="000E7892" w:rsidRPr="0007065F" w:rsidRDefault="000E7892" w:rsidP="000E7892">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0E7892" w:rsidRPr="0007065F" w:rsidRDefault="000E7892" w:rsidP="000E7892">
            <w:pPr>
              <w:keepLines w:val="0"/>
              <w:overflowPunct/>
              <w:autoSpaceDE/>
              <w:adjustRightInd/>
              <w:spacing w:line="240" w:lineRule="auto"/>
              <w:ind w:firstLine="317"/>
              <w:jc w:val="left"/>
              <w:rPr>
                <w:sz w:val="24"/>
                <w:szCs w:val="24"/>
              </w:rPr>
            </w:pPr>
            <w:r w:rsidRPr="0007065F">
              <w:rPr>
                <w:sz w:val="24"/>
                <w:szCs w:val="24"/>
              </w:rPr>
              <w:t>Минимальный отступ от границ с соседними участками – 3 м;</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проездов 3 м;</w:t>
            </w:r>
          </w:p>
          <w:p w:rsidR="000E7892" w:rsidRPr="0007065F" w:rsidRDefault="000E7892" w:rsidP="000E7892">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 минимальные отступы для хозяйственных построек от границ участка </w:t>
            </w:r>
            <w:r w:rsidR="00986DB5" w:rsidRPr="0007065F">
              <w:rPr>
                <w:rFonts w:eastAsia="SimSun"/>
                <w:sz w:val="24"/>
                <w:szCs w:val="24"/>
                <w:lang w:eastAsia="zh-CN"/>
              </w:rPr>
              <w:t>–</w:t>
            </w:r>
            <w:r w:rsidRPr="0007065F">
              <w:rPr>
                <w:rFonts w:eastAsia="SimSun"/>
                <w:sz w:val="24"/>
                <w:szCs w:val="24"/>
                <w:lang w:eastAsia="zh-CN"/>
              </w:rPr>
              <w:t xml:space="preserve"> 1 м с учетом соблюдения требований технических регламентов;</w:t>
            </w:r>
          </w:p>
        </w:tc>
      </w:tr>
      <w:tr w:rsidR="00E9632F" w:rsidRPr="0007065F" w:rsidTr="00087C4C">
        <w:trPr>
          <w:trHeight w:val="1078"/>
        </w:trPr>
        <w:tc>
          <w:tcPr>
            <w:tcW w:w="2802" w:type="dxa"/>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Площадки для сбора твердых бытовых отходов.</w:t>
            </w:r>
          </w:p>
        </w:tc>
        <w:tc>
          <w:tcPr>
            <w:tcW w:w="6945" w:type="dxa"/>
            <w:gridSpan w:val="2"/>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 xml:space="preserve">, и не более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 xml:space="preserve">. </w:t>
            </w:r>
          </w:p>
          <w:p w:rsidR="00E9632F" w:rsidRPr="0007065F" w:rsidRDefault="00E9632F"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Общее количество контейнеров не более 5 шт.</w:t>
            </w:r>
          </w:p>
        </w:tc>
      </w:tr>
      <w:tr w:rsidR="00E9632F" w:rsidRPr="0007065F" w:rsidTr="00087C4C">
        <w:tc>
          <w:tcPr>
            <w:tcW w:w="2802" w:type="dxa"/>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Надворные туалеты, гидронепроницаемые выгребы, септики.</w:t>
            </w:r>
          </w:p>
        </w:tc>
        <w:tc>
          <w:tcPr>
            <w:tcW w:w="6945" w:type="dxa"/>
            <w:gridSpan w:val="2"/>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соседнего жилого дома не менее </w:t>
            </w:r>
            <w:r w:rsidR="00986DB5" w:rsidRPr="0007065F">
              <w:rPr>
                <w:rFonts w:eastAsia="SimSun"/>
                <w:sz w:val="24"/>
                <w:szCs w:val="24"/>
                <w:lang w:eastAsia="zh-CN"/>
              </w:rPr>
              <w:t>–</w:t>
            </w:r>
            <w:r w:rsidRPr="0007065F">
              <w:rPr>
                <w:rFonts w:eastAsia="SimSun"/>
                <w:sz w:val="24"/>
                <w:szCs w:val="24"/>
                <w:lang w:eastAsia="zh-CN"/>
              </w:rPr>
              <w:t xml:space="preserve"> </w:t>
            </w:r>
            <w:r w:rsidR="00141B76" w:rsidRPr="0007065F">
              <w:rPr>
                <w:rFonts w:eastAsia="SimSun"/>
                <w:sz w:val="24"/>
                <w:szCs w:val="24"/>
                <w:lang w:eastAsia="zh-CN"/>
              </w:rPr>
              <w:t>8</w:t>
            </w:r>
            <w:r w:rsidRPr="0007065F">
              <w:rPr>
                <w:rFonts w:eastAsia="SimSun"/>
                <w:sz w:val="24"/>
                <w:szCs w:val="24"/>
                <w:lang w:eastAsia="zh-CN"/>
              </w:rPr>
              <w:t xml:space="preserve"> м.</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красной линии не менее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10 м"/>
              </w:smartTagPr>
              <w:r w:rsidRPr="0007065F">
                <w:rPr>
                  <w:rFonts w:eastAsia="SimSun"/>
                  <w:sz w:val="24"/>
                  <w:szCs w:val="24"/>
                  <w:lang w:eastAsia="zh-CN"/>
                </w:rPr>
                <w:t>10 м</w:t>
              </w:r>
            </w:smartTag>
            <w:r w:rsidRPr="0007065F">
              <w:rPr>
                <w:rFonts w:eastAsia="SimSun"/>
                <w:sz w:val="24"/>
                <w:szCs w:val="24"/>
                <w:lang w:eastAsia="zh-CN"/>
              </w:rPr>
              <w:t xml:space="preserve">. </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Расстояние от границы смежного земельного участка не менее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4 м"/>
              </w:smartTagPr>
              <w:r w:rsidRPr="0007065F">
                <w:rPr>
                  <w:rFonts w:eastAsia="SimSun"/>
                  <w:sz w:val="24"/>
                  <w:szCs w:val="24"/>
                  <w:lang w:eastAsia="zh-CN"/>
                </w:rPr>
                <w:t>4 м</w:t>
              </w:r>
            </w:smartTag>
            <w:r w:rsidRPr="0007065F">
              <w:rPr>
                <w:rFonts w:eastAsia="SimSun"/>
                <w:sz w:val="24"/>
                <w:szCs w:val="24"/>
                <w:lang w:eastAsia="zh-CN"/>
              </w:rPr>
              <w:t>.</w:t>
            </w:r>
          </w:p>
        </w:tc>
      </w:tr>
      <w:tr w:rsidR="00E9632F" w:rsidRPr="0007065F" w:rsidTr="00087C4C">
        <w:tc>
          <w:tcPr>
            <w:tcW w:w="2802" w:type="dxa"/>
            <w:shd w:val="clear" w:color="auto" w:fill="auto"/>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хранения индивидуального легкового автотранспорта </w:t>
            </w:r>
          </w:p>
        </w:tc>
        <w:tc>
          <w:tcPr>
            <w:tcW w:w="6945" w:type="dxa"/>
            <w:gridSpan w:val="2"/>
            <w:shd w:val="clear" w:color="auto" w:fill="auto"/>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rsidR="00E9632F" w:rsidRPr="0007065F" w:rsidRDefault="00E9632F" w:rsidP="00CD43A2">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9632F" w:rsidRPr="0007065F" w:rsidRDefault="00E9632F" w:rsidP="00CD43A2">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для сельской усадьбы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w:t>
      </w:r>
    </w:p>
    <w:p w:rsidR="00E9632F" w:rsidRPr="0007065F" w:rsidRDefault="00E9632F" w:rsidP="00CD43A2">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для остальных зданий, строений, сооружений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1 м"/>
        </w:smartTagPr>
        <w:r w:rsidRPr="0007065F">
          <w:rPr>
            <w:rFonts w:eastAsia="SimSun"/>
            <w:sz w:val="24"/>
            <w:szCs w:val="24"/>
            <w:lang w:eastAsia="zh-CN"/>
          </w:rPr>
          <w:t>1 м</w:t>
        </w:r>
      </w:smartTag>
      <w:r w:rsidRPr="0007065F">
        <w:rPr>
          <w:rFonts w:eastAsia="SimSun"/>
          <w:sz w:val="24"/>
          <w:szCs w:val="24"/>
          <w:lang w:eastAsia="zh-CN"/>
        </w:rPr>
        <w:t xml:space="preserve">. </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3624EA" w:rsidRPr="0007065F" w:rsidRDefault="003624EA"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E9632F" w:rsidRPr="0007065F" w:rsidRDefault="0056675E"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56675E" w:rsidRPr="0007065F" w:rsidRDefault="0056675E" w:rsidP="00CD43A2">
      <w:pPr>
        <w:keepLines w:val="0"/>
        <w:overflowPunct/>
        <w:autoSpaceDE/>
        <w:autoSpaceDN/>
        <w:adjustRightInd/>
        <w:spacing w:line="240" w:lineRule="auto"/>
        <w:ind w:firstLine="426"/>
        <w:rPr>
          <w:rFonts w:eastAsia="SimSun"/>
          <w:sz w:val="24"/>
          <w:szCs w:val="24"/>
          <w:lang w:eastAsia="zh-CN"/>
        </w:rPr>
      </w:pP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Примечание (общее):</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E9632F" w:rsidRPr="0007065F" w:rsidRDefault="00E9632F" w:rsidP="00CD43A2">
      <w:pPr>
        <w:spacing w:line="240" w:lineRule="auto"/>
        <w:rPr>
          <w:sz w:val="24"/>
          <w:szCs w:val="24"/>
        </w:rPr>
      </w:pPr>
      <w:r w:rsidRPr="0007065F">
        <w:rPr>
          <w:sz w:val="24"/>
          <w:szCs w:val="24"/>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rsidR="00E9632F" w:rsidRPr="0007065F" w:rsidRDefault="00E9632F" w:rsidP="00CD43A2">
      <w:pPr>
        <w:spacing w:line="240" w:lineRule="auto"/>
        <w:ind w:firstLine="540"/>
        <w:rPr>
          <w:sz w:val="24"/>
          <w:szCs w:val="24"/>
        </w:rPr>
      </w:pPr>
      <w:r w:rsidRPr="0007065F">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07065F">
          <w:rPr>
            <w:rFonts w:eastAsia="SimSun"/>
            <w:sz w:val="24"/>
            <w:szCs w:val="24"/>
            <w:lang w:eastAsia="zh-CN"/>
          </w:rPr>
          <w:t>0,5 м</w:t>
        </w:r>
      </w:smartTag>
      <w:r w:rsidRPr="0007065F">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07065F">
          <w:rPr>
            <w:rFonts w:eastAsia="SimSun"/>
            <w:sz w:val="24"/>
            <w:szCs w:val="24"/>
            <w:lang w:eastAsia="zh-CN"/>
          </w:rPr>
          <w:t>2,0 м</w:t>
        </w:r>
      </w:smartTag>
      <w:r w:rsidRPr="0007065F">
        <w:rPr>
          <w:rFonts w:eastAsia="SimSun"/>
          <w:sz w:val="24"/>
          <w:szCs w:val="24"/>
          <w:lang w:eastAsia="zh-CN"/>
        </w:rPr>
        <w:t>.</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p>
    <w:p w:rsidR="00E9632F" w:rsidRPr="0007065F" w:rsidRDefault="00E9632F" w:rsidP="00E9632F">
      <w:pPr>
        <w:keepLines w:val="0"/>
        <w:overflowPunct/>
        <w:autoSpaceDE/>
        <w:autoSpaceDN/>
        <w:adjustRightInd/>
        <w:spacing w:line="240" w:lineRule="auto"/>
        <w:ind w:firstLine="426"/>
        <w:jc w:val="center"/>
        <w:rPr>
          <w:rFonts w:eastAsia="SimSun"/>
          <w:sz w:val="24"/>
          <w:szCs w:val="24"/>
          <w:lang w:eastAsia="zh-CN"/>
        </w:rPr>
      </w:pPr>
    </w:p>
    <w:p w:rsidR="00E9632F" w:rsidRPr="0007065F" w:rsidRDefault="00E9632F" w:rsidP="00E9632F">
      <w:pPr>
        <w:keepLines w:val="0"/>
        <w:overflowPunct/>
        <w:autoSpaceDE/>
        <w:autoSpaceDN/>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СХ-2. Зона объектов сельскохозяйственного назначения.</w:t>
      </w:r>
    </w:p>
    <w:p w:rsidR="00E9632F" w:rsidRPr="0007065F" w:rsidRDefault="00E9632F" w:rsidP="00E9632F">
      <w:pPr>
        <w:keepLines w:val="0"/>
        <w:overflowPunct/>
        <w:autoSpaceDE/>
        <w:autoSpaceDN/>
        <w:adjustRightInd/>
        <w:spacing w:line="240" w:lineRule="auto"/>
        <w:ind w:firstLine="426"/>
        <w:jc w:val="center"/>
        <w:rPr>
          <w:rFonts w:eastAsia="SimSun"/>
          <w:sz w:val="24"/>
          <w:szCs w:val="24"/>
          <w:u w:val="single"/>
          <w:lang w:eastAsia="zh-CN"/>
        </w:rPr>
      </w:pPr>
    </w:p>
    <w:p w:rsidR="00C82CD3" w:rsidRPr="0007065F" w:rsidRDefault="00C82CD3" w:rsidP="00C82CD3">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lastRenderedPageBreak/>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632F" w:rsidRPr="0007065F" w:rsidRDefault="00E9632F" w:rsidP="00E9632F">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0E7892" w:rsidRPr="0007065F" w:rsidTr="00087C4C">
        <w:trPr>
          <w:trHeight w:val="20"/>
        </w:trPr>
        <w:tc>
          <w:tcPr>
            <w:tcW w:w="3249" w:type="dxa"/>
            <w:vAlign w:val="center"/>
          </w:tcPr>
          <w:p w:rsidR="000E7892" w:rsidRPr="0007065F" w:rsidRDefault="00510709" w:rsidP="000E7892">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0E7892"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0E7892" w:rsidRPr="0007065F" w:rsidRDefault="00510709" w:rsidP="000E7892">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0E7892" w:rsidRPr="0007065F">
              <w:rPr>
                <w:rFonts w:eastAsia="SimSun"/>
                <w:sz w:val="24"/>
                <w:szCs w:val="24"/>
                <w:lang w:eastAsia="zh-CN"/>
              </w:rPr>
              <w:t xml:space="preserve"> объектов капитального строительства</w:t>
            </w:r>
          </w:p>
        </w:tc>
        <w:tc>
          <w:tcPr>
            <w:tcW w:w="3249" w:type="dxa"/>
            <w:vAlign w:val="center"/>
          </w:tcPr>
          <w:p w:rsidR="000E7892" w:rsidRPr="0007065F" w:rsidRDefault="000E7892" w:rsidP="000E7892">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4811" w:rsidRPr="0007065F" w:rsidTr="00087C4C">
        <w:trPr>
          <w:trHeight w:val="20"/>
        </w:trPr>
        <w:tc>
          <w:tcPr>
            <w:tcW w:w="3249" w:type="dxa"/>
          </w:tcPr>
          <w:p w:rsidR="00FB4811" w:rsidRPr="0007065F" w:rsidRDefault="00FB4811" w:rsidP="00087C4C">
            <w:pPr>
              <w:widowControl w:val="0"/>
              <w:spacing w:line="240" w:lineRule="auto"/>
              <w:ind w:firstLine="0"/>
              <w:rPr>
                <w:sz w:val="24"/>
                <w:szCs w:val="24"/>
              </w:rPr>
            </w:pPr>
            <w:r w:rsidRPr="0007065F">
              <w:rPr>
                <w:rFonts w:eastAsia="SimSun"/>
                <w:sz w:val="24"/>
                <w:szCs w:val="24"/>
                <w:lang w:eastAsia="zh-CN"/>
              </w:rPr>
              <w:t xml:space="preserve">[1.3] </w:t>
            </w:r>
            <w:r w:rsidR="00986DB5" w:rsidRPr="0007065F">
              <w:rPr>
                <w:rFonts w:eastAsia="SimSun"/>
                <w:sz w:val="24"/>
                <w:szCs w:val="24"/>
                <w:lang w:eastAsia="zh-CN"/>
              </w:rPr>
              <w:t>–</w:t>
            </w:r>
            <w:r w:rsidRPr="0007065F">
              <w:rPr>
                <w:rFonts w:eastAsia="SimSun"/>
                <w:sz w:val="24"/>
                <w:szCs w:val="24"/>
                <w:lang w:eastAsia="zh-CN"/>
              </w:rPr>
              <w:t xml:space="preserve"> Овощеводство</w:t>
            </w:r>
          </w:p>
        </w:tc>
        <w:tc>
          <w:tcPr>
            <w:tcW w:w="3249" w:type="dxa"/>
          </w:tcPr>
          <w:p w:rsidR="00FB4811" w:rsidRPr="0007065F" w:rsidRDefault="00FB4811" w:rsidP="00087C4C">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Тепличные и парниковые хозяйства; </w:t>
            </w:r>
          </w:p>
        </w:tc>
        <w:tc>
          <w:tcPr>
            <w:tcW w:w="3249" w:type="dxa"/>
            <w:vMerge w:val="restart"/>
          </w:tcPr>
          <w:p w:rsidR="00FB4811" w:rsidRPr="0007065F" w:rsidRDefault="00FB4811" w:rsidP="00FB4811">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Минимальный/максимальный размер земельного участка – 300-2500000 кв. м;</w:t>
            </w:r>
          </w:p>
          <w:p w:rsidR="00FB4811" w:rsidRPr="0007065F" w:rsidRDefault="00FB4811"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50 м"/>
              </w:smartTagPr>
              <w:r w:rsidRPr="0007065F">
                <w:rPr>
                  <w:rFonts w:eastAsia="SimSun"/>
                  <w:sz w:val="24"/>
                  <w:szCs w:val="24"/>
                  <w:lang w:eastAsia="zh-CN"/>
                </w:rPr>
                <w:t>50 м</w:t>
              </w:r>
            </w:smartTag>
            <w:r w:rsidRPr="0007065F">
              <w:rPr>
                <w:rFonts w:eastAsia="SimSun"/>
                <w:sz w:val="24"/>
                <w:szCs w:val="24"/>
                <w:lang w:eastAsia="zh-CN"/>
              </w:rPr>
              <w:t>;</w:t>
            </w:r>
          </w:p>
          <w:p w:rsidR="00FB4811" w:rsidRPr="0007065F" w:rsidRDefault="00FB4811" w:rsidP="00FB4811">
            <w:pPr>
              <w:keepLines w:val="0"/>
              <w:overflowPunct/>
              <w:autoSpaceDE/>
              <w:autoSpaceDN/>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30%;</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проездов 3 м;</w:t>
            </w:r>
          </w:p>
          <w:p w:rsidR="000E7892" w:rsidRPr="0007065F" w:rsidRDefault="000E7892" w:rsidP="000E7892">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561DD0" w:rsidRPr="0007065F">
              <w:rPr>
                <w:sz w:val="24"/>
                <w:szCs w:val="24"/>
              </w:rPr>
              <w:t>1</w:t>
            </w:r>
            <w:r w:rsidRPr="0007065F">
              <w:rPr>
                <w:sz w:val="24"/>
                <w:szCs w:val="24"/>
              </w:rPr>
              <w:t>м</w:t>
            </w:r>
          </w:p>
          <w:p w:rsidR="000E7892" w:rsidRPr="0007065F" w:rsidRDefault="000E7892" w:rsidP="000E7892">
            <w:pPr>
              <w:keepLines w:val="0"/>
              <w:overflowPunct/>
              <w:autoSpaceDE/>
              <w:adjustRightInd/>
              <w:spacing w:line="240" w:lineRule="auto"/>
              <w:ind w:firstLine="317"/>
              <w:jc w:val="left"/>
              <w:rPr>
                <w:sz w:val="24"/>
                <w:szCs w:val="24"/>
              </w:rPr>
            </w:pPr>
            <w:r w:rsidRPr="0007065F">
              <w:rPr>
                <w:rFonts w:eastAsia="SimSun"/>
                <w:sz w:val="24"/>
                <w:szCs w:val="24"/>
                <w:lang w:eastAsia="zh-CN"/>
              </w:rPr>
              <w:t xml:space="preserve">- минимальные отступы для хозяйственных построек от границ участка </w:t>
            </w:r>
            <w:r w:rsidR="00986DB5" w:rsidRPr="0007065F">
              <w:rPr>
                <w:rFonts w:eastAsia="SimSun"/>
                <w:sz w:val="24"/>
                <w:szCs w:val="24"/>
                <w:lang w:eastAsia="zh-CN"/>
              </w:rPr>
              <w:t>–</w:t>
            </w:r>
            <w:r w:rsidRPr="0007065F">
              <w:rPr>
                <w:rFonts w:eastAsia="SimSun"/>
                <w:sz w:val="24"/>
                <w:szCs w:val="24"/>
                <w:lang w:eastAsia="zh-CN"/>
              </w:rPr>
              <w:t xml:space="preserve"> 1 м с учетом соблюдения требований технических регламентов;</w:t>
            </w:r>
          </w:p>
          <w:p w:rsidR="000E7892" w:rsidRPr="0007065F" w:rsidRDefault="000E7892" w:rsidP="00FB4811">
            <w:pPr>
              <w:keepLines w:val="0"/>
              <w:overflowPunct/>
              <w:autoSpaceDE/>
              <w:autoSpaceDN/>
              <w:adjustRightInd/>
              <w:spacing w:line="240" w:lineRule="auto"/>
              <w:ind w:left="33" w:firstLine="426"/>
              <w:jc w:val="left"/>
              <w:rPr>
                <w:rFonts w:eastAsia="SimSun"/>
                <w:sz w:val="24"/>
                <w:szCs w:val="24"/>
                <w:lang w:eastAsia="zh-CN"/>
              </w:rPr>
            </w:pPr>
          </w:p>
        </w:tc>
      </w:tr>
      <w:tr w:rsidR="00FB4811" w:rsidRPr="0007065F" w:rsidTr="00087C4C">
        <w:trPr>
          <w:trHeight w:val="20"/>
        </w:trPr>
        <w:tc>
          <w:tcPr>
            <w:tcW w:w="3249" w:type="dxa"/>
          </w:tcPr>
          <w:p w:rsidR="00FB4811" w:rsidRPr="0007065F" w:rsidRDefault="00FB4811" w:rsidP="00087C4C">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 xml:space="preserve">[1.4] </w:t>
            </w:r>
            <w:r w:rsidR="00986DB5" w:rsidRPr="0007065F">
              <w:rPr>
                <w:rFonts w:eastAsia="SimSun"/>
                <w:sz w:val="24"/>
                <w:szCs w:val="24"/>
                <w:lang w:eastAsia="zh-CN"/>
              </w:rPr>
              <w:t>–</w:t>
            </w:r>
            <w:r w:rsidRPr="0007065F">
              <w:rPr>
                <w:rFonts w:eastAsia="SimSun"/>
                <w:sz w:val="24"/>
                <w:szCs w:val="24"/>
                <w:lang w:eastAsia="zh-CN"/>
              </w:rPr>
              <w:t xml:space="preserve"> Выращивание тонизирующих, лекарственных, цветочных культур</w:t>
            </w:r>
          </w:p>
        </w:tc>
        <w:tc>
          <w:tcPr>
            <w:tcW w:w="3249" w:type="dxa"/>
          </w:tcPr>
          <w:p w:rsidR="00FB4811" w:rsidRPr="0007065F" w:rsidRDefault="00FB4811" w:rsidP="00087C4C">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Цветочно-оранжерейные хозяйства;</w:t>
            </w:r>
          </w:p>
        </w:tc>
        <w:tc>
          <w:tcPr>
            <w:tcW w:w="3249" w:type="dxa"/>
            <w:vMerge/>
          </w:tcPr>
          <w:p w:rsidR="00FB4811" w:rsidRPr="0007065F" w:rsidRDefault="00FB4811" w:rsidP="00087C4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B4811" w:rsidRPr="0007065F" w:rsidTr="00087C4C">
        <w:trPr>
          <w:trHeight w:val="20"/>
        </w:trPr>
        <w:tc>
          <w:tcPr>
            <w:tcW w:w="3249" w:type="dxa"/>
          </w:tcPr>
          <w:p w:rsidR="00FB4811" w:rsidRPr="0007065F" w:rsidRDefault="00FB4811" w:rsidP="00087C4C">
            <w:pPr>
              <w:widowControl w:val="0"/>
              <w:spacing w:line="240" w:lineRule="auto"/>
              <w:ind w:firstLine="0"/>
              <w:rPr>
                <w:sz w:val="24"/>
                <w:szCs w:val="24"/>
              </w:rPr>
            </w:pPr>
            <w:r w:rsidRPr="0007065F">
              <w:rPr>
                <w:rFonts w:eastAsia="SimSun"/>
                <w:sz w:val="24"/>
                <w:szCs w:val="24"/>
                <w:lang w:eastAsia="zh-CN"/>
              </w:rPr>
              <w:t xml:space="preserve">[1.8] </w:t>
            </w:r>
            <w:r w:rsidR="00986DB5" w:rsidRPr="0007065F">
              <w:rPr>
                <w:rFonts w:eastAsia="SimSun"/>
                <w:sz w:val="24"/>
                <w:szCs w:val="24"/>
                <w:lang w:eastAsia="zh-CN"/>
              </w:rPr>
              <w:t>–</w:t>
            </w:r>
            <w:r w:rsidRPr="0007065F">
              <w:rPr>
                <w:rFonts w:eastAsia="SimSun"/>
                <w:sz w:val="24"/>
                <w:szCs w:val="24"/>
                <w:lang w:eastAsia="zh-CN"/>
              </w:rPr>
              <w:t xml:space="preserve"> Скотоводство</w:t>
            </w:r>
          </w:p>
        </w:tc>
        <w:tc>
          <w:tcPr>
            <w:tcW w:w="3249" w:type="dxa"/>
          </w:tcPr>
          <w:p w:rsidR="00FB4811" w:rsidRPr="0007065F" w:rsidRDefault="00FB4811"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скотоводства (здания, сооружения, используемые для содержания и разведения сельскохозяйственных животных (крупного рогатого скота, овец, коз, лошадей), производства кормов, разведения племенных животных, производства и использования племенной продукции (материала));</w:t>
            </w:r>
          </w:p>
        </w:tc>
        <w:tc>
          <w:tcPr>
            <w:tcW w:w="3249" w:type="dxa"/>
            <w:vMerge/>
          </w:tcPr>
          <w:p w:rsidR="00FB4811" w:rsidRPr="0007065F" w:rsidRDefault="00FB4811" w:rsidP="00087C4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B4811" w:rsidRPr="0007065F" w:rsidTr="00087C4C">
        <w:trPr>
          <w:trHeight w:val="20"/>
        </w:trPr>
        <w:tc>
          <w:tcPr>
            <w:tcW w:w="3249" w:type="dxa"/>
          </w:tcPr>
          <w:p w:rsidR="00FB4811" w:rsidRPr="0007065F" w:rsidRDefault="00FB4811" w:rsidP="00087C4C">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 xml:space="preserve">[1.9] </w:t>
            </w:r>
            <w:r w:rsidR="00986DB5" w:rsidRPr="0007065F">
              <w:rPr>
                <w:rFonts w:eastAsia="SimSun"/>
                <w:sz w:val="24"/>
                <w:szCs w:val="24"/>
                <w:lang w:eastAsia="zh-CN"/>
              </w:rPr>
              <w:t>–</w:t>
            </w:r>
            <w:r w:rsidRPr="0007065F">
              <w:rPr>
                <w:rFonts w:eastAsia="SimSun"/>
                <w:sz w:val="24"/>
                <w:szCs w:val="24"/>
                <w:lang w:eastAsia="zh-CN"/>
              </w:rPr>
              <w:t xml:space="preserve"> Звероводство</w:t>
            </w:r>
          </w:p>
          <w:p w:rsidR="00FB4811" w:rsidRPr="0007065F" w:rsidRDefault="00FB4811" w:rsidP="00087C4C">
            <w:pPr>
              <w:widowControl w:val="0"/>
              <w:spacing w:line="240" w:lineRule="auto"/>
              <w:rPr>
                <w:sz w:val="24"/>
                <w:szCs w:val="24"/>
              </w:rPr>
            </w:pPr>
          </w:p>
        </w:tc>
        <w:tc>
          <w:tcPr>
            <w:tcW w:w="3249" w:type="dxa"/>
          </w:tcPr>
          <w:p w:rsidR="00FB4811" w:rsidRPr="0007065F" w:rsidRDefault="00FB4811"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звероводства (здания, сооружения, используемые для содержания и разведения животных (</w:t>
            </w:r>
            <w:r w:rsidRPr="0007065F">
              <w:rPr>
                <w:sz w:val="24"/>
                <w:szCs w:val="24"/>
              </w:rPr>
              <w:t>ценных пушных зверей)</w:t>
            </w:r>
            <w:r w:rsidRPr="0007065F">
              <w:rPr>
                <w:rFonts w:eastAsia="SimSun"/>
                <w:sz w:val="24"/>
                <w:szCs w:val="24"/>
                <w:lang w:eastAsia="zh-CN"/>
              </w:rPr>
              <w:t>,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3249" w:type="dxa"/>
            <w:vMerge/>
          </w:tcPr>
          <w:p w:rsidR="00FB4811" w:rsidRPr="0007065F" w:rsidRDefault="00FB4811" w:rsidP="00087C4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B4811" w:rsidRPr="0007065F" w:rsidTr="00087C4C">
        <w:trPr>
          <w:trHeight w:val="20"/>
        </w:trPr>
        <w:tc>
          <w:tcPr>
            <w:tcW w:w="3249" w:type="dxa"/>
          </w:tcPr>
          <w:p w:rsidR="00FB4811" w:rsidRPr="0007065F" w:rsidRDefault="00FB4811" w:rsidP="00087C4C">
            <w:pPr>
              <w:widowControl w:val="0"/>
              <w:spacing w:line="240" w:lineRule="auto"/>
              <w:ind w:firstLine="0"/>
              <w:rPr>
                <w:sz w:val="24"/>
                <w:szCs w:val="24"/>
              </w:rPr>
            </w:pPr>
            <w:r w:rsidRPr="0007065F">
              <w:rPr>
                <w:rFonts w:eastAsia="SimSun"/>
                <w:sz w:val="24"/>
                <w:szCs w:val="24"/>
                <w:lang w:eastAsia="zh-CN"/>
              </w:rPr>
              <w:t xml:space="preserve">[1.10] </w:t>
            </w:r>
            <w:r w:rsidR="00986DB5" w:rsidRPr="0007065F">
              <w:rPr>
                <w:rFonts w:eastAsia="SimSun"/>
                <w:sz w:val="24"/>
                <w:szCs w:val="24"/>
                <w:lang w:eastAsia="zh-CN"/>
              </w:rPr>
              <w:t>–</w:t>
            </w:r>
            <w:r w:rsidRPr="0007065F">
              <w:rPr>
                <w:rFonts w:eastAsia="SimSun"/>
                <w:sz w:val="24"/>
                <w:szCs w:val="24"/>
                <w:lang w:eastAsia="zh-CN"/>
              </w:rPr>
              <w:t xml:space="preserve"> Птицеводство</w:t>
            </w:r>
          </w:p>
        </w:tc>
        <w:tc>
          <w:tcPr>
            <w:tcW w:w="3249" w:type="dxa"/>
          </w:tcPr>
          <w:p w:rsidR="00FB4811" w:rsidRPr="0007065F" w:rsidRDefault="00FB4811"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птицеводства (здания, сооружения, используемые для содержания и разведения животных, производства, хранения и первичной переработки продукции птицеводства);</w:t>
            </w:r>
          </w:p>
        </w:tc>
        <w:tc>
          <w:tcPr>
            <w:tcW w:w="3249" w:type="dxa"/>
            <w:vMerge/>
          </w:tcPr>
          <w:p w:rsidR="00FB4811" w:rsidRPr="0007065F" w:rsidRDefault="00FB4811" w:rsidP="00087C4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B4811" w:rsidRPr="0007065F" w:rsidTr="00087C4C">
        <w:trPr>
          <w:trHeight w:val="20"/>
        </w:trPr>
        <w:tc>
          <w:tcPr>
            <w:tcW w:w="3249" w:type="dxa"/>
          </w:tcPr>
          <w:p w:rsidR="00FB4811" w:rsidRPr="0007065F" w:rsidRDefault="00FB4811" w:rsidP="00087C4C">
            <w:pPr>
              <w:widowControl w:val="0"/>
              <w:spacing w:line="240" w:lineRule="auto"/>
              <w:ind w:firstLine="0"/>
              <w:rPr>
                <w:sz w:val="24"/>
                <w:szCs w:val="24"/>
              </w:rPr>
            </w:pPr>
            <w:r w:rsidRPr="0007065F">
              <w:rPr>
                <w:rFonts w:eastAsia="SimSun"/>
                <w:sz w:val="24"/>
                <w:szCs w:val="24"/>
                <w:lang w:eastAsia="zh-CN"/>
              </w:rPr>
              <w:t xml:space="preserve">[1.11] </w:t>
            </w:r>
            <w:r w:rsidR="00986DB5" w:rsidRPr="0007065F">
              <w:rPr>
                <w:rFonts w:eastAsia="SimSun"/>
                <w:sz w:val="24"/>
                <w:szCs w:val="24"/>
                <w:lang w:eastAsia="zh-CN"/>
              </w:rPr>
              <w:t>–</w:t>
            </w:r>
            <w:r w:rsidRPr="0007065F">
              <w:rPr>
                <w:rFonts w:eastAsia="SimSun"/>
                <w:sz w:val="24"/>
                <w:szCs w:val="24"/>
                <w:lang w:eastAsia="zh-CN"/>
              </w:rPr>
              <w:t xml:space="preserve"> Свиноводство</w:t>
            </w:r>
          </w:p>
        </w:tc>
        <w:tc>
          <w:tcPr>
            <w:tcW w:w="3249" w:type="dxa"/>
          </w:tcPr>
          <w:p w:rsidR="00FB4811" w:rsidRPr="0007065F" w:rsidRDefault="00FB4811"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свиноводства (здания, сооружения, используемые для </w:t>
            </w:r>
            <w:r w:rsidRPr="0007065F">
              <w:rPr>
                <w:rFonts w:eastAsia="SimSun"/>
                <w:sz w:val="24"/>
                <w:szCs w:val="24"/>
                <w:lang w:eastAsia="zh-CN"/>
              </w:rPr>
              <w:lastRenderedPageBreak/>
              <w:t>содержания и разведения животных,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3249" w:type="dxa"/>
            <w:vMerge/>
          </w:tcPr>
          <w:p w:rsidR="00FB4811" w:rsidRPr="0007065F" w:rsidRDefault="00FB4811" w:rsidP="00087C4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B4811" w:rsidRPr="0007065F" w:rsidTr="00087C4C">
        <w:trPr>
          <w:trHeight w:val="20"/>
        </w:trPr>
        <w:tc>
          <w:tcPr>
            <w:tcW w:w="3249" w:type="dxa"/>
          </w:tcPr>
          <w:p w:rsidR="00FB4811" w:rsidRPr="0007065F" w:rsidRDefault="00FB4811" w:rsidP="00087C4C">
            <w:pPr>
              <w:widowControl w:val="0"/>
              <w:spacing w:line="240" w:lineRule="auto"/>
              <w:ind w:firstLine="0"/>
              <w:rPr>
                <w:sz w:val="24"/>
                <w:szCs w:val="24"/>
              </w:rPr>
            </w:pPr>
            <w:r w:rsidRPr="0007065F">
              <w:rPr>
                <w:rFonts w:eastAsia="SimSun"/>
                <w:sz w:val="24"/>
                <w:szCs w:val="24"/>
                <w:lang w:eastAsia="zh-CN"/>
              </w:rPr>
              <w:t xml:space="preserve">[1.12] </w:t>
            </w:r>
            <w:r w:rsidR="00986DB5" w:rsidRPr="0007065F">
              <w:rPr>
                <w:rFonts w:eastAsia="SimSun"/>
                <w:sz w:val="24"/>
                <w:szCs w:val="24"/>
                <w:lang w:eastAsia="zh-CN"/>
              </w:rPr>
              <w:t>–</w:t>
            </w:r>
            <w:r w:rsidRPr="0007065F">
              <w:rPr>
                <w:rFonts w:eastAsia="SimSun"/>
                <w:sz w:val="24"/>
                <w:szCs w:val="24"/>
                <w:lang w:eastAsia="zh-CN"/>
              </w:rPr>
              <w:t xml:space="preserve"> Пчеловодство</w:t>
            </w:r>
          </w:p>
        </w:tc>
        <w:tc>
          <w:tcPr>
            <w:tcW w:w="3249" w:type="dxa"/>
          </w:tcPr>
          <w:p w:rsidR="00FB4811" w:rsidRPr="0007065F" w:rsidRDefault="00FB4811"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пчеловодства (сооружения и оборудование для хранения и первичной переработки продукции пчеловодства, разведению, содержанию и использованию пчел и иных полезных насекомых);</w:t>
            </w:r>
          </w:p>
        </w:tc>
        <w:tc>
          <w:tcPr>
            <w:tcW w:w="3249" w:type="dxa"/>
            <w:vMerge w:val="restart"/>
          </w:tcPr>
          <w:p w:rsidR="00FB4811" w:rsidRPr="0007065F" w:rsidRDefault="00FB4811" w:rsidP="00FB4811">
            <w:pPr>
              <w:keepLines w:val="0"/>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Минимальный/максимальный размер земельного участка – 300-2500000 кв. м;</w:t>
            </w:r>
          </w:p>
          <w:p w:rsidR="00FB4811" w:rsidRPr="0007065F" w:rsidRDefault="00FB4811" w:rsidP="00FB48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50 м"/>
              </w:smartTagPr>
              <w:r w:rsidRPr="0007065F">
                <w:rPr>
                  <w:rFonts w:eastAsia="SimSun"/>
                  <w:sz w:val="24"/>
                  <w:szCs w:val="24"/>
                  <w:lang w:eastAsia="zh-CN"/>
                </w:rPr>
                <w:t>50 м</w:t>
              </w:r>
            </w:smartTag>
            <w:r w:rsidRPr="0007065F">
              <w:rPr>
                <w:rFonts w:eastAsia="SimSun"/>
                <w:sz w:val="24"/>
                <w:szCs w:val="24"/>
                <w:lang w:eastAsia="zh-CN"/>
              </w:rPr>
              <w:t>;</w:t>
            </w:r>
          </w:p>
          <w:p w:rsidR="00FB4811" w:rsidRPr="0007065F" w:rsidRDefault="00FB4811" w:rsidP="00FB4811">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30%;</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0E7892" w:rsidRPr="0007065F" w:rsidRDefault="000E7892" w:rsidP="000E7892">
            <w:pPr>
              <w:keepLines w:val="0"/>
              <w:overflowPunct/>
              <w:autoSpaceDE/>
              <w:adjustRightInd/>
              <w:spacing w:line="240" w:lineRule="auto"/>
              <w:ind w:firstLine="426"/>
              <w:jc w:val="left"/>
              <w:rPr>
                <w:sz w:val="24"/>
                <w:szCs w:val="24"/>
              </w:rPr>
            </w:pPr>
            <w:r w:rsidRPr="0007065F">
              <w:rPr>
                <w:sz w:val="24"/>
                <w:szCs w:val="24"/>
              </w:rPr>
              <w:t>-от проездов 3 м;</w:t>
            </w:r>
          </w:p>
          <w:p w:rsidR="000E7892" w:rsidRPr="0007065F" w:rsidRDefault="000E7892" w:rsidP="000E7892">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561DD0" w:rsidRPr="0007065F">
              <w:rPr>
                <w:sz w:val="24"/>
                <w:szCs w:val="24"/>
              </w:rPr>
              <w:t>1</w:t>
            </w:r>
            <w:r w:rsidRPr="0007065F">
              <w:rPr>
                <w:sz w:val="24"/>
                <w:szCs w:val="24"/>
              </w:rPr>
              <w:t>м</w:t>
            </w:r>
          </w:p>
          <w:p w:rsidR="000E7892" w:rsidRPr="0007065F" w:rsidRDefault="000E7892" w:rsidP="000E7892">
            <w:pPr>
              <w:keepLines w:val="0"/>
              <w:overflowPunct/>
              <w:autoSpaceDE/>
              <w:adjustRightInd/>
              <w:spacing w:line="240" w:lineRule="auto"/>
              <w:ind w:firstLine="317"/>
              <w:jc w:val="left"/>
              <w:rPr>
                <w:rFonts w:eastAsia="SimSun"/>
                <w:sz w:val="24"/>
                <w:szCs w:val="24"/>
                <w:lang w:eastAsia="zh-CN"/>
              </w:rPr>
            </w:pPr>
            <w:r w:rsidRPr="0007065F">
              <w:rPr>
                <w:rFonts w:eastAsia="SimSun"/>
                <w:sz w:val="24"/>
                <w:szCs w:val="24"/>
                <w:lang w:eastAsia="zh-CN"/>
              </w:rPr>
              <w:t xml:space="preserve">- минимальные отступы для хозяйственных построек от границ участка </w:t>
            </w:r>
            <w:r w:rsidR="00986DB5" w:rsidRPr="0007065F">
              <w:rPr>
                <w:rFonts w:eastAsia="SimSun"/>
                <w:sz w:val="24"/>
                <w:szCs w:val="24"/>
                <w:lang w:eastAsia="zh-CN"/>
              </w:rPr>
              <w:t>–</w:t>
            </w:r>
            <w:r w:rsidRPr="0007065F">
              <w:rPr>
                <w:rFonts w:eastAsia="SimSun"/>
                <w:sz w:val="24"/>
                <w:szCs w:val="24"/>
                <w:lang w:eastAsia="zh-CN"/>
              </w:rPr>
              <w:t xml:space="preserve"> 1 м с учетом соблюдения требований технических регламентов;</w:t>
            </w:r>
          </w:p>
        </w:tc>
      </w:tr>
      <w:tr w:rsidR="00FB4811" w:rsidRPr="0007065F" w:rsidTr="00087C4C">
        <w:trPr>
          <w:trHeight w:val="20"/>
        </w:trPr>
        <w:tc>
          <w:tcPr>
            <w:tcW w:w="3249" w:type="dxa"/>
          </w:tcPr>
          <w:p w:rsidR="00FB4811" w:rsidRPr="0007065F" w:rsidRDefault="00FB4811" w:rsidP="00087C4C">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 xml:space="preserve">[1.13] </w:t>
            </w:r>
            <w:r w:rsidR="00986DB5" w:rsidRPr="0007065F">
              <w:rPr>
                <w:rFonts w:eastAsia="SimSun"/>
                <w:sz w:val="24"/>
                <w:szCs w:val="24"/>
                <w:lang w:eastAsia="zh-CN"/>
              </w:rPr>
              <w:t>–</w:t>
            </w:r>
            <w:r w:rsidRPr="0007065F">
              <w:rPr>
                <w:rFonts w:eastAsia="SimSun"/>
                <w:sz w:val="24"/>
                <w:szCs w:val="24"/>
                <w:lang w:eastAsia="zh-CN"/>
              </w:rPr>
              <w:t xml:space="preserve"> Рыбоводство</w:t>
            </w:r>
          </w:p>
        </w:tc>
        <w:tc>
          <w:tcPr>
            <w:tcW w:w="3249" w:type="dxa"/>
          </w:tcPr>
          <w:p w:rsidR="00FB4811" w:rsidRPr="0007065F" w:rsidRDefault="00FB4811"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рыбоводства (здания, сооружения, оборудование для осуществления разведения и (или) содержания, выращивания объектов рыбоводства (</w:t>
            </w:r>
            <w:proofErr w:type="spellStart"/>
            <w:r w:rsidRPr="0007065F">
              <w:rPr>
                <w:rFonts w:eastAsia="SimSun"/>
                <w:sz w:val="24"/>
                <w:szCs w:val="24"/>
                <w:lang w:eastAsia="zh-CN"/>
              </w:rPr>
              <w:t>аквакультуры</w:t>
            </w:r>
            <w:proofErr w:type="spellEnd"/>
            <w:r w:rsidRPr="0007065F">
              <w:rPr>
                <w:rFonts w:eastAsia="SimSun"/>
                <w:sz w:val="24"/>
                <w:szCs w:val="24"/>
                <w:lang w:eastAsia="zh-CN"/>
              </w:rPr>
              <w:t>);</w:t>
            </w:r>
          </w:p>
        </w:tc>
        <w:tc>
          <w:tcPr>
            <w:tcW w:w="3249" w:type="dxa"/>
            <w:vMerge/>
          </w:tcPr>
          <w:p w:rsidR="00FB4811" w:rsidRPr="0007065F" w:rsidRDefault="00FB4811" w:rsidP="00087C4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B4811" w:rsidRPr="0007065F" w:rsidTr="00087C4C">
        <w:trPr>
          <w:trHeight w:val="20"/>
        </w:trPr>
        <w:tc>
          <w:tcPr>
            <w:tcW w:w="3249" w:type="dxa"/>
          </w:tcPr>
          <w:p w:rsidR="00FB4811" w:rsidRPr="0007065F" w:rsidRDefault="00FB4811" w:rsidP="00087C4C">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 xml:space="preserve">[1.14] </w:t>
            </w:r>
            <w:r w:rsidR="00986DB5" w:rsidRPr="0007065F">
              <w:rPr>
                <w:rFonts w:eastAsia="SimSun"/>
                <w:sz w:val="24"/>
                <w:szCs w:val="24"/>
                <w:lang w:eastAsia="zh-CN"/>
              </w:rPr>
              <w:t>–</w:t>
            </w:r>
            <w:r w:rsidRPr="0007065F">
              <w:rPr>
                <w:rFonts w:eastAsia="SimSun"/>
                <w:sz w:val="24"/>
                <w:szCs w:val="24"/>
                <w:lang w:eastAsia="zh-CN"/>
              </w:rPr>
              <w:t xml:space="preserve"> Научное обеспечение сельского хозяйства</w:t>
            </w:r>
          </w:p>
          <w:p w:rsidR="00FB4811" w:rsidRPr="0007065F" w:rsidRDefault="00FB4811" w:rsidP="00087C4C">
            <w:pPr>
              <w:widowControl w:val="0"/>
              <w:spacing w:line="240" w:lineRule="auto"/>
              <w:rPr>
                <w:sz w:val="24"/>
                <w:szCs w:val="24"/>
              </w:rPr>
            </w:pPr>
          </w:p>
        </w:tc>
        <w:tc>
          <w:tcPr>
            <w:tcW w:w="3249" w:type="dxa"/>
          </w:tcPr>
          <w:p w:rsidR="00FB4811" w:rsidRPr="0007065F" w:rsidRDefault="00FB4811"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связанные с осуществлением научной и селекционной работы, ведения сельского хозяйства для получения ценных с научной точки зрения Кореновск растительного и животного мира;</w:t>
            </w:r>
          </w:p>
        </w:tc>
        <w:tc>
          <w:tcPr>
            <w:tcW w:w="3249" w:type="dxa"/>
            <w:vMerge w:val="restart"/>
          </w:tcPr>
          <w:p w:rsidR="00FB4811" w:rsidRPr="0007065F" w:rsidRDefault="00FB4811" w:rsidP="00FB4811">
            <w:pPr>
              <w:shd w:val="clear" w:color="auto" w:fill="FFFFFF"/>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300-</w:t>
            </w:r>
            <w:r w:rsidRPr="0007065F">
              <w:rPr>
                <w:sz w:val="24"/>
                <w:szCs w:val="24"/>
              </w:rPr>
              <w:t>1000000</w:t>
            </w:r>
            <w:r w:rsidRPr="0007065F">
              <w:rPr>
                <w:rFonts w:eastAsia="SimSun"/>
                <w:sz w:val="24"/>
                <w:szCs w:val="24"/>
                <w:lang w:eastAsia="zh-CN"/>
              </w:rPr>
              <w:t xml:space="preserve"> кв. м;</w:t>
            </w:r>
          </w:p>
          <w:p w:rsidR="00FB4811" w:rsidRPr="0007065F" w:rsidRDefault="00FB4811" w:rsidP="00FB4811">
            <w:pPr>
              <w:keepLines w:val="0"/>
              <w:shd w:val="clear" w:color="auto" w:fill="FFFFFF"/>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24 м"/>
              </w:smartTagPr>
              <w:r w:rsidRPr="0007065F">
                <w:rPr>
                  <w:rFonts w:eastAsia="SimSun"/>
                  <w:sz w:val="24"/>
                  <w:szCs w:val="24"/>
                  <w:lang w:eastAsia="zh-CN"/>
                </w:rPr>
                <w:t>24 м</w:t>
              </w:r>
            </w:smartTag>
            <w:r w:rsidRPr="0007065F">
              <w:rPr>
                <w:rFonts w:eastAsia="SimSun"/>
                <w:sz w:val="24"/>
                <w:szCs w:val="24"/>
                <w:lang w:eastAsia="zh-CN"/>
              </w:rPr>
              <w:t xml:space="preserve">; </w:t>
            </w:r>
          </w:p>
          <w:p w:rsidR="00FB4811" w:rsidRPr="0007065F" w:rsidRDefault="00FB4811" w:rsidP="00FB4811">
            <w:pPr>
              <w:keepLines w:val="0"/>
              <w:shd w:val="clear" w:color="auto" w:fill="FFFFFF"/>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3 этажа (включая мансардный этаж); </w:t>
            </w:r>
          </w:p>
          <w:p w:rsidR="00FB4811" w:rsidRPr="0007065F" w:rsidRDefault="00FB4811" w:rsidP="00FB4811">
            <w:pPr>
              <w:keepLines w:val="0"/>
              <w:shd w:val="clear" w:color="auto" w:fill="FFFFFF"/>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30%;</w:t>
            </w:r>
          </w:p>
          <w:p w:rsidR="00FB4811" w:rsidRPr="0007065F" w:rsidRDefault="00FB4811" w:rsidP="00FB4811">
            <w:pPr>
              <w:shd w:val="clear" w:color="auto" w:fill="FFFFFF"/>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максимальная высота зданий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15 м;</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проездов 3 м;</w:t>
            </w:r>
          </w:p>
          <w:p w:rsidR="00632791" w:rsidRPr="0007065F" w:rsidRDefault="00632791" w:rsidP="00632791">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561DD0" w:rsidRPr="0007065F">
              <w:rPr>
                <w:sz w:val="24"/>
                <w:szCs w:val="24"/>
              </w:rPr>
              <w:t>1</w:t>
            </w:r>
            <w:r w:rsidRPr="0007065F">
              <w:rPr>
                <w:sz w:val="24"/>
                <w:szCs w:val="24"/>
              </w:rPr>
              <w:t>м</w:t>
            </w:r>
          </w:p>
          <w:p w:rsidR="00FB4811" w:rsidRPr="0007065F" w:rsidRDefault="00632791" w:rsidP="00632791">
            <w:pPr>
              <w:keepLines w:val="0"/>
              <w:overflowPunct/>
              <w:autoSpaceDE/>
              <w:adjustRightInd/>
              <w:spacing w:line="240" w:lineRule="auto"/>
              <w:ind w:firstLine="317"/>
              <w:jc w:val="left"/>
              <w:rPr>
                <w:sz w:val="24"/>
                <w:szCs w:val="24"/>
              </w:rPr>
            </w:pPr>
            <w:r w:rsidRPr="0007065F">
              <w:rPr>
                <w:rFonts w:eastAsia="SimSun"/>
                <w:sz w:val="24"/>
                <w:szCs w:val="24"/>
                <w:lang w:eastAsia="zh-CN"/>
              </w:rPr>
              <w:lastRenderedPageBreak/>
              <w:t xml:space="preserve">- минимальные отступы для хозяйственных построек от границ участка </w:t>
            </w:r>
            <w:r w:rsidR="00986DB5" w:rsidRPr="0007065F">
              <w:rPr>
                <w:rFonts w:eastAsia="SimSun"/>
                <w:sz w:val="24"/>
                <w:szCs w:val="24"/>
                <w:lang w:eastAsia="zh-CN"/>
              </w:rPr>
              <w:t>–</w:t>
            </w:r>
            <w:r w:rsidRPr="0007065F">
              <w:rPr>
                <w:rFonts w:eastAsia="SimSun"/>
                <w:sz w:val="24"/>
                <w:szCs w:val="24"/>
                <w:lang w:eastAsia="zh-CN"/>
              </w:rPr>
              <w:t xml:space="preserve"> 1 м с учетом соблюдения требований технических регламентов;</w:t>
            </w:r>
          </w:p>
        </w:tc>
      </w:tr>
      <w:tr w:rsidR="00FB4811" w:rsidRPr="0007065F" w:rsidTr="00087C4C">
        <w:trPr>
          <w:trHeight w:val="20"/>
        </w:trPr>
        <w:tc>
          <w:tcPr>
            <w:tcW w:w="3249" w:type="dxa"/>
          </w:tcPr>
          <w:p w:rsidR="00FB4811" w:rsidRPr="0007065F" w:rsidRDefault="00FB4811" w:rsidP="00087C4C">
            <w:pPr>
              <w:widowControl w:val="0"/>
              <w:spacing w:line="240" w:lineRule="auto"/>
              <w:ind w:firstLine="0"/>
              <w:rPr>
                <w:sz w:val="24"/>
                <w:szCs w:val="24"/>
              </w:rPr>
            </w:pPr>
            <w:r w:rsidRPr="0007065F">
              <w:rPr>
                <w:rFonts w:eastAsia="SimSun"/>
                <w:sz w:val="24"/>
                <w:szCs w:val="24"/>
                <w:lang w:eastAsia="zh-CN"/>
              </w:rPr>
              <w:t xml:space="preserve">[1.15] </w:t>
            </w:r>
            <w:r w:rsidR="00986DB5" w:rsidRPr="0007065F">
              <w:rPr>
                <w:rFonts w:eastAsia="SimSun"/>
                <w:sz w:val="24"/>
                <w:szCs w:val="24"/>
                <w:lang w:eastAsia="zh-CN"/>
              </w:rPr>
              <w:t>–</w:t>
            </w:r>
            <w:r w:rsidRPr="0007065F">
              <w:rPr>
                <w:rFonts w:eastAsia="SimSun"/>
                <w:sz w:val="24"/>
                <w:szCs w:val="24"/>
                <w:lang w:eastAsia="zh-CN"/>
              </w:rPr>
              <w:t xml:space="preserve"> Хранение и переработка сельскохозяйственной продукции</w:t>
            </w:r>
          </w:p>
        </w:tc>
        <w:tc>
          <w:tcPr>
            <w:tcW w:w="3249" w:type="dxa"/>
          </w:tcPr>
          <w:p w:rsidR="00FB4811" w:rsidRPr="0007065F" w:rsidRDefault="00FB4811"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Здания и сооружения для производства, хранения, первичной и глубокой переработки сельскохозяйственной продукции;</w:t>
            </w:r>
            <w:r w:rsidRPr="0007065F">
              <w:rPr>
                <w:rFonts w:eastAsia="SimSun"/>
                <w:sz w:val="24"/>
                <w:szCs w:val="24"/>
                <w:lang w:eastAsia="zh-CN"/>
              </w:rPr>
              <w:tab/>
            </w:r>
          </w:p>
        </w:tc>
        <w:tc>
          <w:tcPr>
            <w:tcW w:w="3249" w:type="dxa"/>
            <w:vMerge/>
          </w:tcPr>
          <w:p w:rsidR="00FB4811" w:rsidRPr="0007065F" w:rsidRDefault="00FB4811" w:rsidP="00087C4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B4811" w:rsidRPr="0007065F" w:rsidTr="00087C4C">
        <w:trPr>
          <w:trHeight w:val="20"/>
        </w:trPr>
        <w:tc>
          <w:tcPr>
            <w:tcW w:w="3249" w:type="dxa"/>
          </w:tcPr>
          <w:p w:rsidR="00FB4811" w:rsidRPr="0007065F" w:rsidRDefault="00FB4811" w:rsidP="00087C4C">
            <w:pPr>
              <w:widowControl w:val="0"/>
              <w:spacing w:line="240" w:lineRule="auto"/>
              <w:ind w:firstLine="0"/>
              <w:rPr>
                <w:sz w:val="24"/>
                <w:szCs w:val="24"/>
              </w:rPr>
            </w:pPr>
            <w:r w:rsidRPr="0007065F">
              <w:rPr>
                <w:rFonts w:eastAsia="SimSun"/>
                <w:sz w:val="24"/>
                <w:szCs w:val="24"/>
                <w:lang w:eastAsia="zh-CN"/>
              </w:rPr>
              <w:t xml:space="preserve">[1.17] </w:t>
            </w:r>
            <w:r w:rsidR="00986DB5" w:rsidRPr="0007065F">
              <w:rPr>
                <w:rFonts w:eastAsia="SimSun"/>
                <w:sz w:val="24"/>
                <w:szCs w:val="24"/>
                <w:lang w:eastAsia="zh-CN"/>
              </w:rPr>
              <w:t>–</w:t>
            </w:r>
            <w:r w:rsidRPr="0007065F">
              <w:rPr>
                <w:rFonts w:eastAsia="SimSun"/>
                <w:sz w:val="24"/>
                <w:szCs w:val="24"/>
                <w:lang w:eastAsia="zh-CN"/>
              </w:rPr>
              <w:t xml:space="preserve"> Питомники</w:t>
            </w:r>
          </w:p>
        </w:tc>
        <w:tc>
          <w:tcPr>
            <w:tcW w:w="3249" w:type="dxa"/>
          </w:tcPr>
          <w:p w:rsidR="00FB4811" w:rsidRPr="0007065F" w:rsidRDefault="00FB4811"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Питомники;</w:t>
            </w:r>
          </w:p>
        </w:tc>
        <w:tc>
          <w:tcPr>
            <w:tcW w:w="3249" w:type="dxa"/>
            <w:vMerge/>
          </w:tcPr>
          <w:p w:rsidR="00FB4811" w:rsidRPr="0007065F" w:rsidRDefault="00FB4811" w:rsidP="00087C4C">
            <w:pPr>
              <w:keepLines w:val="0"/>
              <w:tabs>
                <w:tab w:val="left" w:pos="1134"/>
              </w:tabs>
              <w:overflowPunct/>
              <w:autoSpaceDE/>
              <w:autoSpaceDN/>
              <w:adjustRightInd/>
              <w:spacing w:line="240" w:lineRule="auto"/>
              <w:ind w:firstLine="426"/>
              <w:jc w:val="left"/>
              <w:rPr>
                <w:rFonts w:eastAsia="SimSun"/>
                <w:sz w:val="24"/>
                <w:szCs w:val="24"/>
                <w:lang w:eastAsia="zh-CN"/>
              </w:rPr>
            </w:pPr>
          </w:p>
        </w:tc>
      </w:tr>
      <w:tr w:rsidR="00FB4811" w:rsidRPr="0007065F" w:rsidTr="00087C4C">
        <w:trPr>
          <w:trHeight w:val="20"/>
        </w:trPr>
        <w:tc>
          <w:tcPr>
            <w:tcW w:w="3249" w:type="dxa"/>
          </w:tcPr>
          <w:p w:rsidR="00FB4811" w:rsidRPr="0007065F" w:rsidRDefault="00FB4811" w:rsidP="00087C4C">
            <w:pPr>
              <w:widowControl w:val="0"/>
              <w:spacing w:line="240" w:lineRule="auto"/>
              <w:ind w:firstLine="0"/>
              <w:rPr>
                <w:sz w:val="24"/>
                <w:szCs w:val="24"/>
              </w:rPr>
            </w:pPr>
            <w:r w:rsidRPr="0007065F">
              <w:rPr>
                <w:rFonts w:eastAsia="SimSun"/>
                <w:sz w:val="24"/>
                <w:szCs w:val="24"/>
                <w:lang w:eastAsia="zh-CN"/>
              </w:rPr>
              <w:t xml:space="preserve">[6.9] </w:t>
            </w:r>
            <w:r w:rsidR="00986DB5" w:rsidRPr="0007065F">
              <w:rPr>
                <w:rFonts w:eastAsia="SimSun"/>
                <w:sz w:val="24"/>
                <w:szCs w:val="24"/>
                <w:lang w:eastAsia="zh-CN"/>
              </w:rPr>
              <w:t>–</w:t>
            </w:r>
            <w:r w:rsidRPr="0007065F">
              <w:rPr>
                <w:rFonts w:eastAsia="SimSun"/>
                <w:sz w:val="24"/>
                <w:szCs w:val="24"/>
                <w:lang w:eastAsia="zh-CN"/>
              </w:rPr>
              <w:t xml:space="preserve"> Склады</w:t>
            </w:r>
          </w:p>
        </w:tc>
        <w:tc>
          <w:tcPr>
            <w:tcW w:w="3249" w:type="dxa"/>
          </w:tcPr>
          <w:p w:rsidR="00FB4811" w:rsidRPr="0007065F" w:rsidRDefault="00FB4811"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Элеваторы и продовольственные склады;</w:t>
            </w:r>
          </w:p>
        </w:tc>
        <w:tc>
          <w:tcPr>
            <w:tcW w:w="3249" w:type="dxa"/>
          </w:tcPr>
          <w:p w:rsidR="00FB4811" w:rsidRPr="0007065F" w:rsidRDefault="00FB4811" w:rsidP="00FB4811">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FB4811" w:rsidRPr="0007065F" w:rsidRDefault="00FB4811" w:rsidP="00FB48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FB4811" w:rsidRPr="0007065F" w:rsidRDefault="00FB4811" w:rsidP="00FB48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от уровня земли </w:t>
            </w:r>
            <w:smartTag w:uri="urn:schemas-microsoft-com:office:smarttags" w:element="metricconverter">
              <w:smartTagPr>
                <w:attr w:name="ProductID" w:val="-15 м"/>
              </w:smartTagPr>
              <w:r w:rsidRPr="0007065F">
                <w:rPr>
                  <w:rFonts w:eastAsia="SimSun"/>
                  <w:sz w:val="24"/>
                  <w:szCs w:val="24"/>
                  <w:lang w:eastAsia="zh-CN"/>
                </w:rPr>
                <w:t>-15 м</w:t>
              </w:r>
            </w:smartTag>
            <w:r w:rsidRPr="0007065F">
              <w:rPr>
                <w:rFonts w:eastAsia="SimSun"/>
                <w:sz w:val="24"/>
                <w:szCs w:val="24"/>
                <w:lang w:eastAsia="zh-CN"/>
              </w:rPr>
              <w:t>;</w:t>
            </w:r>
          </w:p>
          <w:p w:rsidR="00FB4811" w:rsidRPr="0007065F" w:rsidRDefault="00FB4811" w:rsidP="00FB481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30 м"/>
              </w:smartTagPr>
              <w:r w:rsidRPr="0007065F">
                <w:rPr>
                  <w:rFonts w:eastAsia="SimSun"/>
                  <w:sz w:val="24"/>
                  <w:szCs w:val="24"/>
                  <w:lang w:eastAsia="zh-CN"/>
                </w:rPr>
                <w:t>30 м</w:t>
              </w:r>
            </w:smartTag>
            <w:r w:rsidRPr="0007065F">
              <w:rPr>
                <w:rFonts w:eastAsia="SimSun"/>
                <w:sz w:val="24"/>
                <w:szCs w:val="24"/>
                <w:lang w:eastAsia="zh-CN"/>
              </w:rPr>
              <w:t>;</w:t>
            </w:r>
          </w:p>
          <w:p w:rsidR="00FB4811" w:rsidRPr="0007065F" w:rsidRDefault="00FB4811" w:rsidP="006505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минимальный отступ строений от красной линии участ</w:t>
            </w:r>
            <w:r w:rsidR="00650588" w:rsidRPr="0007065F">
              <w:rPr>
                <w:rFonts w:eastAsia="SimSun"/>
                <w:sz w:val="24"/>
                <w:szCs w:val="24"/>
                <w:lang w:eastAsia="zh-CN"/>
              </w:rPr>
              <w:t>ка -5 м</w:t>
            </w:r>
            <w:r w:rsidR="00632791" w:rsidRPr="0007065F">
              <w:rPr>
                <w:rFonts w:eastAsia="SimSun"/>
                <w:sz w:val="24"/>
                <w:szCs w:val="24"/>
                <w:lang w:eastAsia="zh-CN"/>
              </w:rPr>
              <w:t>;</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проездов 3 м;</w:t>
            </w:r>
          </w:p>
          <w:p w:rsidR="00632791" w:rsidRPr="0007065F" w:rsidRDefault="00632791" w:rsidP="00561DD0">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561DD0" w:rsidRPr="0007065F">
              <w:rPr>
                <w:sz w:val="24"/>
                <w:szCs w:val="24"/>
              </w:rPr>
              <w:t>1</w:t>
            </w:r>
            <w:r w:rsidRPr="0007065F">
              <w:rPr>
                <w:sz w:val="24"/>
                <w:szCs w:val="24"/>
              </w:rPr>
              <w:t>м</w:t>
            </w:r>
            <w:r w:rsidRPr="0007065F">
              <w:rPr>
                <w:rFonts w:eastAsia="SimSun"/>
                <w:sz w:val="24"/>
                <w:szCs w:val="24"/>
                <w:lang w:eastAsia="zh-CN"/>
              </w:rPr>
              <w:t>.</w:t>
            </w:r>
          </w:p>
        </w:tc>
      </w:tr>
      <w:tr w:rsidR="00FB4811" w:rsidRPr="0007065F" w:rsidTr="00087C4C">
        <w:trPr>
          <w:trHeight w:val="20"/>
        </w:trPr>
        <w:tc>
          <w:tcPr>
            <w:tcW w:w="3249" w:type="dxa"/>
          </w:tcPr>
          <w:p w:rsidR="00FB4811" w:rsidRPr="0007065F" w:rsidRDefault="00FB4811" w:rsidP="00087C4C">
            <w:pPr>
              <w:widowControl w:val="0"/>
              <w:spacing w:line="240" w:lineRule="auto"/>
              <w:ind w:firstLine="0"/>
              <w:rPr>
                <w:sz w:val="24"/>
                <w:szCs w:val="24"/>
              </w:rPr>
            </w:pPr>
            <w:r w:rsidRPr="0007065F">
              <w:rPr>
                <w:rFonts w:eastAsia="SimSun"/>
                <w:sz w:val="24"/>
                <w:szCs w:val="24"/>
                <w:lang w:eastAsia="zh-CN"/>
              </w:rPr>
              <w:t>[</w:t>
            </w:r>
            <w:r w:rsidRPr="0007065F">
              <w:rPr>
                <w:sz w:val="24"/>
                <w:szCs w:val="24"/>
                <w:lang w:eastAsia="zh-CN"/>
              </w:rPr>
              <w:t>8.3</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Обеспечение внутреннего правопорядка</w:t>
            </w:r>
          </w:p>
        </w:tc>
        <w:tc>
          <w:tcPr>
            <w:tcW w:w="3249" w:type="dxa"/>
          </w:tcPr>
          <w:p w:rsidR="00FB4811" w:rsidRPr="0007065F" w:rsidRDefault="00FB4811"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пожарной охраны, пожарные депо; </w:t>
            </w:r>
          </w:p>
        </w:tc>
        <w:tc>
          <w:tcPr>
            <w:tcW w:w="3249" w:type="dxa"/>
          </w:tcPr>
          <w:p w:rsidR="00650588" w:rsidRPr="0007065F" w:rsidRDefault="00650588" w:rsidP="0065058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10-5000 кв. м;</w:t>
            </w:r>
          </w:p>
          <w:p w:rsidR="00650588" w:rsidRPr="0007065F" w:rsidRDefault="00650588" w:rsidP="0065058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15 м;</w:t>
            </w:r>
          </w:p>
          <w:p w:rsidR="00FB4811" w:rsidRPr="0007065F" w:rsidRDefault="00650588" w:rsidP="00650588">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проездов 3 м;</w:t>
            </w:r>
          </w:p>
          <w:p w:rsidR="00650588" w:rsidRPr="0007065F" w:rsidRDefault="00632791" w:rsidP="00561DD0">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561DD0" w:rsidRPr="0007065F">
              <w:rPr>
                <w:sz w:val="24"/>
                <w:szCs w:val="24"/>
              </w:rPr>
              <w:t>1</w:t>
            </w:r>
            <w:r w:rsidRPr="0007065F">
              <w:rPr>
                <w:sz w:val="24"/>
                <w:szCs w:val="24"/>
              </w:rPr>
              <w:t>м.</w:t>
            </w:r>
          </w:p>
        </w:tc>
      </w:tr>
      <w:tr w:rsidR="006E2BEC" w:rsidRPr="0007065F" w:rsidTr="006E02EC">
        <w:trPr>
          <w:trHeight w:val="20"/>
        </w:trPr>
        <w:tc>
          <w:tcPr>
            <w:tcW w:w="3249" w:type="dxa"/>
            <w:vAlign w:val="center"/>
          </w:tcPr>
          <w:p w:rsidR="006E2BEC" w:rsidRPr="0007065F" w:rsidRDefault="006E2BEC" w:rsidP="006E2BEC">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lastRenderedPageBreak/>
              <w:t>[13.1] – Ведение огородничества</w:t>
            </w:r>
          </w:p>
        </w:tc>
        <w:tc>
          <w:tcPr>
            <w:tcW w:w="3249" w:type="dxa"/>
            <w:vAlign w:val="center"/>
          </w:tcPr>
          <w:p w:rsidR="006E2BEC" w:rsidRPr="0007065F" w:rsidRDefault="005516F4" w:rsidP="006E2BEC">
            <w:pPr>
              <w:shd w:val="clear" w:color="auto" w:fill="FFFFFF"/>
              <w:spacing w:line="240" w:lineRule="auto"/>
              <w:ind w:left="12" w:firstLine="426"/>
              <w:jc w:val="left"/>
              <w:rPr>
                <w:rFonts w:eastAsia="SimSun"/>
                <w:sz w:val="24"/>
                <w:szCs w:val="24"/>
                <w:lang w:eastAsia="zh-CN"/>
              </w:rPr>
            </w:pPr>
            <w:r w:rsidRPr="0007065F">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9" w:type="dxa"/>
            <w:vAlign w:val="center"/>
          </w:tcPr>
          <w:p w:rsidR="00650588" w:rsidRPr="0007065F" w:rsidRDefault="00650588" w:rsidP="00650588">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5B39E9" w:rsidRPr="0007065F">
              <w:rPr>
                <w:rFonts w:eastAsia="SimSun"/>
                <w:sz w:val="24"/>
                <w:szCs w:val="24"/>
                <w:lang w:eastAsia="zh-CN"/>
              </w:rPr>
              <w:t>1</w:t>
            </w:r>
            <w:r w:rsidR="00EF1B83" w:rsidRPr="0007065F">
              <w:rPr>
                <w:rFonts w:eastAsia="SimSun"/>
                <w:sz w:val="24"/>
                <w:szCs w:val="24"/>
                <w:lang w:eastAsia="zh-CN"/>
              </w:rPr>
              <w:t>0-5000 кв. м.</w:t>
            </w:r>
          </w:p>
          <w:p w:rsidR="00650588" w:rsidRPr="0007065F" w:rsidRDefault="00650588" w:rsidP="00632791">
            <w:pPr>
              <w:keepLines w:val="0"/>
              <w:overflowPunct/>
              <w:autoSpaceDE/>
              <w:adjustRightInd/>
              <w:spacing w:line="240" w:lineRule="auto"/>
              <w:ind w:firstLine="317"/>
              <w:jc w:val="left"/>
              <w:rPr>
                <w:sz w:val="24"/>
                <w:szCs w:val="24"/>
              </w:rPr>
            </w:pPr>
          </w:p>
        </w:tc>
      </w:tr>
    </w:tbl>
    <w:p w:rsidR="00E9632F" w:rsidRPr="0007065F" w:rsidRDefault="00C82CD3"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632791" w:rsidRPr="0007065F" w:rsidTr="004229CA">
        <w:trPr>
          <w:trHeight w:val="20"/>
        </w:trPr>
        <w:tc>
          <w:tcPr>
            <w:tcW w:w="3249" w:type="dxa"/>
            <w:vAlign w:val="center"/>
          </w:tcPr>
          <w:p w:rsidR="00632791" w:rsidRPr="0007065F" w:rsidRDefault="00510709" w:rsidP="00632791">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632791"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632791" w:rsidRPr="0007065F" w:rsidRDefault="00510709" w:rsidP="00632791">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632791" w:rsidRPr="0007065F">
              <w:rPr>
                <w:rFonts w:eastAsia="SimSun"/>
                <w:sz w:val="24"/>
                <w:szCs w:val="24"/>
                <w:lang w:eastAsia="zh-CN"/>
              </w:rPr>
              <w:t xml:space="preserve"> объектов капитального строительства</w:t>
            </w:r>
          </w:p>
        </w:tc>
        <w:tc>
          <w:tcPr>
            <w:tcW w:w="3249" w:type="dxa"/>
            <w:vAlign w:val="center"/>
          </w:tcPr>
          <w:p w:rsidR="00632791" w:rsidRPr="0007065F" w:rsidRDefault="00632791" w:rsidP="00632791">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4229CA">
        <w:trPr>
          <w:trHeight w:val="20"/>
        </w:trPr>
        <w:tc>
          <w:tcPr>
            <w:tcW w:w="3249" w:type="dxa"/>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 xml:space="preserve">[1.18] </w:t>
            </w:r>
            <w:r w:rsidR="00986DB5" w:rsidRPr="0007065F">
              <w:rPr>
                <w:rFonts w:eastAsia="SimSun"/>
                <w:sz w:val="24"/>
                <w:szCs w:val="24"/>
                <w:lang w:eastAsia="zh-CN"/>
              </w:rPr>
              <w:t>–</w:t>
            </w:r>
            <w:r w:rsidRPr="0007065F">
              <w:rPr>
                <w:rFonts w:eastAsia="SimSun"/>
                <w:sz w:val="24"/>
                <w:szCs w:val="24"/>
                <w:lang w:eastAsia="zh-CN"/>
              </w:rPr>
              <w:t xml:space="preserve"> Обеспечение сельскохозяйственного производства</w:t>
            </w:r>
          </w:p>
        </w:tc>
        <w:tc>
          <w:tcPr>
            <w:tcW w:w="3249" w:type="dxa"/>
          </w:tcPr>
          <w:p w:rsidR="00E9632F" w:rsidRPr="0007065F" w:rsidRDefault="00E9632F"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Склады легковоспламеняющихся и горючих жидкостей и газов, склады минеральных удобрений и химических средств защиты растений, бойни, хранилища навоза и помета;</w:t>
            </w:r>
            <w:r w:rsidR="00773D0A" w:rsidRPr="0007065F">
              <w:t xml:space="preserve"> </w:t>
            </w:r>
            <w:r w:rsidR="00773D0A" w:rsidRPr="0007065F">
              <w:rPr>
                <w:sz w:val="24"/>
                <w:szCs w:val="24"/>
              </w:rPr>
              <w:t>р</w:t>
            </w:r>
            <w:r w:rsidR="00773D0A" w:rsidRPr="0007065F">
              <w:rPr>
                <w:rFonts w:eastAsia="SimSun"/>
                <w:sz w:val="24"/>
                <w:szCs w:val="24"/>
                <w:lang w:eastAsia="zh-CN"/>
              </w:rPr>
              <w:t>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E9632F" w:rsidRPr="0007065F" w:rsidRDefault="00E9632F" w:rsidP="00087C4C">
            <w:pPr>
              <w:keepLines w:val="0"/>
              <w:overflowPunct/>
              <w:autoSpaceDE/>
              <w:autoSpaceDN/>
              <w:adjustRightInd/>
              <w:spacing w:line="240" w:lineRule="auto"/>
              <w:ind w:firstLine="0"/>
              <w:jc w:val="left"/>
              <w:rPr>
                <w:rFonts w:eastAsia="SimSun"/>
                <w:sz w:val="24"/>
                <w:szCs w:val="24"/>
                <w:lang w:eastAsia="zh-CN"/>
              </w:rPr>
            </w:pPr>
          </w:p>
        </w:tc>
        <w:tc>
          <w:tcPr>
            <w:tcW w:w="3249" w:type="dxa"/>
          </w:tcPr>
          <w:p w:rsidR="00E9632F" w:rsidRPr="0007065F" w:rsidRDefault="00650588" w:rsidP="00087C4C">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w:t>
            </w:r>
            <w:r w:rsidR="00E9632F" w:rsidRPr="0007065F">
              <w:rPr>
                <w:rFonts w:eastAsia="SimSun"/>
                <w:sz w:val="24"/>
                <w:szCs w:val="24"/>
                <w:lang w:eastAsia="zh-CN"/>
              </w:rPr>
              <w:t>инимальная</w:t>
            </w:r>
            <w:r w:rsidRPr="0007065F">
              <w:rPr>
                <w:rFonts w:eastAsia="SimSun"/>
                <w:sz w:val="24"/>
                <w:szCs w:val="24"/>
                <w:lang w:eastAsia="zh-CN"/>
              </w:rPr>
              <w:t>/максимальная</w:t>
            </w:r>
            <w:r w:rsidR="00E9632F" w:rsidRPr="0007065F">
              <w:rPr>
                <w:rFonts w:eastAsia="SimSun"/>
                <w:sz w:val="24"/>
                <w:szCs w:val="24"/>
                <w:lang w:eastAsia="zh-CN"/>
              </w:rPr>
              <w:t xml:space="preserve"> площадь земельных участков </w:t>
            </w:r>
            <w:r w:rsidRPr="0007065F">
              <w:rPr>
                <w:rFonts w:eastAsia="SimSun"/>
                <w:sz w:val="24"/>
                <w:szCs w:val="24"/>
                <w:lang w:eastAsia="zh-CN"/>
              </w:rPr>
              <w:t>–</w:t>
            </w:r>
            <w:r w:rsidR="00E9632F" w:rsidRPr="0007065F">
              <w:rPr>
                <w:rFonts w:eastAsia="SimSun"/>
                <w:sz w:val="24"/>
                <w:szCs w:val="24"/>
                <w:lang w:eastAsia="zh-CN"/>
              </w:rPr>
              <w:t xml:space="preserve"> </w:t>
            </w:r>
            <w:r w:rsidRPr="0007065F">
              <w:rPr>
                <w:rFonts w:eastAsia="SimSun"/>
                <w:sz w:val="24"/>
                <w:szCs w:val="24"/>
                <w:lang w:eastAsia="zh-CN"/>
              </w:rPr>
              <w:t>300-1000000</w:t>
            </w:r>
            <w:r w:rsidR="00E9632F" w:rsidRPr="0007065F">
              <w:rPr>
                <w:rFonts w:eastAsia="SimSun"/>
                <w:sz w:val="24"/>
                <w:szCs w:val="24"/>
                <w:lang w:eastAsia="zh-CN"/>
              </w:rPr>
              <w:t xml:space="preserve"> кв. м;</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20 м;</w:t>
            </w:r>
          </w:p>
          <w:p w:rsidR="00E9632F" w:rsidRPr="0007065F" w:rsidRDefault="00E9632F" w:rsidP="00650588">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650588" w:rsidRPr="0007065F">
              <w:rPr>
                <w:rFonts w:eastAsia="SimSun"/>
                <w:sz w:val="24"/>
                <w:szCs w:val="24"/>
                <w:lang w:eastAsia="zh-CN"/>
              </w:rPr>
              <w:t>70</w:t>
            </w:r>
            <w:r w:rsidRPr="0007065F">
              <w:rPr>
                <w:rFonts w:eastAsia="SimSun"/>
                <w:sz w:val="24"/>
                <w:szCs w:val="24"/>
                <w:lang w:eastAsia="zh-CN"/>
              </w:rPr>
              <w:t>%;</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 xml:space="preserve">-от проездов </w:t>
            </w:r>
            <w:r w:rsidR="00561DD0" w:rsidRPr="0007065F">
              <w:rPr>
                <w:sz w:val="24"/>
                <w:szCs w:val="24"/>
              </w:rPr>
              <w:t>1</w:t>
            </w:r>
            <w:r w:rsidRPr="0007065F">
              <w:rPr>
                <w:sz w:val="24"/>
                <w:szCs w:val="24"/>
              </w:rPr>
              <w:t xml:space="preserve"> м;</w:t>
            </w:r>
          </w:p>
          <w:p w:rsidR="00632791" w:rsidRPr="0007065F" w:rsidRDefault="00632791" w:rsidP="00632791">
            <w:pPr>
              <w:keepLines w:val="0"/>
              <w:overflowPunct/>
              <w:autoSpaceDE/>
              <w:adjustRightInd/>
              <w:spacing w:line="240" w:lineRule="auto"/>
              <w:ind w:firstLine="317"/>
              <w:jc w:val="left"/>
              <w:rPr>
                <w:sz w:val="24"/>
                <w:szCs w:val="24"/>
              </w:rPr>
            </w:pPr>
            <w:r w:rsidRPr="0007065F">
              <w:rPr>
                <w:rFonts w:eastAsia="SimSun"/>
                <w:sz w:val="24"/>
                <w:szCs w:val="24"/>
                <w:lang w:eastAsia="zh-CN"/>
              </w:rPr>
              <w:t xml:space="preserve">- минимальные отступы для хозяйственных построек от границ участка </w:t>
            </w:r>
            <w:r w:rsidR="00986DB5" w:rsidRPr="0007065F">
              <w:rPr>
                <w:rFonts w:eastAsia="SimSun"/>
                <w:sz w:val="24"/>
                <w:szCs w:val="24"/>
                <w:lang w:eastAsia="zh-CN"/>
              </w:rPr>
              <w:t>–</w:t>
            </w:r>
            <w:r w:rsidRPr="0007065F">
              <w:rPr>
                <w:rFonts w:eastAsia="SimSun"/>
                <w:sz w:val="24"/>
                <w:szCs w:val="24"/>
                <w:lang w:eastAsia="zh-CN"/>
              </w:rPr>
              <w:t xml:space="preserve"> 1 м с учетом соблюдения требований технических регламентов;</w:t>
            </w:r>
          </w:p>
        </w:tc>
      </w:tr>
      <w:tr w:rsidR="00E9632F" w:rsidRPr="0007065F" w:rsidTr="004229CA">
        <w:trPr>
          <w:trHeight w:val="20"/>
        </w:trPr>
        <w:tc>
          <w:tcPr>
            <w:tcW w:w="3249" w:type="dxa"/>
            <w:shd w:val="clear" w:color="auto" w:fill="auto"/>
          </w:tcPr>
          <w:p w:rsidR="00E9632F" w:rsidRPr="0007065F" w:rsidRDefault="00E9632F" w:rsidP="00087C4C">
            <w:pPr>
              <w:spacing w:line="240" w:lineRule="auto"/>
              <w:ind w:firstLine="0"/>
              <w:jc w:val="left"/>
              <w:rPr>
                <w:rFonts w:eastAsia="SimSun"/>
                <w:sz w:val="24"/>
                <w:szCs w:val="24"/>
                <w:lang w:eastAsia="zh-CN"/>
              </w:rPr>
            </w:pPr>
            <w:r w:rsidRPr="0007065F">
              <w:rPr>
                <w:rFonts w:eastAsia="SimSun"/>
                <w:sz w:val="24"/>
                <w:szCs w:val="24"/>
                <w:lang w:eastAsia="zh-CN"/>
              </w:rPr>
              <w:t xml:space="preserve">[3.10.1] </w:t>
            </w:r>
            <w:r w:rsidR="00986DB5" w:rsidRPr="0007065F">
              <w:rPr>
                <w:rFonts w:eastAsia="SimSun"/>
                <w:sz w:val="24"/>
                <w:szCs w:val="24"/>
                <w:lang w:eastAsia="zh-CN"/>
              </w:rPr>
              <w:t>–</w:t>
            </w:r>
            <w:r w:rsidRPr="0007065F">
              <w:rPr>
                <w:rFonts w:eastAsia="SimSun"/>
                <w:sz w:val="24"/>
                <w:szCs w:val="24"/>
                <w:lang w:eastAsia="zh-CN"/>
              </w:rPr>
              <w:t xml:space="preserve"> Амбулаторное ветеринарное обслуживание</w:t>
            </w:r>
          </w:p>
        </w:tc>
        <w:tc>
          <w:tcPr>
            <w:tcW w:w="3249" w:type="dxa"/>
            <w:shd w:val="clear" w:color="auto" w:fill="auto"/>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Ветеринарные учреждения;</w:t>
            </w:r>
          </w:p>
        </w:tc>
        <w:tc>
          <w:tcPr>
            <w:tcW w:w="3249" w:type="dxa"/>
            <w:shd w:val="clear" w:color="auto" w:fill="auto"/>
          </w:tcPr>
          <w:p w:rsidR="00E9632F" w:rsidRPr="0007065F" w:rsidRDefault="00650588"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w:t>
            </w:r>
            <w:r w:rsidR="00E9632F" w:rsidRPr="0007065F">
              <w:rPr>
                <w:rFonts w:eastAsia="SimSun"/>
                <w:sz w:val="24"/>
                <w:szCs w:val="24"/>
                <w:lang w:eastAsia="zh-CN"/>
              </w:rPr>
              <w:t xml:space="preserve">максимальная площадь земельных участков  – </w:t>
            </w:r>
            <w:r w:rsidRPr="0007065F">
              <w:rPr>
                <w:rFonts w:eastAsia="SimSun"/>
                <w:sz w:val="24"/>
                <w:szCs w:val="24"/>
                <w:lang w:eastAsia="zh-CN"/>
              </w:rPr>
              <w:t>10-100000</w:t>
            </w:r>
            <w:r w:rsidR="00E9632F" w:rsidRPr="0007065F">
              <w:rPr>
                <w:rFonts w:eastAsia="SimSun"/>
                <w:sz w:val="24"/>
                <w:szCs w:val="24"/>
                <w:lang w:eastAsia="zh-CN"/>
              </w:rPr>
              <w:t xml:space="preserve"> кв. м;</w:t>
            </w:r>
          </w:p>
          <w:p w:rsidR="00650588" w:rsidRPr="0007065F" w:rsidRDefault="00650588"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максимальный процент застройки в границах земельного участка – 60%;</w:t>
            </w:r>
          </w:p>
          <w:p w:rsidR="00E9632F" w:rsidRPr="0007065F" w:rsidRDefault="00E9632F" w:rsidP="00650588">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w:t>
            </w:r>
            <w:r w:rsidR="00650588" w:rsidRPr="0007065F">
              <w:rPr>
                <w:rFonts w:eastAsia="SimSun"/>
                <w:sz w:val="24"/>
                <w:szCs w:val="24"/>
                <w:lang w:eastAsia="zh-CN"/>
              </w:rPr>
              <w:t>8</w:t>
            </w:r>
            <w:r w:rsidRPr="0007065F">
              <w:rPr>
                <w:rFonts w:eastAsia="SimSun"/>
                <w:sz w:val="24"/>
                <w:szCs w:val="24"/>
                <w:lang w:eastAsia="zh-CN"/>
              </w:rPr>
              <w:t xml:space="preserve"> м;</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 xml:space="preserve">-от проездов </w:t>
            </w:r>
            <w:r w:rsidR="00561DD0" w:rsidRPr="0007065F">
              <w:rPr>
                <w:sz w:val="24"/>
                <w:szCs w:val="24"/>
              </w:rPr>
              <w:t>1</w:t>
            </w:r>
            <w:r w:rsidRPr="0007065F">
              <w:rPr>
                <w:sz w:val="24"/>
                <w:szCs w:val="24"/>
              </w:rPr>
              <w:t xml:space="preserve"> м;</w:t>
            </w:r>
          </w:p>
          <w:p w:rsidR="00632791" w:rsidRPr="0007065F" w:rsidRDefault="00632791" w:rsidP="00632791">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3м</w:t>
            </w:r>
            <w:r w:rsidRPr="0007065F">
              <w:rPr>
                <w:rFonts w:eastAsia="SimSun"/>
                <w:sz w:val="24"/>
                <w:szCs w:val="24"/>
                <w:lang w:eastAsia="zh-CN"/>
              </w:rPr>
              <w:t>.</w:t>
            </w:r>
          </w:p>
        </w:tc>
      </w:tr>
      <w:tr w:rsidR="00133EAA" w:rsidRPr="0007065F" w:rsidTr="00294657">
        <w:trPr>
          <w:trHeight w:val="20"/>
        </w:trPr>
        <w:tc>
          <w:tcPr>
            <w:tcW w:w="3249" w:type="dxa"/>
            <w:shd w:val="clear" w:color="auto" w:fill="auto"/>
          </w:tcPr>
          <w:p w:rsidR="00133EAA" w:rsidRPr="0007065F" w:rsidRDefault="00133EAA" w:rsidP="00294657">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6.8</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Связь</w:t>
            </w:r>
          </w:p>
        </w:tc>
        <w:tc>
          <w:tcPr>
            <w:tcW w:w="3249" w:type="dxa"/>
            <w:shd w:val="clear" w:color="auto" w:fill="auto"/>
          </w:tcPr>
          <w:p w:rsidR="00133EAA" w:rsidRPr="0007065F" w:rsidRDefault="00133EAA" w:rsidP="00294657">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49" w:type="dxa"/>
            <w:shd w:val="clear" w:color="auto" w:fill="auto"/>
            <w:vAlign w:val="center"/>
          </w:tcPr>
          <w:p w:rsidR="00B25C7A" w:rsidRPr="0007065F" w:rsidRDefault="00B25C7A" w:rsidP="00B25C7A">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 10 </w:t>
            </w:r>
            <w:r w:rsidR="00986DB5" w:rsidRPr="0007065F">
              <w:rPr>
                <w:rFonts w:eastAsia="SimSun"/>
                <w:sz w:val="24"/>
                <w:szCs w:val="24"/>
                <w:lang w:eastAsia="zh-CN"/>
              </w:rPr>
              <w:t>–</w:t>
            </w:r>
            <w:r w:rsidRPr="0007065F">
              <w:rPr>
                <w:rFonts w:eastAsia="SimSun"/>
                <w:sz w:val="24"/>
                <w:szCs w:val="24"/>
                <w:lang w:eastAsia="zh-CN"/>
              </w:rPr>
              <w:t xml:space="preserve"> 100 кв. м;</w:t>
            </w:r>
          </w:p>
          <w:p w:rsidR="00B25C7A" w:rsidRPr="0007065F" w:rsidRDefault="00B25C7A" w:rsidP="00B25C7A">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20 м;</w:t>
            </w:r>
          </w:p>
          <w:p w:rsidR="00133EAA" w:rsidRPr="0007065F" w:rsidRDefault="00B25C7A" w:rsidP="00B25C7A">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tc>
      </w:tr>
    </w:tbl>
    <w:p w:rsidR="00E9632F" w:rsidRPr="0007065F" w:rsidRDefault="00C82CD3"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E9632F" w:rsidRPr="0007065F" w:rsidTr="00087C4C">
        <w:trPr>
          <w:trHeight w:val="552"/>
        </w:trPr>
        <w:tc>
          <w:tcPr>
            <w:tcW w:w="4786" w:type="dxa"/>
            <w:vAlign w:val="center"/>
          </w:tcPr>
          <w:p w:rsidR="00E9632F" w:rsidRPr="0007065F" w:rsidRDefault="00510709"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p>
        </w:tc>
        <w:tc>
          <w:tcPr>
            <w:tcW w:w="4961" w:type="dxa"/>
            <w:vAlign w:val="center"/>
          </w:tcPr>
          <w:p w:rsidR="00E9632F" w:rsidRPr="0007065F" w:rsidRDefault="00B25C7A"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c>
          <w:tcPr>
            <w:tcW w:w="4786" w:type="dxa"/>
          </w:tcPr>
          <w:p w:rsidR="003E3130" w:rsidRPr="0007065F" w:rsidRDefault="003E3130" w:rsidP="003E3130">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здания, строения и сооружения, необходимые для функционирования сельского хозяйства; </w:t>
            </w:r>
          </w:p>
          <w:p w:rsidR="003E3130" w:rsidRPr="0007065F" w:rsidRDefault="003E3130" w:rsidP="003E3130">
            <w:pPr>
              <w:keepLines w:val="0"/>
              <w:overflowPunct/>
              <w:spacing w:line="240" w:lineRule="auto"/>
              <w:ind w:firstLine="426"/>
              <w:rPr>
                <w:rFonts w:eastAsia="SimSun"/>
                <w:sz w:val="24"/>
                <w:szCs w:val="24"/>
                <w:lang w:eastAsia="zh-CN"/>
              </w:rPr>
            </w:pPr>
            <w:r w:rsidRPr="0007065F">
              <w:rPr>
                <w:rFonts w:eastAsia="SimSun"/>
                <w:sz w:val="24"/>
                <w:szCs w:val="24"/>
                <w:lang w:eastAsia="zh-CN"/>
              </w:rPr>
              <w:t>- зеленые насаждения;</w:t>
            </w:r>
          </w:p>
          <w:p w:rsidR="003E3130" w:rsidRPr="0007065F" w:rsidRDefault="003E3130" w:rsidP="003E3130">
            <w:pPr>
              <w:keepLines w:val="0"/>
              <w:overflowPunct/>
              <w:spacing w:line="240" w:lineRule="auto"/>
              <w:ind w:firstLine="426"/>
              <w:rPr>
                <w:rFonts w:eastAsia="SimSun"/>
                <w:sz w:val="24"/>
                <w:szCs w:val="24"/>
                <w:lang w:eastAsia="zh-CN"/>
              </w:rPr>
            </w:pPr>
            <w:r w:rsidRPr="0007065F">
              <w:rPr>
                <w:rFonts w:eastAsia="SimSun"/>
                <w:sz w:val="24"/>
                <w:szCs w:val="24"/>
                <w:lang w:eastAsia="zh-CN"/>
              </w:rPr>
              <w:t>- пункты охраны;</w:t>
            </w:r>
          </w:p>
          <w:p w:rsidR="003E3130" w:rsidRPr="0007065F" w:rsidRDefault="003E3130" w:rsidP="003E3130">
            <w:pPr>
              <w:keepLines w:val="0"/>
              <w:overflowPunct/>
              <w:spacing w:line="240" w:lineRule="auto"/>
              <w:ind w:firstLine="426"/>
              <w:rPr>
                <w:rFonts w:eastAsia="SimSun"/>
                <w:sz w:val="24"/>
                <w:szCs w:val="24"/>
                <w:lang w:eastAsia="zh-CN"/>
              </w:rPr>
            </w:pPr>
            <w:r w:rsidRPr="0007065F">
              <w:rPr>
                <w:rFonts w:eastAsia="SimSun"/>
                <w:sz w:val="24"/>
                <w:szCs w:val="24"/>
                <w:lang w:eastAsia="zh-CN"/>
              </w:rPr>
              <w:t>– хранилища навоза и помета;</w:t>
            </w:r>
          </w:p>
          <w:p w:rsidR="00E9632F" w:rsidRPr="0007065F" w:rsidRDefault="003E3130" w:rsidP="00857E01">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инженерные, транспортные и иные вспомогательные сооружения и устройства для нужд сельского хозяйства. </w:t>
            </w:r>
          </w:p>
        </w:tc>
        <w:tc>
          <w:tcPr>
            <w:tcW w:w="4961" w:type="dxa"/>
          </w:tcPr>
          <w:p w:rsidR="00632791" w:rsidRPr="0007065F" w:rsidRDefault="00632791" w:rsidP="00632791">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632791" w:rsidRPr="0007065F" w:rsidRDefault="00632791" w:rsidP="00632791">
            <w:pPr>
              <w:keepLines w:val="0"/>
              <w:overflowPunct/>
              <w:autoSpaceDE/>
              <w:adjustRightInd/>
              <w:spacing w:line="240" w:lineRule="auto"/>
              <w:ind w:firstLine="317"/>
              <w:jc w:val="left"/>
              <w:rPr>
                <w:sz w:val="24"/>
                <w:szCs w:val="24"/>
              </w:rPr>
            </w:pPr>
            <w:r w:rsidRPr="0007065F">
              <w:rPr>
                <w:sz w:val="24"/>
                <w:szCs w:val="24"/>
              </w:rPr>
              <w:t>Минимальный отступ от границ с соседними участками – 3 м;</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 xml:space="preserve">-от проездов </w:t>
            </w:r>
            <w:r w:rsidR="00857E01" w:rsidRPr="0007065F">
              <w:rPr>
                <w:sz w:val="24"/>
                <w:szCs w:val="24"/>
              </w:rPr>
              <w:t>1</w:t>
            </w:r>
            <w:r w:rsidRPr="0007065F">
              <w:rPr>
                <w:sz w:val="24"/>
                <w:szCs w:val="24"/>
              </w:rPr>
              <w:t xml:space="preserve"> м;</w:t>
            </w:r>
          </w:p>
          <w:p w:rsidR="00E9632F" w:rsidRPr="0007065F" w:rsidRDefault="00632791" w:rsidP="00632791">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 минимальные отступы для хозяйственных построек от границ участка </w:t>
            </w:r>
            <w:r w:rsidR="00986DB5" w:rsidRPr="0007065F">
              <w:rPr>
                <w:rFonts w:eastAsia="SimSun"/>
                <w:sz w:val="24"/>
                <w:szCs w:val="24"/>
                <w:lang w:eastAsia="zh-CN"/>
              </w:rPr>
              <w:t>–</w:t>
            </w:r>
            <w:r w:rsidRPr="0007065F">
              <w:rPr>
                <w:rFonts w:eastAsia="SimSun"/>
                <w:sz w:val="24"/>
                <w:szCs w:val="24"/>
                <w:lang w:eastAsia="zh-CN"/>
              </w:rPr>
              <w:t xml:space="preserve"> 1 м с учетом соблюдения требований технических регламентов;</w:t>
            </w:r>
          </w:p>
        </w:tc>
      </w:tr>
    </w:tbl>
    <w:p w:rsidR="00E9632F" w:rsidRPr="0007065F" w:rsidRDefault="00E9632F" w:rsidP="00CD43A2">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9632F" w:rsidRPr="0007065F" w:rsidRDefault="00E9632F" w:rsidP="00CD43A2">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для сельской усадьбы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w:t>
      </w:r>
    </w:p>
    <w:p w:rsidR="00E9632F" w:rsidRPr="0007065F" w:rsidRDefault="00E9632F" w:rsidP="00CD43A2">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для остальных зданий, строений, сооружений </w:t>
      </w:r>
      <w:r w:rsidR="00986DB5" w:rsidRPr="0007065F">
        <w:rPr>
          <w:rFonts w:eastAsia="SimSun"/>
          <w:sz w:val="24"/>
          <w:szCs w:val="24"/>
          <w:lang w:eastAsia="zh-CN"/>
        </w:rPr>
        <w:t>–</w:t>
      </w:r>
      <w:r w:rsidRPr="0007065F">
        <w:rPr>
          <w:rFonts w:eastAsia="SimSun"/>
          <w:sz w:val="24"/>
          <w:szCs w:val="24"/>
          <w:lang w:eastAsia="zh-CN"/>
        </w:rPr>
        <w:t xml:space="preserve"> </w:t>
      </w:r>
      <w:smartTag w:uri="urn:schemas-microsoft-com:office:smarttags" w:element="metricconverter">
        <w:smartTagPr>
          <w:attr w:name="ProductID" w:val="1 м"/>
        </w:smartTagPr>
        <w:r w:rsidRPr="0007065F">
          <w:rPr>
            <w:rFonts w:eastAsia="SimSun"/>
            <w:sz w:val="24"/>
            <w:szCs w:val="24"/>
            <w:lang w:eastAsia="zh-CN"/>
          </w:rPr>
          <w:t>1 м</w:t>
        </w:r>
      </w:smartTag>
      <w:r w:rsidR="00650588" w:rsidRPr="0007065F">
        <w:rPr>
          <w:rFonts w:eastAsia="SimSun"/>
          <w:sz w:val="24"/>
          <w:szCs w:val="24"/>
          <w:lang w:eastAsia="zh-CN"/>
        </w:rPr>
        <w:t>;</w:t>
      </w:r>
    </w:p>
    <w:p w:rsidR="00650588" w:rsidRPr="0007065F" w:rsidRDefault="00650588" w:rsidP="00650588">
      <w:pPr>
        <w:keepLines w:val="0"/>
        <w:overflowPunct/>
        <w:spacing w:line="240" w:lineRule="auto"/>
        <w:ind w:firstLine="426"/>
        <w:rPr>
          <w:rFonts w:eastAsia="SimSun"/>
          <w:sz w:val="24"/>
          <w:szCs w:val="24"/>
          <w:lang w:eastAsia="zh-CN"/>
        </w:rPr>
      </w:pPr>
      <w:r w:rsidRPr="0007065F">
        <w:rPr>
          <w:rFonts w:eastAsia="SimSun"/>
          <w:sz w:val="24"/>
          <w:szCs w:val="24"/>
          <w:lang w:eastAsia="zh-CN"/>
        </w:rPr>
        <w:t>- до некапитального жилого строения не менее 3 м;</w:t>
      </w:r>
    </w:p>
    <w:p w:rsidR="00650588" w:rsidRPr="0007065F" w:rsidRDefault="00650588" w:rsidP="00650588">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до вспомогательных хозяйственных строений– 1 м, </w:t>
      </w:r>
    </w:p>
    <w:p w:rsidR="00650588" w:rsidRPr="0007065F" w:rsidRDefault="00650588" w:rsidP="00650588">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до низкорослых кустарников – 1 м, </w:t>
      </w:r>
    </w:p>
    <w:p w:rsidR="00650588" w:rsidRPr="0007065F" w:rsidRDefault="00650588" w:rsidP="00650588">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до среднерослых </w:t>
      </w:r>
      <w:r w:rsidR="00986DB5" w:rsidRPr="0007065F">
        <w:rPr>
          <w:rFonts w:eastAsia="SimSun"/>
          <w:sz w:val="24"/>
          <w:szCs w:val="24"/>
          <w:lang w:eastAsia="zh-CN"/>
        </w:rPr>
        <w:t>–</w:t>
      </w:r>
      <w:r w:rsidRPr="0007065F">
        <w:rPr>
          <w:rFonts w:eastAsia="SimSun"/>
          <w:sz w:val="24"/>
          <w:szCs w:val="24"/>
          <w:lang w:eastAsia="zh-CN"/>
        </w:rPr>
        <w:t xml:space="preserve"> 2 м, </w:t>
      </w:r>
    </w:p>
    <w:p w:rsidR="00650588" w:rsidRPr="0007065F" w:rsidRDefault="00650588" w:rsidP="00650588">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 до высокорослых деревьев </w:t>
      </w:r>
      <w:r w:rsidR="00986DB5" w:rsidRPr="0007065F">
        <w:rPr>
          <w:rFonts w:eastAsia="SimSun"/>
          <w:sz w:val="24"/>
          <w:szCs w:val="24"/>
          <w:lang w:eastAsia="zh-CN"/>
        </w:rPr>
        <w:t>–</w:t>
      </w:r>
      <w:r w:rsidRPr="0007065F">
        <w:rPr>
          <w:rFonts w:eastAsia="SimSun"/>
          <w:sz w:val="24"/>
          <w:szCs w:val="24"/>
          <w:lang w:eastAsia="zh-CN"/>
        </w:rPr>
        <w:t xml:space="preserve"> 4 м, </w:t>
      </w:r>
    </w:p>
    <w:p w:rsidR="00650588" w:rsidRPr="0007065F" w:rsidRDefault="00650588" w:rsidP="00650588">
      <w:pPr>
        <w:keepLines w:val="0"/>
        <w:overflowPunct/>
        <w:spacing w:line="240" w:lineRule="auto"/>
        <w:ind w:firstLine="426"/>
        <w:rPr>
          <w:rFonts w:eastAsia="SimSun"/>
          <w:sz w:val="24"/>
          <w:szCs w:val="24"/>
          <w:lang w:eastAsia="zh-CN"/>
        </w:rPr>
      </w:pPr>
      <w:r w:rsidRPr="0007065F">
        <w:rPr>
          <w:rFonts w:eastAsia="SimSun"/>
          <w:sz w:val="24"/>
          <w:szCs w:val="24"/>
          <w:lang w:eastAsia="zh-CN"/>
        </w:rPr>
        <w:t>- до постройки для содержания скота и птицы – 1 м;</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3624EA" w:rsidRPr="0007065F" w:rsidRDefault="003624EA"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E9632F" w:rsidRPr="0007065F" w:rsidRDefault="0056675E"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56675E" w:rsidRPr="0007065F" w:rsidRDefault="0056675E" w:rsidP="00CD43A2">
      <w:pPr>
        <w:keepLines w:val="0"/>
        <w:overflowPunct/>
        <w:autoSpaceDE/>
        <w:autoSpaceDN/>
        <w:adjustRightInd/>
        <w:spacing w:line="240" w:lineRule="auto"/>
        <w:ind w:firstLine="426"/>
        <w:rPr>
          <w:rFonts w:eastAsia="SimSun"/>
          <w:sz w:val="24"/>
          <w:szCs w:val="24"/>
          <w:lang w:eastAsia="zh-CN"/>
        </w:rPr>
      </w:pP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Примечание (общее):</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Не допускается размещение сельскохозяйственных предприятий, зданий, сооружений:</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на площадках залегания полезных ископаемых без согласования с органами Госгортехнадзора;</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зонах оползней, которые могут угрожать застройке и эксплуатации предприятий, зданий и сооружений;</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первом поясе зоны санитарной охраны источников водоснабжения населенных пунктов;</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первой и второй зонах округов санитарной охраны курортов;</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на землях пригородных зеленых зон городских округов и городских поселений;</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на землях особо охраняемых природных территорий.</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размещение сельскохозяйственных предприятий, зданий и сооружений:</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7065F">
          <w:rPr>
            <w:rFonts w:eastAsia="SimSun"/>
            <w:sz w:val="24"/>
            <w:szCs w:val="24"/>
            <w:lang w:eastAsia="zh-CN"/>
          </w:rPr>
          <w:t>0,5 м</w:t>
        </w:r>
      </w:smartTag>
      <w:r w:rsidRPr="0007065F">
        <w:rPr>
          <w:rFonts w:eastAsia="SimSun"/>
          <w:sz w:val="24"/>
          <w:szCs w:val="24"/>
          <w:lang w:eastAsia="zh-CN"/>
        </w:rPr>
        <w:t xml:space="preserve"> выше расчетного горизонта воды с учетом подпора и уклона водотока, а также расчетной высоты волны и ее нагона.</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 xml:space="preserve">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w:t>
      </w:r>
      <w:r w:rsidR="00986DB5" w:rsidRPr="0007065F">
        <w:rPr>
          <w:rFonts w:eastAsia="SimSun"/>
          <w:sz w:val="24"/>
          <w:szCs w:val="24"/>
          <w:lang w:eastAsia="zh-CN"/>
        </w:rPr>
        <w:t>–</w:t>
      </w:r>
      <w:r w:rsidRPr="0007065F">
        <w:rPr>
          <w:rFonts w:eastAsia="SimSun"/>
          <w:sz w:val="24"/>
          <w:szCs w:val="24"/>
          <w:lang w:eastAsia="zh-CN"/>
        </w:rPr>
        <w:t xml:space="preserve"> один раз в 10 лет.</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9632F" w:rsidRPr="0007065F" w:rsidRDefault="00E9632F" w:rsidP="00CD43A2">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841D23" w:rsidRPr="0007065F" w:rsidRDefault="00841D23" w:rsidP="00CD43A2">
      <w:pPr>
        <w:keepLines w:val="0"/>
        <w:overflowPunct/>
        <w:autoSpaceDE/>
        <w:autoSpaceDN/>
        <w:adjustRightInd/>
        <w:spacing w:line="240" w:lineRule="auto"/>
        <w:ind w:firstLine="426"/>
        <w:rPr>
          <w:rFonts w:eastAsia="SimSun"/>
          <w:sz w:val="24"/>
          <w:szCs w:val="24"/>
          <w:lang w:eastAsia="zh-CN"/>
        </w:rPr>
      </w:pPr>
    </w:p>
    <w:p w:rsidR="00841D23" w:rsidRPr="0007065F" w:rsidRDefault="00841D23" w:rsidP="00841D23">
      <w:pPr>
        <w:keepLines w:val="0"/>
        <w:overflowPunct/>
        <w:autoSpaceDE/>
        <w:autoSpaceDN/>
        <w:adjustRightInd/>
        <w:spacing w:line="240" w:lineRule="auto"/>
        <w:ind w:firstLine="426"/>
        <w:jc w:val="left"/>
        <w:rPr>
          <w:rFonts w:eastAsia="SimSun"/>
          <w:sz w:val="24"/>
          <w:szCs w:val="24"/>
          <w:lang w:eastAsia="zh-CN"/>
        </w:rPr>
      </w:pPr>
    </w:p>
    <w:p w:rsidR="00014C0C" w:rsidRPr="0007065F" w:rsidRDefault="00014C0C" w:rsidP="00014C0C">
      <w:pPr>
        <w:keepLines w:val="0"/>
        <w:overflowPunct/>
        <w:autoSpaceDE/>
        <w:autoSpaceDN/>
        <w:adjustRightInd/>
        <w:spacing w:line="240" w:lineRule="auto"/>
        <w:ind w:firstLine="426"/>
        <w:jc w:val="center"/>
        <w:rPr>
          <w:rFonts w:eastAsia="SimSun"/>
          <w:sz w:val="24"/>
          <w:szCs w:val="24"/>
          <w:lang w:eastAsia="zh-CN"/>
        </w:rPr>
      </w:pPr>
    </w:p>
    <w:p w:rsidR="00E9632F" w:rsidRPr="0007065F" w:rsidRDefault="00E9632F" w:rsidP="00E9632F">
      <w:pPr>
        <w:keepLines w:val="0"/>
        <w:overflowPunct/>
        <w:autoSpaceDE/>
        <w:autoSpaceDN/>
        <w:adjustRightInd/>
        <w:spacing w:line="240" w:lineRule="auto"/>
        <w:ind w:firstLine="426"/>
        <w:jc w:val="center"/>
        <w:rPr>
          <w:rFonts w:eastAsia="SimSun"/>
          <w:bCs/>
          <w:caps/>
          <w:sz w:val="24"/>
          <w:szCs w:val="24"/>
          <w:lang w:eastAsia="zh-CN"/>
        </w:rPr>
      </w:pPr>
      <w:r w:rsidRPr="0007065F">
        <w:rPr>
          <w:rFonts w:eastAsia="SimSun"/>
          <w:bCs/>
          <w:caps/>
          <w:sz w:val="24"/>
          <w:szCs w:val="24"/>
          <w:lang w:eastAsia="zh-CN"/>
        </w:rPr>
        <w:t>Зоны рекреационного назначения:</w:t>
      </w:r>
    </w:p>
    <w:p w:rsidR="00E9632F" w:rsidRPr="0007065F" w:rsidRDefault="00E9632F" w:rsidP="00E9632F">
      <w:pPr>
        <w:keepLines w:val="0"/>
        <w:overflowPunct/>
        <w:autoSpaceDE/>
        <w:autoSpaceDN/>
        <w:adjustRightInd/>
        <w:spacing w:line="240" w:lineRule="auto"/>
        <w:ind w:firstLine="426"/>
        <w:jc w:val="center"/>
        <w:rPr>
          <w:rFonts w:eastAsia="SimSun"/>
          <w:bCs/>
          <w:i/>
          <w:caps/>
          <w:sz w:val="24"/>
          <w:szCs w:val="24"/>
          <w:lang w:eastAsia="zh-CN"/>
        </w:rPr>
      </w:pPr>
      <w:r w:rsidRPr="0007065F">
        <w:rPr>
          <w:i/>
          <w:sz w:val="24"/>
          <w:szCs w:val="24"/>
        </w:rPr>
        <w:t xml:space="preserve">Земельные участки в </w:t>
      </w:r>
      <w:r w:rsidRPr="0007065F">
        <w:rPr>
          <w:rStyle w:val="ep"/>
          <w:i/>
          <w:sz w:val="24"/>
          <w:szCs w:val="24"/>
        </w:rPr>
        <w:t>составе</w:t>
      </w:r>
      <w:r w:rsidRPr="0007065F">
        <w:rPr>
          <w:i/>
          <w:sz w:val="24"/>
          <w:szCs w:val="24"/>
        </w:rPr>
        <w:t xml:space="preserve"> рекреационных </w:t>
      </w:r>
      <w:r w:rsidRPr="0007065F">
        <w:rPr>
          <w:rStyle w:val="ep"/>
          <w:i/>
          <w:sz w:val="24"/>
          <w:szCs w:val="24"/>
        </w:rPr>
        <w:t>зон</w:t>
      </w:r>
      <w:r w:rsidRPr="0007065F">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E9632F" w:rsidRPr="0007065F" w:rsidRDefault="00E9632F" w:rsidP="00E9632F">
      <w:pPr>
        <w:keepLines w:val="0"/>
        <w:overflowPunct/>
        <w:autoSpaceDE/>
        <w:autoSpaceDN/>
        <w:adjustRightInd/>
        <w:spacing w:line="240" w:lineRule="auto"/>
        <w:ind w:firstLine="426"/>
        <w:jc w:val="center"/>
        <w:rPr>
          <w:rFonts w:eastAsia="SimSun"/>
          <w:bCs/>
          <w:sz w:val="24"/>
          <w:szCs w:val="24"/>
          <w:u w:val="single"/>
          <w:lang w:eastAsia="zh-CN"/>
        </w:rPr>
      </w:pPr>
    </w:p>
    <w:p w:rsidR="00E9632F" w:rsidRPr="0007065F" w:rsidRDefault="00E9632F" w:rsidP="00E9632F">
      <w:pPr>
        <w:keepLines w:val="0"/>
        <w:overflowPunct/>
        <w:autoSpaceDE/>
        <w:autoSpaceDN/>
        <w:adjustRightInd/>
        <w:spacing w:line="240" w:lineRule="auto"/>
        <w:ind w:firstLine="426"/>
        <w:rPr>
          <w:rFonts w:eastAsia="SimSun"/>
          <w:sz w:val="24"/>
          <w:szCs w:val="24"/>
          <w:lang w:eastAsia="zh-CN"/>
        </w:rPr>
      </w:pPr>
    </w:p>
    <w:p w:rsidR="00E9632F" w:rsidRPr="0007065F" w:rsidRDefault="00E9632F" w:rsidP="00E9632F">
      <w:pPr>
        <w:keepLines w:val="0"/>
        <w:overflowPunct/>
        <w:autoSpaceDE/>
        <w:autoSpaceDN/>
        <w:adjustRightInd/>
        <w:spacing w:line="240" w:lineRule="auto"/>
        <w:ind w:firstLine="426"/>
        <w:jc w:val="left"/>
        <w:rPr>
          <w:rFonts w:eastAsia="SimSun"/>
          <w:sz w:val="24"/>
          <w:szCs w:val="24"/>
          <w:lang w:eastAsia="zh-CN"/>
        </w:rPr>
      </w:pPr>
    </w:p>
    <w:p w:rsidR="00E9632F" w:rsidRPr="0007065F" w:rsidRDefault="00E9632F" w:rsidP="00E9632F">
      <w:pPr>
        <w:keepLines w:val="0"/>
        <w:overflowPunct/>
        <w:autoSpaceDE/>
        <w:autoSpaceDN/>
        <w:adjustRightInd/>
        <w:spacing w:line="240" w:lineRule="auto"/>
        <w:ind w:firstLine="284"/>
        <w:jc w:val="center"/>
        <w:rPr>
          <w:bCs/>
          <w:sz w:val="24"/>
          <w:szCs w:val="24"/>
          <w:u w:val="single"/>
          <w:lang w:eastAsia="ar-SA"/>
        </w:rPr>
      </w:pPr>
      <w:r w:rsidRPr="0007065F">
        <w:rPr>
          <w:bCs/>
          <w:sz w:val="24"/>
          <w:szCs w:val="24"/>
          <w:u w:val="single"/>
          <w:lang w:eastAsia="ar-SA"/>
        </w:rPr>
        <w:t>Р-К. Зона объектов санаторно-курортного назначения.</w:t>
      </w:r>
    </w:p>
    <w:p w:rsidR="00E9632F" w:rsidRPr="0007065F" w:rsidRDefault="00E9632F" w:rsidP="00E9632F">
      <w:pPr>
        <w:keepLines w:val="0"/>
        <w:overflowPunct/>
        <w:autoSpaceDE/>
        <w:autoSpaceDN/>
        <w:adjustRightInd/>
        <w:spacing w:line="240" w:lineRule="auto"/>
        <w:ind w:firstLine="284"/>
        <w:jc w:val="center"/>
        <w:rPr>
          <w:bCs/>
          <w:sz w:val="24"/>
          <w:szCs w:val="24"/>
          <w:u w:val="single"/>
          <w:lang w:eastAsia="ar-SA"/>
        </w:rPr>
      </w:pPr>
    </w:p>
    <w:p w:rsidR="00E9632F" w:rsidRPr="0007065F" w:rsidRDefault="00E9632F" w:rsidP="00E9632F">
      <w:pPr>
        <w:keepLines w:val="0"/>
        <w:overflowPunct/>
        <w:autoSpaceDE/>
        <w:autoSpaceDN/>
        <w:adjustRightInd/>
        <w:spacing w:line="240" w:lineRule="auto"/>
        <w:ind w:firstLine="284"/>
        <w:jc w:val="left"/>
        <w:rPr>
          <w:i/>
          <w:iCs/>
          <w:sz w:val="24"/>
          <w:szCs w:val="24"/>
          <w:lang w:eastAsia="ar-SA"/>
        </w:rPr>
      </w:pPr>
      <w:r w:rsidRPr="0007065F">
        <w:rPr>
          <w:i/>
          <w:iCs/>
          <w:sz w:val="24"/>
          <w:szCs w:val="24"/>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r w:rsidRPr="0007065F">
        <w:rPr>
          <w:rFonts w:eastAsia="SimSun"/>
          <w:i/>
          <w:iCs/>
          <w:sz w:val="24"/>
          <w:szCs w:val="24"/>
          <w:lang w:eastAsia="zh-CN"/>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82CD3" w:rsidRPr="0007065F" w:rsidRDefault="00C82CD3" w:rsidP="00C82CD3">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632791" w:rsidRPr="0007065F" w:rsidTr="00087C4C">
        <w:trPr>
          <w:trHeight w:val="20"/>
        </w:trPr>
        <w:tc>
          <w:tcPr>
            <w:tcW w:w="3249" w:type="dxa"/>
            <w:vAlign w:val="center"/>
          </w:tcPr>
          <w:p w:rsidR="00632791" w:rsidRPr="0007065F" w:rsidRDefault="00510709" w:rsidP="00632791">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632791"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632791" w:rsidRPr="0007065F" w:rsidRDefault="00510709" w:rsidP="00632791">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632791" w:rsidRPr="0007065F">
              <w:rPr>
                <w:rFonts w:eastAsia="SimSun"/>
                <w:sz w:val="24"/>
                <w:szCs w:val="24"/>
                <w:lang w:eastAsia="zh-CN"/>
              </w:rPr>
              <w:t xml:space="preserve"> объектов капитального строительства</w:t>
            </w:r>
          </w:p>
        </w:tc>
        <w:tc>
          <w:tcPr>
            <w:tcW w:w="3249" w:type="dxa"/>
            <w:vAlign w:val="center"/>
          </w:tcPr>
          <w:p w:rsidR="00632791" w:rsidRPr="0007065F" w:rsidRDefault="00632791" w:rsidP="00632791">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5C7A" w:rsidRPr="0007065F" w:rsidTr="00087C4C">
        <w:trPr>
          <w:trHeight w:val="20"/>
        </w:trPr>
        <w:tc>
          <w:tcPr>
            <w:tcW w:w="3249" w:type="dxa"/>
          </w:tcPr>
          <w:p w:rsidR="00B25C7A" w:rsidRPr="0007065F" w:rsidRDefault="00B25C7A" w:rsidP="00087C4C">
            <w:pPr>
              <w:keepLines w:val="0"/>
              <w:overflowPunct/>
              <w:autoSpaceDE/>
              <w:autoSpaceDN/>
              <w:adjustRightInd/>
              <w:spacing w:line="240" w:lineRule="auto"/>
              <w:ind w:firstLine="0"/>
              <w:jc w:val="left"/>
              <w:rPr>
                <w:sz w:val="24"/>
                <w:szCs w:val="24"/>
                <w:lang w:eastAsia="ar-SA"/>
              </w:rPr>
            </w:pPr>
            <w:r w:rsidRPr="0007065F">
              <w:rPr>
                <w:rFonts w:eastAsia="SimSun"/>
                <w:sz w:val="24"/>
                <w:szCs w:val="24"/>
                <w:lang w:eastAsia="zh-CN"/>
              </w:rPr>
              <w:lastRenderedPageBreak/>
              <w:t xml:space="preserve">[9.2.1] </w:t>
            </w:r>
            <w:r w:rsidR="00986DB5" w:rsidRPr="0007065F">
              <w:rPr>
                <w:rFonts w:eastAsia="SimSun"/>
                <w:sz w:val="24"/>
                <w:szCs w:val="24"/>
                <w:lang w:eastAsia="zh-CN"/>
              </w:rPr>
              <w:t>–</w:t>
            </w:r>
            <w:r w:rsidRPr="0007065F">
              <w:rPr>
                <w:rFonts w:eastAsia="SimSun"/>
                <w:sz w:val="24"/>
                <w:szCs w:val="24"/>
                <w:lang w:eastAsia="zh-CN"/>
              </w:rPr>
              <w:t xml:space="preserve"> Санаторная деятельность</w:t>
            </w:r>
          </w:p>
        </w:tc>
        <w:tc>
          <w:tcPr>
            <w:tcW w:w="3249" w:type="dxa"/>
          </w:tcPr>
          <w:p w:rsidR="00B25C7A" w:rsidRPr="0007065F" w:rsidRDefault="00B25C7A" w:rsidP="00087C4C">
            <w:pPr>
              <w:keepLines w:val="0"/>
              <w:overflowPunct/>
              <w:autoSpaceDE/>
              <w:autoSpaceDN/>
              <w:adjustRightInd/>
              <w:spacing w:line="240" w:lineRule="auto"/>
              <w:ind w:firstLine="284"/>
              <w:jc w:val="left"/>
              <w:rPr>
                <w:sz w:val="24"/>
                <w:szCs w:val="24"/>
                <w:lang w:eastAsia="ar-SA"/>
              </w:rPr>
            </w:pPr>
            <w:r w:rsidRPr="0007065F">
              <w:rPr>
                <w:sz w:val="24"/>
                <w:szCs w:val="24"/>
                <w:lang w:eastAsia="ar-SA"/>
              </w:rPr>
              <w:t>Лечебно-оздоровительные лагеря, санатории, профилактории, обустройство лечебно-оздоровительных местностей (пляжи, бюветы, места добычи целебной грязи);</w:t>
            </w:r>
          </w:p>
        </w:tc>
        <w:tc>
          <w:tcPr>
            <w:tcW w:w="3249" w:type="dxa"/>
          </w:tcPr>
          <w:p w:rsidR="00B25C7A" w:rsidRPr="0007065F" w:rsidRDefault="00B25C7A" w:rsidP="00DE44DE">
            <w:pPr>
              <w:keepLines w:val="0"/>
              <w:widowControl w:val="0"/>
              <w:shd w:val="clear" w:color="auto" w:fill="FFFFFF"/>
              <w:overflowPunct/>
              <w:spacing w:line="240" w:lineRule="auto"/>
              <w:ind w:firstLine="284"/>
              <w:jc w:val="left"/>
              <w:rPr>
                <w:sz w:val="24"/>
                <w:szCs w:val="24"/>
                <w:lang w:eastAsia="ar-SA"/>
              </w:rPr>
            </w:pPr>
            <w:r w:rsidRPr="0007065F">
              <w:rPr>
                <w:sz w:val="24"/>
                <w:szCs w:val="24"/>
                <w:lang w:eastAsia="ar-SA"/>
              </w:rPr>
              <w:t>Минимальная/максимальная площадь земельного участка – 100-100000 кв. м;</w:t>
            </w:r>
          </w:p>
          <w:p w:rsidR="00B25C7A" w:rsidRPr="0007065F" w:rsidRDefault="00B25C7A" w:rsidP="00087C4C">
            <w:pPr>
              <w:keepLines w:val="0"/>
              <w:widowControl w:val="0"/>
              <w:overflowPunct/>
              <w:spacing w:line="240" w:lineRule="auto"/>
              <w:ind w:firstLine="284"/>
              <w:jc w:val="left"/>
              <w:rPr>
                <w:sz w:val="24"/>
                <w:szCs w:val="24"/>
                <w:lang w:eastAsia="ar-SA"/>
              </w:rPr>
            </w:pPr>
            <w:r w:rsidRPr="0007065F">
              <w:rPr>
                <w:sz w:val="24"/>
                <w:szCs w:val="24"/>
                <w:lang w:eastAsia="ar-SA"/>
              </w:rPr>
              <w:t xml:space="preserve">максимальная высота капитальных зданий </w:t>
            </w:r>
            <w:r w:rsidR="00986DB5" w:rsidRPr="0007065F">
              <w:rPr>
                <w:sz w:val="24"/>
                <w:szCs w:val="24"/>
                <w:lang w:eastAsia="ar-SA"/>
              </w:rPr>
              <w:t>–</w:t>
            </w:r>
            <w:r w:rsidRPr="0007065F">
              <w:rPr>
                <w:sz w:val="24"/>
                <w:szCs w:val="24"/>
                <w:lang w:eastAsia="ar-SA"/>
              </w:rPr>
              <w:t xml:space="preserve"> 30 м от планировочной отметки земли;</w:t>
            </w:r>
          </w:p>
          <w:p w:rsidR="00B25C7A" w:rsidRPr="0007065F" w:rsidRDefault="00B25C7A" w:rsidP="00087C4C">
            <w:pPr>
              <w:keepLines w:val="0"/>
              <w:widowControl w:val="0"/>
              <w:overflowPunct/>
              <w:spacing w:line="240" w:lineRule="auto"/>
              <w:ind w:firstLine="284"/>
              <w:jc w:val="left"/>
              <w:rPr>
                <w:sz w:val="24"/>
                <w:szCs w:val="24"/>
                <w:lang w:eastAsia="ar-SA"/>
              </w:rPr>
            </w:pPr>
            <w:r w:rsidRPr="0007065F">
              <w:rPr>
                <w:sz w:val="24"/>
                <w:szCs w:val="24"/>
                <w:lang w:eastAsia="ar-SA"/>
              </w:rPr>
              <w:t>- максимальный процент застройки в гр</w:t>
            </w:r>
            <w:r w:rsidR="00632791" w:rsidRPr="0007065F">
              <w:rPr>
                <w:sz w:val="24"/>
                <w:szCs w:val="24"/>
                <w:lang w:eastAsia="ar-SA"/>
              </w:rPr>
              <w:t>аницах земельного участка – 50%;</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проездов 3 м;</w:t>
            </w:r>
          </w:p>
          <w:p w:rsidR="00561DD0" w:rsidRPr="0007065F" w:rsidRDefault="00632791" w:rsidP="00561DD0">
            <w:pPr>
              <w:tabs>
                <w:tab w:val="left" w:pos="1134"/>
              </w:tabs>
              <w:spacing w:line="240" w:lineRule="auto"/>
              <w:ind w:firstLine="426"/>
              <w:jc w:val="left"/>
              <w:rPr>
                <w:sz w:val="24"/>
                <w:szCs w:val="24"/>
              </w:rPr>
            </w:pPr>
            <w:r w:rsidRPr="0007065F">
              <w:rPr>
                <w:sz w:val="24"/>
                <w:szCs w:val="24"/>
              </w:rPr>
              <w:t xml:space="preserve">- от границы соседнего земельного участка – </w:t>
            </w:r>
            <w:r w:rsidR="00561DD0" w:rsidRPr="0007065F">
              <w:rPr>
                <w:sz w:val="24"/>
                <w:szCs w:val="24"/>
              </w:rPr>
              <w:t>5</w:t>
            </w:r>
            <w:r w:rsidRPr="0007065F">
              <w:rPr>
                <w:sz w:val="24"/>
                <w:szCs w:val="24"/>
              </w:rPr>
              <w:t>м.</w:t>
            </w:r>
            <w:r w:rsidR="00561DD0" w:rsidRPr="0007065F">
              <w:rPr>
                <w:sz w:val="24"/>
                <w:szCs w:val="24"/>
                <w:lang w:eastAsia="ar-SA"/>
              </w:rPr>
              <w:t xml:space="preserve"> </w:t>
            </w:r>
            <w:r w:rsidR="00561DD0" w:rsidRPr="0007065F">
              <w:rPr>
                <w:sz w:val="24"/>
                <w:szCs w:val="24"/>
              </w:rPr>
              <w:t>с учетом соблюдения требований технических регламентов;</w:t>
            </w:r>
          </w:p>
          <w:p w:rsidR="00632791" w:rsidRPr="0007065F" w:rsidRDefault="00632791" w:rsidP="00561DD0">
            <w:pPr>
              <w:tabs>
                <w:tab w:val="left" w:pos="1134"/>
              </w:tabs>
              <w:spacing w:line="240" w:lineRule="auto"/>
              <w:ind w:firstLine="426"/>
              <w:jc w:val="left"/>
              <w:rPr>
                <w:sz w:val="24"/>
                <w:szCs w:val="24"/>
                <w:lang w:eastAsia="ar-SA"/>
              </w:rPr>
            </w:pPr>
          </w:p>
        </w:tc>
      </w:tr>
      <w:tr w:rsidR="00B25C7A" w:rsidRPr="0007065F" w:rsidTr="00087C4C">
        <w:trPr>
          <w:trHeight w:val="20"/>
        </w:trPr>
        <w:tc>
          <w:tcPr>
            <w:tcW w:w="3249" w:type="dxa"/>
          </w:tcPr>
          <w:p w:rsidR="00B25C7A" w:rsidRPr="0007065F" w:rsidRDefault="00B25C7A" w:rsidP="00087C4C">
            <w:pPr>
              <w:keepLines w:val="0"/>
              <w:overflowPunct/>
              <w:autoSpaceDE/>
              <w:autoSpaceDN/>
              <w:adjustRightInd/>
              <w:spacing w:line="240" w:lineRule="auto"/>
              <w:ind w:firstLine="0"/>
              <w:jc w:val="left"/>
              <w:rPr>
                <w:sz w:val="24"/>
                <w:szCs w:val="24"/>
                <w:lang w:eastAsia="ar-SA"/>
              </w:rPr>
            </w:pPr>
            <w:r w:rsidRPr="0007065F">
              <w:rPr>
                <w:rFonts w:eastAsia="SimSun"/>
                <w:sz w:val="24"/>
                <w:szCs w:val="24"/>
                <w:lang w:eastAsia="zh-CN"/>
              </w:rPr>
              <w:t xml:space="preserve">[3.4.1] </w:t>
            </w:r>
            <w:r w:rsidR="00986DB5" w:rsidRPr="0007065F">
              <w:rPr>
                <w:rFonts w:eastAsia="SimSun"/>
                <w:sz w:val="24"/>
                <w:szCs w:val="24"/>
                <w:lang w:eastAsia="zh-CN"/>
              </w:rPr>
              <w:t>–</w:t>
            </w:r>
            <w:r w:rsidRPr="0007065F">
              <w:rPr>
                <w:rFonts w:eastAsia="SimSun"/>
                <w:sz w:val="24"/>
                <w:szCs w:val="24"/>
                <w:lang w:eastAsia="zh-CN"/>
              </w:rPr>
              <w:t xml:space="preserve"> Амбулаторно-поликлиническое обслуживание</w:t>
            </w:r>
          </w:p>
        </w:tc>
        <w:tc>
          <w:tcPr>
            <w:tcW w:w="3249" w:type="dxa"/>
          </w:tcPr>
          <w:p w:rsidR="00B25C7A" w:rsidRPr="0007065F" w:rsidRDefault="00B25C7A" w:rsidP="00087C4C">
            <w:pPr>
              <w:keepLines w:val="0"/>
              <w:overflowPunct/>
              <w:autoSpaceDE/>
              <w:autoSpaceDN/>
              <w:adjustRightInd/>
              <w:spacing w:line="240" w:lineRule="auto"/>
              <w:ind w:firstLine="284"/>
              <w:jc w:val="left"/>
              <w:rPr>
                <w:rFonts w:eastAsia="SimSun"/>
                <w:sz w:val="24"/>
                <w:szCs w:val="24"/>
                <w:lang w:eastAsia="zh-CN"/>
              </w:rPr>
            </w:pPr>
            <w:r w:rsidRPr="0007065F">
              <w:rPr>
                <w:sz w:val="24"/>
                <w:szCs w:val="24"/>
                <w:lang w:eastAsia="ar-SA"/>
              </w:rPr>
              <w:t>Амбулаторно-поликлинические учреждения, медицинские кабинеты, поликлиники, фельдшерские пункты, пункты здравоохранения, диагностические центры, клинические лаборатории</w:t>
            </w:r>
            <w:r w:rsidRPr="0007065F">
              <w:rPr>
                <w:rFonts w:eastAsia="SimSun"/>
                <w:sz w:val="24"/>
                <w:szCs w:val="24"/>
                <w:lang w:eastAsia="zh-CN"/>
              </w:rPr>
              <w:t>;</w:t>
            </w:r>
          </w:p>
        </w:tc>
        <w:tc>
          <w:tcPr>
            <w:tcW w:w="3249" w:type="dxa"/>
          </w:tcPr>
          <w:p w:rsidR="00B25C7A" w:rsidRPr="0007065F" w:rsidRDefault="00B25C7A" w:rsidP="00B25C7A">
            <w:pPr>
              <w:suppressAutoHyphens/>
              <w:spacing w:line="240" w:lineRule="auto"/>
              <w:ind w:firstLine="426"/>
              <w:textAlignment w:val="baseline"/>
              <w:rPr>
                <w:rFonts w:eastAsia="SimSun"/>
                <w:sz w:val="24"/>
                <w:szCs w:val="24"/>
                <w:lang w:eastAsia="zh-CN"/>
              </w:rPr>
            </w:pPr>
            <w:r w:rsidRPr="0007065F">
              <w:rPr>
                <w:rFonts w:eastAsia="SimSun"/>
                <w:sz w:val="24"/>
                <w:szCs w:val="24"/>
                <w:lang w:eastAsia="zh-CN"/>
              </w:rPr>
              <w:t>Минимальная/максимальная площадь земельного участка – 10-10000 кв. м;</w:t>
            </w:r>
          </w:p>
          <w:p w:rsidR="00B25C7A" w:rsidRPr="0007065F" w:rsidRDefault="00B25C7A" w:rsidP="00B25C7A">
            <w:pPr>
              <w:suppressAutoHyphens/>
              <w:spacing w:line="240" w:lineRule="auto"/>
              <w:ind w:firstLine="426"/>
              <w:textAlignment w:val="baseline"/>
              <w:rPr>
                <w:rFonts w:eastAsia="SimSun"/>
                <w:sz w:val="24"/>
                <w:szCs w:val="24"/>
                <w:lang w:eastAsia="zh-CN"/>
              </w:rPr>
            </w:pPr>
            <w:r w:rsidRPr="0007065F">
              <w:rPr>
                <w:rFonts w:eastAsia="SimSun"/>
                <w:sz w:val="24"/>
                <w:szCs w:val="24"/>
                <w:lang w:eastAsia="zh-CN"/>
              </w:rPr>
              <w:t xml:space="preserve">- минимальные отступы от границ участка </w:t>
            </w:r>
            <w:r w:rsidR="00986DB5" w:rsidRPr="0007065F">
              <w:rPr>
                <w:rFonts w:eastAsia="SimSun"/>
                <w:sz w:val="24"/>
                <w:szCs w:val="24"/>
                <w:lang w:eastAsia="zh-CN"/>
              </w:rPr>
              <w:t>–</w:t>
            </w:r>
            <w:r w:rsidRPr="0007065F">
              <w:rPr>
                <w:rFonts w:eastAsia="SimSun"/>
                <w:sz w:val="24"/>
                <w:szCs w:val="24"/>
                <w:lang w:eastAsia="zh-CN"/>
              </w:rPr>
              <w:t xml:space="preserve"> 5 м с учетом соблюдения требований технических регламентов;</w:t>
            </w:r>
          </w:p>
          <w:p w:rsidR="00B25C7A" w:rsidRPr="0007065F" w:rsidRDefault="00B25C7A" w:rsidP="00B25C7A">
            <w:pPr>
              <w:suppressAutoHyphens/>
              <w:spacing w:line="240" w:lineRule="auto"/>
              <w:ind w:firstLine="426"/>
              <w:textAlignment w:val="baseline"/>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B25C7A" w:rsidRPr="0007065F" w:rsidRDefault="00B25C7A" w:rsidP="00B25C7A">
            <w:pPr>
              <w:suppressAutoHyphens/>
              <w:spacing w:line="240" w:lineRule="auto"/>
              <w:ind w:firstLine="426"/>
              <w:textAlignment w:val="baseline"/>
              <w:rPr>
                <w:rFonts w:eastAsia="SimSun"/>
                <w:sz w:val="24"/>
                <w:szCs w:val="24"/>
                <w:lang w:eastAsia="zh-CN"/>
              </w:rPr>
            </w:pPr>
            <w:r w:rsidRPr="0007065F">
              <w:rPr>
                <w:rFonts w:eastAsia="SimSun"/>
                <w:sz w:val="24"/>
                <w:szCs w:val="24"/>
                <w:lang w:eastAsia="zh-CN"/>
              </w:rPr>
              <w:t>- максимальная высота капитальных зданий – 18 м от планировочной отметки земли;</w:t>
            </w:r>
          </w:p>
          <w:p w:rsidR="00B25C7A" w:rsidRPr="0007065F" w:rsidRDefault="00B25C7A" w:rsidP="00B25C7A">
            <w:pPr>
              <w:suppressAutoHyphens/>
              <w:spacing w:line="240" w:lineRule="auto"/>
              <w:ind w:firstLine="426"/>
              <w:textAlignment w:val="baseline"/>
              <w:rPr>
                <w:rFonts w:eastAsia="SimSun"/>
                <w:sz w:val="24"/>
                <w:szCs w:val="24"/>
                <w:lang w:eastAsia="zh-CN"/>
              </w:rPr>
            </w:pPr>
            <w:r w:rsidRPr="0007065F">
              <w:rPr>
                <w:rFonts w:eastAsia="SimSun"/>
                <w:sz w:val="24"/>
                <w:szCs w:val="24"/>
                <w:lang w:eastAsia="zh-CN"/>
              </w:rPr>
              <w:t>- максимальный процент застройки в гр</w:t>
            </w:r>
            <w:r w:rsidR="00632791" w:rsidRPr="0007065F">
              <w:rPr>
                <w:rFonts w:eastAsia="SimSun"/>
                <w:sz w:val="24"/>
                <w:szCs w:val="24"/>
                <w:lang w:eastAsia="zh-CN"/>
              </w:rPr>
              <w:t>аницах земельного участка – 50%;</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проездов 3 м;</w:t>
            </w:r>
          </w:p>
          <w:p w:rsidR="00632791" w:rsidRPr="0007065F" w:rsidRDefault="00632791"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r w:rsidRPr="0007065F">
              <w:rPr>
                <w:rFonts w:eastAsia="SimSun"/>
                <w:sz w:val="24"/>
                <w:szCs w:val="24"/>
                <w:lang w:eastAsia="zh-CN"/>
              </w:rPr>
              <w:t>.</w:t>
            </w:r>
          </w:p>
        </w:tc>
      </w:tr>
      <w:tr w:rsidR="00B25C7A" w:rsidRPr="0007065F" w:rsidTr="00087C4C">
        <w:trPr>
          <w:trHeight w:val="20"/>
        </w:trPr>
        <w:tc>
          <w:tcPr>
            <w:tcW w:w="3249" w:type="dxa"/>
          </w:tcPr>
          <w:p w:rsidR="00B25C7A" w:rsidRPr="0007065F" w:rsidRDefault="00B25C7A" w:rsidP="00087C4C">
            <w:pPr>
              <w:keepLines w:val="0"/>
              <w:overflowPunct/>
              <w:autoSpaceDE/>
              <w:autoSpaceDN/>
              <w:adjustRightInd/>
              <w:spacing w:line="240" w:lineRule="auto"/>
              <w:ind w:firstLine="0"/>
              <w:jc w:val="left"/>
              <w:rPr>
                <w:sz w:val="24"/>
                <w:szCs w:val="24"/>
                <w:lang w:eastAsia="ar-SA"/>
              </w:rPr>
            </w:pPr>
            <w:r w:rsidRPr="0007065F">
              <w:rPr>
                <w:rFonts w:eastAsia="SimSun"/>
                <w:sz w:val="24"/>
                <w:szCs w:val="24"/>
                <w:lang w:eastAsia="zh-CN"/>
              </w:rPr>
              <w:t xml:space="preserve">[4.7] </w:t>
            </w:r>
            <w:r w:rsidR="00986DB5" w:rsidRPr="0007065F">
              <w:rPr>
                <w:rFonts w:eastAsia="SimSun"/>
                <w:sz w:val="24"/>
                <w:szCs w:val="24"/>
                <w:lang w:eastAsia="zh-CN"/>
              </w:rPr>
              <w:t>–</w:t>
            </w:r>
            <w:r w:rsidRPr="0007065F">
              <w:rPr>
                <w:rFonts w:eastAsia="SimSun"/>
                <w:sz w:val="24"/>
                <w:szCs w:val="24"/>
                <w:lang w:eastAsia="zh-CN"/>
              </w:rPr>
              <w:t xml:space="preserve"> Гостиничное обслуживание</w:t>
            </w:r>
          </w:p>
        </w:tc>
        <w:tc>
          <w:tcPr>
            <w:tcW w:w="3249" w:type="dxa"/>
          </w:tcPr>
          <w:p w:rsidR="00B25C7A" w:rsidRPr="0007065F" w:rsidRDefault="00B25C7A" w:rsidP="00087C4C">
            <w:pPr>
              <w:keepLines w:val="0"/>
              <w:overflowPunct/>
              <w:autoSpaceDE/>
              <w:autoSpaceDN/>
              <w:adjustRightInd/>
              <w:spacing w:line="240" w:lineRule="auto"/>
              <w:ind w:firstLine="284"/>
              <w:jc w:val="left"/>
              <w:rPr>
                <w:sz w:val="24"/>
                <w:szCs w:val="24"/>
                <w:lang w:eastAsia="ar-SA"/>
              </w:rPr>
            </w:pPr>
            <w:r w:rsidRPr="0007065F">
              <w:rPr>
                <w:sz w:val="24"/>
                <w:szCs w:val="24"/>
                <w:lang w:eastAsia="ar-SA"/>
              </w:rPr>
              <w:t>Гостиницы, апартамент-отели;</w:t>
            </w:r>
          </w:p>
        </w:tc>
        <w:tc>
          <w:tcPr>
            <w:tcW w:w="3249" w:type="dxa"/>
          </w:tcPr>
          <w:p w:rsidR="00B25C7A" w:rsidRPr="0007065F" w:rsidRDefault="00B25C7A" w:rsidP="00B25C7A">
            <w:pPr>
              <w:keepLines w:val="0"/>
              <w:widowControl w:val="0"/>
              <w:shd w:val="clear" w:color="auto" w:fill="FFFFFF"/>
              <w:overflowPunct/>
              <w:spacing w:line="240" w:lineRule="auto"/>
              <w:ind w:firstLine="284"/>
              <w:jc w:val="left"/>
              <w:rPr>
                <w:sz w:val="24"/>
                <w:szCs w:val="24"/>
                <w:lang w:eastAsia="ar-SA"/>
              </w:rPr>
            </w:pPr>
            <w:r w:rsidRPr="0007065F">
              <w:rPr>
                <w:sz w:val="24"/>
                <w:szCs w:val="24"/>
                <w:lang w:eastAsia="ar-SA"/>
              </w:rPr>
              <w:t>Минимальная/максимальная площадь земельного участка – 10-10000 кв. м;</w:t>
            </w:r>
          </w:p>
          <w:p w:rsidR="00B25C7A" w:rsidRPr="0007065F" w:rsidRDefault="00B25C7A" w:rsidP="00B25C7A">
            <w:pPr>
              <w:keepLines w:val="0"/>
              <w:widowControl w:val="0"/>
              <w:overflowPunct/>
              <w:spacing w:line="240" w:lineRule="auto"/>
              <w:ind w:firstLine="284"/>
              <w:jc w:val="left"/>
              <w:rPr>
                <w:sz w:val="24"/>
                <w:szCs w:val="24"/>
                <w:lang w:eastAsia="ar-SA"/>
              </w:rPr>
            </w:pPr>
            <w:r w:rsidRPr="0007065F">
              <w:rPr>
                <w:sz w:val="24"/>
                <w:szCs w:val="24"/>
                <w:lang w:eastAsia="ar-SA"/>
              </w:rPr>
              <w:t>максимальное количество надземных этажей зданий – 5</w:t>
            </w:r>
          </w:p>
          <w:p w:rsidR="00B25C7A" w:rsidRPr="0007065F" w:rsidRDefault="00B25C7A" w:rsidP="00B25C7A">
            <w:pPr>
              <w:keepLines w:val="0"/>
              <w:widowControl w:val="0"/>
              <w:overflowPunct/>
              <w:spacing w:line="240" w:lineRule="auto"/>
              <w:ind w:firstLine="284"/>
              <w:jc w:val="left"/>
              <w:rPr>
                <w:sz w:val="24"/>
                <w:szCs w:val="24"/>
                <w:lang w:eastAsia="ar-SA"/>
              </w:rPr>
            </w:pPr>
            <w:r w:rsidRPr="0007065F">
              <w:rPr>
                <w:sz w:val="24"/>
                <w:szCs w:val="24"/>
                <w:lang w:eastAsia="ar-SA"/>
              </w:rPr>
              <w:t xml:space="preserve">- максимальная высота капитальных зданий </w:t>
            </w:r>
            <w:r w:rsidR="00986DB5" w:rsidRPr="0007065F">
              <w:rPr>
                <w:sz w:val="24"/>
                <w:szCs w:val="24"/>
                <w:lang w:eastAsia="ar-SA"/>
              </w:rPr>
              <w:t>–</w:t>
            </w:r>
            <w:r w:rsidRPr="0007065F">
              <w:rPr>
                <w:sz w:val="24"/>
                <w:szCs w:val="24"/>
                <w:lang w:eastAsia="ar-SA"/>
              </w:rPr>
              <w:t xml:space="preserve"> 20 м от планировочной отметки земли;</w:t>
            </w:r>
          </w:p>
          <w:p w:rsidR="00B25C7A" w:rsidRPr="0007065F" w:rsidRDefault="00B25C7A" w:rsidP="00B25C7A">
            <w:pPr>
              <w:suppressAutoHyphens/>
              <w:spacing w:line="240" w:lineRule="auto"/>
              <w:ind w:firstLine="426"/>
              <w:textAlignment w:val="baseline"/>
              <w:rPr>
                <w:sz w:val="24"/>
                <w:szCs w:val="24"/>
                <w:lang w:eastAsia="ar-SA"/>
              </w:rPr>
            </w:pPr>
            <w:r w:rsidRPr="0007065F">
              <w:rPr>
                <w:sz w:val="24"/>
                <w:szCs w:val="24"/>
                <w:lang w:eastAsia="ar-SA"/>
              </w:rPr>
              <w:lastRenderedPageBreak/>
              <w:t>- максимальный процент застройки в гр</w:t>
            </w:r>
            <w:r w:rsidR="00632791" w:rsidRPr="0007065F">
              <w:rPr>
                <w:sz w:val="24"/>
                <w:szCs w:val="24"/>
                <w:lang w:eastAsia="ar-SA"/>
              </w:rPr>
              <w:t>аницах земельного участка – 50%;</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проездов 3 м;</w:t>
            </w:r>
          </w:p>
          <w:p w:rsidR="00632791" w:rsidRPr="0007065F" w:rsidRDefault="00632791"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r w:rsidRPr="0007065F">
              <w:rPr>
                <w:rFonts w:eastAsia="SimSun"/>
                <w:sz w:val="24"/>
                <w:szCs w:val="24"/>
                <w:lang w:eastAsia="zh-CN"/>
              </w:rPr>
              <w:t>.</w:t>
            </w:r>
          </w:p>
        </w:tc>
      </w:tr>
      <w:tr w:rsidR="00B25C7A" w:rsidRPr="0007065F" w:rsidTr="00087C4C">
        <w:trPr>
          <w:trHeight w:val="20"/>
        </w:trPr>
        <w:tc>
          <w:tcPr>
            <w:tcW w:w="3249" w:type="dxa"/>
          </w:tcPr>
          <w:p w:rsidR="00B25C7A" w:rsidRPr="0007065F" w:rsidRDefault="00B25C7A" w:rsidP="00087C4C">
            <w:pPr>
              <w:keepLines w:val="0"/>
              <w:overflowPunct/>
              <w:autoSpaceDE/>
              <w:autoSpaceDN/>
              <w:adjustRightInd/>
              <w:spacing w:line="240" w:lineRule="auto"/>
              <w:ind w:firstLine="0"/>
              <w:jc w:val="left"/>
              <w:rPr>
                <w:sz w:val="24"/>
                <w:szCs w:val="24"/>
                <w:lang w:eastAsia="ar-SA"/>
              </w:rPr>
            </w:pPr>
            <w:r w:rsidRPr="0007065F">
              <w:rPr>
                <w:rFonts w:eastAsia="SimSun"/>
                <w:sz w:val="24"/>
                <w:szCs w:val="24"/>
                <w:lang w:eastAsia="zh-CN"/>
              </w:rPr>
              <w:lastRenderedPageBreak/>
              <w:t xml:space="preserve">[5.2.1] </w:t>
            </w:r>
            <w:r w:rsidR="00986DB5" w:rsidRPr="0007065F">
              <w:rPr>
                <w:rFonts w:eastAsia="SimSun"/>
                <w:sz w:val="24"/>
                <w:szCs w:val="24"/>
                <w:lang w:eastAsia="zh-CN"/>
              </w:rPr>
              <w:t>–</w:t>
            </w:r>
            <w:r w:rsidRPr="0007065F">
              <w:rPr>
                <w:rFonts w:eastAsia="SimSun"/>
                <w:sz w:val="24"/>
                <w:szCs w:val="24"/>
                <w:lang w:eastAsia="zh-CN"/>
              </w:rPr>
              <w:t xml:space="preserve"> Туристическое обслуживание</w:t>
            </w:r>
          </w:p>
        </w:tc>
        <w:tc>
          <w:tcPr>
            <w:tcW w:w="3249" w:type="dxa"/>
          </w:tcPr>
          <w:p w:rsidR="00B25C7A" w:rsidRPr="0007065F" w:rsidRDefault="00B25C7A" w:rsidP="00087C4C">
            <w:pPr>
              <w:keepLines w:val="0"/>
              <w:overflowPunct/>
              <w:autoSpaceDE/>
              <w:autoSpaceDN/>
              <w:adjustRightInd/>
              <w:spacing w:line="240" w:lineRule="auto"/>
              <w:ind w:firstLine="284"/>
              <w:jc w:val="left"/>
              <w:rPr>
                <w:sz w:val="24"/>
                <w:szCs w:val="24"/>
                <w:lang w:eastAsia="ar-SA"/>
              </w:rPr>
            </w:pPr>
            <w:r w:rsidRPr="0007065F">
              <w:rPr>
                <w:sz w:val="24"/>
                <w:szCs w:val="24"/>
                <w:lang w:eastAsia="ar-SA"/>
              </w:rPr>
              <w:t>Пансионаты, туристические гостиницы, дома отдыха, детские лагеря;</w:t>
            </w:r>
          </w:p>
        </w:tc>
        <w:tc>
          <w:tcPr>
            <w:tcW w:w="3249" w:type="dxa"/>
          </w:tcPr>
          <w:p w:rsidR="00B25C7A" w:rsidRPr="0007065F" w:rsidRDefault="00B25C7A" w:rsidP="00B25C7A">
            <w:pPr>
              <w:keepLines w:val="0"/>
              <w:widowControl w:val="0"/>
              <w:shd w:val="clear" w:color="auto" w:fill="FFFFFF"/>
              <w:overflowPunct/>
              <w:spacing w:line="240" w:lineRule="auto"/>
              <w:ind w:firstLine="284"/>
              <w:jc w:val="left"/>
              <w:rPr>
                <w:sz w:val="24"/>
                <w:szCs w:val="24"/>
                <w:lang w:eastAsia="ar-SA"/>
              </w:rPr>
            </w:pPr>
            <w:r w:rsidRPr="0007065F">
              <w:rPr>
                <w:sz w:val="24"/>
                <w:szCs w:val="24"/>
                <w:lang w:eastAsia="ar-SA"/>
              </w:rPr>
              <w:t>Минимальная/максимальная площадь земельного участка – 300-100000 кв. м;</w:t>
            </w:r>
          </w:p>
          <w:p w:rsidR="00B25C7A" w:rsidRPr="0007065F" w:rsidRDefault="00B25C7A" w:rsidP="00B25C7A">
            <w:pPr>
              <w:keepLines w:val="0"/>
              <w:widowControl w:val="0"/>
              <w:overflowPunct/>
              <w:spacing w:line="240" w:lineRule="auto"/>
              <w:ind w:firstLine="284"/>
              <w:jc w:val="left"/>
              <w:rPr>
                <w:sz w:val="24"/>
                <w:szCs w:val="24"/>
                <w:lang w:eastAsia="ar-SA"/>
              </w:rPr>
            </w:pPr>
            <w:r w:rsidRPr="0007065F">
              <w:rPr>
                <w:sz w:val="24"/>
                <w:szCs w:val="24"/>
                <w:lang w:eastAsia="ar-SA"/>
              </w:rPr>
              <w:t xml:space="preserve">- минимальные отступы от границ участка </w:t>
            </w:r>
            <w:r w:rsidR="00986DB5" w:rsidRPr="0007065F">
              <w:rPr>
                <w:sz w:val="24"/>
                <w:szCs w:val="24"/>
                <w:lang w:eastAsia="ar-SA"/>
              </w:rPr>
              <w:t>–</w:t>
            </w:r>
            <w:r w:rsidRPr="0007065F">
              <w:rPr>
                <w:sz w:val="24"/>
                <w:szCs w:val="24"/>
                <w:lang w:eastAsia="ar-SA"/>
              </w:rPr>
              <w:t xml:space="preserve"> 5 м с учетом соблюдения требований технических регламентов;</w:t>
            </w:r>
          </w:p>
          <w:p w:rsidR="00B25C7A" w:rsidRPr="0007065F" w:rsidRDefault="00B25C7A" w:rsidP="00B25C7A">
            <w:pPr>
              <w:keepLines w:val="0"/>
              <w:widowControl w:val="0"/>
              <w:overflowPunct/>
              <w:spacing w:line="240" w:lineRule="auto"/>
              <w:ind w:firstLine="284"/>
              <w:jc w:val="left"/>
              <w:rPr>
                <w:sz w:val="24"/>
                <w:szCs w:val="24"/>
                <w:lang w:eastAsia="ar-SA"/>
              </w:rPr>
            </w:pPr>
            <w:r w:rsidRPr="0007065F">
              <w:rPr>
                <w:sz w:val="24"/>
                <w:szCs w:val="24"/>
                <w:lang w:eastAsia="ar-SA"/>
              </w:rPr>
              <w:t xml:space="preserve">- максимальная высота капитальных зданий </w:t>
            </w:r>
            <w:r w:rsidR="00986DB5" w:rsidRPr="0007065F">
              <w:rPr>
                <w:sz w:val="24"/>
                <w:szCs w:val="24"/>
                <w:lang w:eastAsia="ar-SA"/>
              </w:rPr>
              <w:t>–</w:t>
            </w:r>
            <w:r w:rsidRPr="0007065F">
              <w:rPr>
                <w:sz w:val="24"/>
                <w:szCs w:val="24"/>
                <w:lang w:eastAsia="ar-SA"/>
              </w:rPr>
              <w:t xml:space="preserve"> 20 м от планировочной отметки земли;</w:t>
            </w:r>
          </w:p>
          <w:p w:rsidR="00B25C7A" w:rsidRPr="0007065F" w:rsidRDefault="00B25C7A" w:rsidP="00B25C7A">
            <w:pPr>
              <w:keepLines w:val="0"/>
              <w:widowControl w:val="0"/>
              <w:overflowPunct/>
              <w:spacing w:line="240" w:lineRule="auto"/>
              <w:ind w:firstLine="284"/>
              <w:jc w:val="left"/>
              <w:rPr>
                <w:sz w:val="24"/>
                <w:szCs w:val="24"/>
                <w:lang w:eastAsia="ar-SA"/>
              </w:rPr>
            </w:pPr>
            <w:r w:rsidRPr="0007065F">
              <w:rPr>
                <w:sz w:val="24"/>
                <w:szCs w:val="24"/>
                <w:lang w:eastAsia="ar-SA"/>
              </w:rPr>
              <w:t>максимальное количество надземных этажей: 5;</w:t>
            </w:r>
          </w:p>
          <w:p w:rsidR="0026662A" w:rsidRPr="0007065F" w:rsidRDefault="0026662A" w:rsidP="0026662A">
            <w:pPr>
              <w:suppressAutoHyphens/>
              <w:spacing w:line="240" w:lineRule="auto"/>
              <w:ind w:firstLine="426"/>
              <w:textAlignment w:val="baseline"/>
              <w:rPr>
                <w:sz w:val="24"/>
                <w:szCs w:val="24"/>
                <w:lang w:eastAsia="ar-SA"/>
              </w:rPr>
            </w:pPr>
            <w:r w:rsidRPr="0007065F">
              <w:rPr>
                <w:sz w:val="24"/>
                <w:szCs w:val="24"/>
                <w:lang w:eastAsia="ar-SA"/>
              </w:rPr>
              <w:t>максимальный процент застройки участка:</w:t>
            </w:r>
          </w:p>
          <w:p w:rsidR="0026662A" w:rsidRPr="0007065F" w:rsidRDefault="0026662A" w:rsidP="0026662A">
            <w:pPr>
              <w:suppressAutoHyphens/>
              <w:spacing w:line="240" w:lineRule="auto"/>
              <w:ind w:firstLine="426"/>
              <w:textAlignment w:val="baseline"/>
              <w:rPr>
                <w:sz w:val="24"/>
                <w:szCs w:val="24"/>
                <w:lang w:eastAsia="ar-SA"/>
              </w:rPr>
            </w:pPr>
            <w:r w:rsidRPr="0007065F">
              <w:rPr>
                <w:sz w:val="24"/>
                <w:szCs w:val="24"/>
                <w:lang w:eastAsia="ar-SA"/>
              </w:rPr>
              <w:t>для туристических гостиниц 60 %;</w:t>
            </w:r>
          </w:p>
          <w:p w:rsidR="00B25C7A" w:rsidRPr="0007065F" w:rsidRDefault="0026662A" w:rsidP="0026662A">
            <w:pPr>
              <w:suppressAutoHyphens/>
              <w:spacing w:line="240" w:lineRule="auto"/>
              <w:ind w:firstLine="426"/>
              <w:textAlignment w:val="baseline"/>
              <w:rPr>
                <w:sz w:val="24"/>
                <w:szCs w:val="24"/>
                <w:lang w:eastAsia="ar-SA"/>
              </w:rPr>
            </w:pPr>
            <w:r w:rsidRPr="0007065F">
              <w:rPr>
                <w:sz w:val="24"/>
                <w:szCs w:val="24"/>
                <w:lang w:eastAsia="ar-SA"/>
              </w:rPr>
              <w:t>для пансионатов –30%</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проездов 3 м;</w:t>
            </w:r>
          </w:p>
          <w:p w:rsidR="00B25C7A" w:rsidRPr="0007065F" w:rsidRDefault="00632791"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r w:rsidRPr="0007065F">
              <w:rPr>
                <w:rFonts w:eastAsia="SimSun"/>
                <w:sz w:val="24"/>
                <w:szCs w:val="24"/>
                <w:lang w:eastAsia="zh-CN"/>
              </w:rPr>
              <w:t>.</w:t>
            </w:r>
          </w:p>
        </w:tc>
      </w:tr>
      <w:tr w:rsidR="00B25C7A" w:rsidRPr="0007065F" w:rsidTr="00087C4C">
        <w:trPr>
          <w:trHeight w:val="1932"/>
        </w:trPr>
        <w:tc>
          <w:tcPr>
            <w:tcW w:w="3249" w:type="dxa"/>
          </w:tcPr>
          <w:p w:rsidR="00B25C7A" w:rsidRPr="0007065F" w:rsidRDefault="00B25C7A" w:rsidP="00087C4C">
            <w:pPr>
              <w:keepLines w:val="0"/>
              <w:overflowPunct/>
              <w:autoSpaceDE/>
              <w:autoSpaceDN/>
              <w:adjustRightInd/>
              <w:spacing w:line="240" w:lineRule="auto"/>
              <w:ind w:firstLine="0"/>
              <w:jc w:val="left"/>
              <w:rPr>
                <w:sz w:val="24"/>
                <w:szCs w:val="24"/>
                <w:lang w:eastAsia="ar-SA"/>
              </w:rPr>
            </w:pPr>
            <w:r w:rsidRPr="0007065F">
              <w:rPr>
                <w:rFonts w:eastAsia="SimSun"/>
                <w:sz w:val="24"/>
                <w:szCs w:val="24"/>
                <w:lang w:eastAsia="zh-CN"/>
              </w:rPr>
              <w:t xml:space="preserve">[5.1] </w:t>
            </w:r>
            <w:r w:rsidR="00986DB5" w:rsidRPr="0007065F">
              <w:rPr>
                <w:rFonts w:eastAsia="SimSun"/>
                <w:sz w:val="24"/>
                <w:szCs w:val="24"/>
                <w:lang w:eastAsia="zh-CN"/>
              </w:rPr>
              <w:t>–</w:t>
            </w:r>
            <w:r w:rsidRPr="0007065F">
              <w:rPr>
                <w:rFonts w:eastAsia="SimSun"/>
                <w:sz w:val="24"/>
                <w:szCs w:val="24"/>
                <w:lang w:eastAsia="zh-CN"/>
              </w:rPr>
              <w:t xml:space="preserve"> Спорт</w:t>
            </w:r>
          </w:p>
        </w:tc>
        <w:tc>
          <w:tcPr>
            <w:tcW w:w="3249" w:type="dxa"/>
          </w:tcPr>
          <w:p w:rsidR="00B25C7A" w:rsidRPr="0007065F" w:rsidRDefault="00B25C7A" w:rsidP="00DE44DE">
            <w:pPr>
              <w:keepLines w:val="0"/>
              <w:overflowPunct/>
              <w:autoSpaceDE/>
              <w:autoSpaceDN/>
              <w:adjustRightInd/>
              <w:spacing w:line="240" w:lineRule="auto"/>
              <w:ind w:firstLine="426"/>
              <w:rPr>
                <w:sz w:val="24"/>
                <w:szCs w:val="24"/>
                <w:lang w:eastAsia="ar-SA"/>
              </w:rPr>
            </w:pPr>
            <w:r w:rsidRPr="0007065F">
              <w:rPr>
                <w:rFonts w:eastAsia="SimSun"/>
                <w:sz w:val="24"/>
                <w:szCs w:val="24"/>
                <w:lang w:eastAsia="zh-CN"/>
              </w:rPr>
              <w:t>Бассейны, теннисные корты, спортивные сооружения для занятия настольными играми, с</w:t>
            </w:r>
            <w:r w:rsidRPr="0007065F">
              <w:rPr>
                <w:sz w:val="24"/>
                <w:szCs w:val="24"/>
                <w:lang w:eastAsia="ar-SA"/>
              </w:rPr>
              <w:t>портивные площадки, велосипедные и прогулочные дорожки, детские площадки;</w:t>
            </w:r>
          </w:p>
        </w:tc>
        <w:tc>
          <w:tcPr>
            <w:tcW w:w="3249" w:type="dxa"/>
          </w:tcPr>
          <w:p w:rsidR="0026662A" w:rsidRPr="0007065F" w:rsidRDefault="0026662A" w:rsidP="0026662A">
            <w:pPr>
              <w:keepLines w:val="0"/>
              <w:overflowPunct/>
              <w:autoSpaceDE/>
              <w:adjustRightInd/>
              <w:spacing w:line="240" w:lineRule="auto"/>
              <w:ind w:firstLine="448"/>
              <w:jc w:val="left"/>
              <w:rPr>
                <w:rFonts w:eastAsia="SimSun"/>
                <w:sz w:val="24"/>
                <w:szCs w:val="24"/>
                <w:lang w:eastAsia="zh-CN"/>
              </w:rPr>
            </w:pPr>
            <w:r w:rsidRPr="0007065F">
              <w:rPr>
                <w:rFonts w:eastAsia="SimSun"/>
                <w:sz w:val="24"/>
                <w:szCs w:val="24"/>
                <w:lang w:eastAsia="zh-CN"/>
              </w:rPr>
              <w:t>минимальная /максимальная площадь земельного участка, 100– 50000 кв. м;</w:t>
            </w:r>
          </w:p>
          <w:p w:rsidR="0026662A" w:rsidRPr="0007065F" w:rsidRDefault="0026662A" w:rsidP="0026662A">
            <w:pPr>
              <w:keepLines w:val="0"/>
              <w:overflowPunct/>
              <w:autoSpaceDE/>
              <w:adjustRightInd/>
              <w:spacing w:line="240" w:lineRule="auto"/>
              <w:ind w:firstLine="448"/>
              <w:jc w:val="left"/>
              <w:rPr>
                <w:rFonts w:eastAsia="SimSun"/>
                <w:sz w:val="24"/>
                <w:szCs w:val="24"/>
                <w:lang w:eastAsia="zh-CN"/>
              </w:rPr>
            </w:pPr>
            <w:r w:rsidRPr="0007065F">
              <w:rPr>
                <w:rFonts w:eastAsia="SimSun"/>
                <w:sz w:val="24"/>
                <w:szCs w:val="24"/>
                <w:lang w:eastAsia="zh-CN"/>
              </w:rPr>
              <w:t>максимальная высота зданий.25 метров</w:t>
            </w:r>
          </w:p>
          <w:p w:rsidR="00B25C7A" w:rsidRPr="0007065F" w:rsidRDefault="0026662A" w:rsidP="0026662A">
            <w:pPr>
              <w:suppressAutoHyphens/>
              <w:spacing w:line="240" w:lineRule="auto"/>
              <w:ind w:firstLine="426"/>
              <w:textAlignment w:val="baseline"/>
              <w:rPr>
                <w:rFonts w:eastAsia="SimSun"/>
                <w:sz w:val="24"/>
                <w:szCs w:val="24"/>
                <w:lang w:eastAsia="zh-CN"/>
              </w:rPr>
            </w:pPr>
            <w:r w:rsidRPr="0007065F">
              <w:rPr>
                <w:rFonts w:eastAsia="SimSun"/>
                <w:sz w:val="24"/>
                <w:szCs w:val="24"/>
                <w:lang w:eastAsia="zh-CN"/>
              </w:rPr>
              <w:t>максимальный процент застройки участка – 60</w:t>
            </w:r>
            <w:r w:rsidR="00632791" w:rsidRPr="0007065F">
              <w:rPr>
                <w:rFonts w:eastAsia="SimSun"/>
                <w:sz w:val="24"/>
                <w:szCs w:val="24"/>
                <w:lang w:eastAsia="zh-CN"/>
              </w:rPr>
              <w:t>%</w:t>
            </w:r>
            <w:r w:rsidRPr="0007065F">
              <w:rPr>
                <w:rFonts w:eastAsia="SimSun"/>
                <w:sz w:val="24"/>
                <w:szCs w:val="24"/>
                <w:lang w:eastAsia="zh-CN"/>
              </w:rPr>
              <w:t>;</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проездов 3 м;</w:t>
            </w:r>
          </w:p>
          <w:p w:rsidR="0026662A" w:rsidRPr="0007065F" w:rsidRDefault="00632791"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p>
        </w:tc>
      </w:tr>
      <w:tr w:rsidR="00DE44DE" w:rsidRPr="0007065F" w:rsidTr="00087C4C">
        <w:trPr>
          <w:trHeight w:val="1932"/>
        </w:trPr>
        <w:tc>
          <w:tcPr>
            <w:tcW w:w="3249" w:type="dxa"/>
          </w:tcPr>
          <w:p w:rsidR="00DE44DE" w:rsidRPr="0007065F" w:rsidRDefault="00DE44DE" w:rsidP="00DE44DE">
            <w:pPr>
              <w:widowControl w:val="0"/>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3.1</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Коммунальное обслуживание</w:t>
            </w:r>
          </w:p>
        </w:tc>
        <w:tc>
          <w:tcPr>
            <w:tcW w:w="3249" w:type="dxa"/>
          </w:tcPr>
          <w:p w:rsidR="00DE44DE" w:rsidRPr="0007065F" w:rsidRDefault="00DE44DE" w:rsidP="00DE44D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tcPr>
          <w:p w:rsidR="0026662A" w:rsidRPr="0007065F" w:rsidRDefault="0026662A" w:rsidP="0026662A">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26662A" w:rsidRPr="0007065F" w:rsidRDefault="0026662A" w:rsidP="0026662A">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26662A" w:rsidRPr="0007065F" w:rsidRDefault="0026662A" w:rsidP="0026662A">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26662A" w:rsidRPr="0007065F" w:rsidRDefault="0026662A" w:rsidP="0026662A">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26662A" w:rsidRPr="0007065F" w:rsidRDefault="0026662A" w:rsidP="0026662A">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DE44DE" w:rsidRPr="0007065F" w:rsidRDefault="0026662A" w:rsidP="0026662A">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максимальный процент застройки в границах земельного участка – 80%;</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проездов 3 м;</w:t>
            </w:r>
          </w:p>
          <w:p w:rsidR="0026662A" w:rsidRPr="0007065F" w:rsidRDefault="00632791"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p>
        </w:tc>
      </w:tr>
      <w:tr w:rsidR="00DE44DE" w:rsidRPr="0007065F" w:rsidTr="00087C4C">
        <w:trPr>
          <w:trHeight w:val="1932"/>
        </w:trPr>
        <w:tc>
          <w:tcPr>
            <w:tcW w:w="3249" w:type="dxa"/>
          </w:tcPr>
          <w:p w:rsidR="00DE44DE" w:rsidRPr="0007065F" w:rsidRDefault="00DE44DE" w:rsidP="00DE44DE">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8.3</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Обеспечение внутреннего правопорядка</w:t>
            </w:r>
          </w:p>
        </w:tc>
        <w:tc>
          <w:tcPr>
            <w:tcW w:w="3249" w:type="dxa"/>
          </w:tcPr>
          <w:p w:rsidR="00DE44DE" w:rsidRPr="0007065F" w:rsidRDefault="00DE44DE" w:rsidP="00DE44DE">
            <w:pPr>
              <w:keepLines w:val="0"/>
              <w:overflowPunct/>
              <w:spacing w:line="240" w:lineRule="auto"/>
              <w:ind w:firstLine="426"/>
              <w:rPr>
                <w:rFonts w:eastAsia="SimSun"/>
                <w:sz w:val="24"/>
                <w:szCs w:val="24"/>
                <w:lang w:eastAsia="zh-CN"/>
              </w:rPr>
            </w:pPr>
            <w:r w:rsidRPr="0007065F">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p w:rsidR="00DE44DE" w:rsidRPr="0007065F" w:rsidRDefault="00DE44DE" w:rsidP="00DE44DE">
            <w:pPr>
              <w:keepLines w:val="0"/>
              <w:widowControl w:val="0"/>
              <w:overflowPunct/>
              <w:spacing w:line="240" w:lineRule="auto"/>
              <w:ind w:firstLine="284"/>
              <w:jc w:val="left"/>
              <w:rPr>
                <w:sz w:val="24"/>
                <w:szCs w:val="24"/>
                <w:lang w:eastAsia="ar-SA"/>
              </w:rPr>
            </w:pPr>
          </w:p>
        </w:tc>
        <w:tc>
          <w:tcPr>
            <w:tcW w:w="3249" w:type="dxa"/>
          </w:tcPr>
          <w:p w:rsidR="0026662A" w:rsidRPr="0007065F" w:rsidRDefault="0026662A" w:rsidP="0026662A">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10-5000 кв. м;</w:t>
            </w:r>
          </w:p>
          <w:p w:rsidR="0026662A" w:rsidRPr="0007065F" w:rsidRDefault="0026662A" w:rsidP="0026662A">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15 м;</w:t>
            </w:r>
          </w:p>
          <w:p w:rsidR="00DE44DE" w:rsidRPr="0007065F" w:rsidRDefault="0026662A" w:rsidP="0026662A">
            <w:pPr>
              <w:keepLines w:val="0"/>
              <w:widowControl w:val="0"/>
              <w:overflowPunct/>
              <w:spacing w:line="240" w:lineRule="auto"/>
              <w:ind w:firstLine="284"/>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проездов 3 м;</w:t>
            </w:r>
          </w:p>
          <w:p w:rsidR="0026662A" w:rsidRPr="0007065F" w:rsidRDefault="00632791"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r w:rsidRPr="0007065F">
              <w:rPr>
                <w:rFonts w:eastAsia="SimSun"/>
                <w:sz w:val="24"/>
                <w:szCs w:val="24"/>
                <w:lang w:eastAsia="zh-CN"/>
              </w:rPr>
              <w:t>.</w:t>
            </w:r>
          </w:p>
        </w:tc>
      </w:tr>
    </w:tbl>
    <w:p w:rsidR="00E9632F" w:rsidRPr="0007065F" w:rsidRDefault="00C82CD3"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632791" w:rsidRPr="0007065F" w:rsidTr="00087C4C">
        <w:trPr>
          <w:trHeight w:val="20"/>
        </w:trPr>
        <w:tc>
          <w:tcPr>
            <w:tcW w:w="3249" w:type="dxa"/>
            <w:tcBorders>
              <w:bottom w:val="single" w:sz="4" w:space="0" w:color="auto"/>
            </w:tcBorders>
            <w:vAlign w:val="center"/>
          </w:tcPr>
          <w:p w:rsidR="00632791" w:rsidRPr="0007065F" w:rsidRDefault="00510709" w:rsidP="00632791">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632791"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632791" w:rsidRPr="0007065F" w:rsidRDefault="00510709" w:rsidP="00632791">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632791" w:rsidRPr="0007065F">
              <w:rPr>
                <w:rFonts w:eastAsia="SimSun"/>
                <w:sz w:val="24"/>
                <w:szCs w:val="24"/>
                <w:lang w:eastAsia="zh-CN"/>
              </w:rPr>
              <w:t xml:space="preserve"> объектов капитального строительства</w:t>
            </w:r>
          </w:p>
        </w:tc>
        <w:tc>
          <w:tcPr>
            <w:tcW w:w="3260" w:type="dxa"/>
            <w:vAlign w:val="center"/>
          </w:tcPr>
          <w:p w:rsidR="00632791" w:rsidRPr="0007065F" w:rsidRDefault="00632791" w:rsidP="00632791">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 xml:space="preserve">Предельные (минимальные и (или) максимальные) размеры земельных участков и предельные параметры </w:t>
            </w:r>
            <w:r w:rsidRPr="0007065F">
              <w:rPr>
                <w:rFonts w:eastAsia="SimSun"/>
                <w:sz w:val="24"/>
                <w:szCs w:val="24"/>
                <w:lang w:eastAsia="zh-CN"/>
              </w:rPr>
              <w:lastRenderedPageBreak/>
              <w:t>разрешенного строительства, реконструкции объектов капитального строительства</w:t>
            </w:r>
          </w:p>
        </w:tc>
      </w:tr>
      <w:tr w:rsidR="00DE44DE" w:rsidRPr="0007065F" w:rsidTr="00087C4C">
        <w:trPr>
          <w:trHeight w:val="20"/>
        </w:trPr>
        <w:tc>
          <w:tcPr>
            <w:tcW w:w="3249" w:type="dxa"/>
          </w:tcPr>
          <w:p w:rsidR="00DE44DE" w:rsidRPr="0007065F" w:rsidRDefault="00DE44DE" w:rsidP="00DE44DE">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4.4</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Магазины</w:t>
            </w:r>
          </w:p>
        </w:tc>
        <w:tc>
          <w:tcPr>
            <w:tcW w:w="3238" w:type="dxa"/>
          </w:tcPr>
          <w:p w:rsidR="00DE44DE" w:rsidRPr="0007065F" w:rsidRDefault="00DE44DE" w:rsidP="00DE44D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3260" w:type="dxa"/>
            <w:vMerge w:val="restart"/>
          </w:tcPr>
          <w:p w:rsidR="00DE44DE" w:rsidRPr="0007065F" w:rsidRDefault="0026662A" w:rsidP="00DE44D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w:t>
            </w:r>
            <w:r w:rsidR="00DE44DE" w:rsidRPr="0007065F">
              <w:rPr>
                <w:rFonts w:eastAsia="SimSun"/>
                <w:sz w:val="24"/>
                <w:szCs w:val="24"/>
                <w:lang w:eastAsia="zh-CN"/>
              </w:rPr>
              <w:t xml:space="preserve">максимальная площадь земельных участков  – </w:t>
            </w:r>
            <w:r w:rsidRPr="0007065F">
              <w:rPr>
                <w:rFonts w:eastAsia="SimSun"/>
                <w:sz w:val="24"/>
                <w:szCs w:val="24"/>
                <w:lang w:eastAsia="zh-CN"/>
              </w:rPr>
              <w:t>10-10</w:t>
            </w:r>
            <w:r w:rsidR="00DE44DE" w:rsidRPr="0007065F">
              <w:rPr>
                <w:rFonts w:eastAsia="SimSun"/>
                <w:sz w:val="24"/>
                <w:szCs w:val="24"/>
                <w:lang w:eastAsia="zh-CN"/>
              </w:rPr>
              <w:t>000 кв. м;</w:t>
            </w:r>
          </w:p>
          <w:p w:rsidR="00DE44DE" w:rsidRPr="0007065F" w:rsidRDefault="00DE44DE" w:rsidP="00DE44D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w:t>
            </w:r>
            <w:r w:rsidR="0026662A" w:rsidRPr="0007065F">
              <w:rPr>
                <w:rFonts w:eastAsia="SimSun"/>
                <w:sz w:val="24"/>
                <w:szCs w:val="24"/>
                <w:lang w:eastAsia="zh-CN"/>
              </w:rPr>
              <w:t>5</w:t>
            </w:r>
            <w:r w:rsidRPr="0007065F">
              <w:rPr>
                <w:rFonts w:eastAsia="SimSun"/>
                <w:sz w:val="24"/>
                <w:szCs w:val="24"/>
                <w:lang w:eastAsia="zh-CN"/>
              </w:rPr>
              <w:t xml:space="preserve"> этажа (включая мансардный этаж);</w:t>
            </w:r>
          </w:p>
          <w:p w:rsidR="0026662A" w:rsidRPr="0007065F" w:rsidRDefault="0026662A" w:rsidP="00DE44D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DE44DE" w:rsidRPr="0007065F" w:rsidRDefault="00DE44DE" w:rsidP="00DE44D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DE44DE" w:rsidRPr="0007065F" w:rsidRDefault="00DE44DE" w:rsidP="00DE44D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общая площадь встроенных объектов </w:t>
            </w:r>
            <w:r w:rsidR="00986DB5" w:rsidRPr="0007065F">
              <w:rPr>
                <w:rFonts w:eastAsia="SimSun"/>
                <w:sz w:val="24"/>
                <w:szCs w:val="24"/>
                <w:lang w:eastAsia="zh-CN"/>
              </w:rPr>
              <w:t>–</w:t>
            </w:r>
            <w:r w:rsidRPr="0007065F">
              <w:rPr>
                <w:rFonts w:eastAsia="SimSun"/>
                <w:sz w:val="24"/>
                <w:szCs w:val="24"/>
                <w:lang w:eastAsia="zh-CN"/>
              </w:rPr>
              <w:t xml:space="preserve"> 1</w:t>
            </w:r>
            <w:r w:rsidR="0026662A" w:rsidRPr="0007065F">
              <w:rPr>
                <w:rFonts w:eastAsia="SimSun"/>
                <w:sz w:val="24"/>
                <w:szCs w:val="24"/>
                <w:lang w:eastAsia="zh-CN"/>
              </w:rPr>
              <w:t>50 м2;</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32791" w:rsidRPr="0007065F" w:rsidRDefault="00632791" w:rsidP="00632791">
            <w:pPr>
              <w:keepLines w:val="0"/>
              <w:overflowPunct/>
              <w:autoSpaceDE/>
              <w:adjustRightInd/>
              <w:spacing w:line="240" w:lineRule="auto"/>
              <w:ind w:firstLine="426"/>
              <w:jc w:val="left"/>
              <w:rPr>
                <w:sz w:val="24"/>
                <w:szCs w:val="24"/>
              </w:rPr>
            </w:pPr>
            <w:r w:rsidRPr="0007065F">
              <w:rPr>
                <w:sz w:val="24"/>
                <w:szCs w:val="24"/>
              </w:rPr>
              <w:t>-от проездов 3 м;</w:t>
            </w:r>
          </w:p>
          <w:p w:rsidR="00DE44DE" w:rsidRPr="0007065F" w:rsidRDefault="00632791"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p>
        </w:tc>
      </w:tr>
      <w:tr w:rsidR="004B57EF" w:rsidRPr="0007065F" w:rsidTr="00087C4C">
        <w:trPr>
          <w:trHeight w:val="20"/>
        </w:trPr>
        <w:tc>
          <w:tcPr>
            <w:tcW w:w="3249" w:type="dxa"/>
          </w:tcPr>
          <w:p w:rsidR="004B57EF" w:rsidRPr="0007065F" w:rsidRDefault="004B57EF" w:rsidP="004B57EF">
            <w:pPr>
              <w:pStyle w:val="ad"/>
              <w:rPr>
                <w:rFonts w:ascii="Times New Roman" w:hAnsi="Times New Roman"/>
                <w:sz w:val="24"/>
                <w:szCs w:val="24"/>
              </w:rPr>
            </w:pPr>
            <w:r w:rsidRPr="0007065F">
              <w:rPr>
                <w:rFonts w:ascii="Times New Roman" w:hAnsi="Times New Roman"/>
                <w:sz w:val="24"/>
                <w:szCs w:val="24"/>
              </w:rPr>
              <w:t xml:space="preserve">[3.3] </w:t>
            </w:r>
            <w:r w:rsidR="00986DB5" w:rsidRPr="0007065F">
              <w:rPr>
                <w:rFonts w:ascii="Times New Roman" w:hAnsi="Times New Roman"/>
                <w:sz w:val="24"/>
                <w:szCs w:val="24"/>
              </w:rPr>
              <w:t>–</w:t>
            </w:r>
            <w:r w:rsidRPr="0007065F">
              <w:rPr>
                <w:rFonts w:ascii="Times New Roman" w:hAnsi="Times New Roman"/>
                <w:sz w:val="24"/>
                <w:szCs w:val="24"/>
              </w:rPr>
              <w:t xml:space="preserve"> Бытовое обслуживание</w:t>
            </w:r>
          </w:p>
        </w:tc>
        <w:tc>
          <w:tcPr>
            <w:tcW w:w="3238" w:type="dxa"/>
          </w:tcPr>
          <w:p w:rsidR="004B57EF" w:rsidRPr="0007065F" w:rsidRDefault="004B57EF" w:rsidP="004B57EF">
            <w:pPr>
              <w:pStyle w:val="ad"/>
              <w:rPr>
                <w:rFonts w:ascii="Times New Roman" w:hAnsi="Times New Roman"/>
                <w:sz w:val="24"/>
                <w:szCs w:val="24"/>
              </w:rPr>
            </w:pPr>
            <w:r w:rsidRPr="0007065F">
              <w:rPr>
                <w:rFonts w:ascii="Times New Roman" w:hAnsi="Times New Roman"/>
                <w:sz w:val="24"/>
                <w:szCs w:val="24"/>
              </w:rPr>
              <w:t xml:space="preserve">Объекты капитального строительства, предназначенные для оказания населению или организациям бытовых услуг (общественные туалеты); </w:t>
            </w:r>
          </w:p>
        </w:tc>
        <w:tc>
          <w:tcPr>
            <w:tcW w:w="3260" w:type="dxa"/>
            <w:vMerge/>
          </w:tcPr>
          <w:p w:rsidR="004B57EF" w:rsidRPr="0007065F" w:rsidRDefault="004B57EF" w:rsidP="004B57EF">
            <w:pPr>
              <w:keepLines w:val="0"/>
              <w:overflowPunct/>
              <w:autoSpaceDE/>
              <w:adjustRightInd/>
              <w:spacing w:line="240" w:lineRule="auto"/>
              <w:ind w:firstLine="426"/>
              <w:jc w:val="left"/>
              <w:rPr>
                <w:rFonts w:eastAsia="SimSun"/>
                <w:sz w:val="24"/>
                <w:szCs w:val="24"/>
                <w:lang w:eastAsia="zh-CN"/>
              </w:rPr>
            </w:pPr>
          </w:p>
        </w:tc>
      </w:tr>
      <w:tr w:rsidR="00DE44DE" w:rsidRPr="0007065F" w:rsidTr="00087C4C">
        <w:trPr>
          <w:trHeight w:val="20"/>
        </w:trPr>
        <w:tc>
          <w:tcPr>
            <w:tcW w:w="3249" w:type="dxa"/>
          </w:tcPr>
          <w:p w:rsidR="00DE44DE" w:rsidRPr="0007065F" w:rsidRDefault="00DE44DE" w:rsidP="00DE44DE">
            <w:pPr>
              <w:keepLines w:val="0"/>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4.7</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Гостиничное обслуживание</w:t>
            </w:r>
          </w:p>
        </w:tc>
        <w:tc>
          <w:tcPr>
            <w:tcW w:w="3238" w:type="dxa"/>
          </w:tcPr>
          <w:p w:rsidR="00DE44DE" w:rsidRPr="0007065F" w:rsidRDefault="00DE44DE" w:rsidP="00DE44D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Гостиницы;</w:t>
            </w:r>
          </w:p>
        </w:tc>
        <w:tc>
          <w:tcPr>
            <w:tcW w:w="3260" w:type="dxa"/>
            <w:vMerge/>
          </w:tcPr>
          <w:p w:rsidR="00DE44DE" w:rsidRPr="0007065F" w:rsidRDefault="00DE44DE" w:rsidP="00DE44DE">
            <w:pPr>
              <w:keepLines w:val="0"/>
              <w:overflowPunct/>
              <w:autoSpaceDE/>
              <w:adjustRightInd/>
              <w:spacing w:line="240" w:lineRule="auto"/>
              <w:ind w:firstLine="426"/>
              <w:jc w:val="left"/>
              <w:rPr>
                <w:rFonts w:eastAsia="SimSun"/>
                <w:sz w:val="24"/>
                <w:szCs w:val="24"/>
                <w:lang w:eastAsia="zh-CN"/>
              </w:rPr>
            </w:pPr>
          </w:p>
        </w:tc>
      </w:tr>
      <w:tr w:rsidR="00DE44DE" w:rsidRPr="0007065F" w:rsidTr="00087C4C">
        <w:trPr>
          <w:trHeight w:val="20"/>
        </w:trPr>
        <w:tc>
          <w:tcPr>
            <w:tcW w:w="3249" w:type="dxa"/>
          </w:tcPr>
          <w:p w:rsidR="00DE44DE" w:rsidRPr="0007065F" w:rsidRDefault="00DE44DE" w:rsidP="00DE44DE">
            <w:pPr>
              <w:keepLines w:val="0"/>
              <w:overflowPunct/>
              <w:autoSpaceDE/>
              <w:adjustRightInd/>
              <w:spacing w:line="240" w:lineRule="auto"/>
              <w:ind w:firstLine="0"/>
              <w:rPr>
                <w:rFonts w:eastAsia="SimSun"/>
                <w:sz w:val="24"/>
                <w:szCs w:val="24"/>
                <w:lang w:eastAsia="zh-CN"/>
              </w:rPr>
            </w:pPr>
            <w:r w:rsidRPr="0007065F">
              <w:rPr>
                <w:sz w:val="24"/>
                <w:szCs w:val="24"/>
              </w:rPr>
              <w:t>[4.1] – Деловое управление</w:t>
            </w:r>
          </w:p>
        </w:tc>
        <w:tc>
          <w:tcPr>
            <w:tcW w:w="3238" w:type="dxa"/>
          </w:tcPr>
          <w:p w:rsidR="00DE44DE" w:rsidRPr="0007065F" w:rsidRDefault="00DE44DE" w:rsidP="00DE44DE">
            <w:pPr>
              <w:keepLines w:val="0"/>
              <w:overflowPunct/>
              <w:autoSpaceDE/>
              <w:adjustRightInd/>
              <w:spacing w:line="240" w:lineRule="auto"/>
              <w:ind w:firstLine="426"/>
              <w:jc w:val="left"/>
              <w:rPr>
                <w:rFonts w:eastAsia="SimSun"/>
                <w:sz w:val="24"/>
                <w:szCs w:val="24"/>
                <w:lang w:eastAsia="zh-CN"/>
              </w:rPr>
            </w:pPr>
            <w:r w:rsidRPr="0007065F">
              <w:rPr>
                <w:sz w:val="24"/>
                <w:szCs w:val="24"/>
              </w:rPr>
              <w:t>Объекты общественно-делового (офисы, конторы, общественные организации);</w:t>
            </w:r>
          </w:p>
        </w:tc>
        <w:tc>
          <w:tcPr>
            <w:tcW w:w="3260" w:type="dxa"/>
            <w:vMerge/>
          </w:tcPr>
          <w:p w:rsidR="00DE44DE" w:rsidRPr="0007065F" w:rsidRDefault="00DE44DE" w:rsidP="00DE44DE">
            <w:pPr>
              <w:keepLines w:val="0"/>
              <w:overflowPunct/>
              <w:autoSpaceDE/>
              <w:adjustRightInd/>
              <w:spacing w:line="240" w:lineRule="auto"/>
              <w:ind w:firstLine="426"/>
              <w:jc w:val="left"/>
              <w:rPr>
                <w:rFonts w:eastAsia="SimSun"/>
                <w:sz w:val="24"/>
                <w:szCs w:val="24"/>
                <w:lang w:eastAsia="zh-CN"/>
              </w:rPr>
            </w:pPr>
          </w:p>
        </w:tc>
      </w:tr>
    </w:tbl>
    <w:p w:rsidR="00E9632F" w:rsidRPr="0007065F" w:rsidRDefault="00C82CD3" w:rsidP="00C82CD3">
      <w:pPr>
        <w:keepLines w:val="0"/>
        <w:tabs>
          <w:tab w:val="left" w:pos="2520"/>
        </w:tabs>
        <w:overflowPunct/>
        <w:autoSpaceDE/>
        <w:autoSpaceDN/>
        <w:adjustRightInd/>
        <w:spacing w:line="240" w:lineRule="auto"/>
        <w:ind w:firstLine="284"/>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E9632F" w:rsidRPr="0007065F" w:rsidTr="00087C4C">
        <w:trPr>
          <w:trHeight w:val="20"/>
        </w:trPr>
        <w:tc>
          <w:tcPr>
            <w:tcW w:w="4928" w:type="dxa"/>
            <w:vAlign w:val="center"/>
          </w:tcPr>
          <w:p w:rsidR="00E9632F" w:rsidRPr="0007065F" w:rsidRDefault="00510709" w:rsidP="00087C4C">
            <w:pPr>
              <w:keepLines w:val="0"/>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p>
        </w:tc>
        <w:tc>
          <w:tcPr>
            <w:tcW w:w="4819" w:type="dxa"/>
            <w:vAlign w:val="center"/>
          </w:tcPr>
          <w:p w:rsidR="00E9632F" w:rsidRPr="0007065F" w:rsidRDefault="0026662A" w:rsidP="00087C4C">
            <w:pPr>
              <w:keepLines w:val="0"/>
              <w:overflowPunct/>
              <w:autoSpaceDE/>
              <w:autoSpaceDN/>
              <w:adjustRightInd/>
              <w:spacing w:line="240" w:lineRule="auto"/>
              <w:ind w:firstLine="0"/>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20"/>
        </w:trPr>
        <w:tc>
          <w:tcPr>
            <w:tcW w:w="4928" w:type="dxa"/>
            <w:vAlign w:val="center"/>
          </w:tcPr>
          <w:p w:rsidR="00E9632F" w:rsidRPr="0007065F" w:rsidRDefault="00E9632F" w:rsidP="00087C4C">
            <w:pPr>
              <w:keepLines w:val="0"/>
              <w:widowControl w:val="0"/>
              <w:overflowPunct/>
              <w:spacing w:line="240" w:lineRule="auto"/>
              <w:ind w:firstLine="284"/>
              <w:jc w:val="left"/>
              <w:rPr>
                <w:sz w:val="24"/>
                <w:szCs w:val="24"/>
                <w:lang w:eastAsia="ar-SA"/>
              </w:rPr>
            </w:pPr>
            <w:r w:rsidRPr="0007065F">
              <w:rPr>
                <w:sz w:val="24"/>
                <w:szCs w:val="24"/>
                <w:lang w:eastAsia="ar-SA"/>
              </w:rPr>
              <w:t>- открытые стоянки краткосрочного хранения автомобилей;</w:t>
            </w:r>
          </w:p>
          <w:p w:rsidR="00E9632F" w:rsidRPr="0007065F" w:rsidRDefault="00E9632F" w:rsidP="00087C4C">
            <w:pPr>
              <w:keepLines w:val="0"/>
              <w:widowControl w:val="0"/>
              <w:overflowPunct/>
              <w:spacing w:line="240" w:lineRule="auto"/>
              <w:ind w:firstLine="284"/>
              <w:jc w:val="left"/>
              <w:rPr>
                <w:sz w:val="24"/>
                <w:szCs w:val="24"/>
                <w:lang w:eastAsia="ar-SA"/>
              </w:rPr>
            </w:pPr>
            <w:r w:rsidRPr="0007065F">
              <w:rPr>
                <w:sz w:val="24"/>
                <w:szCs w:val="24"/>
                <w:lang w:eastAsia="ar-SA"/>
              </w:rPr>
              <w:t>- спортивные и игровые площадки;</w:t>
            </w:r>
          </w:p>
          <w:p w:rsidR="00E9632F" w:rsidRPr="0007065F" w:rsidRDefault="00E9632F" w:rsidP="00087C4C">
            <w:pPr>
              <w:keepLines w:val="0"/>
              <w:widowControl w:val="0"/>
              <w:overflowPunct/>
              <w:spacing w:line="240" w:lineRule="auto"/>
              <w:ind w:firstLine="284"/>
              <w:jc w:val="left"/>
              <w:rPr>
                <w:sz w:val="24"/>
                <w:szCs w:val="24"/>
                <w:lang w:eastAsia="ar-SA"/>
              </w:rPr>
            </w:pPr>
            <w:r w:rsidRPr="0007065F">
              <w:rPr>
                <w:sz w:val="24"/>
                <w:szCs w:val="24"/>
                <w:lang w:eastAsia="ar-SA"/>
              </w:rPr>
              <w:t>- объекты пожарной охраны (гидранты, резервуары);</w:t>
            </w:r>
          </w:p>
          <w:p w:rsidR="00E9632F" w:rsidRPr="0007065F" w:rsidRDefault="00E9632F" w:rsidP="00087C4C">
            <w:pPr>
              <w:keepLines w:val="0"/>
              <w:widowControl w:val="0"/>
              <w:overflowPunct/>
              <w:spacing w:line="240" w:lineRule="auto"/>
              <w:ind w:firstLine="284"/>
              <w:jc w:val="left"/>
              <w:rPr>
                <w:sz w:val="24"/>
                <w:szCs w:val="24"/>
                <w:lang w:eastAsia="ar-SA"/>
              </w:rPr>
            </w:pPr>
            <w:r w:rsidRPr="0007065F">
              <w:rPr>
                <w:sz w:val="24"/>
                <w:szCs w:val="24"/>
                <w:lang w:eastAsia="ar-SA"/>
              </w:rPr>
              <w:t>- встроенно-пристроенные сооружения инженерной инфраструктуры;</w:t>
            </w:r>
          </w:p>
          <w:p w:rsidR="00E9632F" w:rsidRPr="0007065F" w:rsidRDefault="00E9632F" w:rsidP="004B57EF">
            <w:pPr>
              <w:keepLines w:val="0"/>
              <w:widowControl w:val="0"/>
              <w:overflowPunct/>
              <w:spacing w:line="240" w:lineRule="auto"/>
              <w:ind w:firstLine="284"/>
              <w:jc w:val="left"/>
              <w:rPr>
                <w:sz w:val="24"/>
                <w:szCs w:val="24"/>
                <w:lang w:eastAsia="ar-SA"/>
              </w:rPr>
            </w:pPr>
            <w:r w:rsidRPr="0007065F">
              <w:rPr>
                <w:sz w:val="24"/>
                <w:szCs w:val="24"/>
                <w:lang w:eastAsia="ar-SA"/>
              </w:rPr>
              <w:t>- площадки для мусоросборников;</w:t>
            </w:r>
          </w:p>
        </w:tc>
        <w:tc>
          <w:tcPr>
            <w:tcW w:w="4819" w:type="dxa"/>
            <w:vAlign w:val="center"/>
          </w:tcPr>
          <w:p w:rsidR="00DC20DB" w:rsidRPr="0007065F" w:rsidRDefault="00DC20DB" w:rsidP="00DC20DB">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DC20DB" w:rsidRPr="0007065F" w:rsidRDefault="00DC20DB" w:rsidP="00DC20DB">
            <w:pPr>
              <w:keepLines w:val="0"/>
              <w:overflowPunct/>
              <w:autoSpaceDE/>
              <w:adjustRightInd/>
              <w:spacing w:line="240" w:lineRule="auto"/>
              <w:ind w:firstLine="317"/>
              <w:jc w:val="left"/>
              <w:rPr>
                <w:sz w:val="24"/>
                <w:szCs w:val="24"/>
              </w:rPr>
            </w:pPr>
            <w:r w:rsidRPr="0007065F">
              <w:rPr>
                <w:sz w:val="24"/>
                <w:szCs w:val="24"/>
              </w:rPr>
              <w:t>Минимальный отступ от границ с соседними участками – 3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DC20DB" w:rsidRPr="0007065F" w:rsidRDefault="00DC20DB" w:rsidP="00DC20DB">
            <w:pPr>
              <w:keepLines w:val="0"/>
              <w:overflowPunct/>
              <w:autoSpaceDE/>
              <w:adjustRightInd/>
              <w:spacing w:line="240" w:lineRule="auto"/>
              <w:ind w:firstLine="317"/>
              <w:jc w:val="left"/>
              <w:rPr>
                <w:sz w:val="24"/>
                <w:szCs w:val="24"/>
              </w:rPr>
            </w:pPr>
            <w:r w:rsidRPr="0007065F">
              <w:rPr>
                <w:rFonts w:eastAsia="SimSun"/>
                <w:sz w:val="24"/>
                <w:szCs w:val="24"/>
                <w:lang w:eastAsia="zh-CN"/>
              </w:rPr>
              <w:t xml:space="preserve">- минимальные отступы для хозяйственных построек от границ участка </w:t>
            </w:r>
            <w:r w:rsidR="00986DB5" w:rsidRPr="0007065F">
              <w:rPr>
                <w:rFonts w:eastAsia="SimSun"/>
                <w:sz w:val="24"/>
                <w:szCs w:val="24"/>
                <w:lang w:eastAsia="zh-CN"/>
              </w:rPr>
              <w:t>–</w:t>
            </w:r>
            <w:r w:rsidRPr="0007065F">
              <w:rPr>
                <w:rFonts w:eastAsia="SimSun"/>
                <w:sz w:val="24"/>
                <w:szCs w:val="24"/>
                <w:lang w:eastAsia="zh-CN"/>
              </w:rPr>
              <w:t xml:space="preserve"> 1 м с учетом соблюдения требований технических регламентов;</w:t>
            </w:r>
          </w:p>
          <w:p w:rsidR="00E9632F" w:rsidRPr="0007065F" w:rsidRDefault="00E9632F" w:rsidP="00087C4C">
            <w:pPr>
              <w:keepLines w:val="0"/>
              <w:overflowPunct/>
              <w:autoSpaceDE/>
              <w:autoSpaceDN/>
              <w:adjustRightInd/>
              <w:spacing w:line="240" w:lineRule="auto"/>
              <w:ind w:firstLine="284"/>
              <w:jc w:val="left"/>
              <w:rPr>
                <w:rFonts w:eastAsia="SimSun"/>
                <w:sz w:val="24"/>
                <w:szCs w:val="24"/>
                <w:lang w:eastAsia="zh-CN"/>
              </w:rPr>
            </w:pPr>
          </w:p>
        </w:tc>
      </w:tr>
    </w:tbl>
    <w:p w:rsidR="0056675E" w:rsidRPr="0007065F" w:rsidRDefault="0056675E" w:rsidP="0056675E">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56675E" w:rsidRPr="0007065F" w:rsidRDefault="0056675E" w:rsidP="0056675E">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56675E" w:rsidRPr="0007065F" w:rsidRDefault="0056675E" w:rsidP="00247BCB">
      <w:pPr>
        <w:keepLines w:val="0"/>
        <w:overflowPunct/>
        <w:autoSpaceDE/>
        <w:autoSpaceDN/>
        <w:adjustRightInd/>
        <w:spacing w:line="240" w:lineRule="auto"/>
        <w:ind w:firstLine="284"/>
        <w:rPr>
          <w:rFonts w:eastAsia="SimSun"/>
          <w:sz w:val="24"/>
          <w:szCs w:val="24"/>
          <w:lang w:eastAsia="zh-CN"/>
        </w:rPr>
      </w:pPr>
    </w:p>
    <w:p w:rsidR="00E9632F" w:rsidRPr="0007065F" w:rsidRDefault="00E9632F" w:rsidP="00247BCB">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Примечание (общее):</w:t>
      </w:r>
    </w:p>
    <w:p w:rsidR="00E9632F" w:rsidRPr="0007065F" w:rsidRDefault="00E9632F" w:rsidP="00247BCB">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07065F">
        <w:rPr>
          <w:rFonts w:eastAsia="SimSun"/>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9632F" w:rsidRPr="0007065F" w:rsidRDefault="00E9632F" w:rsidP="00247BCB">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E9632F" w:rsidRPr="0007065F" w:rsidRDefault="00E9632F" w:rsidP="00247BCB">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E9632F" w:rsidRPr="0007065F" w:rsidRDefault="00E9632F" w:rsidP="00E9632F">
      <w:pPr>
        <w:keepLines w:val="0"/>
        <w:overflowPunct/>
        <w:spacing w:line="240" w:lineRule="auto"/>
        <w:ind w:firstLine="426"/>
        <w:rPr>
          <w:rFonts w:eastAsia="SimSun"/>
          <w:sz w:val="24"/>
          <w:szCs w:val="24"/>
          <w:lang w:eastAsia="zh-CN"/>
        </w:rPr>
      </w:pPr>
    </w:p>
    <w:p w:rsidR="00E9632F" w:rsidRPr="0007065F" w:rsidRDefault="00E9632F" w:rsidP="00E9632F">
      <w:pPr>
        <w:keepLines w:val="0"/>
        <w:overflowPunct/>
        <w:autoSpaceDE/>
        <w:autoSpaceDN/>
        <w:adjustRightInd/>
        <w:spacing w:line="240" w:lineRule="auto"/>
        <w:ind w:firstLine="426"/>
        <w:jc w:val="left"/>
        <w:rPr>
          <w:rFonts w:eastAsia="SimSun"/>
          <w:sz w:val="24"/>
          <w:szCs w:val="24"/>
          <w:lang w:eastAsia="zh-CN"/>
        </w:rPr>
      </w:pPr>
    </w:p>
    <w:p w:rsidR="00E9632F" w:rsidRPr="0007065F" w:rsidRDefault="00E9632F" w:rsidP="00E9632F">
      <w:pPr>
        <w:keepLines w:val="0"/>
        <w:overflowPunct/>
        <w:autoSpaceDE/>
        <w:autoSpaceDN/>
        <w:adjustRightInd/>
        <w:spacing w:line="240" w:lineRule="auto"/>
        <w:ind w:firstLine="284"/>
        <w:jc w:val="center"/>
        <w:rPr>
          <w:rFonts w:eastAsia="SimSun"/>
          <w:sz w:val="24"/>
          <w:szCs w:val="24"/>
          <w:u w:val="single"/>
          <w:lang w:eastAsia="zh-CN"/>
        </w:rPr>
      </w:pPr>
      <w:r w:rsidRPr="0007065F">
        <w:rPr>
          <w:rFonts w:eastAsia="SimSun"/>
          <w:sz w:val="24"/>
          <w:szCs w:val="24"/>
          <w:u w:val="single"/>
          <w:lang w:eastAsia="zh-CN"/>
        </w:rPr>
        <w:t>Р-П. Зона пляжей;</w:t>
      </w:r>
    </w:p>
    <w:p w:rsidR="00E9632F" w:rsidRPr="0007065F" w:rsidRDefault="00E9632F" w:rsidP="00E9632F">
      <w:pPr>
        <w:keepLines w:val="0"/>
        <w:overflowPunct/>
        <w:autoSpaceDE/>
        <w:autoSpaceDN/>
        <w:adjustRightInd/>
        <w:spacing w:line="240" w:lineRule="auto"/>
        <w:ind w:firstLine="284"/>
        <w:jc w:val="left"/>
        <w:rPr>
          <w:rFonts w:eastAsia="SimSun"/>
          <w:sz w:val="24"/>
          <w:szCs w:val="24"/>
          <w:lang w:eastAsia="zh-CN"/>
        </w:rPr>
      </w:pPr>
    </w:p>
    <w:p w:rsidR="00E9632F" w:rsidRPr="0007065F" w:rsidRDefault="00E9632F" w:rsidP="00247BCB">
      <w:pPr>
        <w:keepLines w:val="0"/>
        <w:overflowPunct/>
        <w:autoSpaceDE/>
        <w:autoSpaceDN/>
        <w:adjustRightInd/>
        <w:spacing w:line="240" w:lineRule="auto"/>
        <w:ind w:firstLine="284"/>
        <w:rPr>
          <w:rFonts w:eastAsia="SimSun"/>
          <w:i/>
          <w:iCs/>
          <w:sz w:val="24"/>
          <w:szCs w:val="24"/>
          <w:lang w:eastAsia="zh-CN"/>
        </w:rPr>
      </w:pPr>
      <w:r w:rsidRPr="0007065F">
        <w:rPr>
          <w:rFonts w:eastAsia="SimSun"/>
          <w:i/>
          <w:iCs/>
          <w:sz w:val="24"/>
          <w:szCs w:val="24"/>
          <w:lang w:eastAsia="zh-C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07065F">
        <w:rPr>
          <w:rFonts w:eastAsia="SimSun"/>
          <w:i/>
          <w:iCs/>
          <w:sz w:val="24"/>
          <w:szCs w:val="24"/>
          <w:lang w:eastAsia="zh-CN"/>
        </w:rPr>
        <w:tab/>
        <w:t>Представленные ниже градостроительные регламенты могут быть распространены на земельные участки в составе данной зоны Р-П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E9632F" w:rsidRPr="0007065F" w:rsidRDefault="00E9632F" w:rsidP="00247BCB">
      <w:pPr>
        <w:keepLines w:val="0"/>
        <w:overflowPunct/>
        <w:autoSpaceDE/>
        <w:autoSpaceDN/>
        <w:adjustRightInd/>
        <w:spacing w:line="240" w:lineRule="auto"/>
        <w:ind w:firstLine="284"/>
        <w:rPr>
          <w:rFonts w:eastAsia="SimSun"/>
          <w:i/>
          <w:iCs/>
          <w:sz w:val="24"/>
          <w:szCs w:val="24"/>
          <w:lang w:eastAsia="zh-CN"/>
        </w:rPr>
      </w:pPr>
      <w:r w:rsidRPr="0007065F">
        <w:rPr>
          <w:rFonts w:eastAsia="SimSun"/>
          <w:i/>
          <w:iCs/>
          <w:sz w:val="24"/>
          <w:szCs w:val="24"/>
          <w:lang w:eastAsia="zh-CN"/>
        </w:rPr>
        <w:t>В иных случаях – применительно к частям территории в пределах данной зоны Р-П,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82CD3" w:rsidRPr="0007065F" w:rsidRDefault="00C82CD3" w:rsidP="00C82CD3">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2CD3" w:rsidRPr="0007065F" w:rsidRDefault="00C82CD3" w:rsidP="00C82CD3">
      <w:pPr>
        <w:keepLines w:val="0"/>
        <w:tabs>
          <w:tab w:val="left" w:pos="2520"/>
        </w:tabs>
        <w:overflowPunct/>
        <w:autoSpaceDE/>
        <w:adjustRightInd/>
        <w:spacing w:line="240" w:lineRule="auto"/>
        <w:ind w:firstLine="426"/>
        <w:jc w:val="center"/>
        <w:rPr>
          <w:rFonts w:eastAsia="SimSun"/>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DC20DB" w:rsidRPr="0007065F" w:rsidTr="00087C4C">
        <w:trPr>
          <w:trHeight w:val="20"/>
        </w:trPr>
        <w:tc>
          <w:tcPr>
            <w:tcW w:w="3249" w:type="dxa"/>
            <w:vAlign w:val="center"/>
          </w:tcPr>
          <w:p w:rsidR="00DC20DB" w:rsidRPr="0007065F" w:rsidRDefault="00510709" w:rsidP="00DC20DB">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DC20DB"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DC20DB" w:rsidRPr="0007065F" w:rsidRDefault="00510709" w:rsidP="00DC20DB">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DC20DB" w:rsidRPr="0007065F">
              <w:rPr>
                <w:rFonts w:eastAsia="SimSun"/>
                <w:sz w:val="24"/>
                <w:szCs w:val="24"/>
                <w:lang w:eastAsia="zh-CN"/>
              </w:rPr>
              <w:t xml:space="preserve"> объектов капитального строительства</w:t>
            </w:r>
          </w:p>
        </w:tc>
        <w:tc>
          <w:tcPr>
            <w:tcW w:w="3249" w:type="dxa"/>
            <w:vAlign w:val="center"/>
          </w:tcPr>
          <w:p w:rsidR="00DC20DB" w:rsidRPr="0007065F" w:rsidRDefault="00DC20DB" w:rsidP="00DC20DB">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3799" w:rsidRPr="0007065F" w:rsidTr="006E02EC">
        <w:trPr>
          <w:trHeight w:val="4140"/>
        </w:trPr>
        <w:tc>
          <w:tcPr>
            <w:tcW w:w="3249" w:type="dxa"/>
          </w:tcPr>
          <w:p w:rsidR="00AD3799" w:rsidRPr="0007065F" w:rsidRDefault="00AD3799" w:rsidP="00C82CD3">
            <w:pPr>
              <w:widowControl w:val="0"/>
              <w:spacing w:line="240" w:lineRule="auto"/>
              <w:ind w:firstLine="0"/>
              <w:jc w:val="left"/>
              <w:rPr>
                <w:sz w:val="24"/>
                <w:szCs w:val="24"/>
                <w:lang w:eastAsia="ar-SA"/>
              </w:rPr>
            </w:pPr>
            <w:r w:rsidRPr="0007065F">
              <w:rPr>
                <w:sz w:val="24"/>
                <w:szCs w:val="24"/>
              </w:rPr>
              <w:t xml:space="preserve">[5.4] </w:t>
            </w:r>
            <w:r w:rsidR="00986DB5" w:rsidRPr="0007065F">
              <w:rPr>
                <w:sz w:val="24"/>
                <w:szCs w:val="24"/>
              </w:rPr>
              <w:t>–</w:t>
            </w:r>
            <w:r w:rsidRPr="0007065F">
              <w:rPr>
                <w:sz w:val="24"/>
                <w:szCs w:val="24"/>
              </w:rPr>
              <w:t xml:space="preserve"> Причалы для маломерных судов</w:t>
            </w:r>
          </w:p>
        </w:tc>
        <w:tc>
          <w:tcPr>
            <w:tcW w:w="3249" w:type="dxa"/>
          </w:tcPr>
          <w:p w:rsidR="00AD3799" w:rsidRPr="0007065F" w:rsidRDefault="00AD3799" w:rsidP="00087C4C">
            <w:pPr>
              <w:spacing w:line="240" w:lineRule="auto"/>
              <w:ind w:firstLine="284"/>
              <w:jc w:val="left"/>
              <w:rPr>
                <w:rFonts w:eastAsia="SimSun"/>
                <w:sz w:val="24"/>
                <w:szCs w:val="24"/>
                <w:lang w:eastAsia="zh-CN"/>
              </w:rPr>
            </w:pPr>
            <w:r w:rsidRPr="0007065F">
              <w:rPr>
                <w:sz w:val="24"/>
                <w:szCs w:val="24"/>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3249" w:type="dxa"/>
          </w:tcPr>
          <w:p w:rsidR="00AD3799" w:rsidRPr="0007065F" w:rsidRDefault="00AD3799" w:rsidP="00087C4C">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100/10000 кв. м;</w:t>
            </w:r>
          </w:p>
          <w:p w:rsidR="00AD3799" w:rsidRPr="0007065F" w:rsidRDefault="00AD3799" w:rsidP="00087C4C">
            <w:pPr>
              <w:keepLines w:val="0"/>
              <w:overflowPunct/>
              <w:autoSpaceDE/>
              <w:autoSpaceDN/>
              <w:adjustRightInd/>
              <w:spacing w:line="240" w:lineRule="auto"/>
              <w:ind w:firstLine="247"/>
              <w:jc w:val="left"/>
              <w:rPr>
                <w:rFonts w:eastAsia="SimSun"/>
                <w:sz w:val="24"/>
                <w:szCs w:val="24"/>
                <w:lang w:eastAsia="zh-CN"/>
              </w:rPr>
            </w:pPr>
            <w:r w:rsidRPr="0007065F">
              <w:rPr>
                <w:rFonts w:eastAsia="SimSun"/>
                <w:sz w:val="24"/>
                <w:szCs w:val="24"/>
                <w:lang w:eastAsia="zh-CN"/>
              </w:rPr>
              <w:t>максимальный процент застройки участка – 20%;</w:t>
            </w:r>
          </w:p>
          <w:p w:rsidR="00AD3799" w:rsidRPr="0007065F" w:rsidRDefault="00AD3799" w:rsidP="00087C4C">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30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AD3799" w:rsidRPr="0007065F" w:rsidRDefault="00DC20DB" w:rsidP="00DC20DB">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w:t>
            </w:r>
            <w:r w:rsidR="00BC0EE3" w:rsidRPr="0007065F">
              <w:rPr>
                <w:sz w:val="24"/>
                <w:szCs w:val="24"/>
              </w:rPr>
              <w:t>соседнего земельного участка – 1</w:t>
            </w:r>
            <w:r w:rsidRPr="0007065F">
              <w:rPr>
                <w:sz w:val="24"/>
                <w:szCs w:val="24"/>
              </w:rPr>
              <w:t>м</w:t>
            </w:r>
            <w:r w:rsidRPr="0007065F">
              <w:rPr>
                <w:rFonts w:eastAsia="SimSun"/>
                <w:sz w:val="24"/>
                <w:szCs w:val="24"/>
                <w:lang w:eastAsia="zh-CN"/>
              </w:rPr>
              <w:t>.</w:t>
            </w:r>
          </w:p>
        </w:tc>
      </w:tr>
      <w:tr w:rsidR="00DE44DE" w:rsidRPr="0007065F" w:rsidTr="00087C4C">
        <w:trPr>
          <w:trHeight w:val="20"/>
        </w:trPr>
        <w:tc>
          <w:tcPr>
            <w:tcW w:w="3249" w:type="dxa"/>
          </w:tcPr>
          <w:p w:rsidR="00DE44DE" w:rsidRPr="0007065F" w:rsidRDefault="00DE44DE" w:rsidP="00DE44DE">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8.3</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Обеспечение внутреннего правопорядка</w:t>
            </w:r>
          </w:p>
        </w:tc>
        <w:tc>
          <w:tcPr>
            <w:tcW w:w="3249" w:type="dxa"/>
          </w:tcPr>
          <w:p w:rsidR="00DE44DE" w:rsidRPr="0007065F" w:rsidRDefault="00DE44DE" w:rsidP="00DE44DE">
            <w:pPr>
              <w:keepLines w:val="0"/>
              <w:overflowPunct/>
              <w:spacing w:line="240" w:lineRule="auto"/>
              <w:ind w:firstLine="426"/>
              <w:rPr>
                <w:rFonts w:eastAsia="SimSun"/>
                <w:sz w:val="24"/>
                <w:szCs w:val="24"/>
                <w:lang w:eastAsia="zh-CN"/>
              </w:rPr>
            </w:pPr>
            <w:r w:rsidRPr="0007065F">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p w:rsidR="00DE44DE" w:rsidRPr="0007065F" w:rsidRDefault="00DE44DE" w:rsidP="00DE44DE">
            <w:pPr>
              <w:keepLines w:val="0"/>
              <w:widowControl w:val="0"/>
              <w:overflowPunct/>
              <w:spacing w:line="240" w:lineRule="auto"/>
              <w:ind w:firstLine="284"/>
              <w:jc w:val="left"/>
              <w:rPr>
                <w:sz w:val="24"/>
                <w:szCs w:val="24"/>
                <w:lang w:eastAsia="ar-SA"/>
              </w:rPr>
            </w:pPr>
          </w:p>
        </w:tc>
        <w:tc>
          <w:tcPr>
            <w:tcW w:w="3249" w:type="dxa"/>
          </w:tcPr>
          <w:p w:rsidR="0026662A" w:rsidRPr="0007065F" w:rsidRDefault="0026662A" w:rsidP="0026662A">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26662A" w:rsidRPr="0007065F" w:rsidRDefault="0026662A" w:rsidP="0026662A">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26662A" w:rsidRPr="0007065F" w:rsidRDefault="0026662A" w:rsidP="0026662A">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максимальное количе</w:t>
            </w:r>
            <w:r w:rsidR="002E4746" w:rsidRPr="0007065F">
              <w:rPr>
                <w:rFonts w:eastAsia="SimSun"/>
                <w:sz w:val="24"/>
                <w:szCs w:val="24"/>
                <w:lang w:eastAsia="zh-CN"/>
              </w:rPr>
              <w:t>ство надземных этажей зданий – 3</w:t>
            </w:r>
            <w:r w:rsidRPr="0007065F">
              <w:rPr>
                <w:rFonts w:eastAsia="SimSun"/>
                <w:sz w:val="24"/>
                <w:szCs w:val="24"/>
                <w:lang w:eastAsia="zh-CN"/>
              </w:rPr>
              <w:t xml:space="preserve"> </w:t>
            </w:r>
          </w:p>
          <w:p w:rsidR="0026662A" w:rsidRPr="0007065F" w:rsidRDefault="0026662A" w:rsidP="0026662A">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w:t>
            </w:r>
            <w:r w:rsidR="002E4746" w:rsidRPr="0007065F">
              <w:rPr>
                <w:rFonts w:eastAsia="SimSun"/>
                <w:sz w:val="24"/>
                <w:szCs w:val="24"/>
                <w:lang w:eastAsia="zh-CN"/>
              </w:rPr>
              <w:t>15</w:t>
            </w:r>
            <w:r w:rsidRPr="0007065F">
              <w:rPr>
                <w:rFonts w:eastAsia="SimSun"/>
                <w:sz w:val="24"/>
                <w:szCs w:val="24"/>
                <w:lang w:eastAsia="zh-CN"/>
              </w:rPr>
              <w:t xml:space="preserve">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DE44DE" w:rsidRPr="0007065F" w:rsidRDefault="00DC20DB" w:rsidP="00BC0EE3">
            <w:pPr>
              <w:tabs>
                <w:tab w:val="left" w:pos="1134"/>
              </w:tabs>
              <w:spacing w:line="240" w:lineRule="auto"/>
              <w:ind w:firstLine="426"/>
              <w:jc w:val="left"/>
              <w:rPr>
                <w:sz w:val="24"/>
                <w:szCs w:val="24"/>
                <w:lang w:eastAsia="ar-SA"/>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p>
        </w:tc>
      </w:tr>
      <w:tr w:rsidR="00DE44DE" w:rsidRPr="0007065F" w:rsidTr="00087C4C">
        <w:trPr>
          <w:trHeight w:val="20"/>
        </w:trPr>
        <w:tc>
          <w:tcPr>
            <w:tcW w:w="3249" w:type="dxa"/>
          </w:tcPr>
          <w:p w:rsidR="00DE44DE" w:rsidRPr="0007065F" w:rsidRDefault="00DE44DE" w:rsidP="00DE44DE">
            <w:pPr>
              <w:widowControl w:val="0"/>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3.1</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Коммунальное обслуживание</w:t>
            </w:r>
          </w:p>
        </w:tc>
        <w:tc>
          <w:tcPr>
            <w:tcW w:w="3249" w:type="dxa"/>
          </w:tcPr>
          <w:p w:rsidR="00DE44DE" w:rsidRPr="0007065F" w:rsidRDefault="00DE44DE" w:rsidP="00DE44D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w:t>
            </w:r>
            <w:r w:rsidRPr="0007065F">
              <w:rPr>
                <w:rFonts w:eastAsia="SimSun"/>
                <w:sz w:val="24"/>
                <w:szCs w:val="24"/>
                <w:lang w:eastAsia="zh-CN"/>
              </w:rPr>
              <w:lastRenderedPageBreak/>
              <w:t>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tcPr>
          <w:p w:rsidR="002E4746" w:rsidRPr="0007065F" w:rsidRDefault="002E4746" w:rsidP="002E4746">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минимальная /максимальная площадь земельного участка: </w:t>
            </w:r>
          </w:p>
          <w:p w:rsidR="002E4746" w:rsidRPr="0007065F" w:rsidRDefault="002E4746" w:rsidP="002E4746">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2E4746" w:rsidRPr="0007065F" w:rsidRDefault="002E4746" w:rsidP="002E474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2E4746" w:rsidRPr="0007065F" w:rsidRDefault="002E4746" w:rsidP="002E474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2E4746" w:rsidRPr="0007065F" w:rsidRDefault="002E4746" w:rsidP="002E474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максимальная высота зданий – 18 м.</w:t>
            </w:r>
          </w:p>
          <w:p w:rsidR="00DE44DE" w:rsidRPr="0007065F" w:rsidRDefault="002E4746" w:rsidP="002E4746">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максимальный процент застройки в границах земельного участка – 80%;</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2E4746" w:rsidRPr="0007065F" w:rsidRDefault="00DC20DB"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r w:rsidRPr="0007065F">
              <w:rPr>
                <w:rFonts w:eastAsia="SimSun"/>
                <w:sz w:val="24"/>
                <w:szCs w:val="24"/>
                <w:lang w:eastAsia="zh-CN"/>
              </w:rPr>
              <w:t>.</w:t>
            </w:r>
          </w:p>
        </w:tc>
      </w:tr>
    </w:tbl>
    <w:p w:rsidR="00E9632F" w:rsidRPr="0007065F" w:rsidRDefault="00C82CD3"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lastRenderedPageBreak/>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DC20DB" w:rsidRPr="0007065F" w:rsidTr="00087C4C">
        <w:trPr>
          <w:trHeight w:val="20"/>
        </w:trPr>
        <w:tc>
          <w:tcPr>
            <w:tcW w:w="3249" w:type="dxa"/>
            <w:tcBorders>
              <w:bottom w:val="single" w:sz="4" w:space="0" w:color="auto"/>
            </w:tcBorders>
            <w:vAlign w:val="center"/>
          </w:tcPr>
          <w:p w:rsidR="00DC20DB" w:rsidRPr="0007065F" w:rsidRDefault="00510709" w:rsidP="00DC20DB">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DC20DB"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DC20DB" w:rsidRPr="0007065F" w:rsidRDefault="00510709" w:rsidP="00DC20DB">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DC20DB" w:rsidRPr="0007065F">
              <w:rPr>
                <w:rFonts w:eastAsia="SimSun"/>
                <w:sz w:val="24"/>
                <w:szCs w:val="24"/>
                <w:lang w:eastAsia="zh-CN"/>
              </w:rPr>
              <w:t xml:space="preserve"> объектов капитального строительства</w:t>
            </w:r>
          </w:p>
        </w:tc>
        <w:tc>
          <w:tcPr>
            <w:tcW w:w="3260" w:type="dxa"/>
            <w:vAlign w:val="center"/>
          </w:tcPr>
          <w:p w:rsidR="00DC20DB" w:rsidRPr="0007065F" w:rsidRDefault="00DC20DB" w:rsidP="00DC20DB">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4746" w:rsidRPr="0007065F" w:rsidTr="006E02EC">
        <w:trPr>
          <w:trHeight w:val="2504"/>
        </w:trPr>
        <w:tc>
          <w:tcPr>
            <w:tcW w:w="3249" w:type="dxa"/>
          </w:tcPr>
          <w:p w:rsidR="002E4746" w:rsidRPr="0007065F" w:rsidRDefault="002E4746" w:rsidP="00810CE0">
            <w:pPr>
              <w:tabs>
                <w:tab w:val="left" w:pos="2520"/>
              </w:tabs>
              <w:spacing w:line="240" w:lineRule="auto"/>
              <w:ind w:hanging="142"/>
              <w:rPr>
                <w:rFonts w:eastAsia="SimSun"/>
                <w:sz w:val="24"/>
                <w:szCs w:val="24"/>
                <w:lang w:eastAsia="zh-CN"/>
              </w:rPr>
            </w:pPr>
            <w:r w:rsidRPr="0007065F">
              <w:rPr>
                <w:rFonts w:eastAsia="SimSun"/>
                <w:sz w:val="24"/>
                <w:szCs w:val="24"/>
                <w:lang w:eastAsia="zh-CN"/>
              </w:rPr>
              <w:t>[4.8] – Развлечения</w:t>
            </w:r>
          </w:p>
        </w:tc>
        <w:tc>
          <w:tcPr>
            <w:tcW w:w="3238" w:type="dxa"/>
          </w:tcPr>
          <w:p w:rsidR="002E4746" w:rsidRPr="0007065F" w:rsidRDefault="002E4746" w:rsidP="00087C4C">
            <w:pPr>
              <w:spacing w:line="240" w:lineRule="auto"/>
              <w:ind w:firstLine="426"/>
              <w:rPr>
                <w:rFonts w:eastAsia="SimSun"/>
                <w:sz w:val="24"/>
                <w:szCs w:val="24"/>
                <w:lang w:eastAsia="zh-CN"/>
              </w:rPr>
            </w:pPr>
            <w:r w:rsidRPr="0007065F">
              <w:rPr>
                <w:rFonts w:eastAsia="SimSun"/>
                <w:sz w:val="24"/>
                <w:szCs w:val="24"/>
                <w:lang w:eastAsia="zh-CN"/>
              </w:rPr>
              <w:t>Дискотеки и танцевальные площадки, аквапарки, аттракционы, игровые автоматы (кроме игрового оборудования, используемого для проведения азартных игр) и игровые площадки;</w:t>
            </w:r>
          </w:p>
        </w:tc>
        <w:tc>
          <w:tcPr>
            <w:tcW w:w="3260" w:type="dxa"/>
          </w:tcPr>
          <w:p w:rsidR="002E4746" w:rsidRPr="0007065F" w:rsidRDefault="002E4746" w:rsidP="00087C4C">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 </w:t>
            </w:r>
            <w:r w:rsidR="00162F0A" w:rsidRPr="0007065F">
              <w:rPr>
                <w:rFonts w:eastAsia="SimSun"/>
                <w:sz w:val="24"/>
                <w:szCs w:val="24"/>
                <w:lang w:eastAsia="zh-CN"/>
              </w:rPr>
              <w:t>5</w:t>
            </w:r>
            <w:r w:rsidRPr="0007065F">
              <w:rPr>
                <w:rFonts w:eastAsia="SimSun"/>
                <w:sz w:val="24"/>
                <w:szCs w:val="24"/>
                <w:lang w:eastAsia="zh-CN"/>
              </w:rPr>
              <w:t>00-50000 кв. м;</w:t>
            </w:r>
          </w:p>
          <w:p w:rsidR="002E4746" w:rsidRPr="0007065F" w:rsidRDefault="002E4746"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p>
          <w:p w:rsidR="002E4746" w:rsidRPr="0007065F" w:rsidRDefault="002E4746" w:rsidP="00087C4C">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12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2E4746" w:rsidRPr="0007065F" w:rsidRDefault="00DC20DB" w:rsidP="00DC20DB">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w:t>
            </w:r>
            <w:r w:rsidR="00BC0EE3" w:rsidRPr="0007065F">
              <w:rPr>
                <w:sz w:val="24"/>
                <w:szCs w:val="24"/>
              </w:rPr>
              <w:t>соседнего земельного участка – 1</w:t>
            </w:r>
            <w:r w:rsidRPr="0007065F">
              <w:rPr>
                <w:sz w:val="24"/>
                <w:szCs w:val="24"/>
              </w:rPr>
              <w:t>м</w:t>
            </w:r>
            <w:r w:rsidRPr="0007065F">
              <w:rPr>
                <w:rFonts w:eastAsia="SimSun"/>
                <w:sz w:val="24"/>
                <w:szCs w:val="24"/>
                <w:lang w:eastAsia="zh-CN"/>
              </w:rPr>
              <w:t>.</w:t>
            </w:r>
          </w:p>
        </w:tc>
      </w:tr>
      <w:tr w:rsidR="002E4746" w:rsidRPr="0007065F" w:rsidTr="00087C4C">
        <w:trPr>
          <w:trHeight w:val="20"/>
        </w:trPr>
        <w:tc>
          <w:tcPr>
            <w:tcW w:w="3249" w:type="dxa"/>
            <w:tcBorders>
              <w:top w:val="single" w:sz="4" w:space="0" w:color="auto"/>
              <w:bottom w:val="single" w:sz="4" w:space="0" w:color="auto"/>
            </w:tcBorders>
          </w:tcPr>
          <w:p w:rsidR="002E4746" w:rsidRPr="0007065F" w:rsidRDefault="002E4746" w:rsidP="00087C4C">
            <w:pPr>
              <w:keepLines w:val="0"/>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 xml:space="preserve">[4.6] – </w:t>
            </w:r>
            <w:r w:rsidRPr="0007065F">
              <w:rPr>
                <w:sz w:val="24"/>
                <w:szCs w:val="24"/>
              </w:rPr>
              <w:t>Общественное питание</w:t>
            </w:r>
          </w:p>
        </w:tc>
        <w:tc>
          <w:tcPr>
            <w:tcW w:w="3238" w:type="dxa"/>
            <w:tcBorders>
              <w:top w:val="single" w:sz="4" w:space="0" w:color="auto"/>
              <w:bottom w:val="single" w:sz="4" w:space="0" w:color="auto"/>
            </w:tcBorders>
          </w:tcPr>
          <w:p w:rsidR="002E4746" w:rsidRPr="0007065F" w:rsidRDefault="002E4746" w:rsidP="00087C4C">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Летние площадки объектов общественного питания не более 50 посадочных мест;</w:t>
            </w:r>
          </w:p>
        </w:tc>
        <w:tc>
          <w:tcPr>
            <w:tcW w:w="3260" w:type="dxa"/>
            <w:vMerge w:val="restart"/>
          </w:tcPr>
          <w:p w:rsidR="002E4746" w:rsidRPr="0007065F" w:rsidRDefault="002E4746" w:rsidP="002E4746">
            <w:pPr>
              <w:keepLines w:val="0"/>
              <w:overflowPunct/>
              <w:autoSpaceDE/>
              <w:adjustRightInd/>
              <w:spacing w:line="240" w:lineRule="auto"/>
              <w:ind w:firstLine="284"/>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2E4746" w:rsidRPr="0007065F" w:rsidRDefault="002E4746" w:rsidP="002E474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p>
          <w:p w:rsidR="002E4746" w:rsidRPr="0007065F" w:rsidRDefault="002E4746" w:rsidP="002E4746">
            <w:pPr>
              <w:keepLines w:val="0"/>
              <w:overflowPunct/>
              <w:autoSpaceDE/>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18 м;</w:t>
            </w:r>
          </w:p>
          <w:p w:rsidR="002E4746" w:rsidRPr="0007065F" w:rsidRDefault="002E4746" w:rsidP="002E4746">
            <w:pPr>
              <w:keepLines w:val="0"/>
              <w:overflowPunct/>
              <w:autoSpaceDE/>
              <w:adjustRightInd/>
              <w:spacing w:line="240" w:lineRule="auto"/>
              <w:ind w:firstLine="284"/>
              <w:jc w:val="left"/>
              <w:rPr>
                <w:rFonts w:eastAsia="SimSun"/>
                <w:sz w:val="24"/>
                <w:szCs w:val="24"/>
                <w:lang w:eastAsia="zh-CN"/>
              </w:rPr>
            </w:pPr>
            <w:r w:rsidRPr="0007065F">
              <w:rPr>
                <w:rFonts w:eastAsia="SimSun"/>
                <w:sz w:val="24"/>
                <w:szCs w:val="24"/>
                <w:lang w:eastAsia="zh-CN"/>
              </w:rPr>
              <w:lastRenderedPageBreak/>
              <w:t>максимальное количество надземных этажей зданий – 5</w:t>
            </w:r>
            <w:r w:rsidR="00DC20DB" w:rsidRPr="0007065F">
              <w:rPr>
                <w:rFonts w:eastAsia="SimSun"/>
                <w:sz w:val="24"/>
                <w:szCs w:val="24"/>
                <w:lang w:eastAsia="zh-CN"/>
              </w:rPr>
              <w:t>;</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2E4746" w:rsidRPr="0007065F" w:rsidRDefault="00DC20DB"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p>
        </w:tc>
      </w:tr>
      <w:tr w:rsidR="002E4746" w:rsidRPr="0007065F" w:rsidTr="00087C4C">
        <w:trPr>
          <w:trHeight w:val="20"/>
        </w:trPr>
        <w:tc>
          <w:tcPr>
            <w:tcW w:w="3249" w:type="dxa"/>
            <w:tcBorders>
              <w:top w:val="single" w:sz="4" w:space="0" w:color="auto"/>
              <w:bottom w:val="single" w:sz="4" w:space="0" w:color="auto"/>
            </w:tcBorders>
          </w:tcPr>
          <w:p w:rsidR="002E4746" w:rsidRPr="0007065F" w:rsidRDefault="002E4746" w:rsidP="00087C4C">
            <w:pPr>
              <w:keepLines w:val="0"/>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[3.4.1] – Амбулаторно-поликлиническое обслуживание</w:t>
            </w:r>
          </w:p>
        </w:tc>
        <w:tc>
          <w:tcPr>
            <w:tcW w:w="3238" w:type="dxa"/>
            <w:tcBorders>
              <w:top w:val="single" w:sz="4" w:space="0" w:color="auto"/>
              <w:bottom w:val="single" w:sz="4" w:space="0" w:color="auto"/>
            </w:tcBorders>
          </w:tcPr>
          <w:p w:rsidR="002E4746" w:rsidRPr="0007065F" w:rsidRDefault="002E4746" w:rsidP="00087C4C">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Пункты оказания первой медицинской помощи;</w:t>
            </w:r>
          </w:p>
        </w:tc>
        <w:tc>
          <w:tcPr>
            <w:tcW w:w="3260" w:type="dxa"/>
            <w:vMerge/>
          </w:tcPr>
          <w:p w:rsidR="002E4746" w:rsidRPr="0007065F" w:rsidRDefault="002E4746" w:rsidP="00087C4C">
            <w:pPr>
              <w:keepLines w:val="0"/>
              <w:overflowPunct/>
              <w:autoSpaceDE/>
              <w:autoSpaceDN/>
              <w:adjustRightInd/>
              <w:spacing w:line="240" w:lineRule="auto"/>
              <w:ind w:firstLine="284"/>
              <w:jc w:val="left"/>
              <w:rPr>
                <w:rFonts w:eastAsia="SimSun"/>
                <w:sz w:val="24"/>
                <w:szCs w:val="24"/>
                <w:lang w:eastAsia="zh-CN"/>
              </w:rPr>
            </w:pPr>
          </w:p>
        </w:tc>
      </w:tr>
      <w:tr w:rsidR="00DE44DE" w:rsidRPr="0007065F" w:rsidTr="00DE44DE">
        <w:trPr>
          <w:trHeight w:val="20"/>
        </w:trPr>
        <w:tc>
          <w:tcPr>
            <w:tcW w:w="3249" w:type="dxa"/>
            <w:tcBorders>
              <w:top w:val="single" w:sz="4" w:space="0" w:color="auto"/>
              <w:bottom w:val="single" w:sz="4" w:space="0" w:color="auto"/>
            </w:tcBorders>
          </w:tcPr>
          <w:p w:rsidR="00DE44DE" w:rsidRPr="0007065F" w:rsidRDefault="00DE44DE" w:rsidP="00DE44DE">
            <w:pPr>
              <w:keepLines w:val="0"/>
              <w:overflowPunct/>
              <w:autoSpaceDE/>
              <w:adjustRightInd/>
              <w:spacing w:line="240" w:lineRule="auto"/>
              <w:ind w:firstLine="0"/>
              <w:jc w:val="left"/>
              <w:rPr>
                <w:sz w:val="24"/>
                <w:szCs w:val="24"/>
                <w:lang w:eastAsia="ar-SA"/>
              </w:rPr>
            </w:pPr>
            <w:r w:rsidRPr="0007065F">
              <w:rPr>
                <w:rFonts w:eastAsia="SimSun"/>
                <w:sz w:val="24"/>
                <w:szCs w:val="24"/>
                <w:lang w:eastAsia="zh-CN"/>
              </w:rPr>
              <w:t xml:space="preserve">[5.1] </w:t>
            </w:r>
            <w:r w:rsidR="00986DB5" w:rsidRPr="0007065F">
              <w:rPr>
                <w:rFonts w:eastAsia="SimSun"/>
                <w:sz w:val="24"/>
                <w:szCs w:val="24"/>
                <w:lang w:eastAsia="zh-CN"/>
              </w:rPr>
              <w:t>–</w:t>
            </w:r>
            <w:r w:rsidRPr="0007065F">
              <w:rPr>
                <w:rFonts w:eastAsia="SimSun"/>
                <w:sz w:val="24"/>
                <w:szCs w:val="24"/>
                <w:lang w:eastAsia="zh-CN"/>
              </w:rPr>
              <w:t xml:space="preserve"> Спорт</w:t>
            </w:r>
          </w:p>
        </w:tc>
        <w:tc>
          <w:tcPr>
            <w:tcW w:w="3238" w:type="dxa"/>
            <w:tcBorders>
              <w:top w:val="single" w:sz="4" w:space="0" w:color="auto"/>
              <w:bottom w:val="single" w:sz="4" w:space="0" w:color="auto"/>
            </w:tcBorders>
          </w:tcPr>
          <w:p w:rsidR="00DE44DE" w:rsidRPr="0007065F" w:rsidRDefault="00DE44DE" w:rsidP="00DE44DE">
            <w:pPr>
              <w:keepLines w:val="0"/>
              <w:overflowPunct/>
              <w:autoSpaceDE/>
              <w:adjustRightInd/>
              <w:spacing w:line="240" w:lineRule="auto"/>
              <w:ind w:firstLine="426"/>
              <w:rPr>
                <w:sz w:val="24"/>
                <w:szCs w:val="24"/>
                <w:lang w:eastAsia="ar-SA"/>
              </w:rPr>
            </w:pPr>
            <w:r w:rsidRPr="0007065F">
              <w:rPr>
                <w:rFonts w:eastAsia="SimSun"/>
                <w:sz w:val="24"/>
                <w:szCs w:val="24"/>
                <w:lang w:eastAsia="zh-CN"/>
              </w:rPr>
              <w:t>Бассейны, теннисные корты, спортивные сооружения для занятия настольными играми, с</w:t>
            </w:r>
            <w:r w:rsidRPr="0007065F">
              <w:rPr>
                <w:sz w:val="24"/>
                <w:szCs w:val="24"/>
                <w:lang w:eastAsia="ar-SA"/>
              </w:rPr>
              <w:t>портивные площадки, велосипедные и прогулочные дорожки, детские площадки;</w:t>
            </w:r>
          </w:p>
        </w:tc>
        <w:tc>
          <w:tcPr>
            <w:tcW w:w="3260" w:type="dxa"/>
          </w:tcPr>
          <w:p w:rsidR="002E4746" w:rsidRPr="0007065F" w:rsidRDefault="002E4746" w:rsidP="00395E23">
            <w:pPr>
              <w:keepLines w:val="0"/>
              <w:overflowPunct/>
              <w:autoSpaceDE/>
              <w:adjustRightInd/>
              <w:spacing w:line="240" w:lineRule="auto"/>
              <w:ind w:firstLine="459"/>
              <w:jc w:val="left"/>
              <w:rPr>
                <w:rFonts w:eastAsia="SimSun"/>
                <w:sz w:val="24"/>
                <w:szCs w:val="24"/>
                <w:lang w:eastAsia="zh-CN"/>
              </w:rPr>
            </w:pPr>
            <w:r w:rsidRPr="0007065F">
              <w:rPr>
                <w:rFonts w:eastAsia="SimSun"/>
                <w:sz w:val="24"/>
                <w:szCs w:val="24"/>
                <w:lang w:eastAsia="zh-CN"/>
              </w:rPr>
              <w:t>минимальная /максимальная площадь земельного участка, 100– 50000 кв. м;</w:t>
            </w:r>
          </w:p>
          <w:p w:rsidR="002E4746" w:rsidRPr="0007065F" w:rsidRDefault="002E4746" w:rsidP="00395E23">
            <w:pPr>
              <w:keepLines w:val="0"/>
              <w:overflowPunct/>
              <w:autoSpaceDE/>
              <w:adjustRightInd/>
              <w:spacing w:line="240" w:lineRule="auto"/>
              <w:ind w:firstLine="459"/>
              <w:jc w:val="left"/>
              <w:rPr>
                <w:rFonts w:eastAsia="SimSun"/>
                <w:sz w:val="24"/>
                <w:szCs w:val="24"/>
                <w:lang w:eastAsia="zh-CN"/>
              </w:rPr>
            </w:pPr>
            <w:r w:rsidRPr="0007065F">
              <w:rPr>
                <w:rFonts w:eastAsia="SimSun"/>
                <w:sz w:val="24"/>
                <w:szCs w:val="24"/>
                <w:lang w:eastAsia="zh-CN"/>
              </w:rPr>
              <w:t>максимальная высота зданий.25 метров</w:t>
            </w:r>
          </w:p>
          <w:p w:rsidR="002E4746" w:rsidRPr="0007065F" w:rsidRDefault="002E4746" w:rsidP="002E474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DE44DE" w:rsidRPr="0007065F" w:rsidRDefault="00DC20DB"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p>
        </w:tc>
      </w:tr>
      <w:tr w:rsidR="00DE44DE" w:rsidRPr="0007065F" w:rsidTr="00E45DBE">
        <w:trPr>
          <w:trHeight w:val="20"/>
        </w:trPr>
        <w:tc>
          <w:tcPr>
            <w:tcW w:w="3249" w:type="dxa"/>
            <w:tcBorders>
              <w:top w:val="single" w:sz="4" w:space="0" w:color="auto"/>
            </w:tcBorders>
          </w:tcPr>
          <w:p w:rsidR="00DE44DE" w:rsidRPr="0007065F" w:rsidRDefault="00DE44DE" w:rsidP="00DE44DE">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6.8</w:t>
            </w:r>
            <w:r w:rsidRPr="0007065F">
              <w:rPr>
                <w:rFonts w:eastAsia="SimSun"/>
                <w:sz w:val="24"/>
                <w:szCs w:val="24"/>
                <w:lang w:eastAsia="zh-CN"/>
              </w:rPr>
              <w:t xml:space="preserve">] </w:t>
            </w:r>
            <w:r w:rsidR="00986DB5" w:rsidRPr="0007065F">
              <w:rPr>
                <w:rFonts w:eastAsia="SimSun"/>
                <w:sz w:val="24"/>
                <w:szCs w:val="24"/>
                <w:lang w:eastAsia="zh-CN"/>
              </w:rPr>
              <w:t>–</w:t>
            </w:r>
            <w:r w:rsidRPr="0007065F">
              <w:rPr>
                <w:rFonts w:eastAsia="SimSun"/>
                <w:sz w:val="24"/>
                <w:szCs w:val="24"/>
                <w:lang w:eastAsia="zh-CN"/>
              </w:rPr>
              <w:t xml:space="preserve"> Связь</w:t>
            </w:r>
          </w:p>
        </w:tc>
        <w:tc>
          <w:tcPr>
            <w:tcW w:w="3238" w:type="dxa"/>
            <w:tcBorders>
              <w:top w:val="single" w:sz="4" w:space="0" w:color="auto"/>
            </w:tcBorders>
          </w:tcPr>
          <w:p w:rsidR="00DE44DE" w:rsidRPr="0007065F" w:rsidRDefault="00DE44DE" w:rsidP="00DE44DE">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60" w:type="dxa"/>
            <w:vAlign w:val="center"/>
          </w:tcPr>
          <w:p w:rsidR="002E4746" w:rsidRPr="0007065F" w:rsidRDefault="002E4746" w:rsidP="002E4746">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 10 </w:t>
            </w:r>
            <w:r w:rsidR="00986DB5" w:rsidRPr="0007065F">
              <w:rPr>
                <w:rFonts w:eastAsia="SimSun"/>
                <w:sz w:val="24"/>
                <w:szCs w:val="24"/>
                <w:lang w:eastAsia="zh-CN"/>
              </w:rPr>
              <w:t>–</w:t>
            </w:r>
            <w:r w:rsidRPr="0007065F">
              <w:rPr>
                <w:rFonts w:eastAsia="SimSun"/>
                <w:sz w:val="24"/>
                <w:szCs w:val="24"/>
                <w:lang w:eastAsia="zh-CN"/>
              </w:rPr>
              <w:t xml:space="preserve"> 100 кв. м;</w:t>
            </w:r>
          </w:p>
          <w:p w:rsidR="002E4746" w:rsidRPr="0007065F" w:rsidRDefault="002E4746" w:rsidP="002E4746">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20 м;</w:t>
            </w:r>
          </w:p>
          <w:p w:rsidR="00DE44DE" w:rsidRPr="0007065F" w:rsidRDefault="002E4746" w:rsidP="002E4746">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r w:rsidR="00BC0EE3" w:rsidRPr="0007065F">
              <w:rPr>
                <w:rFonts w:eastAsia="SimSun"/>
                <w:sz w:val="24"/>
                <w:szCs w:val="24"/>
                <w:lang w:eastAsia="zh-CN"/>
              </w:rPr>
              <w:t>;</w:t>
            </w:r>
          </w:p>
          <w:p w:rsidR="00BC0EE3" w:rsidRPr="0007065F" w:rsidRDefault="00BC0EE3" w:rsidP="00BC0EE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минимальные отступы:</w:t>
            </w:r>
          </w:p>
          <w:p w:rsidR="00BC0EE3" w:rsidRPr="0007065F" w:rsidRDefault="00BC0EE3" w:rsidP="00BC0EE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 фасадной границы земельный участка 5 м;</w:t>
            </w:r>
          </w:p>
          <w:p w:rsidR="00BC0EE3" w:rsidRPr="0007065F" w:rsidRDefault="00BC0EE3" w:rsidP="00BC0EE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-от проездов 1 м;</w:t>
            </w:r>
          </w:p>
          <w:p w:rsidR="00BC0EE3" w:rsidRPr="0007065F" w:rsidRDefault="00BC0EE3" w:rsidP="00BC0EE3">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от границы соседнего земельного участка – 1м.</w:t>
            </w:r>
          </w:p>
        </w:tc>
      </w:tr>
    </w:tbl>
    <w:p w:rsidR="00E9632F" w:rsidRPr="0007065F" w:rsidRDefault="00C82CD3" w:rsidP="00C82CD3">
      <w:pPr>
        <w:keepLines w:val="0"/>
        <w:tabs>
          <w:tab w:val="left" w:pos="2520"/>
        </w:tabs>
        <w:overflowPunct/>
        <w:autoSpaceDE/>
        <w:autoSpaceDN/>
        <w:adjustRightInd/>
        <w:spacing w:line="240" w:lineRule="auto"/>
        <w:ind w:firstLine="284"/>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E9632F" w:rsidRPr="0007065F" w:rsidTr="00087C4C">
        <w:trPr>
          <w:trHeight w:val="20"/>
        </w:trPr>
        <w:tc>
          <w:tcPr>
            <w:tcW w:w="4928" w:type="dxa"/>
            <w:vAlign w:val="center"/>
          </w:tcPr>
          <w:p w:rsidR="00E9632F" w:rsidRPr="0007065F" w:rsidRDefault="00510709" w:rsidP="00087C4C">
            <w:pPr>
              <w:keepLines w:val="0"/>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p>
        </w:tc>
        <w:tc>
          <w:tcPr>
            <w:tcW w:w="4819" w:type="dxa"/>
            <w:vAlign w:val="center"/>
          </w:tcPr>
          <w:p w:rsidR="00E9632F" w:rsidRPr="0007065F" w:rsidRDefault="002E4746" w:rsidP="00087C4C">
            <w:pPr>
              <w:keepLines w:val="0"/>
              <w:overflowPunct/>
              <w:autoSpaceDE/>
              <w:autoSpaceDN/>
              <w:adjustRightInd/>
              <w:spacing w:line="240" w:lineRule="auto"/>
              <w:ind w:firstLine="0"/>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20"/>
        </w:trPr>
        <w:tc>
          <w:tcPr>
            <w:tcW w:w="4928" w:type="dxa"/>
            <w:vAlign w:val="center"/>
          </w:tcPr>
          <w:p w:rsidR="00E9632F" w:rsidRPr="0007065F" w:rsidRDefault="00E9632F" w:rsidP="00087C4C">
            <w:pPr>
              <w:keepLines w:val="0"/>
              <w:widowControl w:val="0"/>
              <w:overflowPunct/>
              <w:spacing w:line="240" w:lineRule="auto"/>
              <w:ind w:firstLine="284"/>
              <w:jc w:val="left"/>
              <w:rPr>
                <w:sz w:val="24"/>
                <w:szCs w:val="24"/>
                <w:lang w:eastAsia="ar-SA"/>
              </w:rPr>
            </w:pPr>
            <w:r w:rsidRPr="0007065F">
              <w:rPr>
                <w:sz w:val="24"/>
                <w:szCs w:val="24"/>
                <w:lang w:eastAsia="ar-SA"/>
              </w:rPr>
              <w:t>- открытые стоянки краткосрочного хранения автомобилей;</w:t>
            </w:r>
          </w:p>
          <w:p w:rsidR="00E9632F" w:rsidRPr="0007065F" w:rsidRDefault="00E9632F" w:rsidP="00087C4C">
            <w:pPr>
              <w:tabs>
                <w:tab w:val="left" w:pos="0"/>
              </w:tabs>
              <w:suppressAutoHyphens/>
              <w:autoSpaceDN/>
              <w:adjustRightInd/>
              <w:spacing w:line="240" w:lineRule="auto"/>
              <w:ind w:firstLine="284"/>
              <w:jc w:val="left"/>
              <w:textAlignment w:val="baseline"/>
              <w:rPr>
                <w:rFonts w:eastAsia="SimSun"/>
                <w:sz w:val="24"/>
                <w:szCs w:val="24"/>
                <w:lang w:eastAsia="zh-CN"/>
              </w:rPr>
            </w:pPr>
            <w:r w:rsidRPr="0007065F">
              <w:rPr>
                <w:rFonts w:eastAsia="SimSun"/>
                <w:sz w:val="24"/>
                <w:szCs w:val="24"/>
                <w:lang w:eastAsia="zh-CN"/>
              </w:rPr>
              <w:t xml:space="preserve">- объекты инженерной инфраструктуры вспомогательного инженерного назначения; </w:t>
            </w:r>
          </w:p>
          <w:p w:rsidR="00E9632F" w:rsidRPr="0007065F" w:rsidRDefault="00E9632F" w:rsidP="00087C4C">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lastRenderedPageBreak/>
              <w:t>- автономные источники теплоснабжения, электроснабжения;</w:t>
            </w:r>
          </w:p>
          <w:p w:rsidR="00E9632F" w:rsidRPr="0007065F" w:rsidRDefault="00E9632F" w:rsidP="00087C4C">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комплектные трансформаторные подстанции наружной установки;</w:t>
            </w:r>
          </w:p>
          <w:p w:rsidR="00E9632F" w:rsidRPr="0007065F" w:rsidRDefault="00E9632F" w:rsidP="00087C4C">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 - контрольно-пропускные пункты, сооружения связи;</w:t>
            </w:r>
          </w:p>
          <w:p w:rsidR="00E9632F" w:rsidRPr="0007065F" w:rsidRDefault="00E9632F" w:rsidP="00087C4C">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 площадки для сбора твердых бытовых отходов.</w:t>
            </w:r>
          </w:p>
        </w:tc>
        <w:tc>
          <w:tcPr>
            <w:tcW w:w="4819" w:type="dxa"/>
            <w:vAlign w:val="center"/>
          </w:tcPr>
          <w:p w:rsidR="00DC20DB" w:rsidRPr="0007065F" w:rsidRDefault="00DC20DB" w:rsidP="00DC20DB">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lastRenderedPageBreak/>
              <w:t>Минимальный отступ строений от фасадной границы земельного участка – 5 м.</w:t>
            </w:r>
          </w:p>
          <w:p w:rsidR="00DC20DB" w:rsidRPr="0007065F" w:rsidRDefault="00DC20DB" w:rsidP="00DC20DB">
            <w:pPr>
              <w:keepLines w:val="0"/>
              <w:overflowPunct/>
              <w:autoSpaceDE/>
              <w:adjustRightInd/>
              <w:spacing w:line="240" w:lineRule="auto"/>
              <w:ind w:firstLine="317"/>
              <w:jc w:val="left"/>
              <w:rPr>
                <w:sz w:val="24"/>
                <w:szCs w:val="24"/>
              </w:rPr>
            </w:pPr>
            <w:r w:rsidRPr="0007065F">
              <w:rPr>
                <w:sz w:val="24"/>
                <w:szCs w:val="24"/>
              </w:rPr>
              <w:t xml:space="preserve">Минимальный отступ от границ с соседними участками – </w:t>
            </w:r>
            <w:r w:rsidR="00BC0EE3" w:rsidRPr="0007065F">
              <w:rPr>
                <w:sz w:val="24"/>
                <w:szCs w:val="24"/>
              </w:rPr>
              <w:t xml:space="preserve">1 м с учетом </w:t>
            </w:r>
            <w:r w:rsidR="00BC0EE3" w:rsidRPr="0007065F">
              <w:rPr>
                <w:sz w:val="24"/>
                <w:szCs w:val="24"/>
              </w:rPr>
              <w:lastRenderedPageBreak/>
              <w:t>соблюдения требований технических регламентов</w:t>
            </w:r>
            <w:r w:rsidRPr="0007065F">
              <w:rPr>
                <w:sz w:val="24"/>
                <w:szCs w:val="24"/>
              </w:rPr>
              <w:t>;</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E9632F" w:rsidRPr="0007065F" w:rsidRDefault="00E9632F" w:rsidP="00BC0EE3">
            <w:pPr>
              <w:keepLines w:val="0"/>
              <w:overflowPunct/>
              <w:autoSpaceDE/>
              <w:autoSpaceDN/>
              <w:adjustRightInd/>
              <w:spacing w:line="240" w:lineRule="auto"/>
              <w:ind w:firstLine="284"/>
              <w:jc w:val="left"/>
              <w:rPr>
                <w:rFonts w:eastAsia="SimSun"/>
                <w:sz w:val="24"/>
                <w:szCs w:val="24"/>
                <w:lang w:eastAsia="zh-CN"/>
              </w:rPr>
            </w:pPr>
          </w:p>
        </w:tc>
      </w:tr>
    </w:tbl>
    <w:p w:rsidR="0056675E" w:rsidRPr="0007065F" w:rsidRDefault="0056675E" w:rsidP="0056675E">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rsidR="0056675E" w:rsidRPr="0007065F" w:rsidRDefault="0056675E" w:rsidP="0056675E">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56675E" w:rsidRPr="0007065F" w:rsidRDefault="0056675E" w:rsidP="00E9632F">
      <w:pPr>
        <w:keepLines w:val="0"/>
        <w:overflowPunct/>
        <w:autoSpaceDE/>
        <w:autoSpaceDN/>
        <w:adjustRightInd/>
        <w:spacing w:line="240" w:lineRule="auto"/>
        <w:ind w:firstLine="284"/>
        <w:jc w:val="left"/>
        <w:rPr>
          <w:rFonts w:eastAsia="SimSun"/>
          <w:sz w:val="24"/>
          <w:szCs w:val="24"/>
          <w:lang w:eastAsia="zh-CN"/>
        </w:rPr>
      </w:pPr>
    </w:p>
    <w:p w:rsidR="00E9632F" w:rsidRPr="0007065F" w:rsidRDefault="00E9632F" w:rsidP="00E9632F">
      <w:pPr>
        <w:keepLines w:val="0"/>
        <w:overflowPunct/>
        <w:autoSpaceDE/>
        <w:autoSpaceDN/>
        <w:adjustRightInd/>
        <w:spacing w:line="240" w:lineRule="auto"/>
        <w:ind w:firstLine="284"/>
        <w:jc w:val="left"/>
        <w:rPr>
          <w:rFonts w:eastAsia="SimSun"/>
          <w:sz w:val="24"/>
          <w:szCs w:val="24"/>
          <w:lang w:eastAsia="zh-CN"/>
        </w:rPr>
      </w:pPr>
      <w:r w:rsidRPr="0007065F">
        <w:rPr>
          <w:rFonts w:eastAsia="SimSun"/>
          <w:sz w:val="24"/>
          <w:szCs w:val="24"/>
          <w:lang w:eastAsia="zh-CN"/>
        </w:rPr>
        <w:t>Примечание (общее):</w:t>
      </w:r>
    </w:p>
    <w:p w:rsidR="00E9632F" w:rsidRPr="0007065F" w:rsidRDefault="00E9632F" w:rsidP="00247BCB">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9632F" w:rsidRPr="0007065F" w:rsidRDefault="00E9632F" w:rsidP="00247BCB">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E9632F" w:rsidRPr="0007065F" w:rsidRDefault="00E9632F" w:rsidP="00247BCB">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E9632F" w:rsidRPr="0007065F" w:rsidRDefault="00E9632F" w:rsidP="00E9632F">
      <w:pPr>
        <w:keepLines w:val="0"/>
        <w:overflowPunct/>
        <w:spacing w:line="240" w:lineRule="auto"/>
        <w:ind w:firstLine="426"/>
        <w:rPr>
          <w:rFonts w:eastAsia="SimSun"/>
          <w:sz w:val="24"/>
          <w:szCs w:val="24"/>
          <w:lang w:eastAsia="zh-CN"/>
        </w:rPr>
      </w:pPr>
    </w:p>
    <w:p w:rsidR="00E9632F" w:rsidRPr="0007065F" w:rsidRDefault="00E9632F" w:rsidP="00E9632F">
      <w:pPr>
        <w:keepLines w:val="0"/>
        <w:overflowPunct/>
        <w:autoSpaceDE/>
        <w:autoSpaceDN/>
        <w:adjustRightInd/>
        <w:spacing w:line="240" w:lineRule="auto"/>
        <w:ind w:firstLine="426"/>
        <w:jc w:val="left"/>
        <w:rPr>
          <w:rFonts w:eastAsia="SimSun"/>
          <w:sz w:val="24"/>
          <w:szCs w:val="24"/>
          <w:lang w:eastAsia="zh-CN"/>
        </w:rPr>
      </w:pPr>
    </w:p>
    <w:p w:rsidR="00E9632F" w:rsidRPr="0007065F" w:rsidRDefault="00E9632F" w:rsidP="00E9632F">
      <w:pPr>
        <w:rPr>
          <w:sz w:val="24"/>
          <w:szCs w:val="24"/>
        </w:rPr>
      </w:pPr>
    </w:p>
    <w:p w:rsidR="00E9632F" w:rsidRPr="0007065F" w:rsidRDefault="00E9632F" w:rsidP="00E9632F">
      <w:pPr>
        <w:keepLines w:val="0"/>
        <w:overflowPunct/>
        <w:autoSpaceDE/>
        <w:autoSpaceDN/>
        <w:adjustRightInd/>
        <w:spacing w:line="240" w:lineRule="auto"/>
        <w:ind w:firstLine="284"/>
        <w:jc w:val="center"/>
        <w:rPr>
          <w:bCs/>
          <w:sz w:val="24"/>
          <w:szCs w:val="24"/>
          <w:u w:val="single"/>
          <w:lang w:eastAsia="ar-SA"/>
        </w:rPr>
      </w:pPr>
      <w:r w:rsidRPr="0007065F">
        <w:rPr>
          <w:bCs/>
          <w:sz w:val="24"/>
          <w:szCs w:val="24"/>
          <w:u w:val="single"/>
          <w:lang w:eastAsia="ar-SA"/>
        </w:rPr>
        <w:t>Р-О. Зона озелененных пространств рекреационного назначения.</w:t>
      </w:r>
    </w:p>
    <w:p w:rsidR="00E9632F" w:rsidRPr="0007065F" w:rsidRDefault="00E9632F" w:rsidP="00E9632F">
      <w:pPr>
        <w:keepLines w:val="0"/>
        <w:overflowPunct/>
        <w:autoSpaceDE/>
        <w:autoSpaceDN/>
        <w:adjustRightInd/>
        <w:spacing w:line="240" w:lineRule="auto"/>
        <w:ind w:firstLine="284"/>
        <w:jc w:val="center"/>
        <w:rPr>
          <w:bCs/>
          <w:sz w:val="24"/>
          <w:szCs w:val="24"/>
          <w:u w:val="single"/>
          <w:lang w:eastAsia="ar-SA"/>
        </w:rPr>
      </w:pPr>
    </w:p>
    <w:p w:rsidR="00E9632F" w:rsidRPr="0007065F" w:rsidRDefault="00E9632F" w:rsidP="00247BCB">
      <w:pPr>
        <w:keepLines w:val="0"/>
        <w:overflowPunct/>
        <w:autoSpaceDE/>
        <w:autoSpaceDN/>
        <w:adjustRightInd/>
        <w:spacing w:line="240" w:lineRule="auto"/>
        <w:ind w:firstLine="284"/>
        <w:rPr>
          <w:rFonts w:eastAsia="SimSun"/>
          <w:i/>
          <w:iCs/>
          <w:sz w:val="24"/>
          <w:szCs w:val="24"/>
          <w:lang w:eastAsia="zh-CN"/>
        </w:rPr>
      </w:pPr>
      <w:r w:rsidRPr="0007065F">
        <w:rPr>
          <w:rFonts w:eastAsia="SimSun"/>
          <w:i/>
          <w:iCs/>
          <w:sz w:val="24"/>
          <w:szCs w:val="24"/>
          <w:lang w:eastAsia="zh-C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07065F">
        <w:rPr>
          <w:rFonts w:eastAsia="SimSun"/>
          <w:i/>
          <w:iCs/>
          <w:sz w:val="24"/>
          <w:szCs w:val="24"/>
          <w:lang w:eastAsia="zh-CN"/>
        </w:rPr>
        <w:tab/>
        <w:t>Представленные ниже градостроительные регламенты могут быть распространены на земельные участки в составе данной зоны 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E9632F" w:rsidRPr="0007065F" w:rsidRDefault="00E9632F" w:rsidP="00247BCB">
      <w:pPr>
        <w:keepLines w:val="0"/>
        <w:overflowPunct/>
        <w:autoSpaceDE/>
        <w:autoSpaceDN/>
        <w:adjustRightInd/>
        <w:spacing w:line="240" w:lineRule="auto"/>
        <w:ind w:firstLine="284"/>
        <w:rPr>
          <w:rFonts w:eastAsia="SimSun"/>
          <w:i/>
          <w:iCs/>
          <w:sz w:val="24"/>
          <w:szCs w:val="24"/>
          <w:lang w:eastAsia="zh-CN"/>
        </w:rPr>
      </w:pPr>
      <w:r w:rsidRPr="0007065F">
        <w:rPr>
          <w:rFonts w:eastAsia="SimSun"/>
          <w:i/>
          <w:iCs/>
          <w:sz w:val="24"/>
          <w:szCs w:val="24"/>
          <w:lang w:eastAsia="zh-CN"/>
        </w:rPr>
        <w:t>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r w:rsidRPr="0007065F">
        <w:rPr>
          <w:sz w:val="24"/>
          <w:szCs w:val="24"/>
        </w:rPr>
        <w:t xml:space="preserve"> </w:t>
      </w:r>
      <w:r w:rsidRPr="0007065F">
        <w:rPr>
          <w:rFonts w:eastAsia="SimSun"/>
          <w:i/>
          <w:iCs/>
          <w:sz w:val="24"/>
          <w:szCs w:val="24"/>
          <w:lang w:eastAsia="zh-CN"/>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9632F" w:rsidRPr="0007065F" w:rsidRDefault="00E9632F" w:rsidP="00247BCB">
      <w:pPr>
        <w:keepLines w:val="0"/>
        <w:overflowPunct/>
        <w:autoSpaceDE/>
        <w:autoSpaceDN/>
        <w:adjustRightInd/>
        <w:spacing w:line="240" w:lineRule="auto"/>
        <w:ind w:firstLine="284"/>
        <w:rPr>
          <w:i/>
          <w:iCs/>
          <w:sz w:val="24"/>
          <w:szCs w:val="24"/>
          <w:lang w:eastAsia="ar-SA"/>
        </w:rPr>
      </w:pPr>
    </w:p>
    <w:p w:rsidR="00C82CD3" w:rsidRPr="0007065F" w:rsidRDefault="00C82CD3" w:rsidP="00C82CD3">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DC20DB" w:rsidRPr="0007065F" w:rsidTr="00087C4C">
        <w:trPr>
          <w:trHeight w:val="20"/>
        </w:trPr>
        <w:tc>
          <w:tcPr>
            <w:tcW w:w="3249" w:type="dxa"/>
            <w:vAlign w:val="center"/>
          </w:tcPr>
          <w:p w:rsidR="00DC20DB" w:rsidRPr="0007065F" w:rsidRDefault="00510709" w:rsidP="00DC20DB">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DC20DB"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DC20DB" w:rsidRPr="0007065F" w:rsidRDefault="00510709" w:rsidP="00DC20DB">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DC20DB" w:rsidRPr="0007065F">
              <w:rPr>
                <w:rFonts w:eastAsia="SimSun"/>
                <w:sz w:val="24"/>
                <w:szCs w:val="24"/>
                <w:lang w:eastAsia="zh-CN"/>
              </w:rPr>
              <w:t xml:space="preserve"> объектов капитального строительства</w:t>
            </w:r>
          </w:p>
        </w:tc>
        <w:tc>
          <w:tcPr>
            <w:tcW w:w="3249" w:type="dxa"/>
            <w:vAlign w:val="center"/>
          </w:tcPr>
          <w:p w:rsidR="00DC20DB" w:rsidRPr="0007065F" w:rsidRDefault="00DC20DB" w:rsidP="00DC20DB">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C31EC" w:rsidRPr="0007065F" w:rsidTr="00FC31EC">
        <w:trPr>
          <w:trHeight w:val="20"/>
        </w:trPr>
        <w:tc>
          <w:tcPr>
            <w:tcW w:w="3249" w:type="dxa"/>
          </w:tcPr>
          <w:p w:rsidR="00FC31EC" w:rsidRPr="0007065F" w:rsidRDefault="00FC31EC" w:rsidP="00087C4C">
            <w:pPr>
              <w:keepLines w:val="0"/>
              <w:overflowPunct/>
              <w:autoSpaceDE/>
              <w:autoSpaceDN/>
              <w:adjustRightInd/>
              <w:spacing w:line="240" w:lineRule="auto"/>
              <w:ind w:firstLine="0"/>
              <w:jc w:val="left"/>
              <w:rPr>
                <w:sz w:val="24"/>
                <w:szCs w:val="24"/>
                <w:lang w:eastAsia="ar-SA"/>
              </w:rPr>
            </w:pPr>
            <w:r w:rsidRPr="0007065F">
              <w:rPr>
                <w:rFonts w:eastAsia="SimSun"/>
                <w:sz w:val="24"/>
                <w:szCs w:val="24"/>
                <w:lang w:eastAsia="zh-CN"/>
              </w:rPr>
              <w:t>[3.6] – Культурное развитие</w:t>
            </w:r>
          </w:p>
        </w:tc>
        <w:tc>
          <w:tcPr>
            <w:tcW w:w="3249" w:type="dxa"/>
          </w:tcPr>
          <w:p w:rsidR="00FC31EC" w:rsidRPr="0007065F" w:rsidRDefault="00FC31EC" w:rsidP="00FC31EC">
            <w:pPr>
              <w:keepLines w:val="0"/>
              <w:widowControl w:val="0"/>
              <w:overflowPunct/>
              <w:spacing w:line="240" w:lineRule="auto"/>
              <w:ind w:firstLine="284"/>
              <w:jc w:val="left"/>
              <w:rPr>
                <w:sz w:val="24"/>
                <w:szCs w:val="24"/>
                <w:lang w:eastAsia="ar-SA"/>
              </w:rPr>
            </w:pPr>
            <w:r w:rsidRPr="0007065F">
              <w:rPr>
                <w:sz w:val="24"/>
                <w:szCs w:val="24"/>
                <w:lang w:eastAsia="ar-SA"/>
              </w:rPr>
              <w:t xml:space="preserve">Дома культуры, </w:t>
            </w:r>
            <w:r w:rsidRPr="0007065F">
              <w:rPr>
                <w:rFonts w:eastAsia="SimSun"/>
                <w:sz w:val="24"/>
                <w:szCs w:val="24"/>
                <w:lang w:eastAsia="zh-CN"/>
              </w:rPr>
              <w:t>площадки для празднеств и гуляний;</w:t>
            </w:r>
          </w:p>
        </w:tc>
        <w:tc>
          <w:tcPr>
            <w:tcW w:w="3249" w:type="dxa"/>
            <w:vAlign w:val="center"/>
          </w:tcPr>
          <w:p w:rsidR="00FC31EC" w:rsidRPr="0007065F" w:rsidRDefault="00FC31EC" w:rsidP="00087C4C">
            <w:pPr>
              <w:keepLines w:val="0"/>
              <w:widowControl w:val="0"/>
              <w:overflowPunct/>
              <w:spacing w:line="240" w:lineRule="auto"/>
              <w:ind w:firstLine="284"/>
              <w:jc w:val="left"/>
              <w:rPr>
                <w:sz w:val="24"/>
                <w:szCs w:val="24"/>
                <w:lang w:eastAsia="ar-SA"/>
              </w:rPr>
            </w:pPr>
            <w:r w:rsidRPr="0007065F">
              <w:rPr>
                <w:sz w:val="24"/>
                <w:szCs w:val="24"/>
                <w:lang w:eastAsia="ar-SA"/>
              </w:rPr>
              <w:t>Минимальная/максимальная площадь земельного участка – 10-10000 кв. м;</w:t>
            </w:r>
          </w:p>
          <w:p w:rsidR="00FC31EC" w:rsidRPr="0007065F" w:rsidRDefault="00FC31EC" w:rsidP="00087C4C">
            <w:pPr>
              <w:keepLines w:val="0"/>
              <w:widowControl w:val="0"/>
              <w:overflowPunct/>
              <w:spacing w:line="240" w:lineRule="auto"/>
              <w:ind w:firstLine="284"/>
              <w:jc w:val="left"/>
              <w:rPr>
                <w:sz w:val="24"/>
                <w:szCs w:val="24"/>
                <w:lang w:eastAsia="ar-SA"/>
              </w:rPr>
            </w:pPr>
            <w:r w:rsidRPr="0007065F">
              <w:rPr>
                <w:sz w:val="24"/>
                <w:szCs w:val="24"/>
                <w:lang w:eastAsia="ar-SA"/>
              </w:rPr>
              <w:t xml:space="preserve">максимальная высота зданий и сооружений </w:t>
            </w:r>
            <w:r w:rsidR="00986DB5" w:rsidRPr="0007065F">
              <w:rPr>
                <w:sz w:val="24"/>
                <w:szCs w:val="24"/>
                <w:lang w:eastAsia="ar-SA"/>
              </w:rPr>
              <w:t>–</w:t>
            </w:r>
            <w:r w:rsidRPr="0007065F">
              <w:rPr>
                <w:sz w:val="24"/>
                <w:szCs w:val="24"/>
                <w:lang w:eastAsia="ar-SA"/>
              </w:rPr>
              <w:t xml:space="preserve"> 18 м от планировочной отметки земли;</w:t>
            </w:r>
          </w:p>
          <w:p w:rsidR="00FC31EC" w:rsidRPr="0007065F" w:rsidRDefault="00FC31EC" w:rsidP="002E4746">
            <w:pPr>
              <w:keepLines w:val="0"/>
              <w:widowControl w:val="0"/>
              <w:overflowPunct/>
              <w:spacing w:line="240" w:lineRule="auto"/>
              <w:ind w:firstLine="284"/>
              <w:jc w:val="left"/>
              <w:rPr>
                <w:sz w:val="24"/>
                <w:szCs w:val="24"/>
                <w:lang w:eastAsia="ar-SA"/>
              </w:rPr>
            </w:pPr>
            <w:r w:rsidRPr="0007065F">
              <w:rPr>
                <w:sz w:val="24"/>
                <w:szCs w:val="24"/>
                <w:lang w:eastAsia="ar-SA"/>
              </w:rPr>
              <w:t xml:space="preserve">максимальное количество надземных этажей зданий – 5; </w:t>
            </w:r>
          </w:p>
          <w:p w:rsidR="00FC31EC" w:rsidRPr="0007065F" w:rsidRDefault="00FC31EC" w:rsidP="002E4746">
            <w:pPr>
              <w:keepLines w:val="0"/>
              <w:widowControl w:val="0"/>
              <w:overflowPunct/>
              <w:spacing w:line="240" w:lineRule="auto"/>
              <w:ind w:firstLine="284"/>
              <w:jc w:val="left"/>
              <w:rPr>
                <w:sz w:val="24"/>
                <w:szCs w:val="24"/>
                <w:lang w:eastAsia="ar-SA"/>
              </w:rPr>
            </w:pPr>
            <w:r w:rsidRPr="0007065F">
              <w:rPr>
                <w:sz w:val="24"/>
                <w:szCs w:val="24"/>
                <w:lang w:eastAsia="ar-SA"/>
              </w:rPr>
              <w:t xml:space="preserve">максимальный процент застройки в границах земельного участка – 50%. </w:t>
            </w:r>
            <w:r w:rsidR="00986DB5" w:rsidRPr="0007065F">
              <w:rPr>
                <w:sz w:val="24"/>
                <w:szCs w:val="24"/>
                <w:lang w:eastAsia="ar-SA"/>
              </w:rPr>
              <w:t>М</w:t>
            </w:r>
            <w:r w:rsidRPr="0007065F">
              <w:rPr>
                <w:sz w:val="24"/>
                <w:szCs w:val="24"/>
                <w:lang w:eastAsia="ar-SA"/>
              </w:rPr>
              <w:t xml:space="preserve">инимальные отступы от границ участка </w:t>
            </w:r>
            <w:r w:rsidR="00986DB5" w:rsidRPr="0007065F">
              <w:rPr>
                <w:sz w:val="24"/>
                <w:szCs w:val="24"/>
                <w:lang w:eastAsia="ar-SA"/>
              </w:rPr>
              <w:t>–</w:t>
            </w:r>
            <w:r w:rsidRPr="0007065F">
              <w:rPr>
                <w:sz w:val="24"/>
                <w:szCs w:val="24"/>
                <w:lang w:eastAsia="ar-SA"/>
              </w:rPr>
              <w:t xml:space="preserve"> </w:t>
            </w:r>
            <w:smartTag w:uri="urn:schemas-microsoft-com:office:smarttags" w:element="metricconverter">
              <w:smartTagPr>
                <w:attr w:name="ProductID" w:val="3 м"/>
              </w:smartTagPr>
              <w:r w:rsidRPr="0007065F">
                <w:rPr>
                  <w:sz w:val="24"/>
                  <w:szCs w:val="24"/>
                  <w:lang w:eastAsia="ar-SA"/>
                </w:rPr>
                <w:t>3 м</w:t>
              </w:r>
            </w:smartTag>
            <w:r w:rsidRPr="0007065F">
              <w:rPr>
                <w:sz w:val="24"/>
                <w:szCs w:val="24"/>
                <w:lang w:eastAsia="ar-SA"/>
              </w:rPr>
              <w:t xml:space="preserve"> с учетом соблюдения требований технических регламентов;</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FC31EC" w:rsidRPr="0007065F" w:rsidRDefault="00DC20DB"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r w:rsidRPr="0007065F">
              <w:rPr>
                <w:rFonts w:eastAsia="SimSun"/>
                <w:sz w:val="24"/>
                <w:szCs w:val="24"/>
                <w:lang w:eastAsia="zh-CN"/>
              </w:rPr>
              <w:t>.</w:t>
            </w:r>
          </w:p>
        </w:tc>
      </w:tr>
      <w:tr w:rsidR="00FC31EC" w:rsidRPr="0007065F" w:rsidTr="00087C4C">
        <w:trPr>
          <w:trHeight w:val="20"/>
        </w:trPr>
        <w:tc>
          <w:tcPr>
            <w:tcW w:w="3249" w:type="dxa"/>
          </w:tcPr>
          <w:p w:rsidR="00FC31EC" w:rsidRPr="0007065F" w:rsidRDefault="00FC31EC" w:rsidP="00087C4C">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[5.0] – Отдых (рекреация)</w:t>
            </w:r>
          </w:p>
        </w:tc>
        <w:tc>
          <w:tcPr>
            <w:tcW w:w="3249" w:type="dxa"/>
            <w:vAlign w:val="center"/>
          </w:tcPr>
          <w:p w:rsidR="00FC31EC" w:rsidRPr="0007065F" w:rsidRDefault="00FC31EC" w:rsidP="008C2D9F">
            <w:pPr>
              <w:keepLines w:val="0"/>
              <w:widowControl w:val="0"/>
              <w:overflowPunct/>
              <w:spacing w:line="240" w:lineRule="auto"/>
              <w:ind w:firstLine="284"/>
              <w:jc w:val="left"/>
              <w:rPr>
                <w:sz w:val="24"/>
                <w:szCs w:val="24"/>
                <w:lang w:eastAsia="ar-SA"/>
              </w:rPr>
            </w:pPr>
            <w:r w:rsidRPr="0007065F">
              <w:rPr>
                <w:sz w:val="24"/>
                <w:szCs w:val="24"/>
                <w:lang w:eastAsia="ar-SA"/>
              </w:rPr>
              <w:t xml:space="preserve">Обустройство мест для занятия спортом, физической </w:t>
            </w:r>
            <w:r w:rsidRPr="0007065F">
              <w:rPr>
                <w:sz w:val="24"/>
                <w:szCs w:val="24"/>
                <w:lang w:eastAsia="ar-SA"/>
              </w:rPr>
              <w:lastRenderedPageBreak/>
              <w:t>культурой, пешими или верховыми прогулками, отдыха и туризма, наблюдения за природой, пикников, охоты, рыбалки и иной деятельности;</w:t>
            </w:r>
          </w:p>
          <w:p w:rsidR="00FC31EC" w:rsidRPr="0007065F" w:rsidRDefault="00FC31EC" w:rsidP="008C2D9F">
            <w:pPr>
              <w:keepLines w:val="0"/>
              <w:widowControl w:val="0"/>
              <w:overflowPunct/>
              <w:spacing w:line="240" w:lineRule="auto"/>
              <w:ind w:firstLine="284"/>
              <w:jc w:val="left"/>
              <w:rPr>
                <w:sz w:val="24"/>
                <w:szCs w:val="24"/>
                <w:lang w:eastAsia="ar-SA"/>
              </w:rPr>
            </w:pPr>
            <w:r w:rsidRPr="0007065F">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249" w:type="dxa"/>
            <w:vMerge w:val="restart"/>
            <w:vAlign w:val="center"/>
          </w:tcPr>
          <w:p w:rsidR="00FC31EC" w:rsidRPr="0007065F" w:rsidRDefault="00FC31EC" w:rsidP="00FC31EC">
            <w:pPr>
              <w:keepLines w:val="0"/>
              <w:widowControl w:val="0"/>
              <w:overflowPunct/>
              <w:spacing w:line="240" w:lineRule="auto"/>
              <w:ind w:firstLine="284"/>
              <w:jc w:val="left"/>
              <w:rPr>
                <w:sz w:val="24"/>
                <w:szCs w:val="24"/>
                <w:lang w:eastAsia="ar-SA"/>
              </w:rPr>
            </w:pPr>
            <w:r w:rsidRPr="0007065F">
              <w:rPr>
                <w:sz w:val="24"/>
                <w:szCs w:val="24"/>
                <w:lang w:eastAsia="ar-SA"/>
              </w:rPr>
              <w:lastRenderedPageBreak/>
              <w:t>Минимальная/максимальная пл</w:t>
            </w:r>
            <w:r w:rsidR="009B186D" w:rsidRPr="0007065F">
              <w:rPr>
                <w:sz w:val="24"/>
                <w:szCs w:val="24"/>
                <w:lang w:eastAsia="ar-SA"/>
              </w:rPr>
              <w:t xml:space="preserve">ощадь земельного </w:t>
            </w:r>
            <w:r w:rsidR="009B186D" w:rsidRPr="0007065F">
              <w:rPr>
                <w:sz w:val="24"/>
                <w:szCs w:val="24"/>
                <w:lang w:eastAsia="ar-SA"/>
              </w:rPr>
              <w:lastRenderedPageBreak/>
              <w:t>участка – 10-12</w:t>
            </w:r>
            <w:r w:rsidRPr="0007065F">
              <w:rPr>
                <w:sz w:val="24"/>
                <w:szCs w:val="24"/>
                <w:lang w:eastAsia="ar-SA"/>
              </w:rPr>
              <w:t>000 кв. м;</w:t>
            </w:r>
          </w:p>
          <w:p w:rsidR="00FC31EC" w:rsidRPr="0007065F" w:rsidRDefault="00FC31EC" w:rsidP="00FC31EC">
            <w:pPr>
              <w:keepLines w:val="0"/>
              <w:widowControl w:val="0"/>
              <w:overflowPunct/>
              <w:spacing w:line="240" w:lineRule="auto"/>
              <w:ind w:firstLine="284"/>
              <w:jc w:val="left"/>
              <w:rPr>
                <w:sz w:val="24"/>
                <w:szCs w:val="24"/>
                <w:lang w:eastAsia="ar-SA"/>
              </w:rPr>
            </w:pPr>
            <w:r w:rsidRPr="0007065F">
              <w:rPr>
                <w:sz w:val="24"/>
                <w:szCs w:val="24"/>
                <w:lang w:eastAsia="ar-SA"/>
              </w:rPr>
              <w:t xml:space="preserve">максимальная высота зданий и сооружений </w:t>
            </w:r>
            <w:r w:rsidR="00986DB5" w:rsidRPr="0007065F">
              <w:rPr>
                <w:sz w:val="24"/>
                <w:szCs w:val="24"/>
                <w:lang w:eastAsia="ar-SA"/>
              </w:rPr>
              <w:t>–</w:t>
            </w:r>
            <w:r w:rsidRPr="0007065F">
              <w:rPr>
                <w:sz w:val="24"/>
                <w:szCs w:val="24"/>
                <w:lang w:eastAsia="ar-SA"/>
              </w:rPr>
              <w:t xml:space="preserve"> 18 м от планировочной отметки земли;</w:t>
            </w:r>
          </w:p>
          <w:p w:rsidR="00FC31EC" w:rsidRPr="0007065F" w:rsidRDefault="00FC31EC" w:rsidP="00FC31EC">
            <w:pPr>
              <w:keepLines w:val="0"/>
              <w:widowControl w:val="0"/>
              <w:overflowPunct/>
              <w:spacing w:line="240" w:lineRule="auto"/>
              <w:ind w:firstLine="284"/>
              <w:jc w:val="left"/>
              <w:rPr>
                <w:sz w:val="24"/>
                <w:szCs w:val="24"/>
                <w:lang w:eastAsia="ar-SA"/>
              </w:rPr>
            </w:pPr>
            <w:r w:rsidRPr="0007065F">
              <w:rPr>
                <w:sz w:val="24"/>
                <w:szCs w:val="24"/>
                <w:lang w:eastAsia="ar-SA"/>
              </w:rPr>
              <w:t xml:space="preserve">максимальное количество надземных этажей зданий – 5; </w:t>
            </w:r>
          </w:p>
          <w:p w:rsidR="00FC31EC" w:rsidRPr="0007065F" w:rsidRDefault="00FC31EC" w:rsidP="00FC31EC">
            <w:pPr>
              <w:keepLines w:val="0"/>
              <w:widowControl w:val="0"/>
              <w:overflowPunct/>
              <w:spacing w:line="240" w:lineRule="auto"/>
              <w:ind w:firstLine="306"/>
              <w:jc w:val="left"/>
              <w:rPr>
                <w:sz w:val="24"/>
                <w:szCs w:val="24"/>
                <w:lang w:eastAsia="ar-SA"/>
              </w:rPr>
            </w:pPr>
            <w:r w:rsidRPr="0007065F">
              <w:rPr>
                <w:sz w:val="24"/>
                <w:szCs w:val="24"/>
                <w:lang w:eastAsia="ar-SA"/>
              </w:rPr>
              <w:t xml:space="preserve">максимальный процент застройки в границах земельного участка – 60%. </w:t>
            </w:r>
          </w:p>
          <w:p w:rsidR="00DC20DB" w:rsidRPr="0007065F" w:rsidRDefault="00986DB5" w:rsidP="00DC20DB">
            <w:pPr>
              <w:keepLines w:val="0"/>
              <w:overflowPunct/>
              <w:autoSpaceDE/>
              <w:adjustRightInd/>
              <w:spacing w:line="240" w:lineRule="auto"/>
              <w:ind w:firstLine="426"/>
              <w:jc w:val="left"/>
              <w:rPr>
                <w:sz w:val="24"/>
                <w:szCs w:val="24"/>
              </w:rPr>
            </w:pPr>
            <w:r w:rsidRPr="0007065F">
              <w:rPr>
                <w:sz w:val="24"/>
                <w:szCs w:val="24"/>
              </w:rPr>
              <w:t>М</w:t>
            </w:r>
            <w:r w:rsidR="00DC20DB" w:rsidRPr="0007065F">
              <w:rPr>
                <w:sz w:val="24"/>
                <w:szCs w:val="24"/>
              </w:rPr>
              <w:t>инимальные отступы:</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FC31EC" w:rsidRPr="0007065F" w:rsidRDefault="00DC20DB" w:rsidP="00BC0EE3">
            <w:pPr>
              <w:tabs>
                <w:tab w:val="left" w:pos="1134"/>
              </w:tabs>
              <w:spacing w:line="240" w:lineRule="auto"/>
              <w:ind w:firstLine="426"/>
              <w:jc w:val="left"/>
              <w:rPr>
                <w:sz w:val="24"/>
                <w:szCs w:val="24"/>
                <w:lang w:eastAsia="ar-SA"/>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p>
        </w:tc>
      </w:tr>
      <w:tr w:rsidR="00FC31EC" w:rsidRPr="0007065F" w:rsidTr="00E45DBE">
        <w:trPr>
          <w:trHeight w:val="20"/>
        </w:trPr>
        <w:tc>
          <w:tcPr>
            <w:tcW w:w="3249" w:type="dxa"/>
          </w:tcPr>
          <w:p w:rsidR="00FC31EC" w:rsidRPr="0007065F" w:rsidRDefault="00FC31EC" w:rsidP="00E45DBE">
            <w:pPr>
              <w:shd w:val="clear" w:color="auto" w:fill="FFFFFF"/>
              <w:spacing w:line="240" w:lineRule="auto"/>
              <w:ind w:firstLine="0"/>
              <w:jc w:val="left"/>
              <w:rPr>
                <w:sz w:val="24"/>
                <w:szCs w:val="24"/>
                <w:lang w:eastAsia="ar-SA"/>
              </w:rPr>
            </w:pPr>
            <w:r w:rsidRPr="0007065F">
              <w:rPr>
                <w:sz w:val="24"/>
                <w:szCs w:val="24"/>
                <w:lang w:eastAsia="ar-SA"/>
              </w:rPr>
              <w:lastRenderedPageBreak/>
              <w:t xml:space="preserve">[5.2] </w:t>
            </w:r>
            <w:r w:rsidR="00986DB5" w:rsidRPr="0007065F">
              <w:rPr>
                <w:sz w:val="24"/>
                <w:szCs w:val="24"/>
                <w:lang w:eastAsia="ar-SA"/>
              </w:rPr>
              <w:t>–</w:t>
            </w:r>
            <w:r w:rsidRPr="0007065F">
              <w:rPr>
                <w:sz w:val="24"/>
                <w:szCs w:val="24"/>
                <w:lang w:eastAsia="ar-SA"/>
              </w:rPr>
              <w:t xml:space="preserve"> Природно-познавательный туризм</w:t>
            </w:r>
          </w:p>
        </w:tc>
        <w:tc>
          <w:tcPr>
            <w:tcW w:w="3249" w:type="dxa"/>
            <w:vAlign w:val="center"/>
          </w:tcPr>
          <w:p w:rsidR="00FC31EC" w:rsidRPr="0007065F" w:rsidRDefault="00FC31EC" w:rsidP="00E45DBE">
            <w:pPr>
              <w:shd w:val="clear" w:color="auto" w:fill="FFFFFF"/>
              <w:spacing w:line="240" w:lineRule="auto"/>
              <w:ind w:firstLine="0"/>
              <w:rPr>
                <w:sz w:val="24"/>
                <w:szCs w:val="24"/>
                <w:lang w:eastAsia="ar-SA"/>
              </w:rPr>
            </w:pPr>
            <w:r w:rsidRPr="0007065F">
              <w:rPr>
                <w:sz w:val="24"/>
                <w:szCs w:val="24"/>
                <w:lang w:eastAsia="ar-SA"/>
              </w:rPr>
              <w:t>Базы и палаточные лагеря для проведения походов и экскурсий по ознакомлению с природой, пеших и конных прогулок, устройство троп и дорожек</w:t>
            </w:r>
          </w:p>
        </w:tc>
        <w:tc>
          <w:tcPr>
            <w:tcW w:w="3249" w:type="dxa"/>
            <w:vMerge/>
          </w:tcPr>
          <w:p w:rsidR="00FC31EC" w:rsidRPr="0007065F" w:rsidRDefault="00FC31EC" w:rsidP="008C2D9F">
            <w:pPr>
              <w:keepLines w:val="0"/>
              <w:widowControl w:val="0"/>
              <w:overflowPunct/>
              <w:spacing w:line="240" w:lineRule="auto"/>
              <w:ind w:firstLine="284"/>
              <w:jc w:val="left"/>
              <w:rPr>
                <w:sz w:val="24"/>
                <w:szCs w:val="24"/>
                <w:lang w:eastAsia="ar-SA"/>
              </w:rPr>
            </w:pPr>
          </w:p>
        </w:tc>
      </w:tr>
      <w:tr w:rsidR="00FC31EC" w:rsidRPr="0007065F" w:rsidTr="00E45DBE">
        <w:trPr>
          <w:trHeight w:val="20"/>
        </w:trPr>
        <w:tc>
          <w:tcPr>
            <w:tcW w:w="3249" w:type="dxa"/>
          </w:tcPr>
          <w:p w:rsidR="00FC31EC" w:rsidRPr="0007065F" w:rsidRDefault="00FC31EC" w:rsidP="00E45DBE">
            <w:pPr>
              <w:keepLines w:val="0"/>
              <w:shd w:val="clear" w:color="auto" w:fill="FFFFFF"/>
              <w:overflowPunct/>
              <w:autoSpaceDE/>
              <w:autoSpaceDN/>
              <w:adjustRightInd/>
              <w:spacing w:line="240" w:lineRule="auto"/>
              <w:ind w:firstLine="0"/>
              <w:jc w:val="left"/>
              <w:rPr>
                <w:sz w:val="24"/>
                <w:szCs w:val="24"/>
                <w:lang w:eastAsia="ar-SA"/>
              </w:rPr>
            </w:pPr>
            <w:r w:rsidRPr="0007065F">
              <w:rPr>
                <w:sz w:val="24"/>
                <w:szCs w:val="24"/>
                <w:lang w:eastAsia="ar-SA"/>
              </w:rPr>
              <w:t>[5.2.1] Туристическое обслуживание</w:t>
            </w:r>
          </w:p>
        </w:tc>
        <w:tc>
          <w:tcPr>
            <w:tcW w:w="3249" w:type="dxa"/>
            <w:vAlign w:val="center"/>
          </w:tcPr>
          <w:p w:rsidR="00FC31EC" w:rsidRPr="0007065F" w:rsidRDefault="00FC31EC" w:rsidP="00E45DBE">
            <w:pPr>
              <w:keepLines w:val="0"/>
              <w:shd w:val="clear" w:color="auto" w:fill="FFFFFF"/>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Пансионаты, туристические гостиницы, кемпинги, дома отдыха, не оказывающих услуги по лечению; размещение детских лагерей;</w:t>
            </w:r>
          </w:p>
        </w:tc>
        <w:tc>
          <w:tcPr>
            <w:tcW w:w="3249" w:type="dxa"/>
            <w:vMerge/>
          </w:tcPr>
          <w:p w:rsidR="00FC31EC" w:rsidRPr="0007065F" w:rsidRDefault="00FC31EC" w:rsidP="008C2D9F">
            <w:pPr>
              <w:keepLines w:val="0"/>
              <w:widowControl w:val="0"/>
              <w:overflowPunct/>
              <w:spacing w:line="240" w:lineRule="auto"/>
              <w:ind w:firstLine="284"/>
              <w:jc w:val="left"/>
              <w:rPr>
                <w:sz w:val="24"/>
                <w:szCs w:val="24"/>
                <w:lang w:eastAsia="ar-SA"/>
              </w:rPr>
            </w:pPr>
          </w:p>
        </w:tc>
      </w:tr>
      <w:tr w:rsidR="00FC31EC" w:rsidRPr="0007065F" w:rsidTr="00E45DBE">
        <w:trPr>
          <w:trHeight w:val="20"/>
        </w:trPr>
        <w:tc>
          <w:tcPr>
            <w:tcW w:w="3249" w:type="dxa"/>
          </w:tcPr>
          <w:p w:rsidR="00FC31EC" w:rsidRPr="0007065F" w:rsidRDefault="00FC31EC" w:rsidP="00E45DBE">
            <w:pPr>
              <w:keepLines w:val="0"/>
              <w:shd w:val="clear" w:color="auto" w:fill="FFFFFF"/>
              <w:overflowPunct/>
              <w:autoSpaceDE/>
              <w:autoSpaceDN/>
              <w:adjustRightInd/>
              <w:spacing w:line="240" w:lineRule="auto"/>
              <w:ind w:firstLine="0"/>
              <w:jc w:val="left"/>
              <w:rPr>
                <w:sz w:val="24"/>
                <w:szCs w:val="24"/>
                <w:lang w:eastAsia="ar-SA"/>
              </w:rPr>
            </w:pPr>
            <w:r w:rsidRPr="0007065F">
              <w:rPr>
                <w:sz w:val="24"/>
                <w:szCs w:val="24"/>
                <w:lang w:eastAsia="ar-SA"/>
              </w:rPr>
              <w:t>[5.3] Охота и рыбалка</w:t>
            </w:r>
          </w:p>
        </w:tc>
        <w:tc>
          <w:tcPr>
            <w:tcW w:w="3249" w:type="dxa"/>
            <w:vAlign w:val="center"/>
          </w:tcPr>
          <w:p w:rsidR="00FC31EC" w:rsidRPr="0007065F" w:rsidRDefault="00FC31EC" w:rsidP="00E45DBE">
            <w:pPr>
              <w:keepLines w:val="0"/>
              <w:shd w:val="clear" w:color="auto" w:fill="FFFFFF"/>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Дом охотника или рыболова</w:t>
            </w:r>
          </w:p>
        </w:tc>
        <w:tc>
          <w:tcPr>
            <w:tcW w:w="3249" w:type="dxa"/>
            <w:vMerge/>
          </w:tcPr>
          <w:p w:rsidR="00FC31EC" w:rsidRPr="0007065F" w:rsidRDefault="00FC31EC" w:rsidP="008C2D9F">
            <w:pPr>
              <w:keepLines w:val="0"/>
              <w:widowControl w:val="0"/>
              <w:overflowPunct/>
              <w:spacing w:line="240" w:lineRule="auto"/>
              <w:ind w:firstLine="284"/>
              <w:jc w:val="left"/>
              <w:rPr>
                <w:sz w:val="24"/>
                <w:szCs w:val="24"/>
                <w:lang w:eastAsia="ar-SA"/>
              </w:rPr>
            </w:pPr>
          </w:p>
        </w:tc>
      </w:tr>
      <w:tr w:rsidR="00FC31EC" w:rsidRPr="0007065F" w:rsidTr="00087C4C">
        <w:trPr>
          <w:trHeight w:val="20"/>
        </w:trPr>
        <w:tc>
          <w:tcPr>
            <w:tcW w:w="3249" w:type="dxa"/>
          </w:tcPr>
          <w:p w:rsidR="00FC31EC" w:rsidRPr="0007065F" w:rsidRDefault="00FC31EC" w:rsidP="00087C4C">
            <w:pPr>
              <w:keepLines w:val="0"/>
              <w:overflowPunct/>
              <w:autoSpaceDE/>
              <w:autoSpaceDN/>
              <w:adjustRightInd/>
              <w:spacing w:line="240" w:lineRule="auto"/>
              <w:ind w:firstLine="0"/>
              <w:jc w:val="left"/>
              <w:rPr>
                <w:sz w:val="24"/>
                <w:szCs w:val="24"/>
                <w:lang w:eastAsia="ar-SA"/>
              </w:rPr>
            </w:pPr>
            <w:r w:rsidRPr="0007065F">
              <w:rPr>
                <w:rFonts w:eastAsia="SimSun"/>
                <w:sz w:val="24"/>
                <w:szCs w:val="24"/>
                <w:lang w:eastAsia="zh-CN"/>
              </w:rPr>
              <w:t>[4.8] – Развлечения</w:t>
            </w:r>
          </w:p>
        </w:tc>
        <w:tc>
          <w:tcPr>
            <w:tcW w:w="3249" w:type="dxa"/>
            <w:vAlign w:val="center"/>
          </w:tcPr>
          <w:p w:rsidR="00FC31EC" w:rsidRPr="0007065F" w:rsidRDefault="00FC31EC" w:rsidP="00087C4C">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Танцевальные площадки, игровые площадки;</w:t>
            </w:r>
          </w:p>
        </w:tc>
        <w:tc>
          <w:tcPr>
            <w:tcW w:w="3249" w:type="dxa"/>
            <w:vAlign w:val="center"/>
          </w:tcPr>
          <w:p w:rsidR="00FC31EC" w:rsidRPr="0007065F" w:rsidRDefault="00FC31EC" w:rsidP="00FC31EC">
            <w:pPr>
              <w:keepLines w:val="0"/>
              <w:overflowPunct/>
              <w:autoSpaceDE/>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 </w:t>
            </w:r>
            <w:r w:rsidR="00162F0A" w:rsidRPr="0007065F">
              <w:rPr>
                <w:rFonts w:eastAsia="SimSun"/>
                <w:sz w:val="24"/>
                <w:szCs w:val="24"/>
                <w:lang w:eastAsia="zh-CN"/>
              </w:rPr>
              <w:t>5</w:t>
            </w:r>
            <w:r w:rsidRPr="0007065F">
              <w:rPr>
                <w:rFonts w:eastAsia="SimSun"/>
                <w:sz w:val="24"/>
                <w:szCs w:val="24"/>
                <w:lang w:eastAsia="zh-CN"/>
              </w:rPr>
              <w:t>00-50000 кв. м;</w:t>
            </w:r>
          </w:p>
          <w:p w:rsidR="00FC31EC" w:rsidRPr="0007065F" w:rsidRDefault="00FC31EC" w:rsidP="00FC31E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p>
          <w:p w:rsidR="00FC31EC" w:rsidRPr="0007065F" w:rsidRDefault="00FC31EC" w:rsidP="00FC31EC">
            <w:pPr>
              <w:keepLines w:val="0"/>
              <w:overflowPunct/>
              <w:autoSpaceDE/>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максимальная высота зданий, строений, сооружений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12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FC31EC" w:rsidRPr="0007065F" w:rsidRDefault="00DC20DB"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r w:rsidRPr="0007065F">
              <w:rPr>
                <w:rFonts w:eastAsia="SimSun"/>
                <w:sz w:val="24"/>
                <w:szCs w:val="24"/>
                <w:lang w:eastAsia="zh-CN"/>
              </w:rPr>
              <w:t>.</w:t>
            </w:r>
          </w:p>
        </w:tc>
      </w:tr>
      <w:tr w:rsidR="00FC31EC" w:rsidRPr="0007065F" w:rsidTr="00087C4C">
        <w:trPr>
          <w:trHeight w:val="20"/>
        </w:trPr>
        <w:tc>
          <w:tcPr>
            <w:tcW w:w="3249" w:type="dxa"/>
          </w:tcPr>
          <w:p w:rsidR="00FC31EC" w:rsidRPr="0007065F" w:rsidRDefault="00FC31EC" w:rsidP="00087C4C">
            <w:pPr>
              <w:keepLines w:val="0"/>
              <w:overflowPunct/>
              <w:autoSpaceDE/>
              <w:autoSpaceDN/>
              <w:adjustRightInd/>
              <w:spacing w:line="240" w:lineRule="auto"/>
              <w:ind w:firstLine="0"/>
              <w:jc w:val="left"/>
              <w:rPr>
                <w:sz w:val="24"/>
                <w:szCs w:val="24"/>
                <w:lang w:eastAsia="ar-SA"/>
              </w:rPr>
            </w:pPr>
            <w:r w:rsidRPr="0007065F">
              <w:rPr>
                <w:rFonts w:eastAsia="SimSun"/>
                <w:sz w:val="24"/>
                <w:szCs w:val="24"/>
                <w:lang w:eastAsia="zh-CN"/>
              </w:rPr>
              <w:t xml:space="preserve">[5.1] </w:t>
            </w:r>
            <w:r w:rsidR="00986DB5" w:rsidRPr="0007065F">
              <w:rPr>
                <w:rFonts w:eastAsia="SimSun"/>
                <w:sz w:val="24"/>
                <w:szCs w:val="24"/>
                <w:lang w:eastAsia="zh-CN"/>
              </w:rPr>
              <w:t>–</w:t>
            </w:r>
            <w:r w:rsidRPr="0007065F">
              <w:rPr>
                <w:rFonts w:eastAsia="SimSun"/>
                <w:sz w:val="24"/>
                <w:szCs w:val="24"/>
                <w:lang w:eastAsia="zh-CN"/>
              </w:rPr>
              <w:t xml:space="preserve"> Спорт</w:t>
            </w:r>
          </w:p>
        </w:tc>
        <w:tc>
          <w:tcPr>
            <w:tcW w:w="3249" w:type="dxa"/>
            <w:vAlign w:val="center"/>
          </w:tcPr>
          <w:p w:rsidR="00FC31EC" w:rsidRPr="0007065F" w:rsidRDefault="00FC31EC" w:rsidP="00087C4C">
            <w:pPr>
              <w:keepLines w:val="0"/>
              <w:widowControl w:val="0"/>
              <w:overflowPunct/>
              <w:spacing w:line="240" w:lineRule="auto"/>
              <w:ind w:firstLine="284"/>
              <w:jc w:val="left"/>
              <w:rPr>
                <w:sz w:val="24"/>
                <w:szCs w:val="24"/>
                <w:lang w:eastAsia="ar-SA"/>
              </w:rPr>
            </w:pPr>
            <w:r w:rsidRPr="0007065F">
              <w:rPr>
                <w:sz w:val="24"/>
                <w:szCs w:val="24"/>
                <w:lang w:eastAsia="ar-SA"/>
              </w:rPr>
              <w:t>Спортивные площадки, велосипедные и прогулочные дорожки; детские площадки</w:t>
            </w:r>
          </w:p>
        </w:tc>
        <w:tc>
          <w:tcPr>
            <w:tcW w:w="3249" w:type="dxa"/>
            <w:vAlign w:val="center"/>
          </w:tcPr>
          <w:p w:rsidR="00FC31EC" w:rsidRPr="0007065F" w:rsidRDefault="00FC31EC" w:rsidP="00FC31EC">
            <w:pPr>
              <w:keepLines w:val="0"/>
              <w:overflowPunct/>
              <w:autoSpaceDE/>
              <w:adjustRightInd/>
              <w:spacing w:line="240" w:lineRule="auto"/>
              <w:ind w:firstLine="306"/>
              <w:jc w:val="left"/>
              <w:rPr>
                <w:rFonts w:eastAsia="SimSun"/>
                <w:sz w:val="24"/>
                <w:szCs w:val="24"/>
                <w:lang w:eastAsia="zh-CN"/>
              </w:rPr>
            </w:pPr>
            <w:r w:rsidRPr="0007065F">
              <w:rPr>
                <w:rFonts w:eastAsia="SimSun"/>
                <w:sz w:val="24"/>
                <w:szCs w:val="24"/>
                <w:lang w:eastAsia="zh-CN"/>
              </w:rPr>
              <w:t>минимальная /максимальная площадь земельного участка, 100– 50000 кв. м;</w:t>
            </w:r>
          </w:p>
          <w:p w:rsidR="00FC31EC" w:rsidRPr="0007065F" w:rsidRDefault="00FC31EC" w:rsidP="00FC31EC">
            <w:pPr>
              <w:keepLines w:val="0"/>
              <w:overflowPunct/>
              <w:autoSpaceDE/>
              <w:adjustRightInd/>
              <w:spacing w:line="240" w:lineRule="auto"/>
              <w:ind w:firstLine="306"/>
              <w:jc w:val="left"/>
              <w:rPr>
                <w:rFonts w:eastAsia="SimSun"/>
                <w:sz w:val="24"/>
                <w:szCs w:val="24"/>
                <w:lang w:eastAsia="zh-CN"/>
              </w:rPr>
            </w:pPr>
            <w:r w:rsidRPr="0007065F">
              <w:rPr>
                <w:rFonts w:eastAsia="SimSun"/>
                <w:sz w:val="24"/>
                <w:szCs w:val="24"/>
                <w:lang w:eastAsia="zh-CN"/>
              </w:rPr>
              <w:t>максимальная высота зданий.25 метров</w:t>
            </w:r>
          </w:p>
          <w:p w:rsidR="00FC31EC" w:rsidRPr="0007065F" w:rsidRDefault="00FC31EC" w:rsidP="00FC31EC">
            <w:pPr>
              <w:keepLines w:val="0"/>
              <w:overflowPunct/>
              <w:autoSpaceDE/>
              <w:adjustRightInd/>
              <w:spacing w:line="240" w:lineRule="auto"/>
              <w:ind w:firstLine="306"/>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lastRenderedPageBreak/>
              <w:t>-от проездов 3 м;</w:t>
            </w:r>
          </w:p>
          <w:p w:rsidR="00FC31EC" w:rsidRPr="0007065F" w:rsidRDefault="00DC20DB"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r w:rsidRPr="0007065F">
              <w:rPr>
                <w:rFonts w:eastAsia="SimSun"/>
                <w:sz w:val="24"/>
                <w:szCs w:val="24"/>
                <w:lang w:eastAsia="zh-CN"/>
              </w:rPr>
              <w:t>.</w:t>
            </w:r>
          </w:p>
        </w:tc>
      </w:tr>
      <w:tr w:rsidR="00B37DF4" w:rsidRPr="0007065F" w:rsidTr="00E45DBE">
        <w:trPr>
          <w:trHeight w:val="20"/>
        </w:trPr>
        <w:tc>
          <w:tcPr>
            <w:tcW w:w="3249" w:type="dxa"/>
          </w:tcPr>
          <w:p w:rsidR="00B37DF4" w:rsidRPr="0007065F" w:rsidRDefault="00B37DF4" w:rsidP="00E45DBE">
            <w:pPr>
              <w:widowControl w:val="0"/>
              <w:shd w:val="clear" w:color="auto" w:fill="FFFFFF"/>
              <w:spacing w:line="240" w:lineRule="auto"/>
              <w:ind w:firstLine="0"/>
              <w:rPr>
                <w:rFonts w:eastAsia="SimSun"/>
                <w:sz w:val="24"/>
                <w:szCs w:val="24"/>
                <w:lang w:eastAsia="zh-CN"/>
              </w:rPr>
            </w:pPr>
            <w:r w:rsidRPr="0007065F">
              <w:rPr>
                <w:rFonts w:eastAsia="SimSun"/>
                <w:sz w:val="24"/>
                <w:szCs w:val="24"/>
                <w:lang w:eastAsia="zh-CN"/>
              </w:rPr>
              <w:lastRenderedPageBreak/>
              <w:t>[1.17] – Питомники</w:t>
            </w:r>
          </w:p>
        </w:tc>
        <w:tc>
          <w:tcPr>
            <w:tcW w:w="3249" w:type="dxa"/>
          </w:tcPr>
          <w:p w:rsidR="00B37DF4" w:rsidRPr="0007065F" w:rsidRDefault="00B37DF4" w:rsidP="00E45DBE">
            <w:pPr>
              <w:keepLines w:val="0"/>
              <w:shd w:val="clear" w:color="auto" w:fill="FFFFFF"/>
              <w:overflowPunct/>
              <w:autoSpaceDE/>
              <w:adjustRightInd/>
              <w:spacing w:line="240" w:lineRule="auto"/>
              <w:ind w:firstLine="426"/>
              <w:rPr>
                <w:rFonts w:eastAsia="SimSun"/>
                <w:sz w:val="24"/>
                <w:szCs w:val="24"/>
                <w:lang w:eastAsia="zh-CN"/>
              </w:rPr>
            </w:pPr>
            <w:r w:rsidRPr="0007065F">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37DF4" w:rsidRPr="0007065F" w:rsidRDefault="00B37DF4" w:rsidP="00E45DBE">
            <w:pPr>
              <w:keepLines w:val="0"/>
              <w:shd w:val="clear" w:color="auto" w:fill="FFFFFF"/>
              <w:overflowPunct/>
              <w:autoSpaceDE/>
              <w:adjustRightInd/>
              <w:spacing w:line="240" w:lineRule="auto"/>
              <w:ind w:firstLine="426"/>
              <w:rPr>
                <w:rFonts w:eastAsia="SimSun"/>
                <w:sz w:val="24"/>
                <w:szCs w:val="24"/>
                <w:lang w:eastAsia="zh-CN"/>
              </w:rPr>
            </w:pPr>
            <w:r w:rsidRPr="0007065F">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3249" w:type="dxa"/>
            <w:vAlign w:val="center"/>
          </w:tcPr>
          <w:p w:rsidR="00B37DF4" w:rsidRPr="0007065F" w:rsidRDefault="00B37DF4" w:rsidP="00E45DBE">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50 – 1000000 кв. м;</w:t>
            </w:r>
          </w:p>
          <w:p w:rsidR="00B37DF4" w:rsidRPr="0007065F" w:rsidRDefault="00B37DF4" w:rsidP="00E45DB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 ширина земельных участков вдоль фронта улицы (проезда) – 12 м;</w:t>
            </w:r>
          </w:p>
          <w:p w:rsidR="00B37DF4" w:rsidRPr="0007065F" w:rsidRDefault="00B37DF4" w:rsidP="00E45DB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зданий от уровня земли </w:t>
            </w:r>
            <w:r w:rsidR="00986DB5" w:rsidRPr="0007065F">
              <w:rPr>
                <w:rFonts w:eastAsia="SimSun"/>
                <w:sz w:val="24"/>
                <w:szCs w:val="24"/>
                <w:lang w:eastAsia="zh-CN"/>
              </w:rPr>
              <w:t>–</w:t>
            </w:r>
            <w:r w:rsidRPr="0007065F">
              <w:rPr>
                <w:rFonts w:eastAsia="SimSun"/>
                <w:sz w:val="24"/>
                <w:szCs w:val="24"/>
                <w:lang w:eastAsia="zh-CN"/>
              </w:rPr>
              <w:t xml:space="preserve"> 15 м;</w:t>
            </w:r>
          </w:p>
          <w:p w:rsidR="00B37DF4" w:rsidRPr="0007065F" w:rsidRDefault="00B37DF4" w:rsidP="00FC31EC">
            <w:pPr>
              <w:shd w:val="clear" w:color="auto" w:fill="FFFFFF"/>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30%;</w:t>
            </w:r>
          </w:p>
          <w:p w:rsidR="00B37DF4" w:rsidRPr="0007065F" w:rsidRDefault="00B37DF4" w:rsidP="00DC20D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B37DF4" w:rsidRPr="0007065F" w:rsidRDefault="00B37DF4" w:rsidP="00DC20D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B37DF4" w:rsidRPr="0007065F" w:rsidRDefault="00B37DF4"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B37DF4" w:rsidRPr="0007065F" w:rsidRDefault="00B37DF4" w:rsidP="00BC0EE3">
            <w:pPr>
              <w:tabs>
                <w:tab w:val="left" w:pos="1134"/>
              </w:tabs>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r w:rsidRPr="0007065F">
              <w:rPr>
                <w:rFonts w:eastAsia="SimSun"/>
                <w:sz w:val="24"/>
                <w:szCs w:val="24"/>
                <w:lang w:eastAsia="zh-CN"/>
              </w:rPr>
              <w:t>.</w:t>
            </w:r>
          </w:p>
        </w:tc>
      </w:tr>
      <w:tr w:rsidR="00B37DF4" w:rsidRPr="0007065F" w:rsidTr="00E45DBE">
        <w:trPr>
          <w:trHeight w:val="20"/>
        </w:trPr>
        <w:tc>
          <w:tcPr>
            <w:tcW w:w="3249" w:type="dxa"/>
          </w:tcPr>
          <w:p w:rsidR="00B37DF4" w:rsidRPr="0007065F" w:rsidRDefault="00B37DF4" w:rsidP="009B186D">
            <w:pPr>
              <w:keepLines w:val="0"/>
              <w:overflowPunct/>
              <w:autoSpaceDE/>
              <w:autoSpaceDN/>
              <w:adjustRightInd/>
              <w:spacing w:line="240" w:lineRule="auto"/>
              <w:ind w:firstLine="0"/>
              <w:jc w:val="left"/>
              <w:rPr>
                <w:rFonts w:eastAsia="SimSun"/>
                <w:sz w:val="24"/>
                <w:szCs w:val="24"/>
                <w:lang w:eastAsia="zh-CN"/>
              </w:rPr>
            </w:pPr>
            <w:r w:rsidRPr="0007065F">
              <w:rPr>
                <w:rFonts w:eastAsia="SimSun"/>
                <w:sz w:val="24"/>
                <w:szCs w:val="24"/>
                <w:lang w:eastAsia="zh-CN"/>
              </w:rPr>
              <w:t xml:space="preserve">[13.1] </w:t>
            </w:r>
            <w:r w:rsidR="00986DB5" w:rsidRPr="0007065F">
              <w:rPr>
                <w:rFonts w:eastAsia="SimSun"/>
                <w:sz w:val="24"/>
                <w:szCs w:val="24"/>
                <w:lang w:eastAsia="zh-CN"/>
              </w:rPr>
              <w:t>–</w:t>
            </w:r>
            <w:r w:rsidRPr="0007065F">
              <w:rPr>
                <w:rFonts w:eastAsia="SimSun"/>
                <w:sz w:val="24"/>
                <w:szCs w:val="24"/>
                <w:lang w:eastAsia="zh-CN"/>
              </w:rPr>
              <w:t xml:space="preserve"> Ведение огородничества</w:t>
            </w:r>
            <w:r w:rsidR="00986DB5" w:rsidRPr="0007065F">
              <w:rPr>
                <w:rFonts w:eastAsia="SimSun"/>
                <w:sz w:val="24"/>
                <w:szCs w:val="24"/>
                <w:lang w:eastAsia="zh-CN"/>
              </w:rPr>
              <w:t xml:space="preserve"> </w:t>
            </w:r>
          </w:p>
        </w:tc>
        <w:tc>
          <w:tcPr>
            <w:tcW w:w="3249" w:type="dxa"/>
          </w:tcPr>
          <w:p w:rsidR="00B37DF4" w:rsidRPr="0007065F" w:rsidRDefault="00344335" w:rsidP="00E45DBE">
            <w:pPr>
              <w:shd w:val="clear" w:color="auto" w:fill="FFFFFF"/>
              <w:spacing w:line="240" w:lineRule="auto"/>
              <w:ind w:firstLine="426"/>
              <w:rPr>
                <w:rFonts w:eastAsia="SimSun"/>
                <w:sz w:val="24"/>
                <w:szCs w:val="24"/>
                <w:lang w:eastAsia="zh-CN"/>
              </w:rPr>
            </w:pPr>
            <w:r w:rsidRPr="0007065F">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9" w:type="dxa"/>
          </w:tcPr>
          <w:p w:rsidR="00B37DF4" w:rsidRPr="0007065F" w:rsidRDefault="00B37DF4" w:rsidP="00B37DF4">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5B39E9" w:rsidRPr="0007065F">
              <w:rPr>
                <w:rFonts w:eastAsia="SimSun"/>
                <w:sz w:val="24"/>
                <w:szCs w:val="24"/>
                <w:lang w:eastAsia="zh-CN"/>
              </w:rPr>
              <w:t>1</w:t>
            </w:r>
            <w:r w:rsidR="00EF1B83" w:rsidRPr="0007065F">
              <w:rPr>
                <w:rFonts w:eastAsia="SimSun"/>
                <w:sz w:val="24"/>
                <w:szCs w:val="24"/>
                <w:lang w:eastAsia="zh-CN"/>
              </w:rPr>
              <w:t>0-5000 кв. м.</w:t>
            </w:r>
          </w:p>
          <w:p w:rsidR="00B37DF4" w:rsidRPr="0007065F" w:rsidRDefault="00B37DF4" w:rsidP="00B37DF4">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p>
        </w:tc>
      </w:tr>
      <w:tr w:rsidR="00E45DBE" w:rsidRPr="0007065F" w:rsidTr="00E45DBE">
        <w:trPr>
          <w:trHeight w:val="20"/>
        </w:trPr>
        <w:tc>
          <w:tcPr>
            <w:tcW w:w="3249" w:type="dxa"/>
          </w:tcPr>
          <w:p w:rsidR="00E45DBE" w:rsidRPr="0007065F" w:rsidRDefault="00E45DBE" w:rsidP="00E45DBE">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[3.1] - Коммунальное обслуживание</w:t>
            </w:r>
          </w:p>
          <w:p w:rsidR="00E45DBE" w:rsidRPr="0007065F" w:rsidRDefault="00E45DBE" w:rsidP="00E45DBE">
            <w:pPr>
              <w:keepLines w:val="0"/>
              <w:overflowPunct/>
              <w:autoSpaceDE/>
              <w:adjustRightInd/>
              <w:spacing w:line="240" w:lineRule="auto"/>
              <w:ind w:firstLine="0"/>
              <w:jc w:val="left"/>
              <w:rPr>
                <w:rFonts w:eastAsia="SimSun"/>
                <w:sz w:val="24"/>
                <w:szCs w:val="24"/>
                <w:lang w:eastAsia="zh-CN"/>
              </w:rPr>
            </w:pPr>
          </w:p>
        </w:tc>
        <w:tc>
          <w:tcPr>
            <w:tcW w:w="3249" w:type="dxa"/>
          </w:tcPr>
          <w:p w:rsidR="00E45DBE" w:rsidRPr="0007065F" w:rsidRDefault="00E45DBE" w:rsidP="00E45DB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w:t>
            </w:r>
            <w:r w:rsidRPr="0007065F">
              <w:rPr>
                <w:rFonts w:eastAsia="SimSun"/>
                <w:sz w:val="24"/>
                <w:szCs w:val="24"/>
                <w:lang w:eastAsia="zh-CN"/>
              </w:rPr>
              <w:lastRenderedPageBreak/>
              <w:t>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tcPr>
          <w:p w:rsidR="00FC31EC" w:rsidRPr="0007065F" w:rsidRDefault="00FC31EC" w:rsidP="00FC31E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минимальная /максимальная площадь земельного участка: </w:t>
            </w:r>
          </w:p>
          <w:p w:rsidR="00FC31EC" w:rsidRPr="0007065F" w:rsidRDefault="00FC31EC" w:rsidP="00FC31E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FC31EC" w:rsidRPr="0007065F" w:rsidRDefault="00FC31EC" w:rsidP="00FC31E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FC31EC" w:rsidRPr="0007065F" w:rsidRDefault="00FC31EC" w:rsidP="00FC31E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FC31EC" w:rsidRPr="0007065F" w:rsidRDefault="00FC31EC" w:rsidP="00FC31E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FC31EC" w:rsidRPr="0007065F" w:rsidRDefault="00FC31EC" w:rsidP="00FC31EC">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максимальный процент застройки в границах земельного участка – 80%;</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lastRenderedPageBreak/>
              <w:t>-от фасадной границы земельный участка 5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E45DBE" w:rsidRPr="0007065F" w:rsidRDefault="00DC20DB"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r w:rsidRPr="0007065F">
              <w:rPr>
                <w:rFonts w:eastAsia="SimSun"/>
                <w:sz w:val="24"/>
                <w:szCs w:val="24"/>
                <w:lang w:eastAsia="zh-CN"/>
              </w:rPr>
              <w:t>.</w:t>
            </w:r>
          </w:p>
        </w:tc>
      </w:tr>
      <w:tr w:rsidR="00F92A2B" w:rsidRPr="0007065F" w:rsidTr="006E02EC">
        <w:trPr>
          <w:trHeight w:val="20"/>
        </w:trPr>
        <w:tc>
          <w:tcPr>
            <w:tcW w:w="3249" w:type="dxa"/>
          </w:tcPr>
          <w:p w:rsidR="00F92A2B" w:rsidRPr="0007065F" w:rsidRDefault="00F92A2B" w:rsidP="00F92A2B">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6.8</w:t>
            </w:r>
            <w:r w:rsidRPr="0007065F">
              <w:rPr>
                <w:rFonts w:eastAsia="SimSun"/>
                <w:sz w:val="24"/>
                <w:szCs w:val="24"/>
                <w:lang w:eastAsia="zh-CN"/>
              </w:rPr>
              <w:t>] - Связь</w:t>
            </w:r>
          </w:p>
        </w:tc>
        <w:tc>
          <w:tcPr>
            <w:tcW w:w="3249" w:type="dxa"/>
          </w:tcPr>
          <w:p w:rsidR="00F92A2B" w:rsidRPr="0007065F" w:rsidRDefault="00F92A2B" w:rsidP="00F92A2B">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49" w:type="dxa"/>
            <w:vAlign w:val="center"/>
          </w:tcPr>
          <w:p w:rsidR="00FC31EC" w:rsidRPr="0007065F" w:rsidRDefault="00FC31EC" w:rsidP="00FC31E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FC31EC" w:rsidRPr="0007065F" w:rsidRDefault="00FC31EC" w:rsidP="00FC31EC">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F92A2B" w:rsidRPr="0007065F" w:rsidRDefault="00FC31EC" w:rsidP="00FC31EC">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r w:rsidR="00BC0EE3" w:rsidRPr="0007065F">
              <w:rPr>
                <w:rFonts w:eastAsia="SimSun"/>
                <w:sz w:val="24"/>
                <w:szCs w:val="24"/>
                <w:lang w:eastAsia="zh-CN"/>
              </w:rPr>
              <w:t>;</w:t>
            </w:r>
          </w:p>
          <w:p w:rsidR="00BC0EE3" w:rsidRPr="0007065F" w:rsidRDefault="00BC0EE3" w:rsidP="00BC0EE3">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BC0EE3" w:rsidRPr="0007065F" w:rsidRDefault="00BC0EE3" w:rsidP="00BC0EE3">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BC0EE3" w:rsidRPr="0007065F" w:rsidRDefault="00BC0EE3" w:rsidP="00BC0EE3">
            <w:pPr>
              <w:keepLines w:val="0"/>
              <w:overflowPunct/>
              <w:autoSpaceDE/>
              <w:adjustRightInd/>
              <w:spacing w:line="240" w:lineRule="auto"/>
              <w:ind w:firstLine="426"/>
              <w:jc w:val="left"/>
              <w:rPr>
                <w:sz w:val="24"/>
                <w:szCs w:val="24"/>
              </w:rPr>
            </w:pPr>
            <w:r w:rsidRPr="0007065F">
              <w:rPr>
                <w:sz w:val="24"/>
                <w:szCs w:val="24"/>
              </w:rPr>
              <w:t>-от проездов 3 м;</w:t>
            </w:r>
          </w:p>
          <w:p w:rsidR="00BC0EE3" w:rsidRPr="0007065F" w:rsidRDefault="00BC0EE3" w:rsidP="00BC0EE3">
            <w:pPr>
              <w:keepLines w:val="0"/>
              <w:tabs>
                <w:tab w:val="left" w:pos="1134"/>
              </w:tabs>
              <w:overflowPunct/>
              <w:autoSpaceDE/>
              <w:adjustRightInd/>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r w:rsidRPr="0007065F">
              <w:rPr>
                <w:rFonts w:eastAsia="SimSun"/>
                <w:sz w:val="24"/>
                <w:szCs w:val="24"/>
                <w:lang w:eastAsia="zh-CN"/>
              </w:rPr>
              <w:t>.</w:t>
            </w:r>
          </w:p>
        </w:tc>
      </w:tr>
    </w:tbl>
    <w:p w:rsidR="00E9632F" w:rsidRPr="0007065F" w:rsidRDefault="00C82CD3"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DC20DB" w:rsidRPr="0007065F" w:rsidTr="00087C4C">
        <w:trPr>
          <w:trHeight w:val="20"/>
        </w:trPr>
        <w:tc>
          <w:tcPr>
            <w:tcW w:w="3249" w:type="dxa"/>
            <w:tcBorders>
              <w:bottom w:val="single" w:sz="4" w:space="0" w:color="auto"/>
            </w:tcBorders>
            <w:vAlign w:val="center"/>
          </w:tcPr>
          <w:p w:rsidR="00DC20DB" w:rsidRPr="0007065F" w:rsidRDefault="00510709" w:rsidP="00DC20DB">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DC20DB"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DC20DB" w:rsidRPr="0007065F" w:rsidRDefault="00510709" w:rsidP="00DC20DB">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DC20DB" w:rsidRPr="0007065F">
              <w:rPr>
                <w:rFonts w:eastAsia="SimSun"/>
                <w:sz w:val="24"/>
                <w:szCs w:val="24"/>
                <w:lang w:eastAsia="zh-CN"/>
              </w:rPr>
              <w:t xml:space="preserve"> объектов капитального строительства</w:t>
            </w:r>
          </w:p>
        </w:tc>
        <w:tc>
          <w:tcPr>
            <w:tcW w:w="3260" w:type="dxa"/>
            <w:vAlign w:val="center"/>
          </w:tcPr>
          <w:p w:rsidR="00DC20DB" w:rsidRPr="0007065F" w:rsidRDefault="00DC20DB" w:rsidP="00DC20DB">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5DBE" w:rsidRPr="0007065F" w:rsidTr="000278AD">
        <w:trPr>
          <w:trHeight w:val="20"/>
        </w:trPr>
        <w:tc>
          <w:tcPr>
            <w:tcW w:w="3249" w:type="dxa"/>
            <w:vAlign w:val="center"/>
          </w:tcPr>
          <w:p w:rsidR="00E45DBE" w:rsidRPr="0007065F" w:rsidRDefault="00E45DBE" w:rsidP="00E45DBE">
            <w:pPr>
              <w:keepLines w:val="0"/>
              <w:shd w:val="clear" w:color="auto" w:fill="FFFFFF"/>
              <w:tabs>
                <w:tab w:val="left" w:pos="2520"/>
              </w:tabs>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[5.4] - Причалы для маломерных судов</w:t>
            </w:r>
          </w:p>
        </w:tc>
        <w:tc>
          <w:tcPr>
            <w:tcW w:w="3238" w:type="dxa"/>
            <w:vAlign w:val="center"/>
          </w:tcPr>
          <w:p w:rsidR="00E45DBE" w:rsidRPr="0007065F" w:rsidRDefault="00E45DBE" w:rsidP="000278AD">
            <w:pPr>
              <w:keepLines w:val="0"/>
              <w:shd w:val="clear" w:color="auto" w:fill="FFFFFF"/>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Размещение сооружений, предназначенных для причаливания, хранения и обслуживания яхт, катеров, лодок и других маломерных судов</w:t>
            </w:r>
          </w:p>
        </w:tc>
        <w:tc>
          <w:tcPr>
            <w:tcW w:w="3260" w:type="dxa"/>
          </w:tcPr>
          <w:p w:rsidR="000278AD" w:rsidRPr="0007065F" w:rsidRDefault="000278AD" w:rsidP="000278AD">
            <w:pPr>
              <w:keepLines w:val="0"/>
              <w:overflowPunct/>
              <w:autoSpaceDE/>
              <w:adjustRightInd/>
              <w:spacing w:line="240" w:lineRule="auto"/>
              <w:ind w:firstLine="284"/>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100/10000 кв. м;</w:t>
            </w:r>
          </w:p>
          <w:p w:rsidR="000278AD" w:rsidRPr="0007065F" w:rsidRDefault="000278AD" w:rsidP="000278AD">
            <w:pPr>
              <w:keepLines w:val="0"/>
              <w:overflowPunct/>
              <w:autoSpaceDE/>
              <w:adjustRightInd/>
              <w:spacing w:line="240" w:lineRule="auto"/>
              <w:ind w:firstLine="247"/>
              <w:jc w:val="left"/>
              <w:rPr>
                <w:rFonts w:eastAsia="SimSun"/>
                <w:sz w:val="24"/>
                <w:szCs w:val="24"/>
                <w:lang w:eastAsia="zh-CN"/>
              </w:rPr>
            </w:pPr>
            <w:r w:rsidRPr="0007065F">
              <w:rPr>
                <w:rFonts w:eastAsia="SimSun"/>
                <w:sz w:val="24"/>
                <w:szCs w:val="24"/>
                <w:lang w:eastAsia="zh-CN"/>
              </w:rPr>
              <w:t>максимальный процент застройки участка – 20%;</w:t>
            </w:r>
          </w:p>
          <w:p w:rsidR="00E45DBE" w:rsidRPr="0007065F" w:rsidRDefault="000278AD" w:rsidP="000278AD">
            <w:pPr>
              <w:keepLines w:val="0"/>
              <w:overflowPunct/>
              <w:autoSpaceDE/>
              <w:adjustRightInd/>
              <w:spacing w:line="240" w:lineRule="auto"/>
              <w:ind w:firstLine="284"/>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- 30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DC20DB" w:rsidRPr="0007065F" w:rsidRDefault="00DC20DB"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r w:rsidRPr="0007065F">
              <w:rPr>
                <w:rFonts w:eastAsia="SimSun"/>
                <w:sz w:val="24"/>
                <w:szCs w:val="24"/>
                <w:lang w:eastAsia="zh-CN"/>
              </w:rPr>
              <w:t>.</w:t>
            </w:r>
          </w:p>
        </w:tc>
      </w:tr>
    </w:tbl>
    <w:p w:rsidR="00E9632F" w:rsidRPr="0007065F" w:rsidRDefault="00C82CD3" w:rsidP="00C82CD3">
      <w:pPr>
        <w:keepLines w:val="0"/>
        <w:tabs>
          <w:tab w:val="left" w:pos="2520"/>
        </w:tabs>
        <w:overflowPunct/>
        <w:autoSpaceDE/>
        <w:autoSpaceDN/>
        <w:adjustRightInd/>
        <w:spacing w:line="240" w:lineRule="auto"/>
        <w:ind w:firstLine="284"/>
        <w:jc w:val="center"/>
        <w:rPr>
          <w:rFonts w:eastAsia="SimSun"/>
          <w:sz w:val="24"/>
          <w:szCs w:val="24"/>
          <w:lang w:eastAsia="zh-CN"/>
        </w:rPr>
      </w:pPr>
      <w:r w:rsidRPr="0007065F">
        <w:rPr>
          <w:rFonts w:eastAsia="SimSun"/>
          <w:sz w:val="24"/>
          <w:szCs w:val="24"/>
          <w:lang w:eastAsia="zh-CN"/>
        </w:rPr>
        <w:lastRenderedPageBreak/>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E9632F" w:rsidRPr="0007065F" w:rsidTr="00087C4C">
        <w:trPr>
          <w:trHeight w:val="20"/>
        </w:trPr>
        <w:tc>
          <w:tcPr>
            <w:tcW w:w="4928" w:type="dxa"/>
            <w:vAlign w:val="center"/>
          </w:tcPr>
          <w:p w:rsidR="00E9632F" w:rsidRPr="0007065F" w:rsidRDefault="00510709" w:rsidP="00087C4C">
            <w:pPr>
              <w:keepLines w:val="0"/>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p>
        </w:tc>
        <w:tc>
          <w:tcPr>
            <w:tcW w:w="4819" w:type="dxa"/>
            <w:vAlign w:val="center"/>
          </w:tcPr>
          <w:p w:rsidR="00E9632F" w:rsidRPr="0007065F" w:rsidRDefault="000278AD" w:rsidP="00087C4C">
            <w:pPr>
              <w:keepLines w:val="0"/>
              <w:overflowPunct/>
              <w:autoSpaceDE/>
              <w:autoSpaceDN/>
              <w:adjustRightInd/>
              <w:spacing w:line="240" w:lineRule="auto"/>
              <w:ind w:firstLine="0"/>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20"/>
        </w:trPr>
        <w:tc>
          <w:tcPr>
            <w:tcW w:w="4928" w:type="dxa"/>
            <w:vAlign w:val="center"/>
          </w:tcPr>
          <w:p w:rsidR="00E9632F" w:rsidRPr="0007065F" w:rsidRDefault="00E9632F" w:rsidP="00087C4C">
            <w:pPr>
              <w:keepLines w:val="0"/>
              <w:widowControl w:val="0"/>
              <w:overflowPunct/>
              <w:spacing w:line="240" w:lineRule="auto"/>
              <w:ind w:firstLine="284"/>
              <w:jc w:val="left"/>
              <w:rPr>
                <w:sz w:val="24"/>
                <w:szCs w:val="24"/>
                <w:lang w:eastAsia="ar-SA"/>
              </w:rPr>
            </w:pPr>
            <w:r w:rsidRPr="0007065F">
              <w:rPr>
                <w:sz w:val="24"/>
                <w:szCs w:val="24"/>
                <w:lang w:eastAsia="ar-SA"/>
              </w:rPr>
              <w:t>Открытые стоянки краткосрочного хранения автомобилей;</w:t>
            </w:r>
          </w:p>
          <w:p w:rsidR="00E9632F" w:rsidRPr="0007065F" w:rsidRDefault="00E9632F" w:rsidP="00087C4C">
            <w:pPr>
              <w:keepLines w:val="0"/>
              <w:widowControl w:val="0"/>
              <w:overflowPunct/>
              <w:spacing w:line="240" w:lineRule="auto"/>
              <w:ind w:firstLine="284"/>
              <w:jc w:val="left"/>
              <w:rPr>
                <w:sz w:val="24"/>
                <w:szCs w:val="24"/>
                <w:lang w:eastAsia="ar-SA"/>
              </w:rPr>
            </w:pPr>
            <w:r w:rsidRPr="0007065F">
              <w:rPr>
                <w:sz w:val="24"/>
                <w:szCs w:val="24"/>
                <w:lang w:eastAsia="ar-SA"/>
              </w:rPr>
              <w:t>Места для пикников;</w:t>
            </w:r>
          </w:p>
          <w:p w:rsidR="00E9632F" w:rsidRPr="0007065F" w:rsidRDefault="00E9632F" w:rsidP="00087C4C">
            <w:pPr>
              <w:keepLines w:val="0"/>
              <w:overflowPunct/>
              <w:autoSpaceDE/>
              <w:autoSpaceDN/>
              <w:adjustRightInd/>
              <w:spacing w:line="240" w:lineRule="auto"/>
              <w:ind w:firstLine="284"/>
              <w:jc w:val="left"/>
              <w:rPr>
                <w:sz w:val="24"/>
                <w:szCs w:val="24"/>
                <w:lang w:eastAsia="ar-SA"/>
              </w:rPr>
            </w:pPr>
            <w:r w:rsidRPr="0007065F">
              <w:rPr>
                <w:sz w:val="24"/>
                <w:szCs w:val="24"/>
                <w:lang w:eastAsia="ar-SA"/>
              </w:rPr>
              <w:t>Объекты пожарной охраны (гидранты, резервуары);</w:t>
            </w:r>
          </w:p>
          <w:p w:rsidR="00E9632F" w:rsidRPr="0007065F" w:rsidRDefault="00E9632F" w:rsidP="00087C4C">
            <w:pPr>
              <w:keepLines w:val="0"/>
              <w:widowControl w:val="0"/>
              <w:overflowPunct/>
              <w:spacing w:line="240" w:lineRule="auto"/>
              <w:ind w:firstLine="284"/>
              <w:jc w:val="left"/>
              <w:rPr>
                <w:sz w:val="24"/>
                <w:szCs w:val="24"/>
                <w:lang w:eastAsia="ar-SA"/>
              </w:rPr>
            </w:pPr>
            <w:r w:rsidRPr="0007065F">
              <w:rPr>
                <w:sz w:val="24"/>
                <w:szCs w:val="24"/>
                <w:lang w:eastAsia="ar-SA"/>
              </w:rPr>
              <w:t>Площадки для мусоросборников;</w:t>
            </w:r>
          </w:p>
          <w:p w:rsidR="00E9632F" w:rsidRPr="0007065F" w:rsidRDefault="00E9632F" w:rsidP="00087C4C">
            <w:pPr>
              <w:keepLines w:val="0"/>
              <w:widowControl w:val="0"/>
              <w:overflowPunct/>
              <w:spacing w:line="240" w:lineRule="auto"/>
              <w:ind w:firstLine="284"/>
              <w:jc w:val="left"/>
              <w:rPr>
                <w:sz w:val="24"/>
                <w:szCs w:val="24"/>
                <w:lang w:eastAsia="ar-SA"/>
              </w:rPr>
            </w:pPr>
            <w:r w:rsidRPr="0007065F">
              <w:rPr>
                <w:sz w:val="24"/>
                <w:szCs w:val="24"/>
                <w:lang w:eastAsia="ar-SA"/>
              </w:rPr>
              <w:t>Общественные туалеты;</w:t>
            </w:r>
          </w:p>
        </w:tc>
        <w:tc>
          <w:tcPr>
            <w:tcW w:w="4819" w:type="dxa"/>
            <w:vAlign w:val="center"/>
          </w:tcPr>
          <w:p w:rsidR="00DC20DB" w:rsidRPr="0007065F" w:rsidRDefault="00DC20DB" w:rsidP="00DC20DB">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DC20DB" w:rsidRPr="0007065F" w:rsidRDefault="00DC20DB" w:rsidP="00DC20DB">
            <w:pPr>
              <w:keepLines w:val="0"/>
              <w:overflowPunct/>
              <w:autoSpaceDE/>
              <w:adjustRightInd/>
              <w:spacing w:line="240" w:lineRule="auto"/>
              <w:ind w:firstLine="317"/>
              <w:jc w:val="left"/>
              <w:rPr>
                <w:sz w:val="24"/>
                <w:szCs w:val="24"/>
              </w:rPr>
            </w:pPr>
            <w:r w:rsidRPr="0007065F">
              <w:rPr>
                <w:sz w:val="24"/>
                <w:szCs w:val="24"/>
              </w:rPr>
              <w:t xml:space="preserve">Минимальный отступ от границ с соседними участками – </w:t>
            </w:r>
            <w:r w:rsidR="00BC0EE3" w:rsidRPr="0007065F">
              <w:rPr>
                <w:rFonts w:eastAsia="SimSun"/>
                <w:sz w:val="24"/>
                <w:szCs w:val="24"/>
                <w:lang w:eastAsia="zh-CN"/>
              </w:rPr>
              <w:t>1 м с учетом соблюдения требований технических регламентов;</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E9632F" w:rsidRPr="0007065F" w:rsidRDefault="00E9632F" w:rsidP="00BC0EE3">
            <w:pPr>
              <w:keepLines w:val="0"/>
              <w:overflowPunct/>
              <w:autoSpaceDE/>
              <w:adjustRightInd/>
              <w:spacing w:line="240" w:lineRule="auto"/>
              <w:ind w:firstLine="317"/>
              <w:jc w:val="left"/>
              <w:rPr>
                <w:sz w:val="24"/>
                <w:szCs w:val="24"/>
              </w:rPr>
            </w:pPr>
          </w:p>
        </w:tc>
      </w:tr>
    </w:tbl>
    <w:p w:rsidR="0056675E" w:rsidRPr="0007065F" w:rsidRDefault="0056675E" w:rsidP="0056675E">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56675E" w:rsidRPr="0007065F" w:rsidRDefault="0056675E" w:rsidP="0056675E">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56675E" w:rsidRPr="0007065F" w:rsidRDefault="0056675E" w:rsidP="00247BCB">
      <w:pPr>
        <w:keepLines w:val="0"/>
        <w:overflowPunct/>
        <w:autoSpaceDE/>
        <w:autoSpaceDN/>
        <w:adjustRightInd/>
        <w:spacing w:line="240" w:lineRule="auto"/>
        <w:ind w:firstLine="284"/>
        <w:rPr>
          <w:rFonts w:eastAsia="SimSun"/>
          <w:sz w:val="24"/>
          <w:szCs w:val="24"/>
          <w:lang w:eastAsia="zh-CN"/>
        </w:rPr>
      </w:pPr>
    </w:p>
    <w:p w:rsidR="00E9632F" w:rsidRPr="0007065F" w:rsidRDefault="00E9632F" w:rsidP="00247BCB">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Примечание (общее):</w:t>
      </w:r>
    </w:p>
    <w:p w:rsidR="00E9632F" w:rsidRPr="0007065F" w:rsidRDefault="00E9632F" w:rsidP="00247BCB">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9632F" w:rsidRPr="0007065F" w:rsidRDefault="00E9632F" w:rsidP="00247BCB">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E9632F" w:rsidRPr="0007065F" w:rsidRDefault="00E9632F" w:rsidP="00247BCB">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w:t>
      </w:r>
      <w:r w:rsidRPr="0007065F">
        <w:rPr>
          <w:rFonts w:eastAsia="SimSun"/>
          <w:sz w:val="24"/>
          <w:szCs w:val="24"/>
          <w:lang w:eastAsia="zh-CN"/>
        </w:rPr>
        <w:lastRenderedPageBreak/>
        <w:t>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E9632F" w:rsidRPr="0007065F" w:rsidRDefault="00E9632F" w:rsidP="00247BCB">
      <w:pPr>
        <w:keepLines w:val="0"/>
        <w:overflowPunct/>
        <w:spacing w:line="240" w:lineRule="auto"/>
        <w:ind w:firstLine="426"/>
        <w:rPr>
          <w:rFonts w:eastAsia="SimSun"/>
          <w:sz w:val="24"/>
          <w:szCs w:val="24"/>
          <w:lang w:eastAsia="zh-CN"/>
        </w:rPr>
      </w:pPr>
    </w:p>
    <w:p w:rsidR="00E9632F" w:rsidRPr="0007065F" w:rsidRDefault="00E9632F" w:rsidP="00E9632F">
      <w:pPr>
        <w:keepLines w:val="0"/>
        <w:overflowPunct/>
        <w:autoSpaceDE/>
        <w:autoSpaceDN/>
        <w:adjustRightInd/>
        <w:spacing w:line="240" w:lineRule="auto"/>
        <w:ind w:firstLine="426"/>
        <w:jc w:val="left"/>
        <w:rPr>
          <w:rFonts w:eastAsia="SimSun"/>
          <w:sz w:val="24"/>
          <w:szCs w:val="24"/>
          <w:lang w:eastAsia="zh-CN"/>
        </w:rPr>
      </w:pPr>
    </w:p>
    <w:p w:rsidR="00E9632F" w:rsidRPr="0007065F" w:rsidRDefault="00E9632F" w:rsidP="00E9632F">
      <w:pPr>
        <w:rPr>
          <w:sz w:val="24"/>
          <w:szCs w:val="24"/>
        </w:rPr>
      </w:pPr>
    </w:p>
    <w:p w:rsidR="00E9632F" w:rsidRPr="0007065F" w:rsidRDefault="00E9632F" w:rsidP="00E9632F">
      <w:pPr>
        <w:keepLines w:val="0"/>
        <w:overflowPunct/>
        <w:autoSpaceDE/>
        <w:autoSpaceDN/>
        <w:adjustRightInd/>
        <w:spacing w:line="240" w:lineRule="auto"/>
        <w:ind w:firstLine="284"/>
        <w:jc w:val="center"/>
        <w:rPr>
          <w:bCs/>
          <w:sz w:val="24"/>
          <w:szCs w:val="24"/>
          <w:u w:val="single"/>
          <w:lang w:eastAsia="ar-SA"/>
        </w:rPr>
      </w:pPr>
      <w:r w:rsidRPr="0007065F">
        <w:rPr>
          <w:bCs/>
          <w:sz w:val="24"/>
          <w:szCs w:val="24"/>
          <w:u w:val="single"/>
          <w:lang w:eastAsia="ar-SA"/>
        </w:rPr>
        <w:t>Р-ТОС. Зона объектов туризма, отдыха и спорта.</w:t>
      </w:r>
    </w:p>
    <w:p w:rsidR="00E9632F" w:rsidRPr="0007065F" w:rsidRDefault="00E9632F" w:rsidP="00E9632F">
      <w:pPr>
        <w:keepLines w:val="0"/>
        <w:overflowPunct/>
        <w:autoSpaceDE/>
        <w:autoSpaceDN/>
        <w:adjustRightInd/>
        <w:spacing w:line="240" w:lineRule="auto"/>
        <w:ind w:firstLine="284"/>
        <w:jc w:val="center"/>
        <w:rPr>
          <w:bCs/>
          <w:sz w:val="24"/>
          <w:szCs w:val="24"/>
          <w:u w:val="single"/>
          <w:lang w:eastAsia="ar-SA"/>
        </w:rPr>
      </w:pPr>
    </w:p>
    <w:p w:rsidR="00E9632F" w:rsidRPr="0007065F" w:rsidRDefault="00E9632F" w:rsidP="00247BCB">
      <w:pPr>
        <w:keepLines w:val="0"/>
        <w:overflowPunct/>
        <w:autoSpaceDE/>
        <w:autoSpaceDN/>
        <w:adjustRightInd/>
        <w:spacing w:line="240" w:lineRule="auto"/>
        <w:ind w:firstLine="284"/>
        <w:rPr>
          <w:i/>
          <w:iCs/>
          <w:sz w:val="24"/>
          <w:szCs w:val="24"/>
          <w:lang w:eastAsia="ar-SA"/>
        </w:rPr>
      </w:pPr>
      <w:r w:rsidRPr="0007065F">
        <w:rPr>
          <w:i/>
          <w:iCs/>
          <w:sz w:val="24"/>
          <w:szCs w:val="24"/>
          <w:lang w:eastAsia="ar-SA"/>
        </w:rPr>
        <w:t>Зона предназначена для размещения объектов</w:t>
      </w:r>
      <w:r w:rsidRPr="0007065F">
        <w:rPr>
          <w:i/>
          <w:sz w:val="24"/>
          <w:szCs w:val="24"/>
          <w:lang w:eastAsia="ar-SA"/>
        </w:rPr>
        <w:t xml:space="preserve"> туризма, отдыха и спорта</w:t>
      </w:r>
      <w:r w:rsidRPr="0007065F">
        <w:rPr>
          <w:i/>
          <w:iCs/>
          <w:sz w:val="24"/>
          <w:szCs w:val="24"/>
          <w:lang w:eastAsia="ar-SA"/>
        </w:rPr>
        <w:t xml:space="preserve">, сохранения экологически чистой окружающей среды </w:t>
      </w:r>
      <w:r w:rsidRPr="0007065F">
        <w:rPr>
          <w:i/>
          <w:sz w:val="24"/>
          <w:szCs w:val="24"/>
          <w:lang w:eastAsia="ar-SA"/>
        </w:rPr>
        <w:t>и использования существующего природного ландшафта в рекреационных целях</w:t>
      </w:r>
      <w:r w:rsidRPr="0007065F">
        <w:rPr>
          <w:i/>
          <w:iCs/>
          <w:sz w:val="24"/>
          <w:szCs w:val="24"/>
          <w:lang w:eastAsia="ar-SA"/>
        </w:rPr>
        <w:t>.</w:t>
      </w:r>
      <w:r w:rsidRPr="0007065F">
        <w:rPr>
          <w:rFonts w:eastAsia="SimSun"/>
          <w:i/>
          <w:iCs/>
          <w:sz w:val="24"/>
          <w:szCs w:val="24"/>
          <w:lang w:eastAsia="zh-CN"/>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82CD3" w:rsidRPr="0007065F" w:rsidRDefault="00C82CD3" w:rsidP="00C82CD3">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DC20DB" w:rsidRPr="0007065F" w:rsidTr="00087C4C">
        <w:trPr>
          <w:trHeight w:val="20"/>
        </w:trPr>
        <w:tc>
          <w:tcPr>
            <w:tcW w:w="3249" w:type="dxa"/>
            <w:vAlign w:val="center"/>
          </w:tcPr>
          <w:p w:rsidR="00DC20DB" w:rsidRPr="0007065F" w:rsidRDefault="00510709" w:rsidP="00DC20DB">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DC20DB"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DC20DB" w:rsidRPr="0007065F" w:rsidRDefault="00510709" w:rsidP="00DC20DB">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DC20DB" w:rsidRPr="0007065F">
              <w:rPr>
                <w:rFonts w:eastAsia="SimSun"/>
                <w:sz w:val="24"/>
                <w:szCs w:val="24"/>
                <w:lang w:eastAsia="zh-CN"/>
              </w:rPr>
              <w:t xml:space="preserve"> объектов капитального строительства</w:t>
            </w:r>
          </w:p>
        </w:tc>
        <w:tc>
          <w:tcPr>
            <w:tcW w:w="3249" w:type="dxa"/>
            <w:vAlign w:val="center"/>
          </w:tcPr>
          <w:p w:rsidR="00DC20DB" w:rsidRPr="0007065F" w:rsidRDefault="00DC20DB" w:rsidP="00DC20DB">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6807" w:rsidRPr="0007065F" w:rsidTr="00087C4C">
        <w:trPr>
          <w:trHeight w:val="20"/>
        </w:trPr>
        <w:tc>
          <w:tcPr>
            <w:tcW w:w="3249" w:type="dxa"/>
            <w:vAlign w:val="center"/>
          </w:tcPr>
          <w:p w:rsidR="00636807" w:rsidRPr="0007065F" w:rsidRDefault="00636807" w:rsidP="00636807">
            <w:pPr>
              <w:keepLines w:val="0"/>
              <w:tabs>
                <w:tab w:val="left" w:pos="2520"/>
              </w:tabs>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[5.0] – Отдых (рекреация)</w:t>
            </w:r>
          </w:p>
        </w:tc>
        <w:tc>
          <w:tcPr>
            <w:tcW w:w="3249" w:type="dxa"/>
            <w:vAlign w:val="center"/>
          </w:tcPr>
          <w:p w:rsidR="00636807" w:rsidRPr="0007065F" w:rsidRDefault="00636807" w:rsidP="00636807">
            <w:pPr>
              <w:keepLines w:val="0"/>
              <w:widowControl w:val="0"/>
              <w:overflowPunct/>
              <w:spacing w:line="240" w:lineRule="auto"/>
              <w:ind w:firstLine="284"/>
              <w:jc w:val="left"/>
              <w:rPr>
                <w:sz w:val="24"/>
                <w:szCs w:val="24"/>
                <w:lang w:eastAsia="ar-SA"/>
              </w:rPr>
            </w:pPr>
            <w:r w:rsidRPr="0007065F">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36807" w:rsidRPr="0007065F" w:rsidRDefault="00636807" w:rsidP="00636807">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249" w:type="dxa"/>
            <w:vAlign w:val="center"/>
          </w:tcPr>
          <w:p w:rsidR="00636807" w:rsidRPr="0007065F" w:rsidRDefault="00636807" w:rsidP="00636807">
            <w:pPr>
              <w:keepLines w:val="0"/>
              <w:widowControl w:val="0"/>
              <w:overflowPunct/>
              <w:spacing w:line="240" w:lineRule="auto"/>
              <w:ind w:firstLine="284"/>
              <w:jc w:val="left"/>
              <w:rPr>
                <w:sz w:val="24"/>
                <w:szCs w:val="24"/>
                <w:lang w:eastAsia="ar-SA"/>
              </w:rPr>
            </w:pPr>
            <w:r w:rsidRPr="0007065F">
              <w:rPr>
                <w:sz w:val="24"/>
                <w:szCs w:val="24"/>
                <w:lang w:eastAsia="ar-SA"/>
              </w:rPr>
              <w:t>Минимальная/максимальная площадь земельного участка – 10-70000 кв. м;</w:t>
            </w:r>
          </w:p>
          <w:p w:rsidR="00636807" w:rsidRPr="0007065F" w:rsidRDefault="00636807" w:rsidP="00636807">
            <w:pPr>
              <w:keepLines w:val="0"/>
              <w:widowControl w:val="0"/>
              <w:overflowPunct/>
              <w:spacing w:line="240" w:lineRule="auto"/>
              <w:ind w:firstLine="284"/>
              <w:jc w:val="left"/>
              <w:rPr>
                <w:sz w:val="24"/>
                <w:szCs w:val="24"/>
                <w:lang w:eastAsia="ar-SA"/>
              </w:rPr>
            </w:pPr>
            <w:r w:rsidRPr="0007065F">
              <w:rPr>
                <w:sz w:val="24"/>
                <w:szCs w:val="24"/>
                <w:lang w:eastAsia="ar-SA"/>
              </w:rPr>
              <w:t>максимальная высота зданий и сооружений - 18 м от планировочной отметки земли;</w:t>
            </w:r>
          </w:p>
          <w:p w:rsidR="00636807" w:rsidRPr="0007065F" w:rsidRDefault="00636807" w:rsidP="00636807">
            <w:pPr>
              <w:keepLines w:val="0"/>
              <w:widowControl w:val="0"/>
              <w:overflowPunct/>
              <w:spacing w:line="240" w:lineRule="auto"/>
              <w:ind w:firstLine="284"/>
              <w:jc w:val="left"/>
              <w:rPr>
                <w:sz w:val="24"/>
                <w:szCs w:val="24"/>
                <w:lang w:eastAsia="ar-SA"/>
              </w:rPr>
            </w:pPr>
            <w:r w:rsidRPr="0007065F">
              <w:rPr>
                <w:sz w:val="24"/>
                <w:szCs w:val="24"/>
                <w:lang w:eastAsia="ar-SA"/>
              </w:rPr>
              <w:t xml:space="preserve">максимальное количество надземных этажей зданий – 5; </w:t>
            </w:r>
          </w:p>
          <w:p w:rsidR="00636807" w:rsidRPr="0007065F" w:rsidRDefault="00636807" w:rsidP="00636807">
            <w:pPr>
              <w:keepLines w:val="0"/>
              <w:widowControl w:val="0"/>
              <w:overflowPunct/>
              <w:spacing w:line="240" w:lineRule="auto"/>
              <w:ind w:firstLine="306"/>
              <w:jc w:val="left"/>
              <w:rPr>
                <w:sz w:val="24"/>
                <w:szCs w:val="24"/>
                <w:lang w:eastAsia="ar-SA"/>
              </w:rPr>
            </w:pPr>
            <w:r w:rsidRPr="0007065F">
              <w:rPr>
                <w:sz w:val="24"/>
                <w:szCs w:val="24"/>
                <w:lang w:eastAsia="ar-SA"/>
              </w:rPr>
              <w:t xml:space="preserve">максимальный процент застройки в границах земельного участка – 60%. </w:t>
            </w:r>
          </w:p>
          <w:p w:rsidR="00636807" w:rsidRPr="0007065F" w:rsidRDefault="00636807" w:rsidP="00636807">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36807" w:rsidRPr="0007065F" w:rsidRDefault="00636807" w:rsidP="00636807">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36807" w:rsidRPr="0007065F" w:rsidRDefault="00636807" w:rsidP="00636807">
            <w:pPr>
              <w:keepLines w:val="0"/>
              <w:overflowPunct/>
              <w:autoSpaceDE/>
              <w:adjustRightInd/>
              <w:spacing w:line="240" w:lineRule="auto"/>
              <w:ind w:firstLine="426"/>
              <w:jc w:val="left"/>
              <w:rPr>
                <w:sz w:val="24"/>
                <w:szCs w:val="24"/>
              </w:rPr>
            </w:pPr>
            <w:r w:rsidRPr="0007065F">
              <w:rPr>
                <w:sz w:val="24"/>
                <w:szCs w:val="24"/>
              </w:rPr>
              <w:t>-от проездов 3 м;</w:t>
            </w:r>
          </w:p>
          <w:p w:rsidR="00636807" w:rsidRPr="0007065F" w:rsidRDefault="00636807" w:rsidP="00636807">
            <w:pPr>
              <w:keepLines w:val="0"/>
              <w:tabs>
                <w:tab w:val="left" w:pos="2520"/>
              </w:tabs>
              <w:overflowPunct/>
              <w:autoSpaceDE/>
              <w:adjustRightInd/>
              <w:spacing w:line="240" w:lineRule="auto"/>
              <w:ind w:firstLine="34"/>
              <w:jc w:val="center"/>
              <w:rPr>
                <w:rFonts w:eastAsia="SimSun"/>
                <w:sz w:val="24"/>
                <w:szCs w:val="24"/>
                <w:lang w:eastAsia="zh-CN"/>
              </w:rPr>
            </w:pPr>
            <w:r w:rsidRPr="0007065F">
              <w:rPr>
                <w:sz w:val="24"/>
                <w:szCs w:val="24"/>
              </w:rPr>
              <w:t>- от границы соседнего земельного участка – 1м.</w:t>
            </w:r>
          </w:p>
        </w:tc>
      </w:tr>
      <w:tr w:rsidR="000278AD" w:rsidRPr="0007065F" w:rsidTr="00087C4C">
        <w:trPr>
          <w:trHeight w:val="20"/>
        </w:trPr>
        <w:tc>
          <w:tcPr>
            <w:tcW w:w="3249" w:type="dxa"/>
          </w:tcPr>
          <w:p w:rsidR="000278AD" w:rsidRPr="0007065F" w:rsidRDefault="000278AD" w:rsidP="00087C4C">
            <w:pPr>
              <w:widowControl w:val="0"/>
              <w:spacing w:line="240" w:lineRule="auto"/>
              <w:ind w:firstLine="0"/>
              <w:rPr>
                <w:sz w:val="24"/>
                <w:szCs w:val="24"/>
              </w:rPr>
            </w:pPr>
            <w:r w:rsidRPr="0007065F">
              <w:rPr>
                <w:rFonts w:eastAsia="SimSun"/>
                <w:sz w:val="24"/>
                <w:szCs w:val="24"/>
                <w:lang w:eastAsia="zh-CN"/>
              </w:rPr>
              <w:t>[5.1] – Спорт</w:t>
            </w:r>
          </w:p>
        </w:tc>
        <w:tc>
          <w:tcPr>
            <w:tcW w:w="3249" w:type="dxa"/>
          </w:tcPr>
          <w:p w:rsidR="000278AD" w:rsidRPr="0007065F" w:rsidRDefault="000278AD" w:rsidP="00087C4C">
            <w:pPr>
              <w:keepLines w:val="0"/>
              <w:overflowPunct/>
              <w:autoSpaceDE/>
              <w:autoSpaceDN/>
              <w:adjustRightInd/>
              <w:spacing w:line="240" w:lineRule="auto"/>
              <w:ind w:firstLine="426"/>
              <w:rPr>
                <w:rFonts w:eastAsia="SimSun"/>
                <w:sz w:val="24"/>
                <w:szCs w:val="24"/>
                <w:lang w:eastAsia="zh-CN"/>
              </w:rPr>
            </w:pPr>
            <w:r w:rsidRPr="0007065F">
              <w:rPr>
                <w:sz w:val="24"/>
                <w:szCs w:val="24"/>
                <w:lang w:eastAsia="ar-SA"/>
              </w:rPr>
              <w:t xml:space="preserve">Открытые и крытые стадионы, спортивные арены с трибунами и без, </w:t>
            </w:r>
            <w:r w:rsidRPr="0007065F">
              <w:rPr>
                <w:rFonts w:eastAsia="SimSun"/>
                <w:sz w:val="24"/>
                <w:szCs w:val="24"/>
                <w:lang w:eastAsia="zh-CN"/>
              </w:rPr>
              <w:t xml:space="preserve">крытые ледовые катки, спортивные залы, </w:t>
            </w:r>
            <w:r w:rsidRPr="0007065F">
              <w:rPr>
                <w:sz w:val="24"/>
                <w:szCs w:val="24"/>
                <w:lang w:eastAsia="ar-SA"/>
              </w:rPr>
              <w:t xml:space="preserve">бассейны, </w:t>
            </w:r>
            <w:r w:rsidRPr="0007065F">
              <w:rPr>
                <w:rFonts w:eastAsia="SimSun"/>
                <w:sz w:val="24"/>
                <w:szCs w:val="24"/>
                <w:lang w:eastAsia="zh-CN"/>
              </w:rPr>
              <w:t xml:space="preserve">крытые теннисные корты, спортивные сооружения для занятия настольными </w:t>
            </w:r>
            <w:r w:rsidRPr="0007065F">
              <w:rPr>
                <w:rFonts w:eastAsia="SimSun"/>
                <w:sz w:val="24"/>
                <w:szCs w:val="24"/>
                <w:lang w:eastAsia="zh-CN"/>
              </w:rPr>
              <w:lastRenderedPageBreak/>
              <w:t xml:space="preserve">играми, спортивно-оздоровительные, </w:t>
            </w:r>
            <w:r w:rsidRPr="0007065F">
              <w:rPr>
                <w:sz w:val="24"/>
                <w:szCs w:val="24"/>
                <w:lang w:eastAsia="ar-SA"/>
              </w:rPr>
              <w:t>спортивные</w:t>
            </w:r>
            <w:r w:rsidRPr="0007065F">
              <w:rPr>
                <w:rFonts w:eastAsia="SimSun"/>
                <w:sz w:val="24"/>
                <w:szCs w:val="24"/>
                <w:lang w:eastAsia="zh-CN"/>
              </w:rPr>
              <w:t xml:space="preserve"> и физкультурно-оздоровительные комплексы и клубы, фитнес-клубы, тренажерные залы; Площадки для занятия спортом и физкультурой (беговые дорожки, теннисные корты, поля для спортивной игры</w:t>
            </w:r>
            <w:r w:rsidRPr="0007065F">
              <w:rPr>
                <w:sz w:val="24"/>
                <w:szCs w:val="24"/>
                <w:lang w:eastAsia="ar-SA"/>
              </w:rPr>
              <w:t>, велосипедные и прогулочные дорожки</w:t>
            </w:r>
            <w:r w:rsidRPr="0007065F">
              <w:rPr>
                <w:rFonts w:eastAsia="SimSun"/>
                <w:sz w:val="24"/>
                <w:szCs w:val="24"/>
                <w:lang w:eastAsia="zh-CN"/>
              </w:rPr>
              <w:t>), детские площадки;</w:t>
            </w:r>
          </w:p>
        </w:tc>
        <w:tc>
          <w:tcPr>
            <w:tcW w:w="3249" w:type="dxa"/>
          </w:tcPr>
          <w:p w:rsidR="000278AD" w:rsidRPr="0007065F" w:rsidRDefault="000278AD" w:rsidP="000278AD">
            <w:pPr>
              <w:keepLines w:val="0"/>
              <w:overflowPunct/>
              <w:autoSpaceDE/>
              <w:adjustRightInd/>
              <w:spacing w:line="240" w:lineRule="auto"/>
              <w:ind w:firstLine="448"/>
              <w:jc w:val="left"/>
              <w:rPr>
                <w:rFonts w:eastAsia="SimSun"/>
                <w:sz w:val="24"/>
                <w:szCs w:val="24"/>
                <w:lang w:eastAsia="zh-CN"/>
              </w:rPr>
            </w:pPr>
            <w:r w:rsidRPr="0007065F">
              <w:rPr>
                <w:rFonts w:eastAsia="SimSun"/>
                <w:sz w:val="24"/>
                <w:szCs w:val="24"/>
                <w:lang w:eastAsia="zh-CN"/>
              </w:rPr>
              <w:lastRenderedPageBreak/>
              <w:t>минимальная /максимальная пл</w:t>
            </w:r>
            <w:r w:rsidR="00636807" w:rsidRPr="0007065F">
              <w:rPr>
                <w:rFonts w:eastAsia="SimSun"/>
                <w:sz w:val="24"/>
                <w:szCs w:val="24"/>
                <w:lang w:eastAsia="zh-CN"/>
              </w:rPr>
              <w:t>ощадь земельного участка, 100– 7</w:t>
            </w:r>
            <w:r w:rsidRPr="0007065F">
              <w:rPr>
                <w:rFonts w:eastAsia="SimSun"/>
                <w:sz w:val="24"/>
                <w:szCs w:val="24"/>
                <w:lang w:eastAsia="zh-CN"/>
              </w:rPr>
              <w:t>0000 кв. м;</w:t>
            </w:r>
          </w:p>
          <w:p w:rsidR="000278AD" w:rsidRPr="0007065F" w:rsidRDefault="000278AD" w:rsidP="000278AD">
            <w:pPr>
              <w:keepLines w:val="0"/>
              <w:overflowPunct/>
              <w:autoSpaceDE/>
              <w:adjustRightInd/>
              <w:spacing w:line="240" w:lineRule="auto"/>
              <w:ind w:firstLine="448"/>
              <w:jc w:val="left"/>
              <w:rPr>
                <w:rFonts w:eastAsia="SimSun"/>
                <w:sz w:val="24"/>
                <w:szCs w:val="24"/>
                <w:lang w:eastAsia="zh-CN"/>
              </w:rPr>
            </w:pPr>
            <w:r w:rsidRPr="0007065F">
              <w:rPr>
                <w:rFonts w:eastAsia="SimSun"/>
                <w:sz w:val="24"/>
                <w:szCs w:val="24"/>
                <w:lang w:eastAsia="zh-CN"/>
              </w:rPr>
              <w:t>максимальная высота зданий.25 метров</w:t>
            </w:r>
          </w:p>
          <w:p w:rsidR="000278AD" w:rsidRPr="0007065F" w:rsidRDefault="000278AD" w:rsidP="000278A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lastRenderedPageBreak/>
              <w:t>минимальные отступы:</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0278AD" w:rsidRPr="0007065F" w:rsidRDefault="00DC20DB"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r w:rsidRPr="0007065F">
              <w:rPr>
                <w:rFonts w:eastAsia="SimSun"/>
                <w:sz w:val="24"/>
                <w:szCs w:val="24"/>
                <w:lang w:eastAsia="zh-CN"/>
              </w:rPr>
              <w:t>.</w:t>
            </w:r>
          </w:p>
        </w:tc>
      </w:tr>
      <w:tr w:rsidR="000278AD" w:rsidRPr="0007065F" w:rsidTr="00087C4C">
        <w:trPr>
          <w:trHeight w:val="20"/>
        </w:trPr>
        <w:tc>
          <w:tcPr>
            <w:tcW w:w="3249" w:type="dxa"/>
          </w:tcPr>
          <w:p w:rsidR="000278AD" w:rsidRPr="0007065F" w:rsidRDefault="000278AD" w:rsidP="00087C4C">
            <w:pPr>
              <w:spacing w:line="240" w:lineRule="auto"/>
              <w:ind w:firstLine="0"/>
              <w:rPr>
                <w:rFonts w:eastAsia="SimSun"/>
                <w:sz w:val="24"/>
                <w:szCs w:val="24"/>
                <w:lang w:eastAsia="zh-CN"/>
              </w:rPr>
            </w:pPr>
            <w:r w:rsidRPr="0007065F">
              <w:rPr>
                <w:rFonts w:eastAsia="SimSun"/>
                <w:sz w:val="24"/>
                <w:szCs w:val="24"/>
                <w:lang w:eastAsia="zh-CN"/>
              </w:rPr>
              <w:lastRenderedPageBreak/>
              <w:t>[3.6] – Культурное развитие</w:t>
            </w:r>
          </w:p>
          <w:p w:rsidR="000278AD" w:rsidRPr="0007065F" w:rsidRDefault="000278AD" w:rsidP="00087C4C">
            <w:pPr>
              <w:widowControl w:val="0"/>
              <w:spacing w:line="240" w:lineRule="auto"/>
              <w:rPr>
                <w:sz w:val="24"/>
                <w:szCs w:val="24"/>
              </w:rPr>
            </w:pPr>
          </w:p>
        </w:tc>
        <w:tc>
          <w:tcPr>
            <w:tcW w:w="3249" w:type="dxa"/>
          </w:tcPr>
          <w:p w:rsidR="000278AD" w:rsidRPr="0007065F" w:rsidRDefault="000278AD" w:rsidP="00087C4C">
            <w:pPr>
              <w:keepLines w:val="0"/>
              <w:widowControl w:val="0"/>
              <w:overflowPunct/>
              <w:spacing w:line="240" w:lineRule="auto"/>
              <w:ind w:firstLine="284"/>
              <w:jc w:val="left"/>
              <w:rPr>
                <w:sz w:val="24"/>
                <w:szCs w:val="24"/>
                <w:lang w:eastAsia="ar-SA"/>
              </w:rPr>
            </w:pPr>
            <w:r w:rsidRPr="0007065F">
              <w:rPr>
                <w:sz w:val="24"/>
                <w:szCs w:val="24"/>
                <w:lang w:eastAsia="ar-SA"/>
              </w:rPr>
              <w:t xml:space="preserve">Дома культуры, </w:t>
            </w:r>
            <w:r w:rsidRPr="0007065F">
              <w:rPr>
                <w:rFonts w:eastAsia="SimSun"/>
                <w:sz w:val="24"/>
                <w:szCs w:val="24"/>
                <w:lang w:eastAsia="zh-CN"/>
              </w:rPr>
              <w:t>площадки для празднеств и гуляний;</w:t>
            </w:r>
          </w:p>
        </w:tc>
        <w:tc>
          <w:tcPr>
            <w:tcW w:w="3249" w:type="dxa"/>
          </w:tcPr>
          <w:p w:rsidR="000278AD" w:rsidRPr="0007065F" w:rsidRDefault="000278AD" w:rsidP="000278AD">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Минимальная/максимальная пл</w:t>
            </w:r>
            <w:r w:rsidR="00636807" w:rsidRPr="0007065F">
              <w:rPr>
                <w:rFonts w:eastAsia="SimSun"/>
                <w:sz w:val="24"/>
                <w:szCs w:val="24"/>
                <w:lang w:eastAsia="zh-CN"/>
              </w:rPr>
              <w:t>ощадь земельных участков  – 10-7</w:t>
            </w:r>
            <w:r w:rsidRPr="0007065F">
              <w:rPr>
                <w:rFonts w:eastAsia="SimSun"/>
                <w:sz w:val="24"/>
                <w:szCs w:val="24"/>
                <w:lang w:eastAsia="zh-CN"/>
              </w:rPr>
              <w:t>0000 кв. м;</w:t>
            </w:r>
          </w:p>
          <w:p w:rsidR="000278AD" w:rsidRPr="0007065F" w:rsidRDefault="000278AD" w:rsidP="000278AD">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0278AD" w:rsidRPr="0007065F" w:rsidRDefault="000278AD" w:rsidP="000278AD">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 xml:space="preserve">максимальное количество надземных этажей зданий – 5 </w:t>
            </w:r>
          </w:p>
          <w:p w:rsidR="000278AD" w:rsidRPr="0007065F" w:rsidRDefault="000278AD" w:rsidP="000278AD">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-18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0278AD" w:rsidRPr="0007065F" w:rsidRDefault="00DC20DB"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r w:rsidRPr="0007065F">
              <w:rPr>
                <w:rFonts w:eastAsia="SimSun"/>
                <w:sz w:val="24"/>
                <w:szCs w:val="24"/>
                <w:lang w:eastAsia="zh-CN"/>
              </w:rPr>
              <w:t>.</w:t>
            </w:r>
          </w:p>
        </w:tc>
      </w:tr>
      <w:tr w:rsidR="000278AD" w:rsidRPr="0007065F" w:rsidTr="00087C4C">
        <w:trPr>
          <w:trHeight w:val="20"/>
        </w:trPr>
        <w:tc>
          <w:tcPr>
            <w:tcW w:w="3249" w:type="dxa"/>
          </w:tcPr>
          <w:p w:rsidR="000278AD" w:rsidRPr="0007065F" w:rsidRDefault="000278AD" w:rsidP="00087C4C">
            <w:pPr>
              <w:keepLines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[4.8] – Развлечения</w:t>
            </w:r>
          </w:p>
          <w:p w:rsidR="000278AD" w:rsidRPr="0007065F" w:rsidRDefault="000278AD" w:rsidP="00087C4C">
            <w:pPr>
              <w:widowControl w:val="0"/>
              <w:spacing w:line="240" w:lineRule="auto"/>
              <w:rPr>
                <w:sz w:val="24"/>
                <w:szCs w:val="24"/>
              </w:rPr>
            </w:pPr>
          </w:p>
        </w:tc>
        <w:tc>
          <w:tcPr>
            <w:tcW w:w="3249" w:type="dxa"/>
          </w:tcPr>
          <w:p w:rsidR="000278AD" w:rsidRPr="0007065F" w:rsidRDefault="000278AD" w:rsidP="00087C4C">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Дискотеки и танцевальные площадки, аквапарки, боулинг, аттракционы, игровые автоматы (кроме игрового оборудования, используемого для проведения азартных игр) и игровые площадки;</w:t>
            </w:r>
          </w:p>
        </w:tc>
        <w:tc>
          <w:tcPr>
            <w:tcW w:w="3249" w:type="dxa"/>
            <w:vMerge w:val="restart"/>
          </w:tcPr>
          <w:p w:rsidR="000278AD" w:rsidRPr="0007065F" w:rsidRDefault="000278AD" w:rsidP="000278AD">
            <w:pPr>
              <w:keepLines w:val="0"/>
              <w:overflowPunct/>
              <w:autoSpaceDE/>
              <w:adjustRightInd/>
              <w:spacing w:line="240" w:lineRule="auto"/>
              <w:ind w:firstLine="284"/>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 </w:t>
            </w:r>
            <w:r w:rsidR="00162F0A" w:rsidRPr="0007065F">
              <w:rPr>
                <w:rFonts w:eastAsia="SimSun"/>
                <w:sz w:val="24"/>
                <w:szCs w:val="24"/>
                <w:lang w:eastAsia="zh-CN"/>
              </w:rPr>
              <w:t>5</w:t>
            </w:r>
            <w:r w:rsidRPr="0007065F">
              <w:rPr>
                <w:rFonts w:eastAsia="SimSun"/>
                <w:sz w:val="24"/>
                <w:szCs w:val="24"/>
                <w:lang w:eastAsia="zh-CN"/>
              </w:rPr>
              <w:t>00-</w:t>
            </w:r>
            <w:r w:rsidR="00636807" w:rsidRPr="0007065F">
              <w:rPr>
                <w:rFonts w:eastAsia="SimSun"/>
                <w:sz w:val="24"/>
                <w:szCs w:val="24"/>
                <w:lang w:eastAsia="zh-CN"/>
              </w:rPr>
              <w:t>7</w:t>
            </w:r>
            <w:r w:rsidRPr="0007065F">
              <w:rPr>
                <w:rFonts w:eastAsia="SimSun"/>
                <w:sz w:val="24"/>
                <w:szCs w:val="24"/>
                <w:lang w:eastAsia="zh-CN"/>
              </w:rPr>
              <w:t>0000 кв. м;</w:t>
            </w:r>
          </w:p>
          <w:p w:rsidR="000278AD" w:rsidRPr="0007065F" w:rsidRDefault="000278AD" w:rsidP="000278A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60%;</w:t>
            </w:r>
          </w:p>
          <w:p w:rsidR="000278AD" w:rsidRPr="0007065F" w:rsidRDefault="000278AD" w:rsidP="000278AD">
            <w:pPr>
              <w:keepLines w:val="0"/>
              <w:overflowPunct/>
              <w:autoSpaceDE/>
              <w:adjustRightInd/>
              <w:spacing w:line="240" w:lineRule="auto"/>
              <w:ind w:firstLine="284"/>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- 12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0278AD" w:rsidRPr="0007065F" w:rsidRDefault="00DC20DB"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r w:rsidRPr="0007065F">
              <w:rPr>
                <w:rFonts w:eastAsia="SimSun"/>
                <w:sz w:val="24"/>
                <w:szCs w:val="24"/>
                <w:lang w:eastAsia="zh-CN"/>
              </w:rPr>
              <w:t>.</w:t>
            </w:r>
          </w:p>
        </w:tc>
      </w:tr>
      <w:tr w:rsidR="000278AD" w:rsidRPr="0007065F" w:rsidTr="00087C4C">
        <w:trPr>
          <w:trHeight w:val="20"/>
        </w:trPr>
        <w:tc>
          <w:tcPr>
            <w:tcW w:w="3249" w:type="dxa"/>
          </w:tcPr>
          <w:p w:rsidR="000278AD" w:rsidRPr="0007065F" w:rsidRDefault="000278AD" w:rsidP="00087C4C">
            <w:pPr>
              <w:widowControl w:val="0"/>
              <w:spacing w:line="240" w:lineRule="auto"/>
              <w:ind w:firstLine="0"/>
              <w:rPr>
                <w:sz w:val="24"/>
                <w:szCs w:val="24"/>
              </w:rPr>
            </w:pPr>
            <w:r w:rsidRPr="0007065F">
              <w:rPr>
                <w:rFonts w:eastAsia="SimSun"/>
                <w:sz w:val="24"/>
                <w:szCs w:val="24"/>
                <w:lang w:eastAsia="zh-CN"/>
              </w:rPr>
              <w:t>[3.4.1] – Амбулаторно-поликлиническое обслуживание</w:t>
            </w:r>
          </w:p>
        </w:tc>
        <w:tc>
          <w:tcPr>
            <w:tcW w:w="3249" w:type="dxa"/>
          </w:tcPr>
          <w:p w:rsidR="000278AD" w:rsidRPr="0007065F" w:rsidRDefault="000278AD" w:rsidP="00087C4C">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Пункты оказания первой медицинской помощи;</w:t>
            </w:r>
          </w:p>
        </w:tc>
        <w:tc>
          <w:tcPr>
            <w:tcW w:w="3249" w:type="dxa"/>
            <w:vMerge/>
          </w:tcPr>
          <w:p w:rsidR="000278AD" w:rsidRPr="0007065F" w:rsidRDefault="000278AD" w:rsidP="00087C4C">
            <w:pPr>
              <w:keepLines w:val="0"/>
              <w:widowControl w:val="0"/>
              <w:overflowPunct/>
              <w:spacing w:line="240" w:lineRule="auto"/>
              <w:ind w:firstLine="284"/>
              <w:jc w:val="left"/>
              <w:rPr>
                <w:sz w:val="24"/>
                <w:szCs w:val="24"/>
                <w:lang w:eastAsia="ar-SA"/>
              </w:rPr>
            </w:pPr>
          </w:p>
        </w:tc>
      </w:tr>
      <w:tr w:rsidR="000278AD" w:rsidRPr="0007065F" w:rsidTr="00087C4C">
        <w:trPr>
          <w:trHeight w:val="20"/>
        </w:trPr>
        <w:tc>
          <w:tcPr>
            <w:tcW w:w="3249" w:type="dxa"/>
          </w:tcPr>
          <w:p w:rsidR="000278AD" w:rsidRPr="0007065F" w:rsidRDefault="000278AD" w:rsidP="00087C4C">
            <w:pPr>
              <w:widowControl w:val="0"/>
              <w:spacing w:line="240" w:lineRule="auto"/>
              <w:ind w:firstLine="0"/>
              <w:rPr>
                <w:sz w:val="24"/>
                <w:szCs w:val="24"/>
              </w:rPr>
            </w:pPr>
            <w:r w:rsidRPr="0007065F">
              <w:rPr>
                <w:rFonts w:eastAsia="SimSun"/>
                <w:sz w:val="24"/>
                <w:szCs w:val="24"/>
                <w:lang w:eastAsia="zh-CN"/>
              </w:rPr>
              <w:t>[</w:t>
            </w:r>
            <w:r w:rsidRPr="0007065F">
              <w:rPr>
                <w:sz w:val="24"/>
                <w:szCs w:val="24"/>
                <w:lang w:eastAsia="zh-CN"/>
              </w:rPr>
              <w:t>8.3</w:t>
            </w:r>
            <w:r w:rsidRPr="0007065F">
              <w:rPr>
                <w:rFonts w:eastAsia="SimSun"/>
                <w:sz w:val="24"/>
                <w:szCs w:val="24"/>
                <w:lang w:eastAsia="zh-CN"/>
              </w:rPr>
              <w:t>] - Обеспечение внутреннего правопорядка</w:t>
            </w:r>
          </w:p>
        </w:tc>
        <w:tc>
          <w:tcPr>
            <w:tcW w:w="3249" w:type="dxa"/>
          </w:tcPr>
          <w:p w:rsidR="000278AD" w:rsidRPr="0007065F" w:rsidRDefault="000278AD" w:rsidP="00087C4C">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Пункты охраны общественного порядка;</w:t>
            </w:r>
          </w:p>
          <w:p w:rsidR="000278AD" w:rsidRPr="0007065F" w:rsidRDefault="000278AD"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 xml:space="preserve">Объекты гражданской обороны (убежища, противорадиационные укрытия и т.п.), объекты </w:t>
            </w:r>
            <w:r w:rsidRPr="0007065F">
              <w:rPr>
                <w:rFonts w:eastAsia="SimSun"/>
                <w:sz w:val="24"/>
                <w:szCs w:val="24"/>
                <w:lang w:eastAsia="zh-CN"/>
              </w:rPr>
              <w:lastRenderedPageBreak/>
              <w:t>пожарной охраны, пожарные депо;</w:t>
            </w:r>
          </w:p>
        </w:tc>
        <w:tc>
          <w:tcPr>
            <w:tcW w:w="3249" w:type="dxa"/>
          </w:tcPr>
          <w:p w:rsidR="000278AD" w:rsidRPr="0007065F" w:rsidRDefault="000278AD" w:rsidP="000278AD">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lastRenderedPageBreak/>
              <w:t>Минимальная/максимальная площадь земельных участков  – 10-10000 кв. м;</w:t>
            </w:r>
          </w:p>
          <w:p w:rsidR="000278AD" w:rsidRPr="0007065F" w:rsidRDefault="000278AD" w:rsidP="000278AD">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0278AD" w:rsidRPr="0007065F" w:rsidRDefault="000278AD" w:rsidP="000278AD">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lastRenderedPageBreak/>
              <w:t xml:space="preserve">максимальное количество надземных этажей зданий – 3 </w:t>
            </w:r>
          </w:p>
          <w:p w:rsidR="000278AD" w:rsidRPr="0007065F" w:rsidRDefault="000278AD" w:rsidP="000278AD">
            <w:pPr>
              <w:keepLines w:val="0"/>
              <w:overflowPunct/>
              <w:autoSpaceDE/>
              <w:adjustRightInd/>
              <w:spacing w:line="240" w:lineRule="auto"/>
              <w:ind w:left="33"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-15 м;</w:t>
            </w:r>
          </w:p>
          <w:p w:rsidR="00F66004" w:rsidRPr="0007065F" w:rsidRDefault="00F66004" w:rsidP="00F66004">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66004" w:rsidRPr="0007065F" w:rsidRDefault="00F66004" w:rsidP="00F66004">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66004" w:rsidRPr="0007065F" w:rsidRDefault="00F66004" w:rsidP="00F66004">
            <w:pPr>
              <w:keepLines w:val="0"/>
              <w:overflowPunct/>
              <w:autoSpaceDE/>
              <w:adjustRightInd/>
              <w:spacing w:line="240" w:lineRule="auto"/>
              <w:ind w:firstLine="426"/>
              <w:jc w:val="left"/>
              <w:rPr>
                <w:sz w:val="24"/>
                <w:szCs w:val="24"/>
              </w:rPr>
            </w:pPr>
            <w:r w:rsidRPr="0007065F">
              <w:rPr>
                <w:sz w:val="24"/>
                <w:szCs w:val="24"/>
              </w:rPr>
              <w:t>-от проездов 3 м;</w:t>
            </w:r>
          </w:p>
          <w:p w:rsidR="000278AD" w:rsidRPr="0007065F" w:rsidRDefault="00F66004"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r w:rsidRPr="0007065F">
              <w:rPr>
                <w:rFonts w:eastAsia="SimSun"/>
                <w:sz w:val="24"/>
                <w:szCs w:val="24"/>
                <w:lang w:eastAsia="zh-CN"/>
              </w:rPr>
              <w:t>.</w:t>
            </w:r>
          </w:p>
        </w:tc>
      </w:tr>
      <w:tr w:rsidR="00E45DBE" w:rsidRPr="0007065F" w:rsidTr="00087C4C">
        <w:trPr>
          <w:trHeight w:val="20"/>
        </w:trPr>
        <w:tc>
          <w:tcPr>
            <w:tcW w:w="3249" w:type="dxa"/>
          </w:tcPr>
          <w:p w:rsidR="00E45DBE" w:rsidRPr="0007065F" w:rsidRDefault="00E45DBE" w:rsidP="00E45DBE">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[3.1] - Коммунальное обслуживание</w:t>
            </w:r>
          </w:p>
          <w:p w:rsidR="00E45DBE" w:rsidRPr="0007065F" w:rsidRDefault="00E45DBE" w:rsidP="00E45DBE">
            <w:pPr>
              <w:keepLines w:val="0"/>
              <w:overflowPunct/>
              <w:autoSpaceDE/>
              <w:adjustRightInd/>
              <w:spacing w:line="240" w:lineRule="auto"/>
              <w:ind w:firstLine="0"/>
              <w:jc w:val="left"/>
              <w:rPr>
                <w:rFonts w:eastAsia="SimSun"/>
                <w:sz w:val="24"/>
                <w:szCs w:val="24"/>
                <w:lang w:eastAsia="zh-CN"/>
              </w:rPr>
            </w:pPr>
          </w:p>
        </w:tc>
        <w:tc>
          <w:tcPr>
            <w:tcW w:w="3249" w:type="dxa"/>
          </w:tcPr>
          <w:p w:rsidR="00E45DBE" w:rsidRPr="0007065F" w:rsidRDefault="00E45DBE" w:rsidP="00E45DB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tcPr>
          <w:p w:rsidR="000278AD" w:rsidRPr="0007065F" w:rsidRDefault="000278AD" w:rsidP="000278AD">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0278AD" w:rsidRPr="0007065F" w:rsidRDefault="000278AD" w:rsidP="000278AD">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0278AD" w:rsidRPr="0007065F" w:rsidRDefault="000278AD" w:rsidP="000278A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0278AD" w:rsidRPr="0007065F" w:rsidRDefault="000278AD" w:rsidP="000278A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0278AD" w:rsidRPr="0007065F" w:rsidRDefault="000278AD" w:rsidP="000278AD">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0278AD" w:rsidRPr="0007065F" w:rsidRDefault="000278AD" w:rsidP="000278AD">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максимальный процент застройки в границах земельного участка – 80%;</w:t>
            </w:r>
          </w:p>
          <w:p w:rsidR="00F66004" w:rsidRPr="0007065F" w:rsidRDefault="00F66004" w:rsidP="00F66004">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66004" w:rsidRPr="0007065F" w:rsidRDefault="00F66004" w:rsidP="00F66004">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66004" w:rsidRPr="0007065F" w:rsidRDefault="00F66004" w:rsidP="00F66004">
            <w:pPr>
              <w:keepLines w:val="0"/>
              <w:overflowPunct/>
              <w:autoSpaceDE/>
              <w:adjustRightInd/>
              <w:spacing w:line="240" w:lineRule="auto"/>
              <w:ind w:firstLine="426"/>
              <w:jc w:val="left"/>
              <w:rPr>
                <w:sz w:val="24"/>
                <w:szCs w:val="24"/>
              </w:rPr>
            </w:pPr>
            <w:r w:rsidRPr="0007065F">
              <w:rPr>
                <w:sz w:val="24"/>
                <w:szCs w:val="24"/>
              </w:rPr>
              <w:t>-от проездов 3 м;</w:t>
            </w:r>
          </w:p>
          <w:p w:rsidR="00F66004" w:rsidRPr="0007065F" w:rsidRDefault="00F66004" w:rsidP="00F66004">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p>
          <w:p w:rsidR="00E45DBE" w:rsidRPr="0007065F" w:rsidRDefault="00E45DBE" w:rsidP="000278AD">
            <w:pPr>
              <w:keepLines w:val="0"/>
              <w:overflowPunct/>
              <w:autoSpaceDE/>
              <w:adjustRightInd/>
              <w:spacing w:line="240" w:lineRule="auto"/>
              <w:ind w:firstLine="426"/>
              <w:jc w:val="left"/>
              <w:rPr>
                <w:rFonts w:eastAsia="SimSun"/>
                <w:sz w:val="24"/>
                <w:szCs w:val="24"/>
                <w:lang w:eastAsia="zh-CN"/>
              </w:rPr>
            </w:pPr>
          </w:p>
        </w:tc>
      </w:tr>
    </w:tbl>
    <w:p w:rsidR="00E9632F" w:rsidRPr="0007065F" w:rsidRDefault="00C82CD3" w:rsidP="00C82CD3">
      <w:pPr>
        <w:keepLines w:val="0"/>
        <w:tabs>
          <w:tab w:val="left" w:pos="2520"/>
        </w:tabs>
        <w:overflowPunct/>
        <w:autoSpaceDE/>
        <w:autoSpaceDN/>
        <w:adjustRightInd/>
        <w:spacing w:line="240" w:lineRule="auto"/>
        <w:ind w:firstLine="284"/>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DC20DB" w:rsidRPr="0007065F" w:rsidTr="00087C4C">
        <w:trPr>
          <w:trHeight w:val="20"/>
        </w:trPr>
        <w:tc>
          <w:tcPr>
            <w:tcW w:w="3249" w:type="dxa"/>
            <w:vAlign w:val="center"/>
          </w:tcPr>
          <w:p w:rsidR="00DC20DB" w:rsidRPr="0007065F" w:rsidRDefault="00510709" w:rsidP="00DC20DB">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DC20DB"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DC20DB" w:rsidRPr="0007065F" w:rsidRDefault="00510709" w:rsidP="00DC20DB">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DC20DB" w:rsidRPr="0007065F">
              <w:rPr>
                <w:rFonts w:eastAsia="SimSun"/>
                <w:sz w:val="24"/>
                <w:szCs w:val="24"/>
                <w:lang w:eastAsia="zh-CN"/>
              </w:rPr>
              <w:t xml:space="preserve"> объектов капитального строительства</w:t>
            </w:r>
          </w:p>
        </w:tc>
        <w:tc>
          <w:tcPr>
            <w:tcW w:w="3249" w:type="dxa"/>
            <w:vAlign w:val="center"/>
          </w:tcPr>
          <w:p w:rsidR="00DC20DB" w:rsidRPr="0007065F" w:rsidRDefault="00DC20DB" w:rsidP="00DC20DB">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7429F" w:rsidRPr="0007065F" w:rsidTr="00087C4C">
        <w:trPr>
          <w:trHeight w:val="20"/>
        </w:trPr>
        <w:tc>
          <w:tcPr>
            <w:tcW w:w="3249" w:type="dxa"/>
            <w:vAlign w:val="center"/>
          </w:tcPr>
          <w:p w:rsidR="0057429F" w:rsidRPr="0007065F" w:rsidRDefault="0057429F" w:rsidP="00E45DBE">
            <w:pPr>
              <w:keepLines w:val="0"/>
              <w:tabs>
                <w:tab w:val="left" w:pos="2520"/>
              </w:tabs>
              <w:overflowPunct/>
              <w:autoSpaceDE/>
              <w:autoSpaceDN/>
              <w:adjustRightInd/>
              <w:spacing w:line="240" w:lineRule="auto"/>
              <w:ind w:firstLine="0"/>
              <w:jc w:val="left"/>
              <w:rPr>
                <w:rFonts w:eastAsia="SimSun"/>
                <w:sz w:val="24"/>
                <w:szCs w:val="24"/>
                <w:lang w:eastAsia="zh-CN"/>
              </w:rPr>
            </w:pPr>
            <w:r w:rsidRPr="0007065F">
              <w:rPr>
                <w:sz w:val="24"/>
                <w:szCs w:val="24"/>
              </w:rPr>
              <w:lastRenderedPageBreak/>
              <w:t>[5.4] Причалы для маломерных судов</w:t>
            </w:r>
          </w:p>
        </w:tc>
        <w:tc>
          <w:tcPr>
            <w:tcW w:w="3249" w:type="dxa"/>
            <w:vAlign w:val="center"/>
          </w:tcPr>
          <w:p w:rsidR="0057429F" w:rsidRPr="0007065F" w:rsidRDefault="0057429F" w:rsidP="00E45DBE">
            <w:pPr>
              <w:keepLines w:val="0"/>
              <w:tabs>
                <w:tab w:val="left" w:pos="2520"/>
              </w:tabs>
              <w:overflowPunct/>
              <w:autoSpaceDE/>
              <w:autoSpaceDN/>
              <w:adjustRightInd/>
              <w:spacing w:line="240" w:lineRule="auto"/>
              <w:ind w:left="-170" w:firstLine="0"/>
              <w:jc w:val="center"/>
              <w:rPr>
                <w:rFonts w:eastAsia="SimSun"/>
                <w:sz w:val="24"/>
                <w:szCs w:val="24"/>
                <w:lang w:eastAsia="zh-CN"/>
              </w:rPr>
            </w:pPr>
            <w:r w:rsidRPr="0007065F">
              <w:rPr>
                <w:rFonts w:eastAsia="SimSun"/>
                <w:sz w:val="24"/>
                <w:szCs w:val="24"/>
                <w:lang w:eastAsia="zh-CN"/>
              </w:rPr>
              <w:t>Размещение сооружений, предназначенных для причаливания, хранения и обслуживания яхт, катеров, лодок и других маломерных судов</w:t>
            </w:r>
          </w:p>
        </w:tc>
        <w:tc>
          <w:tcPr>
            <w:tcW w:w="3249" w:type="dxa"/>
            <w:vAlign w:val="center"/>
          </w:tcPr>
          <w:p w:rsidR="0057429F" w:rsidRPr="0007065F" w:rsidRDefault="0057429F" w:rsidP="0057429F">
            <w:pPr>
              <w:keepLines w:val="0"/>
              <w:overflowPunct/>
              <w:autoSpaceDE/>
              <w:adjustRightInd/>
              <w:spacing w:line="240" w:lineRule="auto"/>
              <w:ind w:firstLine="284"/>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100/10000 кв. м;</w:t>
            </w:r>
          </w:p>
          <w:p w:rsidR="0057429F" w:rsidRPr="0007065F" w:rsidRDefault="0057429F" w:rsidP="0057429F">
            <w:pPr>
              <w:keepLines w:val="0"/>
              <w:overflowPunct/>
              <w:autoSpaceDE/>
              <w:adjustRightInd/>
              <w:spacing w:line="240" w:lineRule="auto"/>
              <w:ind w:firstLine="247"/>
              <w:jc w:val="left"/>
              <w:rPr>
                <w:rFonts w:eastAsia="SimSun"/>
                <w:sz w:val="24"/>
                <w:szCs w:val="24"/>
                <w:lang w:eastAsia="zh-CN"/>
              </w:rPr>
            </w:pPr>
            <w:r w:rsidRPr="0007065F">
              <w:rPr>
                <w:rFonts w:eastAsia="SimSun"/>
                <w:sz w:val="24"/>
                <w:szCs w:val="24"/>
                <w:lang w:eastAsia="zh-CN"/>
              </w:rPr>
              <w:t>максимальный процент застройки участка – 20%;</w:t>
            </w:r>
          </w:p>
          <w:p w:rsidR="0057429F" w:rsidRPr="0007065F" w:rsidRDefault="0057429F" w:rsidP="0057429F">
            <w:pPr>
              <w:spacing w:line="240" w:lineRule="auto"/>
              <w:ind w:firstLine="426"/>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- 30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DC20DB" w:rsidRPr="0007065F" w:rsidRDefault="00DC20DB"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DC20DB" w:rsidRPr="0007065F" w:rsidRDefault="00DC20DB"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r w:rsidRPr="0007065F">
              <w:rPr>
                <w:rFonts w:eastAsia="SimSun"/>
                <w:sz w:val="24"/>
                <w:szCs w:val="24"/>
                <w:lang w:eastAsia="zh-CN"/>
              </w:rPr>
              <w:t>.</w:t>
            </w:r>
          </w:p>
        </w:tc>
      </w:tr>
      <w:tr w:rsidR="0057429F" w:rsidRPr="0007065F" w:rsidTr="00087C4C">
        <w:trPr>
          <w:trHeight w:val="20"/>
        </w:trPr>
        <w:tc>
          <w:tcPr>
            <w:tcW w:w="3249" w:type="dxa"/>
          </w:tcPr>
          <w:p w:rsidR="0057429F" w:rsidRPr="0007065F" w:rsidRDefault="0057429F" w:rsidP="00087C4C">
            <w:pPr>
              <w:widowControl w:val="0"/>
              <w:spacing w:line="240" w:lineRule="auto"/>
              <w:ind w:firstLine="0"/>
              <w:rPr>
                <w:sz w:val="24"/>
                <w:szCs w:val="24"/>
              </w:rPr>
            </w:pPr>
            <w:r w:rsidRPr="0007065F">
              <w:rPr>
                <w:rFonts w:eastAsia="SimSun"/>
                <w:sz w:val="24"/>
                <w:szCs w:val="24"/>
                <w:lang w:eastAsia="zh-CN"/>
              </w:rPr>
              <w:t>[5.5] – Поля для гольфа или конных прогулок</w:t>
            </w:r>
          </w:p>
        </w:tc>
        <w:tc>
          <w:tcPr>
            <w:tcW w:w="3249" w:type="dxa"/>
            <w:vAlign w:val="center"/>
          </w:tcPr>
          <w:p w:rsidR="0057429F" w:rsidRPr="0007065F" w:rsidRDefault="0057429F" w:rsidP="00087C4C">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Места для игры в гольф или осуществления конных прогулок, со вспомогательными сооружениями;</w:t>
            </w:r>
          </w:p>
        </w:tc>
        <w:tc>
          <w:tcPr>
            <w:tcW w:w="3249" w:type="dxa"/>
            <w:vAlign w:val="center"/>
          </w:tcPr>
          <w:p w:rsidR="00D46D99" w:rsidRPr="0007065F" w:rsidRDefault="00D46D99" w:rsidP="00D46D99">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D46D99" w:rsidRPr="0007065F" w:rsidRDefault="00D46D99" w:rsidP="00D46D99">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D46D99" w:rsidRPr="0007065F" w:rsidRDefault="00D46D99" w:rsidP="00D46D99">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D46D99" w:rsidRPr="0007065F" w:rsidRDefault="00D46D99" w:rsidP="00D46D99">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D46D99" w:rsidRPr="0007065F" w:rsidRDefault="00D46D99" w:rsidP="00D46D99">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D46D99" w:rsidRPr="0007065F" w:rsidRDefault="00D46D99" w:rsidP="00D46D99">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максимальный процент застройки в границах земельного участка – 80%;</w:t>
            </w:r>
          </w:p>
          <w:p w:rsidR="00F66004" w:rsidRPr="0007065F" w:rsidRDefault="00F66004" w:rsidP="00F66004">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F66004" w:rsidRPr="0007065F" w:rsidRDefault="00F66004" w:rsidP="00F66004">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F66004" w:rsidRPr="0007065F" w:rsidRDefault="00F66004" w:rsidP="00F66004">
            <w:pPr>
              <w:keepLines w:val="0"/>
              <w:overflowPunct/>
              <w:autoSpaceDE/>
              <w:adjustRightInd/>
              <w:spacing w:line="240" w:lineRule="auto"/>
              <w:ind w:firstLine="426"/>
              <w:jc w:val="left"/>
              <w:rPr>
                <w:sz w:val="24"/>
                <w:szCs w:val="24"/>
              </w:rPr>
            </w:pPr>
            <w:r w:rsidRPr="0007065F">
              <w:rPr>
                <w:sz w:val="24"/>
                <w:szCs w:val="24"/>
              </w:rPr>
              <w:t>-от проездов 3 м;</w:t>
            </w:r>
          </w:p>
          <w:p w:rsidR="0057429F" w:rsidRPr="0007065F" w:rsidRDefault="00F66004"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r w:rsidRPr="0007065F">
              <w:rPr>
                <w:rFonts w:eastAsia="SimSun"/>
                <w:sz w:val="24"/>
                <w:szCs w:val="24"/>
                <w:lang w:eastAsia="zh-CN"/>
              </w:rPr>
              <w:t>.</w:t>
            </w:r>
          </w:p>
        </w:tc>
      </w:tr>
      <w:tr w:rsidR="00D46D99" w:rsidRPr="0007065F" w:rsidTr="00087C4C">
        <w:trPr>
          <w:trHeight w:val="20"/>
        </w:trPr>
        <w:tc>
          <w:tcPr>
            <w:tcW w:w="3249" w:type="dxa"/>
          </w:tcPr>
          <w:p w:rsidR="00D46D99" w:rsidRPr="0007065F" w:rsidRDefault="00D46D99" w:rsidP="00087C4C">
            <w:pPr>
              <w:keepLines w:val="0"/>
              <w:overflowPunct/>
              <w:autoSpaceDE/>
              <w:autoSpaceDN/>
              <w:adjustRightInd/>
              <w:spacing w:line="240" w:lineRule="auto"/>
              <w:ind w:firstLine="0"/>
              <w:rPr>
                <w:sz w:val="24"/>
                <w:szCs w:val="24"/>
              </w:rPr>
            </w:pPr>
            <w:r w:rsidRPr="0007065F">
              <w:rPr>
                <w:rFonts w:eastAsia="SimSun"/>
                <w:sz w:val="24"/>
                <w:szCs w:val="24"/>
                <w:lang w:eastAsia="zh-CN"/>
              </w:rPr>
              <w:t xml:space="preserve">[4.7] – </w:t>
            </w:r>
            <w:r w:rsidRPr="0007065F">
              <w:rPr>
                <w:sz w:val="24"/>
                <w:szCs w:val="24"/>
              </w:rPr>
              <w:t>Гостиничное обслуживание</w:t>
            </w:r>
          </w:p>
        </w:tc>
        <w:tc>
          <w:tcPr>
            <w:tcW w:w="3249" w:type="dxa"/>
            <w:vAlign w:val="center"/>
          </w:tcPr>
          <w:p w:rsidR="00D46D99" w:rsidRPr="0007065F" w:rsidRDefault="00D46D99" w:rsidP="00D46D99">
            <w:pPr>
              <w:keepLines w:val="0"/>
              <w:overflowPunct/>
              <w:autoSpaceDE/>
              <w:autoSpaceDN/>
              <w:adjustRightInd/>
              <w:spacing w:line="240" w:lineRule="auto"/>
              <w:ind w:firstLine="295"/>
              <w:rPr>
                <w:rFonts w:eastAsia="SimSun"/>
                <w:sz w:val="24"/>
                <w:szCs w:val="24"/>
                <w:lang w:eastAsia="zh-CN"/>
              </w:rPr>
            </w:pPr>
            <w:r w:rsidRPr="0007065F">
              <w:rPr>
                <w:rFonts w:eastAsia="SimSun"/>
                <w:sz w:val="24"/>
                <w:szCs w:val="24"/>
                <w:lang w:eastAsia="zh-CN"/>
              </w:rPr>
              <w:t>Гостиницы;</w:t>
            </w:r>
          </w:p>
        </w:tc>
        <w:tc>
          <w:tcPr>
            <w:tcW w:w="3249" w:type="dxa"/>
            <w:vMerge w:val="restart"/>
            <w:vAlign w:val="center"/>
          </w:tcPr>
          <w:p w:rsidR="00D46D99" w:rsidRPr="0007065F" w:rsidRDefault="00D46D99" w:rsidP="00D46D99">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w:t>
            </w:r>
            <w:r w:rsidR="00636807" w:rsidRPr="0007065F">
              <w:rPr>
                <w:rFonts w:eastAsia="SimSun"/>
                <w:sz w:val="24"/>
                <w:szCs w:val="24"/>
                <w:lang w:eastAsia="zh-CN"/>
              </w:rPr>
              <w:t>7</w:t>
            </w:r>
            <w:r w:rsidRPr="0007065F">
              <w:rPr>
                <w:rFonts w:eastAsia="SimSun"/>
                <w:sz w:val="24"/>
                <w:szCs w:val="24"/>
                <w:lang w:eastAsia="zh-CN"/>
              </w:rPr>
              <w:t>0000 кв. м;</w:t>
            </w:r>
          </w:p>
          <w:p w:rsidR="00D46D99" w:rsidRPr="0007065F" w:rsidRDefault="00D46D99" w:rsidP="00D46D99">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636807" w:rsidRPr="0007065F">
              <w:rPr>
                <w:rFonts w:eastAsia="SimSun"/>
                <w:sz w:val="24"/>
                <w:szCs w:val="24"/>
                <w:lang w:eastAsia="zh-CN"/>
              </w:rPr>
              <w:t>9</w:t>
            </w:r>
            <w:r w:rsidRPr="0007065F">
              <w:rPr>
                <w:rFonts w:eastAsia="SimSun"/>
                <w:sz w:val="24"/>
                <w:szCs w:val="24"/>
                <w:lang w:eastAsia="zh-CN"/>
              </w:rPr>
              <w:t>0%;</w:t>
            </w:r>
          </w:p>
          <w:p w:rsidR="00D46D99" w:rsidRPr="0007065F" w:rsidRDefault="00D46D99" w:rsidP="00D46D99">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максимальная высота зданий, строений от уровня земли -20 м;</w:t>
            </w:r>
          </w:p>
          <w:p w:rsidR="0085568A" w:rsidRPr="0007065F" w:rsidRDefault="0085568A" w:rsidP="0085568A">
            <w:pPr>
              <w:ind w:firstLine="448"/>
              <w:jc w:val="left"/>
              <w:rPr>
                <w:sz w:val="24"/>
                <w:szCs w:val="24"/>
              </w:rPr>
            </w:pPr>
            <w:r w:rsidRPr="0007065F">
              <w:rPr>
                <w:sz w:val="24"/>
                <w:szCs w:val="24"/>
              </w:rPr>
              <w:t xml:space="preserve">максимальное количество надземных этажей зданий – 5 </w:t>
            </w:r>
          </w:p>
          <w:p w:rsidR="00D46D99" w:rsidRPr="0007065F" w:rsidRDefault="00D46D99" w:rsidP="00D46D99">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сооружений от уровня земли - </w:t>
            </w:r>
            <w:r w:rsidR="0085568A" w:rsidRPr="0007065F">
              <w:rPr>
                <w:rFonts w:eastAsia="SimSun"/>
                <w:sz w:val="24"/>
                <w:szCs w:val="24"/>
                <w:lang w:eastAsia="zh-CN"/>
              </w:rPr>
              <w:t>18</w:t>
            </w:r>
            <w:r w:rsidRPr="0007065F">
              <w:rPr>
                <w:rFonts w:eastAsia="SimSun"/>
                <w:sz w:val="24"/>
                <w:szCs w:val="24"/>
                <w:lang w:eastAsia="zh-CN"/>
              </w:rPr>
              <w:t xml:space="preserve"> м;</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-от проездов 3 м;</w:t>
            </w:r>
          </w:p>
          <w:p w:rsidR="00D46D99" w:rsidRPr="0007065F" w:rsidRDefault="006E2C00"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p>
        </w:tc>
      </w:tr>
      <w:tr w:rsidR="004B57EF" w:rsidRPr="0007065F" w:rsidTr="00564F51">
        <w:trPr>
          <w:trHeight w:val="20"/>
        </w:trPr>
        <w:tc>
          <w:tcPr>
            <w:tcW w:w="3249" w:type="dxa"/>
          </w:tcPr>
          <w:p w:rsidR="004B57EF" w:rsidRPr="0007065F" w:rsidRDefault="004B57EF" w:rsidP="004B57EF">
            <w:pPr>
              <w:pStyle w:val="ad"/>
              <w:rPr>
                <w:rFonts w:ascii="Times New Roman" w:hAnsi="Times New Roman"/>
                <w:sz w:val="24"/>
                <w:szCs w:val="24"/>
              </w:rPr>
            </w:pPr>
            <w:r w:rsidRPr="0007065F">
              <w:rPr>
                <w:rFonts w:ascii="Times New Roman" w:hAnsi="Times New Roman"/>
                <w:sz w:val="24"/>
                <w:szCs w:val="24"/>
              </w:rPr>
              <w:t>[3.3] - Бытовое обслуживание</w:t>
            </w:r>
          </w:p>
        </w:tc>
        <w:tc>
          <w:tcPr>
            <w:tcW w:w="3249" w:type="dxa"/>
          </w:tcPr>
          <w:p w:rsidR="004B57EF" w:rsidRPr="0007065F" w:rsidRDefault="004B57EF" w:rsidP="004B57EF">
            <w:pPr>
              <w:pStyle w:val="ad"/>
              <w:rPr>
                <w:rFonts w:ascii="Times New Roman" w:hAnsi="Times New Roman"/>
                <w:sz w:val="24"/>
                <w:szCs w:val="24"/>
              </w:rPr>
            </w:pPr>
            <w:r w:rsidRPr="0007065F">
              <w:rPr>
                <w:rFonts w:ascii="Times New Roman" w:hAnsi="Times New Roman"/>
                <w:sz w:val="24"/>
                <w:szCs w:val="24"/>
              </w:rPr>
              <w:t xml:space="preserve">Объекты капитального строительства, предназначенные для оказания населению или организациям бытовых услуг (общественные туалеты); </w:t>
            </w:r>
          </w:p>
        </w:tc>
        <w:tc>
          <w:tcPr>
            <w:tcW w:w="3249" w:type="dxa"/>
            <w:vMerge/>
            <w:vAlign w:val="center"/>
          </w:tcPr>
          <w:p w:rsidR="004B57EF" w:rsidRPr="0007065F" w:rsidRDefault="004B57EF" w:rsidP="004B57EF">
            <w:pPr>
              <w:keepLines w:val="0"/>
              <w:overflowPunct/>
              <w:autoSpaceDE/>
              <w:adjustRightInd/>
              <w:spacing w:line="240" w:lineRule="auto"/>
              <w:ind w:firstLine="426"/>
              <w:jc w:val="left"/>
              <w:rPr>
                <w:rFonts w:eastAsia="SimSun"/>
                <w:sz w:val="24"/>
                <w:szCs w:val="24"/>
                <w:lang w:eastAsia="zh-CN"/>
              </w:rPr>
            </w:pPr>
          </w:p>
        </w:tc>
      </w:tr>
      <w:tr w:rsidR="007D2F89" w:rsidRPr="0007065F" w:rsidTr="00B90F8D">
        <w:trPr>
          <w:trHeight w:val="1942"/>
        </w:trPr>
        <w:tc>
          <w:tcPr>
            <w:tcW w:w="3249" w:type="dxa"/>
            <w:tcBorders>
              <w:top w:val="single" w:sz="4" w:space="0" w:color="auto"/>
              <w:left w:val="single" w:sz="8" w:space="0" w:color="auto"/>
              <w:right w:val="single" w:sz="8" w:space="0" w:color="auto"/>
            </w:tcBorders>
            <w:shd w:val="clear" w:color="auto" w:fill="auto"/>
          </w:tcPr>
          <w:p w:rsidR="007D2F89" w:rsidRPr="0007065F" w:rsidRDefault="007D2F89" w:rsidP="003C1B5F">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4.4</w:t>
            </w:r>
            <w:r w:rsidRPr="0007065F">
              <w:rPr>
                <w:rFonts w:eastAsia="SimSun"/>
                <w:sz w:val="24"/>
                <w:szCs w:val="24"/>
                <w:lang w:eastAsia="zh-CN"/>
              </w:rPr>
              <w:t>] - Магазины</w:t>
            </w:r>
          </w:p>
        </w:tc>
        <w:tc>
          <w:tcPr>
            <w:tcW w:w="3249" w:type="dxa"/>
            <w:tcBorders>
              <w:top w:val="single" w:sz="4" w:space="0" w:color="auto"/>
              <w:left w:val="single" w:sz="8" w:space="0" w:color="auto"/>
            </w:tcBorders>
            <w:shd w:val="clear" w:color="auto" w:fill="auto"/>
          </w:tcPr>
          <w:p w:rsidR="007D2F89" w:rsidRPr="0007065F" w:rsidRDefault="007D2F89" w:rsidP="003C1B5F">
            <w:pPr>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продажи товаров, торговая площадь которых составляет до 5000 кв. м; </w:t>
            </w:r>
          </w:p>
        </w:tc>
        <w:tc>
          <w:tcPr>
            <w:tcW w:w="3249" w:type="dxa"/>
            <w:vMerge/>
            <w:vAlign w:val="center"/>
          </w:tcPr>
          <w:p w:rsidR="007D2F89" w:rsidRPr="0007065F" w:rsidRDefault="007D2F89" w:rsidP="003C1B5F">
            <w:pPr>
              <w:keepLines w:val="0"/>
              <w:overflowPunct/>
              <w:autoSpaceDE/>
              <w:adjustRightInd/>
              <w:spacing w:line="240" w:lineRule="auto"/>
              <w:ind w:firstLine="426"/>
              <w:jc w:val="left"/>
              <w:rPr>
                <w:rFonts w:eastAsia="SimSun"/>
                <w:sz w:val="24"/>
                <w:szCs w:val="24"/>
                <w:lang w:eastAsia="zh-CN"/>
              </w:rPr>
            </w:pPr>
          </w:p>
        </w:tc>
      </w:tr>
      <w:tr w:rsidR="00E45DBE" w:rsidRPr="0007065F" w:rsidTr="00E45DBE">
        <w:trPr>
          <w:trHeight w:val="20"/>
        </w:trPr>
        <w:tc>
          <w:tcPr>
            <w:tcW w:w="3249" w:type="dxa"/>
          </w:tcPr>
          <w:p w:rsidR="00E45DBE" w:rsidRPr="0007065F" w:rsidRDefault="00E45DBE" w:rsidP="00E45DBE">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6.8</w:t>
            </w:r>
            <w:r w:rsidRPr="0007065F">
              <w:rPr>
                <w:rFonts w:eastAsia="SimSun"/>
                <w:sz w:val="24"/>
                <w:szCs w:val="24"/>
                <w:lang w:eastAsia="zh-CN"/>
              </w:rPr>
              <w:t>] - Связь</w:t>
            </w:r>
          </w:p>
        </w:tc>
        <w:tc>
          <w:tcPr>
            <w:tcW w:w="3249" w:type="dxa"/>
          </w:tcPr>
          <w:p w:rsidR="00E45DBE" w:rsidRPr="0007065F" w:rsidRDefault="00E45DBE" w:rsidP="00E45DBE">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49" w:type="dxa"/>
            <w:vAlign w:val="center"/>
          </w:tcPr>
          <w:p w:rsidR="0085568A" w:rsidRPr="0007065F" w:rsidRDefault="0085568A" w:rsidP="0085568A">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85568A" w:rsidRPr="0007065F" w:rsidRDefault="0085568A" w:rsidP="0085568A">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E45DBE" w:rsidRPr="0007065F" w:rsidRDefault="0085568A" w:rsidP="0085568A">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r w:rsidR="00BC0EE3" w:rsidRPr="0007065F">
              <w:rPr>
                <w:rFonts w:eastAsia="SimSun"/>
                <w:sz w:val="24"/>
                <w:szCs w:val="24"/>
                <w:lang w:eastAsia="zh-CN"/>
              </w:rPr>
              <w:t>;</w:t>
            </w:r>
          </w:p>
          <w:p w:rsidR="00BC0EE3" w:rsidRPr="0007065F" w:rsidRDefault="00BC0EE3" w:rsidP="00BC0EE3">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BC0EE3" w:rsidRPr="0007065F" w:rsidRDefault="00BC0EE3" w:rsidP="00BC0EE3">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BC0EE3" w:rsidRPr="0007065F" w:rsidRDefault="00BC0EE3" w:rsidP="00BC0EE3">
            <w:pPr>
              <w:keepLines w:val="0"/>
              <w:overflowPunct/>
              <w:autoSpaceDE/>
              <w:adjustRightInd/>
              <w:spacing w:line="240" w:lineRule="auto"/>
              <w:ind w:firstLine="426"/>
              <w:jc w:val="left"/>
              <w:rPr>
                <w:sz w:val="24"/>
                <w:szCs w:val="24"/>
              </w:rPr>
            </w:pPr>
            <w:r w:rsidRPr="0007065F">
              <w:rPr>
                <w:sz w:val="24"/>
                <w:szCs w:val="24"/>
              </w:rPr>
              <w:t>-от проездов 3 м;</w:t>
            </w:r>
          </w:p>
          <w:p w:rsidR="00BC0EE3" w:rsidRPr="0007065F" w:rsidRDefault="00BC0EE3" w:rsidP="00BC0EE3">
            <w:pPr>
              <w:keepLines w:val="0"/>
              <w:tabs>
                <w:tab w:val="left" w:pos="1134"/>
              </w:tabs>
              <w:overflowPunct/>
              <w:autoSpaceDE/>
              <w:adjustRightInd/>
              <w:spacing w:line="240" w:lineRule="auto"/>
              <w:ind w:firstLine="426"/>
              <w:jc w:val="left"/>
              <w:rPr>
                <w:rFonts w:eastAsia="SimSun"/>
                <w:sz w:val="24"/>
                <w:szCs w:val="24"/>
                <w:lang w:eastAsia="zh-CN"/>
              </w:rPr>
            </w:pPr>
            <w:r w:rsidRPr="0007065F">
              <w:rPr>
                <w:sz w:val="24"/>
                <w:szCs w:val="24"/>
              </w:rPr>
              <w:t>- от границы соседнего земельного участка – 1м.</w:t>
            </w:r>
          </w:p>
        </w:tc>
      </w:tr>
      <w:tr w:rsidR="006E2BEC" w:rsidRPr="0007065F" w:rsidTr="0085568A">
        <w:trPr>
          <w:trHeight w:val="20"/>
        </w:trPr>
        <w:tc>
          <w:tcPr>
            <w:tcW w:w="3249" w:type="dxa"/>
          </w:tcPr>
          <w:p w:rsidR="006E2BEC" w:rsidRPr="0007065F" w:rsidRDefault="006E2BEC" w:rsidP="0085568A">
            <w:pPr>
              <w:tabs>
                <w:tab w:val="left" w:pos="2520"/>
              </w:tabs>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4.9</w:t>
            </w:r>
            <w:r w:rsidRPr="0007065F">
              <w:rPr>
                <w:rFonts w:eastAsia="SimSun"/>
                <w:sz w:val="24"/>
                <w:szCs w:val="24"/>
                <w:lang w:eastAsia="zh-CN"/>
              </w:rPr>
              <w:t>] - Обслуживание автотранспорта</w:t>
            </w:r>
          </w:p>
        </w:tc>
        <w:tc>
          <w:tcPr>
            <w:tcW w:w="3249" w:type="dxa"/>
          </w:tcPr>
          <w:p w:rsidR="006E2BEC" w:rsidRPr="0007065F" w:rsidRDefault="006E2BEC" w:rsidP="0085568A">
            <w:pPr>
              <w:keepLines w:val="0"/>
              <w:overflowPunct/>
              <w:autoSpaceDE/>
              <w:adjustRightInd/>
              <w:spacing w:line="240" w:lineRule="auto"/>
              <w:ind w:firstLine="578"/>
              <w:jc w:val="left"/>
              <w:rPr>
                <w:rFonts w:eastAsia="SimSun"/>
                <w:sz w:val="24"/>
                <w:szCs w:val="24"/>
                <w:lang w:eastAsia="zh-CN"/>
              </w:rPr>
            </w:pPr>
            <w:r w:rsidRPr="0007065F">
              <w:rPr>
                <w:rFonts w:eastAsia="SimSun"/>
                <w:sz w:val="24"/>
                <w:szCs w:val="24"/>
                <w:lang w:eastAsia="zh-CN"/>
              </w:rPr>
              <w:t>Постоянные или временные гаражи с несколькими стояночными местами, стоянок (парковок), гаражей, в том числе многоярусных</w:t>
            </w:r>
          </w:p>
        </w:tc>
        <w:tc>
          <w:tcPr>
            <w:tcW w:w="3249" w:type="dxa"/>
            <w:vAlign w:val="center"/>
          </w:tcPr>
          <w:p w:rsidR="0085568A" w:rsidRPr="0007065F" w:rsidRDefault="0085568A" w:rsidP="0085568A">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Минимальная /максимальная площадь земельного участка:</w:t>
            </w:r>
          </w:p>
          <w:p w:rsidR="0085568A" w:rsidRPr="0007065F" w:rsidRDefault="00DC20DB" w:rsidP="0085568A">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30</w:t>
            </w:r>
            <w:r w:rsidR="0085568A" w:rsidRPr="0007065F">
              <w:rPr>
                <w:rFonts w:eastAsia="SimSun"/>
                <w:sz w:val="24"/>
                <w:szCs w:val="24"/>
                <w:lang w:eastAsia="zh-CN"/>
              </w:rPr>
              <w:t>- 7500 кв. м</w:t>
            </w:r>
          </w:p>
          <w:p w:rsidR="0085568A" w:rsidRPr="0007065F" w:rsidRDefault="0085568A" w:rsidP="0085568A">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- 18 м;</w:t>
            </w:r>
          </w:p>
          <w:p w:rsidR="0085568A" w:rsidRPr="0007065F" w:rsidRDefault="0085568A" w:rsidP="0085568A">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85568A" w:rsidRPr="0007065F" w:rsidRDefault="0085568A" w:rsidP="0085568A">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DC20DB" w:rsidRPr="0007065F">
              <w:rPr>
                <w:rFonts w:eastAsia="SimSun"/>
                <w:sz w:val="24"/>
                <w:szCs w:val="24"/>
                <w:lang w:eastAsia="zh-CN"/>
              </w:rPr>
              <w:t>9</w:t>
            </w:r>
            <w:r w:rsidRPr="0007065F">
              <w:rPr>
                <w:rFonts w:eastAsia="SimSun"/>
                <w:sz w:val="24"/>
                <w:szCs w:val="24"/>
                <w:lang w:eastAsia="zh-CN"/>
              </w:rPr>
              <w:t>0%;</w:t>
            </w:r>
          </w:p>
          <w:p w:rsidR="006E2BEC" w:rsidRPr="0007065F" w:rsidRDefault="0085568A" w:rsidP="0085568A">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 xml:space="preserve">вместимость до 300 </w:t>
            </w:r>
            <w:proofErr w:type="spellStart"/>
            <w:r w:rsidRPr="0007065F">
              <w:rPr>
                <w:rFonts w:eastAsia="SimSun"/>
                <w:sz w:val="24"/>
                <w:szCs w:val="24"/>
                <w:lang w:eastAsia="zh-CN"/>
              </w:rPr>
              <w:t>машино</w:t>
            </w:r>
            <w:proofErr w:type="spellEnd"/>
            <w:r w:rsidRPr="0007065F">
              <w:rPr>
                <w:rFonts w:eastAsia="SimSun"/>
                <w:sz w:val="24"/>
                <w:szCs w:val="24"/>
                <w:lang w:eastAsia="zh-CN"/>
              </w:rPr>
              <w:t xml:space="preserve">-мест, встроенные, пристроенные до 150 </w:t>
            </w:r>
            <w:proofErr w:type="spellStart"/>
            <w:r w:rsidRPr="0007065F">
              <w:rPr>
                <w:rFonts w:eastAsia="SimSun"/>
                <w:sz w:val="24"/>
                <w:szCs w:val="24"/>
                <w:lang w:eastAsia="zh-CN"/>
              </w:rPr>
              <w:t>машино</w:t>
            </w:r>
            <w:proofErr w:type="spellEnd"/>
            <w:r w:rsidRPr="0007065F">
              <w:rPr>
                <w:rFonts w:eastAsia="SimSun"/>
                <w:sz w:val="24"/>
                <w:szCs w:val="24"/>
                <w:lang w:eastAsia="zh-CN"/>
              </w:rPr>
              <w:t>-мест;</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lastRenderedPageBreak/>
              <w:t>-от проездов 3 м;</w:t>
            </w:r>
          </w:p>
          <w:p w:rsidR="0085568A" w:rsidRPr="0007065F" w:rsidRDefault="006E2C00" w:rsidP="00BC0EE3">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BC0EE3" w:rsidRPr="0007065F">
              <w:rPr>
                <w:sz w:val="24"/>
                <w:szCs w:val="24"/>
              </w:rPr>
              <w:t>1</w:t>
            </w:r>
            <w:r w:rsidRPr="0007065F">
              <w:rPr>
                <w:sz w:val="24"/>
                <w:szCs w:val="24"/>
              </w:rPr>
              <w:t>м</w:t>
            </w:r>
            <w:r w:rsidRPr="0007065F">
              <w:rPr>
                <w:rFonts w:eastAsia="SimSun"/>
                <w:sz w:val="24"/>
                <w:szCs w:val="24"/>
                <w:lang w:eastAsia="zh-CN"/>
              </w:rPr>
              <w:t>.</w:t>
            </w:r>
          </w:p>
        </w:tc>
      </w:tr>
      <w:tr w:rsidR="007D2F89" w:rsidRPr="0007065F" w:rsidTr="007D74FC">
        <w:trPr>
          <w:trHeight w:val="20"/>
        </w:trPr>
        <w:tc>
          <w:tcPr>
            <w:tcW w:w="3249" w:type="dxa"/>
          </w:tcPr>
          <w:p w:rsidR="007D2F89" w:rsidRPr="006C1DA4" w:rsidRDefault="007D2F89" w:rsidP="007D2F89">
            <w:pPr>
              <w:spacing w:line="240" w:lineRule="auto"/>
              <w:rPr>
                <w:sz w:val="24"/>
                <w:szCs w:val="24"/>
              </w:rPr>
            </w:pPr>
            <w:r w:rsidRPr="006C1DA4">
              <w:rPr>
                <w:rFonts w:eastAsia="SimSun"/>
                <w:sz w:val="24"/>
                <w:szCs w:val="24"/>
                <w:lang w:eastAsia="zh-CN"/>
              </w:rPr>
              <w:lastRenderedPageBreak/>
              <w:t xml:space="preserve">[4.6] – </w:t>
            </w:r>
            <w:r w:rsidRPr="006C1DA4">
              <w:rPr>
                <w:sz w:val="24"/>
                <w:szCs w:val="24"/>
              </w:rPr>
              <w:t>Общественное питание</w:t>
            </w:r>
          </w:p>
        </w:tc>
        <w:tc>
          <w:tcPr>
            <w:tcW w:w="3249" w:type="dxa"/>
            <w:vAlign w:val="center"/>
          </w:tcPr>
          <w:p w:rsidR="007D2F89" w:rsidRPr="006C1DA4" w:rsidRDefault="007D2F89" w:rsidP="007D2F89">
            <w:pPr>
              <w:spacing w:line="240" w:lineRule="auto"/>
              <w:ind w:firstLine="426"/>
              <w:jc w:val="left"/>
              <w:rPr>
                <w:rFonts w:eastAsia="SimSun"/>
                <w:sz w:val="24"/>
                <w:szCs w:val="24"/>
                <w:lang w:eastAsia="zh-CN"/>
              </w:rPr>
            </w:pPr>
            <w:r w:rsidRPr="006C1DA4">
              <w:rPr>
                <w:rFonts w:eastAsia="SimSun"/>
                <w:sz w:val="24"/>
                <w:szCs w:val="24"/>
                <w:lang w:eastAsia="zh-CN"/>
              </w:rPr>
              <w:t>Кафе, закусочные, бары, рестораны не более 50 посадочных мест;</w:t>
            </w:r>
          </w:p>
        </w:tc>
        <w:tc>
          <w:tcPr>
            <w:tcW w:w="3249" w:type="dxa"/>
            <w:vAlign w:val="center"/>
          </w:tcPr>
          <w:p w:rsidR="007D2F89" w:rsidRPr="006C1DA4" w:rsidRDefault="007D2F89" w:rsidP="007D2F89">
            <w:pPr>
              <w:keepLines w:val="0"/>
              <w:overflowPunct/>
              <w:autoSpaceDE/>
              <w:adjustRightInd/>
              <w:spacing w:line="240" w:lineRule="auto"/>
              <w:ind w:firstLine="426"/>
              <w:jc w:val="left"/>
              <w:rPr>
                <w:rFonts w:eastAsia="SimSun"/>
                <w:sz w:val="24"/>
                <w:szCs w:val="24"/>
                <w:lang w:eastAsia="zh-CN"/>
              </w:rPr>
            </w:pPr>
            <w:r w:rsidRPr="006C1DA4">
              <w:rPr>
                <w:rFonts w:eastAsia="SimSun"/>
                <w:sz w:val="24"/>
                <w:szCs w:val="24"/>
                <w:lang w:eastAsia="zh-CN"/>
              </w:rPr>
              <w:t>Минимальная/максимальная площадь земельных участков – 10-10000 кв. м;</w:t>
            </w:r>
          </w:p>
          <w:p w:rsidR="007D2F89" w:rsidRPr="006C1DA4" w:rsidRDefault="007D2F89" w:rsidP="007D2F89">
            <w:pPr>
              <w:keepLines w:val="0"/>
              <w:overflowPunct/>
              <w:autoSpaceDE/>
              <w:adjustRightInd/>
              <w:spacing w:line="240" w:lineRule="auto"/>
              <w:ind w:firstLine="426"/>
              <w:jc w:val="left"/>
              <w:rPr>
                <w:rFonts w:eastAsia="SimSun"/>
                <w:sz w:val="24"/>
                <w:szCs w:val="24"/>
                <w:lang w:eastAsia="zh-CN"/>
              </w:rPr>
            </w:pPr>
            <w:r w:rsidRPr="006C1DA4">
              <w:rPr>
                <w:rFonts w:eastAsia="SimSun"/>
                <w:sz w:val="24"/>
                <w:szCs w:val="24"/>
                <w:lang w:eastAsia="zh-CN"/>
              </w:rPr>
              <w:t xml:space="preserve">максимальный процент застройки в границах земельного участка – </w:t>
            </w:r>
            <w:r w:rsidRPr="00CD7150">
              <w:rPr>
                <w:rFonts w:eastAsia="SimSun"/>
                <w:sz w:val="24"/>
                <w:szCs w:val="24"/>
                <w:lang w:eastAsia="zh-CN"/>
              </w:rPr>
              <w:t>90</w:t>
            </w:r>
            <w:r w:rsidRPr="006C1DA4">
              <w:rPr>
                <w:rFonts w:eastAsia="SimSun"/>
                <w:sz w:val="24"/>
                <w:szCs w:val="24"/>
                <w:lang w:eastAsia="zh-CN"/>
              </w:rPr>
              <w:t>%;</w:t>
            </w:r>
          </w:p>
          <w:p w:rsidR="007D2F89" w:rsidRPr="006C1DA4" w:rsidRDefault="007D2F89" w:rsidP="007D2F89">
            <w:pPr>
              <w:keepLines w:val="0"/>
              <w:overflowPunct/>
              <w:autoSpaceDE/>
              <w:adjustRightInd/>
              <w:spacing w:line="240" w:lineRule="auto"/>
              <w:ind w:firstLine="426"/>
              <w:jc w:val="left"/>
              <w:rPr>
                <w:rFonts w:eastAsia="SimSun"/>
                <w:sz w:val="24"/>
                <w:szCs w:val="24"/>
                <w:lang w:eastAsia="zh-CN"/>
              </w:rPr>
            </w:pPr>
            <w:r w:rsidRPr="006C1DA4">
              <w:rPr>
                <w:rFonts w:eastAsia="SimSun"/>
                <w:sz w:val="24"/>
                <w:szCs w:val="24"/>
                <w:lang w:eastAsia="zh-CN"/>
              </w:rPr>
              <w:t>максимальная высота зданий, строений от уровня земли -20 м;</w:t>
            </w:r>
          </w:p>
          <w:p w:rsidR="007D2F89" w:rsidRPr="006C1DA4" w:rsidRDefault="007D2F89" w:rsidP="007D2F89">
            <w:pPr>
              <w:ind w:firstLine="448"/>
              <w:jc w:val="left"/>
              <w:rPr>
                <w:sz w:val="24"/>
                <w:szCs w:val="24"/>
              </w:rPr>
            </w:pPr>
            <w:r w:rsidRPr="006C1DA4">
              <w:rPr>
                <w:sz w:val="24"/>
                <w:szCs w:val="24"/>
              </w:rPr>
              <w:t xml:space="preserve">максимальное количество надземных этажей зданий – 5 </w:t>
            </w:r>
          </w:p>
          <w:p w:rsidR="007D2F89" w:rsidRPr="006C1DA4" w:rsidRDefault="007D2F89" w:rsidP="007D2F89">
            <w:pPr>
              <w:keepLines w:val="0"/>
              <w:overflowPunct/>
              <w:autoSpaceDE/>
              <w:adjustRightInd/>
              <w:spacing w:line="240" w:lineRule="auto"/>
              <w:ind w:firstLine="426"/>
              <w:jc w:val="left"/>
              <w:rPr>
                <w:rFonts w:eastAsia="SimSun"/>
                <w:sz w:val="24"/>
                <w:szCs w:val="24"/>
                <w:lang w:eastAsia="zh-CN"/>
              </w:rPr>
            </w:pPr>
            <w:r w:rsidRPr="006C1DA4">
              <w:rPr>
                <w:rFonts w:eastAsia="SimSun"/>
                <w:sz w:val="24"/>
                <w:szCs w:val="24"/>
                <w:lang w:eastAsia="zh-CN"/>
              </w:rPr>
              <w:t>максимальная высота сооружений от уровня земли - 18 м;</w:t>
            </w:r>
          </w:p>
          <w:p w:rsidR="007D2F89" w:rsidRPr="006C1DA4" w:rsidRDefault="007D2F89" w:rsidP="007D2F89">
            <w:pPr>
              <w:keepLines w:val="0"/>
              <w:overflowPunct/>
              <w:autoSpaceDE/>
              <w:adjustRightInd/>
              <w:spacing w:line="240" w:lineRule="auto"/>
              <w:ind w:firstLine="426"/>
              <w:jc w:val="left"/>
              <w:rPr>
                <w:sz w:val="24"/>
                <w:szCs w:val="24"/>
              </w:rPr>
            </w:pPr>
            <w:r w:rsidRPr="006C1DA4">
              <w:rPr>
                <w:sz w:val="24"/>
                <w:szCs w:val="24"/>
              </w:rPr>
              <w:t>минимальные отступы:</w:t>
            </w:r>
          </w:p>
          <w:p w:rsidR="007D2F89" w:rsidRPr="006C1DA4" w:rsidRDefault="007D2F89" w:rsidP="007D2F89">
            <w:pPr>
              <w:keepLines w:val="0"/>
              <w:overflowPunct/>
              <w:autoSpaceDE/>
              <w:adjustRightInd/>
              <w:spacing w:line="240" w:lineRule="auto"/>
              <w:ind w:firstLine="426"/>
              <w:jc w:val="left"/>
              <w:rPr>
                <w:sz w:val="24"/>
                <w:szCs w:val="24"/>
              </w:rPr>
            </w:pPr>
            <w:r w:rsidRPr="006C1DA4">
              <w:rPr>
                <w:sz w:val="24"/>
                <w:szCs w:val="24"/>
              </w:rPr>
              <w:t>-от фасадной границы земельный участка 5 м;</w:t>
            </w:r>
          </w:p>
          <w:p w:rsidR="007D2F89" w:rsidRPr="006C1DA4" w:rsidRDefault="007D2F89" w:rsidP="007D2F89">
            <w:pPr>
              <w:keepLines w:val="0"/>
              <w:overflowPunct/>
              <w:autoSpaceDE/>
              <w:adjustRightInd/>
              <w:spacing w:line="240" w:lineRule="auto"/>
              <w:ind w:firstLine="426"/>
              <w:jc w:val="left"/>
              <w:rPr>
                <w:sz w:val="24"/>
                <w:szCs w:val="24"/>
              </w:rPr>
            </w:pPr>
            <w:r w:rsidRPr="006C1DA4">
              <w:rPr>
                <w:sz w:val="24"/>
                <w:szCs w:val="24"/>
              </w:rPr>
              <w:t>-от проездов 3 м;</w:t>
            </w:r>
          </w:p>
          <w:p w:rsidR="007D2F89" w:rsidRPr="006C1DA4" w:rsidRDefault="007D2F89" w:rsidP="007D2F89">
            <w:pPr>
              <w:tabs>
                <w:tab w:val="left" w:pos="1134"/>
              </w:tabs>
              <w:spacing w:line="240" w:lineRule="auto"/>
              <w:ind w:firstLine="426"/>
              <w:jc w:val="left"/>
              <w:rPr>
                <w:rFonts w:eastAsia="SimSun"/>
                <w:sz w:val="24"/>
                <w:szCs w:val="24"/>
                <w:lang w:eastAsia="zh-CN"/>
              </w:rPr>
            </w:pPr>
            <w:r w:rsidRPr="006C1DA4">
              <w:rPr>
                <w:sz w:val="24"/>
                <w:szCs w:val="24"/>
              </w:rPr>
              <w:t>- от границы соседнего земельного участка – 1м.</w:t>
            </w:r>
          </w:p>
        </w:tc>
      </w:tr>
    </w:tbl>
    <w:p w:rsidR="00E9632F" w:rsidRPr="0007065F" w:rsidRDefault="00C82CD3" w:rsidP="00C82CD3">
      <w:pPr>
        <w:keepLines w:val="0"/>
        <w:tabs>
          <w:tab w:val="left" w:pos="2520"/>
        </w:tabs>
        <w:overflowPunct/>
        <w:autoSpaceDE/>
        <w:autoSpaceDN/>
        <w:adjustRightInd/>
        <w:spacing w:line="240" w:lineRule="auto"/>
        <w:ind w:firstLine="284"/>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E9632F" w:rsidRPr="0007065F" w:rsidTr="00087C4C">
        <w:trPr>
          <w:trHeight w:val="20"/>
        </w:trPr>
        <w:tc>
          <w:tcPr>
            <w:tcW w:w="4928" w:type="dxa"/>
            <w:vAlign w:val="center"/>
          </w:tcPr>
          <w:p w:rsidR="00E9632F" w:rsidRPr="0007065F" w:rsidRDefault="00510709" w:rsidP="00087C4C">
            <w:pPr>
              <w:keepLines w:val="0"/>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p>
        </w:tc>
        <w:tc>
          <w:tcPr>
            <w:tcW w:w="4819" w:type="dxa"/>
            <w:vAlign w:val="center"/>
          </w:tcPr>
          <w:p w:rsidR="00E9632F" w:rsidRPr="0007065F" w:rsidRDefault="0085568A" w:rsidP="00087C4C">
            <w:pPr>
              <w:keepLines w:val="0"/>
              <w:overflowPunct/>
              <w:autoSpaceDE/>
              <w:autoSpaceDN/>
              <w:adjustRightInd/>
              <w:spacing w:line="240" w:lineRule="auto"/>
              <w:ind w:firstLine="0"/>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20"/>
        </w:trPr>
        <w:tc>
          <w:tcPr>
            <w:tcW w:w="4928" w:type="dxa"/>
            <w:vAlign w:val="center"/>
          </w:tcPr>
          <w:p w:rsidR="00E9632F" w:rsidRPr="0007065F" w:rsidRDefault="00E9632F" w:rsidP="00087C4C">
            <w:pPr>
              <w:keepLines w:val="0"/>
              <w:widowControl w:val="0"/>
              <w:overflowPunct/>
              <w:spacing w:line="240" w:lineRule="auto"/>
              <w:ind w:firstLine="284"/>
              <w:jc w:val="left"/>
              <w:rPr>
                <w:sz w:val="24"/>
                <w:szCs w:val="24"/>
                <w:lang w:eastAsia="ar-SA"/>
              </w:rPr>
            </w:pPr>
            <w:r w:rsidRPr="0007065F">
              <w:rPr>
                <w:sz w:val="24"/>
                <w:szCs w:val="24"/>
                <w:lang w:eastAsia="ar-SA"/>
              </w:rPr>
              <w:t>- открытые стоянки краткосрочного хранения автомобилей;</w:t>
            </w:r>
          </w:p>
          <w:p w:rsidR="00E9632F" w:rsidRPr="0007065F" w:rsidRDefault="00E9632F" w:rsidP="00087C4C">
            <w:pPr>
              <w:keepLines w:val="0"/>
              <w:widowControl w:val="0"/>
              <w:overflowPunct/>
              <w:spacing w:line="240" w:lineRule="auto"/>
              <w:ind w:firstLine="284"/>
              <w:jc w:val="left"/>
              <w:rPr>
                <w:sz w:val="24"/>
                <w:szCs w:val="24"/>
                <w:lang w:eastAsia="ar-SA"/>
              </w:rPr>
            </w:pPr>
            <w:r w:rsidRPr="0007065F">
              <w:rPr>
                <w:sz w:val="24"/>
                <w:szCs w:val="24"/>
                <w:lang w:eastAsia="ar-SA"/>
              </w:rPr>
              <w:t>- спортивные и игровые площадки;</w:t>
            </w:r>
          </w:p>
          <w:p w:rsidR="00E9632F" w:rsidRPr="0007065F" w:rsidRDefault="00E9632F" w:rsidP="00087C4C">
            <w:pPr>
              <w:keepLines w:val="0"/>
              <w:widowControl w:val="0"/>
              <w:overflowPunct/>
              <w:spacing w:line="240" w:lineRule="auto"/>
              <w:ind w:firstLine="284"/>
              <w:jc w:val="left"/>
              <w:rPr>
                <w:sz w:val="24"/>
                <w:szCs w:val="24"/>
                <w:lang w:eastAsia="ar-SA"/>
              </w:rPr>
            </w:pPr>
            <w:r w:rsidRPr="0007065F">
              <w:rPr>
                <w:sz w:val="24"/>
                <w:szCs w:val="24"/>
                <w:lang w:eastAsia="ar-SA"/>
              </w:rPr>
              <w:t>- объекты пожарной охраны (гидранты, резервуары);</w:t>
            </w:r>
          </w:p>
          <w:p w:rsidR="00E9632F" w:rsidRPr="0007065F" w:rsidRDefault="00E9632F" w:rsidP="00087C4C">
            <w:pPr>
              <w:keepLines w:val="0"/>
              <w:widowControl w:val="0"/>
              <w:overflowPunct/>
              <w:spacing w:line="240" w:lineRule="auto"/>
              <w:ind w:firstLine="284"/>
              <w:jc w:val="left"/>
              <w:rPr>
                <w:sz w:val="24"/>
                <w:szCs w:val="24"/>
                <w:lang w:eastAsia="ar-SA"/>
              </w:rPr>
            </w:pPr>
            <w:r w:rsidRPr="0007065F">
              <w:rPr>
                <w:sz w:val="24"/>
                <w:szCs w:val="24"/>
                <w:lang w:eastAsia="ar-SA"/>
              </w:rPr>
              <w:t>- прокат игрового и спортивного инвентаря;</w:t>
            </w:r>
          </w:p>
          <w:p w:rsidR="00E9632F" w:rsidRPr="0007065F" w:rsidRDefault="00E9632F" w:rsidP="00087C4C">
            <w:pPr>
              <w:keepLines w:val="0"/>
              <w:widowControl w:val="0"/>
              <w:overflowPunct/>
              <w:spacing w:line="240" w:lineRule="auto"/>
              <w:ind w:firstLine="284"/>
              <w:jc w:val="left"/>
              <w:rPr>
                <w:sz w:val="24"/>
                <w:szCs w:val="24"/>
                <w:lang w:eastAsia="ar-SA"/>
              </w:rPr>
            </w:pPr>
            <w:r w:rsidRPr="0007065F">
              <w:rPr>
                <w:sz w:val="24"/>
                <w:szCs w:val="24"/>
                <w:lang w:eastAsia="ar-SA"/>
              </w:rPr>
              <w:t>- площадки для мусоросборников;</w:t>
            </w:r>
          </w:p>
          <w:p w:rsidR="00E9632F" w:rsidRPr="0007065F" w:rsidRDefault="00E9632F" w:rsidP="00087C4C">
            <w:pPr>
              <w:keepLines w:val="0"/>
              <w:widowControl w:val="0"/>
              <w:overflowPunct/>
              <w:spacing w:line="240" w:lineRule="auto"/>
              <w:ind w:firstLine="284"/>
              <w:jc w:val="left"/>
              <w:rPr>
                <w:sz w:val="24"/>
                <w:szCs w:val="24"/>
                <w:lang w:eastAsia="ar-SA"/>
              </w:rPr>
            </w:pPr>
            <w:r w:rsidRPr="0007065F">
              <w:rPr>
                <w:sz w:val="24"/>
                <w:szCs w:val="24"/>
                <w:lang w:eastAsia="ar-SA"/>
              </w:rPr>
              <w:t>- общественные туалеты;</w:t>
            </w:r>
          </w:p>
        </w:tc>
        <w:tc>
          <w:tcPr>
            <w:tcW w:w="4819" w:type="dxa"/>
            <w:vAlign w:val="center"/>
          </w:tcPr>
          <w:p w:rsidR="00DC20DB" w:rsidRPr="0007065F" w:rsidRDefault="00DC20DB" w:rsidP="00DC20DB">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BC0EE3" w:rsidRPr="0007065F" w:rsidRDefault="00DC20DB" w:rsidP="00BC0EE3">
            <w:pPr>
              <w:keepLines w:val="0"/>
              <w:overflowPunct/>
              <w:autoSpaceDE/>
              <w:adjustRightInd/>
              <w:spacing w:line="240" w:lineRule="auto"/>
              <w:ind w:firstLine="317"/>
              <w:jc w:val="left"/>
              <w:rPr>
                <w:sz w:val="24"/>
                <w:szCs w:val="24"/>
              </w:rPr>
            </w:pPr>
            <w:r w:rsidRPr="0007065F">
              <w:rPr>
                <w:sz w:val="24"/>
                <w:szCs w:val="24"/>
              </w:rPr>
              <w:t xml:space="preserve">Минимальный отступ от границ с соседними участками – </w:t>
            </w:r>
            <w:r w:rsidR="00BC0EE3" w:rsidRPr="0007065F">
              <w:rPr>
                <w:sz w:val="24"/>
                <w:szCs w:val="24"/>
              </w:rPr>
              <w:t>1 м с учетом соблюдения требований технических регламентов;</w:t>
            </w:r>
          </w:p>
          <w:p w:rsidR="00DC20DB" w:rsidRPr="0007065F" w:rsidRDefault="00BC0EE3" w:rsidP="00DC20DB">
            <w:pPr>
              <w:keepLines w:val="0"/>
              <w:overflowPunct/>
              <w:autoSpaceDE/>
              <w:adjustRightInd/>
              <w:spacing w:line="240" w:lineRule="auto"/>
              <w:ind w:firstLine="426"/>
              <w:jc w:val="left"/>
              <w:rPr>
                <w:sz w:val="24"/>
                <w:szCs w:val="24"/>
              </w:rPr>
            </w:pPr>
            <w:r w:rsidRPr="0007065F">
              <w:rPr>
                <w:sz w:val="24"/>
                <w:szCs w:val="24"/>
              </w:rPr>
              <w:t>-от проездов 3 м.</w:t>
            </w:r>
          </w:p>
          <w:p w:rsidR="0085568A" w:rsidRPr="0007065F" w:rsidRDefault="0085568A" w:rsidP="0085568A">
            <w:pPr>
              <w:keepLines w:val="0"/>
              <w:overflowPunct/>
              <w:autoSpaceDE/>
              <w:autoSpaceDN/>
              <w:adjustRightInd/>
              <w:spacing w:line="240" w:lineRule="auto"/>
              <w:ind w:firstLine="284"/>
              <w:jc w:val="left"/>
              <w:rPr>
                <w:rFonts w:eastAsia="SimSun"/>
                <w:sz w:val="24"/>
                <w:szCs w:val="24"/>
                <w:lang w:eastAsia="zh-CN"/>
              </w:rPr>
            </w:pPr>
          </w:p>
        </w:tc>
      </w:tr>
    </w:tbl>
    <w:p w:rsidR="001E35A5" w:rsidRPr="0007065F" w:rsidRDefault="001E35A5" w:rsidP="001E35A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1E35A5" w:rsidRPr="0007065F" w:rsidRDefault="001E35A5" w:rsidP="001E35A5">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1E35A5" w:rsidRPr="0007065F" w:rsidRDefault="001E35A5" w:rsidP="001E35A5">
      <w:pPr>
        <w:keepLines w:val="0"/>
        <w:overflowPunct/>
        <w:autoSpaceDE/>
        <w:autoSpaceDN/>
        <w:adjustRightInd/>
        <w:spacing w:line="240" w:lineRule="auto"/>
        <w:ind w:firstLine="284"/>
        <w:rPr>
          <w:rFonts w:eastAsia="SimSun"/>
          <w:sz w:val="24"/>
          <w:szCs w:val="24"/>
          <w:lang w:eastAsia="zh-CN"/>
        </w:rPr>
      </w:pPr>
    </w:p>
    <w:p w:rsidR="00E9632F" w:rsidRPr="0007065F" w:rsidRDefault="00E9632F" w:rsidP="00247BCB">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Примечание (общее):</w:t>
      </w:r>
    </w:p>
    <w:p w:rsidR="00E9632F" w:rsidRPr="0007065F" w:rsidRDefault="00E9632F" w:rsidP="00247BCB">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07065F">
        <w:rPr>
          <w:rFonts w:eastAsia="SimSun"/>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9632F" w:rsidRPr="0007065F" w:rsidRDefault="00E9632F" w:rsidP="00247BCB">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E9632F" w:rsidRPr="0007065F" w:rsidRDefault="00E9632F" w:rsidP="00247BCB">
      <w:pPr>
        <w:keepLines w:val="0"/>
        <w:overflowPunct/>
        <w:autoSpaceDE/>
        <w:autoSpaceDN/>
        <w:adjustRightInd/>
        <w:spacing w:line="240" w:lineRule="auto"/>
        <w:ind w:firstLine="284"/>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E9632F" w:rsidRPr="0007065F" w:rsidRDefault="00E9632F" w:rsidP="00247BCB">
      <w:pPr>
        <w:keepLines w:val="0"/>
        <w:overflowPunct/>
        <w:autoSpaceDE/>
        <w:autoSpaceDN/>
        <w:adjustRightInd/>
        <w:spacing w:line="240" w:lineRule="auto"/>
        <w:ind w:firstLine="284"/>
        <w:rPr>
          <w:rFonts w:eastAsia="SimSun"/>
          <w:sz w:val="24"/>
          <w:szCs w:val="24"/>
          <w:lang w:eastAsia="zh-CN"/>
        </w:rPr>
      </w:pPr>
    </w:p>
    <w:p w:rsidR="00E9632F" w:rsidRPr="0007065F" w:rsidRDefault="00E9632F" w:rsidP="00E9632F">
      <w:pPr>
        <w:keepNext/>
        <w:keepLines w:val="0"/>
        <w:tabs>
          <w:tab w:val="left" w:pos="2268"/>
        </w:tabs>
        <w:overflowPunct/>
        <w:autoSpaceDE/>
        <w:autoSpaceDN/>
        <w:adjustRightInd/>
        <w:spacing w:line="240" w:lineRule="auto"/>
        <w:ind w:firstLine="0"/>
        <w:jc w:val="left"/>
        <w:outlineLvl w:val="2"/>
        <w:rPr>
          <w:bCs/>
          <w:sz w:val="24"/>
          <w:szCs w:val="24"/>
          <w:lang w:eastAsia="ar-SA"/>
        </w:rPr>
      </w:pPr>
    </w:p>
    <w:p w:rsidR="00E9632F" w:rsidRPr="0007065F" w:rsidRDefault="00E9632F" w:rsidP="00E9632F">
      <w:pPr>
        <w:keepLines w:val="0"/>
        <w:overflowPunct/>
        <w:autoSpaceDE/>
        <w:autoSpaceDN/>
        <w:adjustRightInd/>
        <w:spacing w:line="240" w:lineRule="auto"/>
        <w:ind w:firstLine="426"/>
        <w:jc w:val="center"/>
        <w:rPr>
          <w:rFonts w:eastAsia="SimSun"/>
          <w:sz w:val="24"/>
          <w:szCs w:val="24"/>
          <w:lang w:eastAsia="zh-CN"/>
        </w:rPr>
      </w:pPr>
    </w:p>
    <w:p w:rsidR="00E9632F" w:rsidRPr="0007065F" w:rsidRDefault="00E9632F" w:rsidP="00E9632F">
      <w:pPr>
        <w:keepLines w:val="0"/>
        <w:overflowPunct/>
        <w:autoSpaceDE/>
        <w:autoSpaceDN/>
        <w:adjustRightInd/>
        <w:spacing w:line="240" w:lineRule="auto"/>
        <w:ind w:firstLine="426"/>
        <w:jc w:val="center"/>
        <w:rPr>
          <w:rFonts w:eastAsia="SimSun"/>
          <w:caps/>
          <w:sz w:val="24"/>
          <w:szCs w:val="24"/>
          <w:lang w:eastAsia="zh-CN"/>
        </w:rPr>
      </w:pPr>
      <w:r w:rsidRPr="0007065F">
        <w:rPr>
          <w:rFonts w:eastAsia="SimSun"/>
          <w:caps/>
          <w:sz w:val="24"/>
          <w:szCs w:val="24"/>
          <w:lang w:eastAsia="zh-CN"/>
        </w:rPr>
        <w:t>Зоны специального назначения:</w:t>
      </w:r>
    </w:p>
    <w:p w:rsidR="00E9632F" w:rsidRPr="0007065F" w:rsidRDefault="00E9632F" w:rsidP="00E9632F">
      <w:pPr>
        <w:keepLines w:val="0"/>
        <w:overflowPunct/>
        <w:autoSpaceDE/>
        <w:autoSpaceDN/>
        <w:adjustRightInd/>
        <w:spacing w:line="240" w:lineRule="auto"/>
        <w:ind w:firstLine="426"/>
        <w:jc w:val="center"/>
        <w:rPr>
          <w:rFonts w:eastAsia="SimSun"/>
          <w:i/>
          <w:sz w:val="24"/>
          <w:szCs w:val="24"/>
          <w:lang w:eastAsia="zh-CN"/>
        </w:rPr>
      </w:pPr>
      <w:r w:rsidRPr="0007065F">
        <w:rPr>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9632F" w:rsidRPr="0007065F" w:rsidRDefault="00E9632F" w:rsidP="00E9632F">
      <w:pPr>
        <w:keepLines w:val="0"/>
        <w:overflowPunct/>
        <w:autoSpaceDE/>
        <w:autoSpaceDN/>
        <w:adjustRightInd/>
        <w:spacing w:line="240" w:lineRule="auto"/>
        <w:ind w:firstLine="426"/>
        <w:jc w:val="center"/>
        <w:rPr>
          <w:rFonts w:eastAsia="SimSun"/>
          <w:sz w:val="24"/>
          <w:szCs w:val="24"/>
          <w:u w:val="single"/>
          <w:lang w:eastAsia="zh-CN"/>
        </w:rPr>
      </w:pPr>
    </w:p>
    <w:p w:rsidR="00E9632F" w:rsidRPr="0007065F" w:rsidRDefault="00E9632F" w:rsidP="00E9632F">
      <w:pPr>
        <w:keepLines w:val="0"/>
        <w:overflowPunct/>
        <w:autoSpaceDE/>
        <w:autoSpaceDN/>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СН</w:t>
      </w:r>
      <w:r w:rsidR="00F82216" w:rsidRPr="0007065F">
        <w:rPr>
          <w:rFonts w:eastAsia="SimSun"/>
          <w:sz w:val="24"/>
          <w:szCs w:val="24"/>
          <w:u w:val="single"/>
          <w:lang w:eastAsia="zh-CN"/>
        </w:rPr>
        <w:t>-</w:t>
      </w:r>
      <w:r w:rsidRPr="0007065F">
        <w:rPr>
          <w:rFonts w:eastAsia="SimSun"/>
          <w:sz w:val="24"/>
          <w:szCs w:val="24"/>
          <w:u w:val="single"/>
          <w:lang w:eastAsia="zh-CN"/>
        </w:rPr>
        <w:t>1. Зона кладбищ.</w:t>
      </w:r>
    </w:p>
    <w:p w:rsidR="00E9632F" w:rsidRPr="0007065F" w:rsidRDefault="00E9632F" w:rsidP="00E9632F">
      <w:pPr>
        <w:keepLines w:val="0"/>
        <w:overflowPunct/>
        <w:autoSpaceDE/>
        <w:autoSpaceDN/>
        <w:adjustRightInd/>
        <w:spacing w:line="240" w:lineRule="auto"/>
        <w:ind w:firstLine="426"/>
        <w:jc w:val="center"/>
        <w:rPr>
          <w:rFonts w:eastAsia="SimSun"/>
          <w:sz w:val="24"/>
          <w:szCs w:val="24"/>
          <w:u w:val="single"/>
          <w:lang w:eastAsia="zh-CN"/>
        </w:rPr>
      </w:pPr>
    </w:p>
    <w:p w:rsidR="00C82CD3" w:rsidRPr="0007065F" w:rsidRDefault="00C82CD3" w:rsidP="00C82CD3">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DC20DB" w:rsidRPr="0007065F" w:rsidTr="00087C4C">
        <w:trPr>
          <w:trHeight w:val="20"/>
        </w:trPr>
        <w:tc>
          <w:tcPr>
            <w:tcW w:w="3249" w:type="dxa"/>
            <w:vAlign w:val="center"/>
          </w:tcPr>
          <w:p w:rsidR="00DC20DB" w:rsidRPr="0007065F" w:rsidRDefault="00510709" w:rsidP="00DC20DB">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DC20DB"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DC20DB" w:rsidRPr="0007065F" w:rsidRDefault="00510709" w:rsidP="00DC20DB">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DC20DB" w:rsidRPr="0007065F">
              <w:rPr>
                <w:rFonts w:eastAsia="SimSun"/>
                <w:sz w:val="24"/>
                <w:szCs w:val="24"/>
                <w:lang w:eastAsia="zh-CN"/>
              </w:rPr>
              <w:t xml:space="preserve"> объектов капитального строительства</w:t>
            </w:r>
          </w:p>
        </w:tc>
        <w:tc>
          <w:tcPr>
            <w:tcW w:w="3249" w:type="dxa"/>
            <w:vAlign w:val="center"/>
          </w:tcPr>
          <w:p w:rsidR="00DC20DB" w:rsidRPr="0007065F" w:rsidRDefault="00DC20DB" w:rsidP="00DC20DB">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421"/>
        </w:trPr>
        <w:tc>
          <w:tcPr>
            <w:tcW w:w="3249" w:type="dxa"/>
          </w:tcPr>
          <w:p w:rsidR="00E9632F" w:rsidRPr="0007065F" w:rsidRDefault="00E9632F" w:rsidP="00087C4C">
            <w:pPr>
              <w:keepLines w:val="0"/>
              <w:overflowPunct/>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12.1</w:t>
            </w:r>
            <w:r w:rsidRPr="0007065F">
              <w:rPr>
                <w:rFonts w:eastAsia="SimSun"/>
                <w:sz w:val="24"/>
                <w:szCs w:val="24"/>
                <w:lang w:eastAsia="zh-CN"/>
              </w:rPr>
              <w:t>] - Ритуальная деятельность</w:t>
            </w:r>
          </w:p>
          <w:p w:rsidR="00E9632F" w:rsidRPr="0007065F" w:rsidRDefault="00E9632F" w:rsidP="00087C4C">
            <w:pPr>
              <w:widowControl w:val="0"/>
              <w:spacing w:line="240" w:lineRule="auto"/>
              <w:rPr>
                <w:sz w:val="24"/>
                <w:szCs w:val="24"/>
              </w:rPr>
            </w:pPr>
          </w:p>
        </w:tc>
        <w:tc>
          <w:tcPr>
            <w:tcW w:w="3249" w:type="dxa"/>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Действующие кладбища, кладбища закрытые на период консервации, захоронения, крематории, мемориальные парки и комплексы, культовые здания и сооружения;</w:t>
            </w:r>
          </w:p>
          <w:p w:rsidR="00E9632F" w:rsidRPr="0007065F" w:rsidRDefault="00E9632F" w:rsidP="00087C4C">
            <w:pPr>
              <w:keepLines w:val="0"/>
              <w:overflowPunct/>
              <w:spacing w:line="240" w:lineRule="auto"/>
              <w:ind w:firstLine="0"/>
              <w:rPr>
                <w:rFonts w:eastAsia="SimSun"/>
                <w:sz w:val="24"/>
                <w:szCs w:val="24"/>
                <w:lang w:eastAsia="zh-CN"/>
              </w:rPr>
            </w:pPr>
          </w:p>
        </w:tc>
        <w:tc>
          <w:tcPr>
            <w:tcW w:w="3249" w:type="dxa"/>
          </w:tcPr>
          <w:p w:rsidR="00E9632F" w:rsidRPr="0007065F" w:rsidRDefault="0085568A" w:rsidP="00087C4C">
            <w:pPr>
              <w:keepLines w:val="0"/>
              <w:overflowPunct/>
              <w:spacing w:line="240" w:lineRule="auto"/>
              <w:ind w:firstLine="426"/>
              <w:jc w:val="left"/>
              <w:rPr>
                <w:bCs/>
                <w:sz w:val="24"/>
                <w:szCs w:val="24"/>
              </w:rPr>
            </w:pPr>
            <w:r w:rsidRPr="0007065F">
              <w:rPr>
                <w:bCs/>
                <w:sz w:val="24"/>
                <w:szCs w:val="24"/>
              </w:rPr>
              <w:t>Минимальная/</w:t>
            </w:r>
            <w:r w:rsidR="00E9632F" w:rsidRPr="0007065F">
              <w:rPr>
                <w:bCs/>
                <w:sz w:val="24"/>
                <w:szCs w:val="24"/>
              </w:rPr>
              <w:t>максимальн</w:t>
            </w:r>
            <w:r w:rsidRPr="0007065F">
              <w:rPr>
                <w:bCs/>
                <w:sz w:val="24"/>
                <w:szCs w:val="24"/>
              </w:rPr>
              <w:t>ая</w:t>
            </w:r>
            <w:r w:rsidR="00E9632F" w:rsidRPr="0007065F">
              <w:rPr>
                <w:bCs/>
                <w:sz w:val="24"/>
                <w:szCs w:val="24"/>
              </w:rPr>
              <w:t xml:space="preserve"> </w:t>
            </w:r>
            <w:r w:rsidRPr="0007065F">
              <w:rPr>
                <w:bCs/>
                <w:sz w:val="24"/>
                <w:szCs w:val="24"/>
              </w:rPr>
              <w:t>площадь</w:t>
            </w:r>
            <w:r w:rsidR="00E9632F" w:rsidRPr="0007065F">
              <w:rPr>
                <w:bCs/>
                <w:sz w:val="24"/>
                <w:szCs w:val="24"/>
              </w:rPr>
              <w:t xml:space="preserve"> земельного участка – </w:t>
            </w:r>
            <w:r w:rsidRPr="0007065F">
              <w:rPr>
                <w:bCs/>
                <w:sz w:val="24"/>
                <w:szCs w:val="24"/>
              </w:rPr>
              <w:t>10-</w:t>
            </w:r>
            <w:r w:rsidR="00E9632F" w:rsidRPr="0007065F">
              <w:rPr>
                <w:bCs/>
                <w:sz w:val="24"/>
                <w:szCs w:val="24"/>
              </w:rPr>
              <w:t xml:space="preserve">40 0000 </w:t>
            </w:r>
            <w:proofErr w:type="spellStart"/>
            <w:r w:rsidR="00E9632F" w:rsidRPr="0007065F">
              <w:rPr>
                <w:bCs/>
                <w:sz w:val="24"/>
                <w:szCs w:val="24"/>
              </w:rPr>
              <w:t>кв.м</w:t>
            </w:r>
            <w:proofErr w:type="spellEnd"/>
            <w:r w:rsidR="00E9632F" w:rsidRPr="0007065F">
              <w:rPr>
                <w:bCs/>
                <w:sz w:val="24"/>
                <w:szCs w:val="24"/>
              </w:rPr>
              <w:t>;</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E9632F" w:rsidRPr="0007065F" w:rsidRDefault="00E9632F" w:rsidP="00F456A8">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 </w:t>
            </w:r>
            <w:r w:rsidR="00F456A8" w:rsidRPr="0007065F">
              <w:rPr>
                <w:rFonts w:eastAsia="SimSun"/>
                <w:sz w:val="24"/>
                <w:szCs w:val="24"/>
                <w:lang w:eastAsia="zh-CN"/>
              </w:rPr>
              <w:t>30 м;</w:t>
            </w:r>
          </w:p>
          <w:p w:rsidR="00F456A8" w:rsidRPr="0007065F" w:rsidRDefault="00F456A8" w:rsidP="00F456A8">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4;</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-от проездов 3 м;</w:t>
            </w:r>
          </w:p>
          <w:p w:rsidR="00F456A8" w:rsidRPr="0007065F" w:rsidRDefault="00A22C88" w:rsidP="00A22C88">
            <w:pPr>
              <w:keepLines w:val="0"/>
              <w:overflowPunct/>
              <w:autoSpaceDE/>
              <w:adjustRightInd/>
              <w:spacing w:line="240" w:lineRule="auto"/>
              <w:ind w:firstLine="426"/>
              <w:jc w:val="left"/>
              <w:rPr>
                <w:rFonts w:eastAsia="SimSun"/>
                <w:sz w:val="24"/>
                <w:szCs w:val="24"/>
                <w:lang w:eastAsia="zh-CN"/>
              </w:rPr>
            </w:pPr>
            <w:r w:rsidRPr="0007065F">
              <w:rPr>
                <w:sz w:val="24"/>
                <w:szCs w:val="24"/>
              </w:rPr>
              <w:t>-от границ земельного участка, за пределами которых запрещено строительство зданий, строений, сооружений, - 1 м;</w:t>
            </w:r>
          </w:p>
        </w:tc>
      </w:tr>
      <w:tr w:rsidR="00E45DBE" w:rsidRPr="0007065F" w:rsidTr="00E45DBE">
        <w:trPr>
          <w:trHeight w:val="421"/>
        </w:trPr>
        <w:tc>
          <w:tcPr>
            <w:tcW w:w="3249" w:type="dxa"/>
          </w:tcPr>
          <w:p w:rsidR="00E45DBE" w:rsidRPr="0007065F" w:rsidRDefault="00E45DBE" w:rsidP="00E45DBE">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6.8</w:t>
            </w:r>
            <w:r w:rsidRPr="0007065F">
              <w:rPr>
                <w:rFonts w:eastAsia="SimSun"/>
                <w:sz w:val="24"/>
                <w:szCs w:val="24"/>
                <w:lang w:eastAsia="zh-CN"/>
              </w:rPr>
              <w:t>] - Связь</w:t>
            </w:r>
          </w:p>
        </w:tc>
        <w:tc>
          <w:tcPr>
            <w:tcW w:w="3249" w:type="dxa"/>
          </w:tcPr>
          <w:p w:rsidR="00E45DBE" w:rsidRPr="0007065F" w:rsidRDefault="00E45DBE" w:rsidP="00E45DBE">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49" w:type="dxa"/>
            <w:vAlign w:val="center"/>
          </w:tcPr>
          <w:p w:rsidR="00F456A8" w:rsidRPr="0007065F" w:rsidRDefault="00F456A8" w:rsidP="00F456A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F456A8" w:rsidRPr="0007065F" w:rsidRDefault="00F456A8" w:rsidP="00F456A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E45DBE" w:rsidRPr="0007065F" w:rsidRDefault="00F456A8" w:rsidP="00F456A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r w:rsidR="00A22C88" w:rsidRPr="0007065F">
              <w:rPr>
                <w:rFonts w:eastAsia="SimSun"/>
                <w:sz w:val="24"/>
                <w:szCs w:val="24"/>
                <w:lang w:eastAsia="zh-CN"/>
              </w:rPr>
              <w:t>;</w:t>
            </w:r>
          </w:p>
          <w:p w:rsidR="00A22C88" w:rsidRPr="0007065F" w:rsidRDefault="00A22C88" w:rsidP="00A22C8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A22C88" w:rsidRPr="0007065F" w:rsidRDefault="00A22C88" w:rsidP="00A22C8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A22C88" w:rsidRPr="0007065F" w:rsidRDefault="00A22C88" w:rsidP="00A22C88">
            <w:pPr>
              <w:keepLines w:val="0"/>
              <w:overflowPunct/>
              <w:autoSpaceDE/>
              <w:adjustRightInd/>
              <w:spacing w:line="240" w:lineRule="auto"/>
              <w:ind w:firstLine="426"/>
              <w:jc w:val="left"/>
              <w:rPr>
                <w:sz w:val="24"/>
                <w:szCs w:val="24"/>
              </w:rPr>
            </w:pPr>
            <w:r w:rsidRPr="0007065F">
              <w:rPr>
                <w:sz w:val="24"/>
                <w:szCs w:val="24"/>
              </w:rPr>
              <w:t>-от проездов 3 м;</w:t>
            </w:r>
          </w:p>
          <w:p w:rsidR="00A22C88" w:rsidRPr="0007065F" w:rsidRDefault="00A22C88" w:rsidP="00A22C88">
            <w:pPr>
              <w:keepLines w:val="0"/>
              <w:tabs>
                <w:tab w:val="left" w:pos="1134"/>
              </w:tabs>
              <w:overflowPunct/>
              <w:autoSpaceDE/>
              <w:adjustRightInd/>
              <w:spacing w:line="240" w:lineRule="auto"/>
              <w:ind w:firstLine="426"/>
              <w:jc w:val="left"/>
              <w:rPr>
                <w:rFonts w:eastAsia="SimSun"/>
                <w:sz w:val="24"/>
                <w:szCs w:val="24"/>
                <w:lang w:eastAsia="zh-CN"/>
              </w:rPr>
            </w:pPr>
            <w:r w:rsidRPr="0007065F">
              <w:rPr>
                <w:sz w:val="24"/>
                <w:szCs w:val="24"/>
              </w:rPr>
              <w:t>-от границ земельного участка, за пределами которых запрещено строительство зданий, строений, сооружений, - 1 м;</w:t>
            </w:r>
          </w:p>
        </w:tc>
      </w:tr>
      <w:tr w:rsidR="00E45DBE" w:rsidRPr="0007065F" w:rsidTr="00087C4C">
        <w:trPr>
          <w:trHeight w:val="421"/>
        </w:trPr>
        <w:tc>
          <w:tcPr>
            <w:tcW w:w="3249" w:type="dxa"/>
          </w:tcPr>
          <w:p w:rsidR="00E45DBE" w:rsidRPr="0007065F" w:rsidRDefault="00E45DBE" w:rsidP="00E45DBE">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[3.1] - Коммунальное обслуживание</w:t>
            </w:r>
          </w:p>
          <w:p w:rsidR="00E45DBE" w:rsidRPr="0007065F" w:rsidRDefault="00E45DBE" w:rsidP="00E45DBE">
            <w:pPr>
              <w:keepLines w:val="0"/>
              <w:overflowPunct/>
              <w:autoSpaceDE/>
              <w:adjustRightInd/>
              <w:spacing w:line="240" w:lineRule="auto"/>
              <w:ind w:firstLine="0"/>
              <w:jc w:val="left"/>
              <w:rPr>
                <w:rFonts w:eastAsia="SimSun"/>
                <w:sz w:val="24"/>
                <w:szCs w:val="24"/>
                <w:lang w:eastAsia="zh-CN"/>
              </w:rPr>
            </w:pPr>
          </w:p>
        </w:tc>
        <w:tc>
          <w:tcPr>
            <w:tcW w:w="3249" w:type="dxa"/>
          </w:tcPr>
          <w:p w:rsidR="00E45DBE" w:rsidRPr="0007065F" w:rsidRDefault="00E45DBE" w:rsidP="00E45DB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w:t>
            </w:r>
            <w:r w:rsidRPr="0007065F">
              <w:rPr>
                <w:rFonts w:eastAsia="SimSun"/>
                <w:sz w:val="24"/>
                <w:szCs w:val="24"/>
                <w:lang w:eastAsia="zh-CN"/>
              </w:rPr>
              <w:lastRenderedPageBreak/>
              <w:t>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tcPr>
          <w:p w:rsidR="00F456A8" w:rsidRPr="0007065F" w:rsidRDefault="00F456A8" w:rsidP="00F456A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минимальная /максимальная площадь земельного участка: </w:t>
            </w:r>
          </w:p>
          <w:p w:rsidR="00F456A8" w:rsidRPr="0007065F" w:rsidRDefault="00F456A8" w:rsidP="00F456A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F456A8" w:rsidRPr="0007065F" w:rsidRDefault="00F456A8" w:rsidP="00F456A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F456A8" w:rsidRPr="0007065F" w:rsidRDefault="00F456A8" w:rsidP="00F456A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F456A8" w:rsidRPr="0007065F" w:rsidRDefault="00F456A8" w:rsidP="00F456A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F456A8" w:rsidRPr="0007065F" w:rsidRDefault="00F456A8" w:rsidP="00F456A8">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lastRenderedPageBreak/>
              <w:t>максимальная высота максимальный процент застройки в границах земельного участка – 80%;</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-от проездов 3 м;</w:t>
            </w:r>
          </w:p>
          <w:p w:rsidR="006E2C00" w:rsidRPr="0007065F" w:rsidRDefault="006E2C00" w:rsidP="006E2C00">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A22C88" w:rsidRPr="0007065F">
              <w:rPr>
                <w:sz w:val="24"/>
                <w:szCs w:val="24"/>
              </w:rPr>
              <w:t>1</w:t>
            </w:r>
            <w:r w:rsidRPr="0007065F">
              <w:rPr>
                <w:sz w:val="24"/>
                <w:szCs w:val="24"/>
              </w:rPr>
              <w:t>м.</w:t>
            </w:r>
          </w:p>
          <w:p w:rsidR="00E45DBE" w:rsidRPr="0007065F" w:rsidRDefault="00E45DBE" w:rsidP="00F456A8">
            <w:pPr>
              <w:keepLines w:val="0"/>
              <w:overflowPunct/>
              <w:autoSpaceDE/>
              <w:adjustRightInd/>
              <w:spacing w:line="240" w:lineRule="auto"/>
              <w:ind w:firstLine="426"/>
              <w:jc w:val="left"/>
              <w:rPr>
                <w:rFonts w:eastAsia="SimSun"/>
                <w:sz w:val="24"/>
                <w:szCs w:val="24"/>
                <w:lang w:eastAsia="zh-CN"/>
              </w:rPr>
            </w:pPr>
          </w:p>
        </w:tc>
      </w:tr>
    </w:tbl>
    <w:p w:rsidR="00E45DBE" w:rsidRPr="0007065F" w:rsidRDefault="00E45DBE" w:rsidP="00E9632F">
      <w:pPr>
        <w:keepLines w:val="0"/>
        <w:tabs>
          <w:tab w:val="left" w:pos="2520"/>
        </w:tabs>
        <w:overflowPunct/>
        <w:autoSpaceDE/>
        <w:autoSpaceDN/>
        <w:adjustRightInd/>
        <w:spacing w:line="240" w:lineRule="auto"/>
        <w:ind w:firstLine="426"/>
        <w:jc w:val="left"/>
        <w:rPr>
          <w:rFonts w:eastAsia="SimSun"/>
          <w:sz w:val="24"/>
          <w:szCs w:val="24"/>
          <w:lang w:eastAsia="zh-CN"/>
        </w:rPr>
      </w:pPr>
    </w:p>
    <w:p w:rsidR="00E9632F" w:rsidRPr="0007065F" w:rsidRDefault="00C82CD3"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285A19" w:rsidRPr="0007065F" w:rsidTr="00C02D71">
        <w:trPr>
          <w:trHeight w:val="20"/>
        </w:trPr>
        <w:tc>
          <w:tcPr>
            <w:tcW w:w="3249" w:type="dxa"/>
            <w:vAlign w:val="center"/>
          </w:tcPr>
          <w:p w:rsidR="00285A19" w:rsidRPr="0007065F" w:rsidRDefault="00510709" w:rsidP="00285A19">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285A19"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285A19" w:rsidRPr="0007065F" w:rsidRDefault="00510709" w:rsidP="00285A19">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285A19" w:rsidRPr="0007065F">
              <w:rPr>
                <w:rFonts w:eastAsia="SimSun"/>
                <w:sz w:val="24"/>
                <w:szCs w:val="24"/>
                <w:lang w:eastAsia="zh-CN"/>
              </w:rPr>
              <w:t xml:space="preserve"> объектов капитального строительства</w:t>
            </w:r>
          </w:p>
        </w:tc>
        <w:tc>
          <w:tcPr>
            <w:tcW w:w="3249" w:type="dxa"/>
            <w:vAlign w:val="center"/>
          </w:tcPr>
          <w:p w:rsidR="00285A19" w:rsidRPr="0007065F" w:rsidRDefault="00285A19" w:rsidP="00285A19">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82216" w:rsidRPr="0007065F" w:rsidTr="00C02D71">
        <w:trPr>
          <w:trHeight w:val="20"/>
        </w:trPr>
        <w:tc>
          <w:tcPr>
            <w:tcW w:w="3249" w:type="dxa"/>
          </w:tcPr>
          <w:p w:rsidR="00F82216" w:rsidRPr="0007065F" w:rsidRDefault="00F82216" w:rsidP="00087C4C">
            <w:pPr>
              <w:widowControl w:val="0"/>
              <w:spacing w:line="240" w:lineRule="auto"/>
              <w:ind w:firstLine="0"/>
              <w:rPr>
                <w:sz w:val="24"/>
                <w:szCs w:val="24"/>
              </w:rPr>
            </w:pPr>
            <w:r w:rsidRPr="0007065F">
              <w:rPr>
                <w:rFonts w:eastAsia="SimSun"/>
                <w:sz w:val="24"/>
                <w:szCs w:val="24"/>
                <w:lang w:eastAsia="zh-CN"/>
              </w:rPr>
              <w:t>[</w:t>
            </w:r>
            <w:r w:rsidRPr="0007065F">
              <w:rPr>
                <w:sz w:val="24"/>
                <w:szCs w:val="24"/>
                <w:lang w:eastAsia="zh-CN"/>
              </w:rPr>
              <w:t>3.3</w:t>
            </w:r>
            <w:r w:rsidRPr="0007065F">
              <w:rPr>
                <w:rFonts w:eastAsia="SimSun"/>
                <w:sz w:val="24"/>
                <w:szCs w:val="24"/>
                <w:lang w:eastAsia="zh-CN"/>
              </w:rPr>
              <w:t>] - Бытовое обслуживание</w:t>
            </w:r>
          </w:p>
        </w:tc>
        <w:tc>
          <w:tcPr>
            <w:tcW w:w="3249" w:type="dxa"/>
          </w:tcPr>
          <w:p w:rsidR="00F82216" w:rsidRPr="0007065F" w:rsidRDefault="00F82216"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Объекты похоронного обслуживания, похоронные бюро, дома траурных обрядов;</w:t>
            </w:r>
          </w:p>
        </w:tc>
        <w:tc>
          <w:tcPr>
            <w:tcW w:w="3249" w:type="dxa"/>
            <w:vMerge w:val="restart"/>
          </w:tcPr>
          <w:p w:rsidR="00F456A8" w:rsidRPr="0007065F" w:rsidRDefault="00F456A8" w:rsidP="00F456A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10-10000 кв. м;</w:t>
            </w:r>
          </w:p>
          <w:p w:rsidR="00F456A8" w:rsidRPr="0007065F" w:rsidRDefault="00F456A8" w:rsidP="00F456A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p>
          <w:p w:rsidR="00F456A8" w:rsidRPr="0007065F" w:rsidRDefault="00F456A8" w:rsidP="00F456A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от уровня земли -20 м;</w:t>
            </w:r>
          </w:p>
          <w:p w:rsidR="00F456A8" w:rsidRPr="0007065F" w:rsidRDefault="00F456A8" w:rsidP="00F456A8">
            <w:pPr>
              <w:ind w:firstLine="448"/>
              <w:jc w:val="left"/>
              <w:rPr>
                <w:sz w:val="24"/>
                <w:szCs w:val="24"/>
              </w:rPr>
            </w:pPr>
            <w:r w:rsidRPr="0007065F">
              <w:rPr>
                <w:sz w:val="24"/>
                <w:szCs w:val="24"/>
              </w:rPr>
              <w:t xml:space="preserve">максимальное количество надземных этажей зданий – 5 </w:t>
            </w:r>
          </w:p>
          <w:p w:rsidR="00F456A8" w:rsidRPr="0007065F" w:rsidRDefault="00F456A8" w:rsidP="00F456A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сооружений от уровня земли - 18 м;</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-от проездов 3 м;</w:t>
            </w:r>
          </w:p>
          <w:p w:rsidR="00F82216" w:rsidRPr="0007065F" w:rsidRDefault="006E2C00" w:rsidP="00A22C88">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A22C88" w:rsidRPr="0007065F">
              <w:rPr>
                <w:sz w:val="24"/>
                <w:szCs w:val="24"/>
              </w:rPr>
              <w:t>1</w:t>
            </w:r>
            <w:r w:rsidRPr="0007065F">
              <w:rPr>
                <w:sz w:val="24"/>
                <w:szCs w:val="24"/>
              </w:rPr>
              <w:t>м.</w:t>
            </w:r>
          </w:p>
        </w:tc>
      </w:tr>
      <w:tr w:rsidR="00F82216" w:rsidRPr="0007065F" w:rsidTr="006E02EC">
        <w:trPr>
          <w:trHeight w:val="20"/>
        </w:trPr>
        <w:tc>
          <w:tcPr>
            <w:tcW w:w="3249" w:type="dxa"/>
            <w:tcBorders>
              <w:top w:val="single" w:sz="4" w:space="0" w:color="auto"/>
              <w:left w:val="single" w:sz="8" w:space="0" w:color="auto"/>
              <w:bottom w:val="single" w:sz="4" w:space="0" w:color="auto"/>
              <w:right w:val="single" w:sz="8" w:space="0" w:color="auto"/>
            </w:tcBorders>
            <w:shd w:val="clear" w:color="auto" w:fill="auto"/>
          </w:tcPr>
          <w:p w:rsidR="00F82216" w:rsidRPr="0007065F" w:rsidRDefault="00F82216" w:rsidP="00F82216">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w:t>
            </w:r>
            <w:r w:rsidRPr="0007065F">
              <w:rPr>
                <w:sz w:val="24"/>
                <w:szCs w:val="24"/>
                <w:lang w:eastAsia="zh-CN"/>
              </w:rPr>
              <w:t>4.4</w:t>
            </w:r>
            <w:r w:rsidRPr="0007065F">
              <w:rPr>
                <w:rFonts w:eastAsia="SimSun"/>
                <w:sz w:val="24"/>
                <w:szCs w:val="24"/>
                <w:lang w:eastAsia="zh-CN"/>
              </w:rPr>
              <w:t>] - Магазины</w:t>
            </w:r>
          </w:p>
        </w:tc>
        <w:tc>
          <w:tcPr>
            <w:tcW w:w="3249" w:type="dxa"/>
            <w:tcBorders>
              <w:top w:val="single" w:sz="4" w:space="0" w:color="auto"/>
              <w:left w:val="single" w:sz="8" w:space="0" w:color="auto"/>
              <w:bottom w:val="single" w:sz="4" w:space="0" w:color="auto"/>
            </w:tcBorders>
            <w:shd w:val="clear" w:color="auto" w:fill="auto"/>
          </w:tcPr>
          <w:p w:rsidR="00F82216" w:rsidRPr="0007065F" w:rsidRDefault="00F82216" w:rsidP="00F82216">
            <w:pPr>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продажи товаров, торговая площадь которых составляет до 5000 кв. м; </w:t>
            </w:r>
          </w:p>
        </w:tc>
        <w:tc>
          <w:tcPr>
            <w:tcW w:w="3249" w:type="dxa"/>
            <w:vMerge/>
            <w:tcBorders>
              <w:bottom w:val="single" w:sz="4" w:space="0" w:color="auto"/>
            </w:tcBorders>
            <w:shd w:val="clear" w:color="auto" w:fill="auto"/>
          </w:tcPr>
          <w:p w:rsidR="00F82216" w:rsidRPr="0007065F" w:rsidRDefault="00F82216" w:rsidP="00F82216">
            <w:pPr>
              <w:keepLines w:val="0"/>
              <w:overflowPunct/>
              <w:autoSpaceDE/>
              <w:adjustRightInd/>
              <w:spacing w:line="240" w:lineRule="auto"/>
              <w:ind w:firstLine="0"/>
              <w:jc w:val="left"/>
              <w:rPr>
                <w:rFonts w:eastAsia="SimSun"/>
                <w:sz w:val="24"/>
                <w:szCs w:val="24"/>
                <w:lang w:eastAsia="zh-CN"/>
              </w:rPr>
            </w:pPr>
          </w:p>
        </w:tc>
      </w:tr>
    </w:tbl>
    <w:p w:rsidR="00E45DBE" w:rsidRPr="0007065F" w:rsidRDefault="00E45DBE" w:rsidP="00E9632F">
      <w:pPr>
        <w:keepLines w:val="0"/>
        <w:tabs>
          <w:tab w:val="left" w:pos="2520"/>
        </w:tabs>
        <w:overflowPunct/>
        <w:autoSpaceDE/>
        <w:autoSpaceDN/>
        <w:adjustRightInd/>
        <w:spacing w:line="240" w:lineRule="auto"/>
        <w:ind w:firstLine="426"/>
        <w:jc w:val="left"/>
        <w:rPr>
          <w:rFonts w:eastAsia="SimSun"/>
          <w:sz w:val="24"/>
          <w:szCs w:val="24"/>
          <w:lang w:eastAsia="zh-CN"/>
        </w:rPr>
      </w:pPr>
    </w:p>
    <w:p w:rsidR="00E9632F" w:rsidRPr="0007065F" w:rsidRDefault="00C82CD3"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E9632F" w:rsidRPr="0007065F" w:rsidTr="00087C4C">
        <w:trPr>
          <w:trHeight w:val="552"/>
        </w:trPr>
        <w:tc>
          <w:tcPr>
            <w:tcW w:w="4786" w:type="dxa"/>
            <w:vAlign w:val="center"/>
          </w:tcPr>
          <w:p w:rsidR="00E9632F" w:rsidRPr="0007065F" w:rsidRDefault="00510709" w:rsidP="00087C4C">
            <w:pPr>
              <w:keepLines w:val="0"/>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lastRenderedPageBreak/>
              <w:t>Виды</w:t>
            </w:r>
          </w:p>
        </w:tc>
        <w:tc>
          <w:tcPr>
            <w:tcW w:w="4961" w:type="dxa"/>
            <w:vAlign w:val="center"/>
          </w:tcPr>
          <w:p w:rsidR="00E9632F" w:rsidRPr="0007065F" w:rsidRDefault="00F456A8" w:rsidP="00087C4C">
            <w:pPr>
              <w:keepLines w:val="0"/>
              <w:overflowPunct/>
              <w:autoSpaceDE/>
              <w:autoSpaceDN/>
              <w:adjustRightInd/>
              <w:spacing w:line="240" w:lineRule="auto"/>
              <w:ind w:firstLine="0"/>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359"/>
        </w:trPr>
        <w:tc>
          <w:tcPr>
            <w:tcW w:w="4786" w:type="dxa"/>
          </w:tcPr>
          <w:p w:rsidR="00E9632F" w:rsidRPr="0007065F" w:rsidRDefault="00E9632F"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автостоянки, гаражи, парковки, склады, производственные, хозяйственные и административно-бытовые объекты, (связанные с облуживанием кладбищ и захоронений), в том числе мастерские по производству похоронных принадлежностей;</w:t>
            </w:r>
          </w:p>
          <w:p w:rsidR="00E9632F" w:rsidRPr="0007065F" w:rsidRDefault="00E9632F" w:rsidP="00087C4C">
            <w:pPr>
              <w:keepLines w:val="0"/>
              <w:overflowPunct/>
              <w:spacing w:line="240" w:lineRule="auto"/>
              <w:ind w:firstLine="426"/>
              <w:rPr>
                <w:rFonts w:eastAsia="SimSun"/>
                <w:sz w:val="24"/>
                <w:szCs w:val="24"/>
                <w:lang w:eastAsia="zh-CN"/>
              </w:rPr>
            </w:pPr>
            <w:r w:rsidRPr="0007065F">
              <w:rPr>
                <w:rFonts w:eastAsia="SimSun"/>
                <w:sz w:val="24"/>
                <w:szCs w:val="24"/>
                <w:lang w:eastAsia="zh-CN"/>
              </w:rPr>
              <w:t>общественные туалеты;</w:t>
            </w:r>
          </w:p>
          <w:p w:rsidR="00E9632F" w:rsidRPr="0007065F" w:rsidRDefault="00E9632F" w:rsidP="00087C4C">
            <w:pPr>
              <w:keepLines w:val="0"/>
              <w:overflowPunct/>
              <w:autoSpaceDE/>
              <w:autoSpaceDN/>
              <w:adjustRightInd/>
              <w:spacing w:line="240" w:lineRule="auto"/>
              <w:ind w:firstLine="426"/>
              <w:rPr>
                <w:rFonts w:eastAsia="SimSun"/>
                <w:sz w:val="24"/>
                <w:szCs w:val="24"/>
                <w:lang w:eastAsia="zh-CN"/>
              </w:rPr>
            </w:pPr>
          </w:p>
        </w:tc>
        <w:tc>
          <w:tcPr>
            <w:tcW w:w="4961" w:type="dxa"/>
          </w:tcPr>
          <w:p w:rsidR="00285A19" w:rsidRPr="0007065F" w:rsidRDefault="00285A19" w:rsidP="00285A19">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A22C88" w:rsidRPr="0007065F" w:rsidRDefault="00285A19" w:rsidP="00A22C88">
            <w:pPr>
              <w:keepLines w:val="0"/>
              <w:overflowPunct/>
              <w:autoSpaceDE/>
              <w:adjustRightInd/>
              <w:spacing w:line="240" w:lineRule="auto"/>
              <w:ind w:firstLine="317"/>
              <w:jc w:val="left"/>
              <w:rPr>
                <w:sz w:val="24"/>
                <w:szCs w:val="24"/>
              </w:rPr>
            </w:pPr>
            <w:r w:rsidRPr="0007065F">
              <w:rPr>
                <w:sz w:val="24"/>
                <w:szCs w:val="24"/>
              </w:rPr>
              <w:t xml:space="preserve">Минимальный отступ от границ с соседними участками – </w:t>
            </w:r>
            <w:r w:rsidR="00A22C88" w:rsidRPr="0007065F">
              <w:rPr>
                <w:rFonts w:eastAsia="SimSun"/>
                <w:sz w:val="24"/>
                <w:szCs w:val="24"/>
                <w:lang w:eastAsia="zh-CN"/>
              </w:rPr>
              <w:t>- 1 м с учетом соблюдения требований технических регламентов;</w:t>
            </w:r>
          </w:p>
          <w:p w:rsidR="00285A19" w:rsidRPr="0007065F" w:rsidRDefault="00285A19" w:rsidP="00285A19">
            <w:pPr>
              <w:keepLines w:val="0"/>
              <w:overflowPunct/>
              <w:autoSpaceDE/>
              <w:adjustRightInd/>
              <w:spacing w:line="240" w:lineRule="auto"/>
              <w:ind w:firstLine="426"/>
              <w:jc w:val="left"/>
              <w:rPr>
                <w:sz w:val="24"/>
                <w:szCs w:val="24"/>
              </w:rPr>
            </w:pPr>
            <w:r w:rsidRPr="0007065F">
              <w:rPr>
                <w:sz w:val="24"/>
                <w:szCs w:val="24"/>
              </w:rPr>
              <w:t>-от проездов 3 м;</w:t>
            </w:r>
          </w:p>
          <w:p w:rsidR="00E9632F" w:rsidRPr="0007065F" w:rsidRDefault="00E9632F" w:rsidP="00A22C88">
            <w:pPr>
              <w:keepLines w:val="0"/>
              <w:overflowPunct/>
              <w:autoSpaceDE/>
              <w:adjustRightInd/>
              <w:spacing w:line="240" w:lineRule="auto"/>
              <w:ind w:firstLine="317"/>
              <w:jc w:val="left"/>
              <w:rPr>
                <w:rFonts w:eastAsia="SimSun"/>
                <w:sz w:val="24"/>
                <w:szCs w:val="24"/>
                <w:lang w:eastAsia="zh-CN"/>
              </w:rPr>
            </w:pPr>
          </w:p>
        </w:tc>
      </w:tr>
    </w:tbl>
    <w:p w:rsidR="00E9632F" w:rsidRPr="0007065F" w:rsidRDefault="00E9632F" w:rsidP="00247BCB">
      <w:pPr>
        <w:keepLines w:val="0"/>
        <w:overflowPunct/>
        <w:spacing w:line="240" w:lineRule="auto"/>
        <w:ind w:firstLine="426"/>
        <w:rPr>
          <w:rFonts w:eastAsia="SimSun"/>
          <w:sz w:val="24"/>
          <w:szCs w:val="24"/>
          <w:lang w:eastAsia="zh-CN"/>
        </w:rPr>
      </w:pPr>
      <w:r w:rsidRPr="0007065F">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 для общественных зданий – </w:t>
      </w:r>
      <w:smartTag w:uri="urn:schemas-microsoft-com:office:smarttags" w:element="metricconverter">
        <w:smartTagPr>
          <w:attr w:name="ProductID" w:val="3 м"/>
        </w:smartTagPr>
        <w:r w:rsidRPr="0007065F">
          <w:rPr>
            <w:rFonts w:eastAsia="SimSun"/>
            <w:sz w:val="24"/>
            <w:szCs w:val="24"/>
            <w:lang w:eastAsia="zh-CN"/>
          </w:rPr>
          <w:t>3 м</w:t>
        </w:r>
      </w:smartTag>
      <w:r w:rsidRPr="0007065F">
        <w:rPr>
          <w:rFonts w:eastAsia="SimSun"/>
          <w:sz w:val="24"/>
          <w:szCs w:val="24"/>
          <w:lang w:eastAsia="zh-CN"/>
        </w:rPr>
        <w:t xml:space="preserve">; </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07065F">
          <w:rPr>
            <w:rFonts w:eastAsia="SimSun"/>
            <w:sz w:val="24"/>
            <w:szCs w:val="24"/>
            <w:lang w:eastAsia="zh-CN"/>
          </w:rPr>
          <w:t>1 м</w:t>
        </w:r>
      </w:smartTag>
      <w:r w:rsidRPr="0007065F">
        <w:rPr>
          <w:rFonts w:eastAsia="SimSun"/>
          <w:sz w:val="24"/>
          <w:szCs w:val="24"/>
          <w:lang w:eastAsia="zh-CN"/>
        </w:rPr>
        <w:t>.</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E9632F" w:rsidRPr="0007065F" w:rsidRDefault="00E9632F" w:rsidP="00247BCB">
      <w:pPr>
        <w:keepLines w:val="0"/>
        <w:overflowPunct/>
        <w:autoSpaceDE/>
        <w:autoSpaceDN/>
        <w:adjustRightInd/>
        <w:spacing w:line="240" w:lineRule="auto"/>
        <w:ind w:firstLine="426"/>
        <w:rPr>
          <w:rFonts w:eastAsia="SimSun"/>
          <w:sz w:val="24"/>
          <w:szCs w:val="24"/>
          <w:lang w:eastAsia="ar-SA"/>
        </w:rPr>
      </w:pPr>
      <w:r w:rsidRPr="0007065F">
        <w:rPr>
          <w:rFonts w:eastAsia="SimSun"/>
          <w:sz w:val="24"/>
          <w:szCs w:val="24"/>
          <w:lang w:eastAsia="zh-CN"/>
        </w:rPr>
        <w:t>Минимальный отступ зданий, строений и сооружений от красной линии улиц, проездов - 5м;</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r w:rsidR="00583334" w:rsidRPr="0007065F">
        <w:rPr>
          <w:rFonts w:eastAsia="SimSun"/>
          <w:sz w:val="24"/>
          <w:szCs w:val="24"/>
          <w:lang w:eastAsia="zh-CN"/>
        </w:rPr>
        <w:t>.</w:t>
      </w:r>
    </w:p>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Примечание (общее):</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E9632F" w:rsidRPr="0007065F" w:rsidRDefault="00E9632F" w:rsidP="00E9632F">
      <w:pPr>
        <w:keepLines w:val="0"/>
        <w:overflowPunct/>
        <w:autoSpaceDE/>
        <w:autoSpaceDN/>
        <w:adjustRightInd/>
        <w:spacing w:line="240" w:lineRule="auto"/>
        <w:ind w:firstLine="426"/>
        <w:rPr>
          <w:rFonts w:eastAsia="SimSun"/>
          <w:sz w:val="24"/>
          <w:szCs w:val="24"/>
          <w:lang w:eastAsia="zh-CN"/>
        </w:rPr>
      </w:pPr>
    </w:p>
    <w:p w:rsidR="00E9632F" w:rsidRPr="0007065F" w:rsidRDefault="00E9632F" w:rsidP="00E9632F">
      <w:pPr>
        <w:keepLines w:val="0"/>
        <w:tabs>
          <w:tab w:val="left" w:pos="2520"/>
        </w:tabs>
        <w:overflowPunct/>
        <w:autoSpaceDE/>
        <w:autoSpaceDN/>
        <w:adjustRightInd/>
        <w:spacing w:line="240" w:lineRule="auto"/>
        <w:ind w:firstLine="426"/>
        <w:jc w:val="left"/>
        <w:rPr>
          <w:rFonts w:eastAsia="SimSun"/>
          <w:sz w:val="24"/>
          <w:szCs w:val="24"/>
          <w:u w:val="single"/>
          <w:lang w:eastAsia="zh-CN"/>
        </w:rPr>
      </w:pPr>
    </w:p>
    <w:p w:rsidR="00E9632F" w:rsidRPr="0007065F" w:rsidRDefault="00E9632F" w:rsidP="00E9632F">
      <w:pPr>
        <w:keepLines w:val="0"/>
        <w:tabs>
          <w:tab w:val="left" w:pos="2520"/>
        </w:tabs>
        <w:overflowPunct/>
        <w:autoSpaceDE/>
        <w:autoSpaceDN/>
        <w:adjustRightInd/>
        <w:spacing w:line="240" w:lineRule="auto"/>
        <w:ind w:firstLine="426"/>
        <w:jc w:val="left"/>
        <w:rPr>
          <w:rFonts w:eastAsia="SimSun"/>
          <w:sz w:val="24"/>
          <w:szCs w:val="24"/>
          <w:u w:val="single"/>
          <w:lang w:eastAsia="zh-CN"/>
        </w:rPr>
      </w:pPr>
    </w:p>
    <w:p w:rsidR="00E9632F" w:rsidRPr="0007065F" w:rsidRDefault="00E9632F" w:rsidP="00E9632F">
      <w:pPr>
        <w:keepLines w:val="0"/>
        <w:overflowPunct/>
        <w:autoSpaceDE/>
        <w:autoSpaceDN/>
        <w:adjustRightInd/>
        <w:spacing w:line="240" w:lineRule="auto"/>
        <w:ind w:firstLine="426"/>
        <w:jc w:val="center"/>
        <w:rPr>
          <w:rFonts w:eastAsia="SimSun"/>
          <w:sz w:val="24"/>
          <w:szCs w:val="24"/>
          <w:u w:val="single"/>
          <w:lang w:eastAsia="zh-CN"/>
        </w:rPr>
      </w:pPr>
      <w:r w:rsidRPr="0007065F">
        <w:rPr>
          <w:rFonts w:eastAsia="SimSun"/>
          <w:sz w:val="24"/>
          <w:szCs w:val="24"/>
          <w:u w:val="single"/>
          <w:lang w:eastAsia="zh-CN"/>
        </w:rPr>
        <w:t>СН-2. Зона размещения отходов потребления.</w:t>
      </w:r>
    </w:p>
    <w:p w:rsidR="00E9632F" w:rsidRPr="0007065F" w:rsidRDefault="00E9632F" w:rsidP="00E9632F">
      <w:pPr>
        <w:keepLines w:val="0"/>
        <w:overflowPunct/>
        <w:autoSpaceDE/>
        <w:autoSpaceDN/>
        <w:adjustRightInd/>
        <w:spacing w:line="240" w:lineRule="auto"/>
        <w:ind w:firstLine="426"/>
        <w:jc w:val="center"/>
        <w:rPr>
          <w:rFonts w:eastAsia="SimSun"/>
          <w:sz w:val="24"/>
          <w:szCs w:val="24"/>
          <w:lang w:eastAsia="zh-CN"/>
        </w:rPr>
      </w:pPr>
    </w:p>
    <w:p w:rsidR="00C82CD3" w:rsidRPr="0007065F" w:rsidRDefault="00C82CD3" w:rsidP="00C82CD3">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285A19" w:rsidRPr="0007065F" w:rsidTr="00087C4C">
        <w:trPr>
          <w:trHeight w:val="20"/>
        </w:trPr>
        <w:tc>
          <w:tcPr>
            <w:tcW w:w="3249" w:type="dxa"/>
            <w:vAlign w:val="center"/>
          </w:tcPr>
          <w:p w:rsidR="00285A19" w:rsidRPr="0007065F" w:rsidRDefault="00510709" w:rsidP="00285A19">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285A19"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285A19" w:rsidRPr="0007065F" w:rsidRDefault="00510709" w:rsidP="00285A19">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285A19" w:rsidRPr="0007065F">
              <w:rPr>
                <w:rFonts w:eastAsia="SimSun"/>
                <w:sz w:val="24"/>
                <w:szCs w:val="24"/>
                <w:lang w:eastAsia="zh-CN"/>
              </w:rPr>
              <w:t xml:space="preserve"> объектов капитального строительства</w:t>
            </w:r>
          </w:p>
        </w:tc>
        <w:tc>
          <w:tcPr>
            <w:tcW w:w="3249" w:type="dxa"/>
            <w:vAlign w:val="center"/>
          </w:tcPr>
          <w:p w:rsidR="00285A19" w:rsidRPr="0007065F" w:rsidRDefault="00285A19" w:rsidP="00285A19">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rPr>
          <w:trHeight w:val="421"/>
        </w:trPr>
        <w:tc>
          <w:tcPr>
            <w:tcW w:w="3249" w:type="dxa"/>
          </w:tcPr>
          <w:p w:rsidR="00E9632F" w:rsidRPr="0007065F" w:rsidRDefault="00E9632F" w:rsidP="00087C4C">
            <w:pPr>
              <w:keepLines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12.2</w:t>
            </w:r>
            <w:r w:rsidRPr="0007065F">
              <w:rPr>
                <w:rFonts w:eastAsia="SimSun"/>
                <w:sz w:val="24"/>
                <w:szCs w:val="24"/>
                <w:lang w:eastAsia="zh-CN"/>
              </w:rPr>
              <w:t>] – Специальная</w:t>
            </w:r>
            <w:r w:rsidR="00E45DBE" w:rsidRPr="0007065F">
              <w:rPr>
                <w:rFonts w:eastAsia="SimSun"/>
                <w:sz w:val="24"/>
                <w:szCs w:val="24"/>
                <w:lang w:eastAsia="zh-CN"/>
              </w:rPr>
              <w:t xml:space="preserve"> деятельность</w:t>
            </w:r>
          </w:p>
        </w:tc>
        <w:tc>
          <w:tcPr>
            <w:tcW w:w="3249" w:type="dxa"/>
          </w:tcPr>
          <w:p w:rsidR="00E9632F" w:rsidRPr="0007065F" w:rsidRDefault="00E9632F" w:rsidP="00087C4C">
            <w:pPr>
              <w:keepLines w:val="0"/>
              <w:overflowPunct/>
              <w:autoSpaceDE/>
              <w:autoSpaceDN/>
              <w:adjustRightInd/>
              <w:spacing w:line="240" w:lineRule="auto"/>
              <w:ind w:firstLine="426"/>
              <w:rPr>
                <w:rFonts w:eastAsia="SimSun"/>
                <w:sz w:val="24"/>
                <w:szCs w:val="24"/>
              </w:rPr>
            </w:pPr>
            <w:r w:rsidRPr="0007065F">
              <w:rPr>
                <w:sz w:val="24"/>
                <w:szCs w:val="24"/>
              </w:rPr>
              <w:t>Скотомогильники,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r w:rsidRPr="0007065F">
              <w:rPr>
                <w:rFonts w:eastAsia="SimSun"/>
                <w:sz w:val="24"/>
                <w:szCs w:val="24"/>
              </w:rPr>
              <w:t>.</w:t>
            </w:r>
          </w:p>
          <w:p w:rsidR="00E9632F" w:rsidRPr="0007065F" w:rsidRDefault="00E9632F" w:rsidP="00087C4C">
            <w:pPr>
              <w:keepLines w:val="0"/>
              <w:overflowPunct/>
              <w:autoSpaceDE/>
              <w:autoSpaceDN/>
              <w:adjustRightInd/>
              <w:spacing w:line="240" w:lineRule="auto"/>
              <w:ind w:firstLine="426"/>
              <w:rPr>
                <w:rFonts w:eastAsia="SimSun"/>
                <w:sz w:val="24"/>
                <w:szCs w:val="24"/>
                <w:lang w:eastAsia="zh-CN"/>
              </w:rPr>
            </w:pPr>
          </w:p>
        </w:tc>
        <w:tc>
          <w:tcPr>
            <w:tcW w:w="3249" w:type="dxa"/>
          </w:tcPr>
          <w:p w:rsidR="00F456A8" w:rsidRPr="0007065F" w:rsidRDefault="00F456A8" w:rsidP="00F456A8">
            <w:pPr>
              <w:keepLines w:val="0"/>
              <w:overflowPunct/>
              <w:spacing w:line="240" w:lineRule="auto"/>
              <w:ind w:firstLine="426"/>
              <w:jc w:val="left"/>
              <w:rPr>
                <w:bCs/>
                <w:sz w:val="24"/>
                <w:szCs w:val="24"/>
              </w:rPr>
            </w:pPr>
            <w:r w:rsidRPr="0007065F">
              <w:rPr>
                <w:bCs/>
                <w:sz w:val="24"/>
                <w:szCs w:val="24"/>
              </w:rPr>
              <w:t xml:space="preserve">Минимальная/максимальная площадь земельного участка – </w:t>
            </w:r>
            <w:r w:rsidR="00034D64" w:rsidRPr="0007065F">
              <w:rPr>
                <w:bCs/>
                <w:sz w:val="24"/>
                <w:szCs w:val="24"/>
              </w:rPr>
              <w:t>100</w:t>
            </w:r>
            <w:r w:rsidRPr="0007065F">
              <w:rPr>
                <w:bCs/>
                <w:sz w:val="24"/>
                <w:szCs w:val="24"/>
              </w:rPr>
              <w:t xml:space="preserve">-40 0000 </w:t>
            </w:r>
            <w:proofErr w:type="spellStart"/>
            <w:r w:rsidRPr="0007065F">
              <w:rPr>
                <w:bCs/>
                <w:sz w:val="24"/>
                <w:szCs w:val="24"/>
              </w:rPr>
              <w:t>кв.м</w:t>
            </w:r>
            <w:proofErr w:type="spellEnd"/>
            <w:r w:rsidRPr="0007065F">
              <w:rPr>
                <w:bCs/>
                <w:sz w:val="24"/>
                <w:szCs w:val="24"/>
              </w:rPr>
              <w:t>;</w:t>
            </w:r>
          </w:p>
          <w:p w:rsidR="00F456A8" w:rsidRPr="0007065F" w:rsidRDefault="00F456A8" w:rsidP="00F456A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70%;</w:t>
            </w:r>
          </w:p>
          <w:p w:rsidR="00F456A8" w:rsidRPr="0007065F" w:rsidRDefault="00F456A8" w:rsidP="00F456A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 30 м;</w:t>
            </w:r>
          </w:p>
          <w:p w:rsidR="00F456A8" w:rsidRPr="0007065F" w:rsidRDefault="00F456A8" w:rsidP="00F456A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4;</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-от проездов 3 м;</w:t>
            </w:r>
          </w:p>
          <w:p w:rsidR="00A22C88" w:rsidRPr="0007065F" w:rsidRDefault="00A22C88" w:rsidP="00A22C88">
            <w:pPr>
              <w:keepLines w:val="0"/>
              <w:overflowPunct/>
              <w:autoSpaceDE/>
              <w:adjustRightInd/>
              <w:spacing w:line="240" w:lineRule="auto"/>
              <w:ind w:firstLine="426"/>
              <w:jc w:val="left"/>
              <w:rPr>
                <w:sz w:val="24"/>
                <w:szCs w:val="24"/>
              </w:rPr>
            </w:pPr>
            <w:r w:rsidRPr="0007065F">
              <w:rPr>
                <w:sz w:val="24"/>
                <w:szCs w:val="24"/>
              </w:rPr>
              <w:t xml:space="preserve">-от границ земельного участка, за пределами которых запрещено </w:t>
            </w:r>
            <w:r w:rsidRPr="0007065F">
              <w:rPr>
                <w:sz w:val="24"/>
                <w:szCs w:val="24"/>
              </w:rPr>
              <w:lastRenderedPageBreak/>
              <w:t>строительство зданий, строений, сооружений, - 1 м;</w:t>
            </w:r>
          </w:p>
          <w:p w:rsidR="00E9632F" w:rsidRPr="0007065F" w:rsidRDefault="00E9632F" w:rsidP="006E2C00">
            <w:pPr>
              <w:tabs>
                <w:tab w:val="left" w:pos="1134"/>
              </w:tabs>
              <w:spacing w:line="240" w:lineRule="auto"/>
              <w:ind w:firstLine="426"/>
              <w:jc w:val="left"/>
              <w:rPr>
                <w:rFonts w:eastAsia="SimSun"/>
                <w:sz w:val="24"/>
                <w:szCs w:val="24"/>
                <w:lang w:eastAsia="zh-CN"/>
              </w:rPr>
            </w:pPr>
          </w:p>
        </w:tc>
      </w:tr>
      <w:tr w:rsidR="00E45DBE" w:rsidRPr="0007065F" w:rsidTr="00E45DBE">
        <w:trPr>
          <w:trHeight w:val="421"/>
        </w:trPr>
        <w:tc>
          <w:tcPr>
            <w:tcW w:w="3249" w:type="dxa"/>
          </w:tcPr>
          <w:p w:rsidR="00E45DBE" w:rsidRPr="0007065F" w:rsidRDefault="00E45DBE" w:rsidP="00E45DBE">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6.8</w:t>
            </w:r>
            <w:r w:rsidRPr="0007065F">
              <w:rPr>
                <w:rFonts w:eastAsia="SimSun"/>
                <w:sz w:val="24"/>
                <w:szCs w:val="24"/>
                <w:lang w:eastAsia="zh-CN"/>
              </w:rPr>
              <w:t>] - Связь</w:t>
            </w:r>
          </w:p>
        </w:tc>
        <w:tc>
          <w:tcPr>
            <w:tcW w:w="3249" w:type="dxa"/>
          </w:tcPr>
          <w:p w:rsidR="00E45DBE" w:rsidRPr="0007065F" w:rsidRDefault="00E45DBE" w:rsidP="00E45DBE">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49" w:type="dxa"/>
            <w:vAlign w:val="center"/>
          </w:tcPr>
          <w:p w:rsidR="00F456A8" w:rsidRPr="0007065F" w:rsidRDefault="00F456A8" w:rsidP="00F456A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F456A8" w:rsidRPr="0007065F" w:rsidRDefault="00F456A8" w:rsidP="00F456A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E45DBE" w:rsidRPr="0007065F" w:rsidRDefault="00F456A8" w:rsidP="00F456A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r w:rsidR="00A22C88" w:rsidRPr="0007065F">
              <w:rPr>
                <w:rFonts w:eastAsia="SimSun"/>
                <w:sz w:val="24"/>
                <w:szCs w:val="24"/>
                <w:lang w:eastAsia="zh-CN"/>
              </w:rPr>
              <w:t>;</w:t>
            </w:r>
          </w:p>
          <w:p w:rsidR="00A22C88" w:rsidRPr="0007065F" w:rsidRDefault="00A22C88" w:rsidP="00A22C8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A22C88" w:rsidRPr="0007065F" w:rsidRDefault="00A22C88" w:rsidP="00A22C8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A22C88" w:rsidRPr="0007065F" w:rsidRDefault="00A22C88" w:rsidP="00A22C88">
            <w:pPr>
              <w:keepLines w:val="0"/>
              <w:overflowPunct/>
              <w:autoSpaceDE/>
              <w:adjustRightInd/>
              <w:spacing w:line="240" w:lineRule="auto"/>
              <w:ind w:firstLine="426"/>
              <w:jc w:val="left"/>
              <w:rPr>
                <w:sz w:val="24"/>
                <w:szCs w:val="24"/>
              </w:rPr>
            </w:pPr>
            <w:r w:rsidRPr="0007065F">
              <w:rPr>
                <w:sz w:val="24"/>
                <w:szCs w:val="24"/>
              </w:rPr>
              <w:t>-от проездов 3 м;</w:t>
            </w:r>
          </w:p>
          <w:p w:rsidR="00A22C88" w:rsidRPr="0007065F" w:rsidRDefault="00A22C88" w:rsidP="00A22C88">
            <w:pPr>
              <w:keepLines w:val="0"/>
              <w:overflowPunct/>
              <w:autoSpaceDE/>
              <w:adjustRightInd/>
              <w:spacing w:line="240" w:lineRule="auto"/>
              <w:ind w:firstLine="426"/>
              <w:jc w:val="left"/>
              <w:rPr>
                <w:sz w:val="24"/>
                <w:szCs w:val="24"/>
              </w:rPr>
            </w:pPr>
            <w:r w:rsidRPr="0007065F">
              <w:rPr>
                <w:sz w:val="24"/>
                <w:szCs w:val="24"/>
              </w:rPr>
              <w:t>-от границ земельного участка, за пределами которых запрещено строительство зданий, строений, сооружений, - 1 м;</w:t>
            </w:r>
          </w:p>
        </w:tc>
      </w:tr>
      <w:tr w:rsidR="00E45DBE" w:rsidRPr="0007065F" w:rsidTr="00087C4C">
        <w:trPr>
          <w:trHeight w:val="421"/>
        </w:trPr>
        <w:tc>
          <w:tcPr>
            <w:tcW w:w="3249" w:type="dxa"/>
          </w:tcPr>
          <w:p w:rsidR="00E45DBE" w:rsidRPr="0007065F" w:rsidRDefault="00E45DBE" w:rsidP="00E45DBE">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[3.1] - Коммунальное обслуживание</w:t>
            </w:r>
          </w:p>
          <w:p w:rsidR="00E45DBE" w:rsidRPr="0007065F" w:rsidRDefault="00E45DBE" w:rsidP="00E45DBE">
            <w:pPr>
              <w:keepLines w:val="0"/>
              <w:overflowPunct/>
              <w:autoSpaceDE/>
              <w:adjustRightInd/>
              <w:spacing w:line="240" w:lineRule="auto"/>
              <w:ind w:firstLine="0"/>
              <w:jc w:val="left"/>
              <w:rPr>
                <w:rFonts w:eastAsia="SimSun"/>
                <w:sz w:val="24"/>
                <w:szCs w:val="24"/>
                <w:lang w:eastAsia="zh-CN"/>
              </w:rPr>
            </w:pPr>
          </w:p>
        </w:tc>
        <w:tc>
          <w:tcPr>
            <w:tcW w:w="3249" w:type="dxa"/>
          </w:tcPr>
          <w:p w:rsidR="00E45DBE" w:rsidRPr="0007065F" w:rsidRDefault="00E45DBE" w:rsidP="00E45DBE">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tcPr>
          <w:p w:rsidR="00F456A8" w:rsidRPr="0007065F" w:rsidRDefault="00F456A8" w:rsidP="00F456A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F456A8" w:rsidRPr="0007065F" w:rsidRDefault="00F456A8" w:rsidP="00F456A8">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F456A8" w:rsidRPr="0007065F" w:rsidRDefault="00F456A8" w:rsidP="00F456A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F456A8" w:rsidRPr="0007065F" w:rsidRDefault="00F456A8" w:rsidP="00F456A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F456A8" w:rsidRPr="0007065F" w:rsidRDefault="00F456A8" w:rsidP="00F456A8">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F456A8" w:rsidRPr="0007065F" w:rsidRDefault="00F456A8" w:rsidP="00F456A8">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максимальный процент застройки в границах земельного участка – 80%;</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E2C00" w:rsidRPr="0007065F" w:rsidRDefault="006E2C00" w:rsidP="006E2C00">
            <w:pPr>
              <w:keepLines w:val="0"/>
              <w:overflowPunct/>
              <w:autoSpaceDE/>
              <w:adjustRightInd/>
              <w:spacing w:line="240" w:lineRule="auto"/>
              <w:ind w:firstLine="426"/>
              <w:jc w:val="left"/>
              <w:rPr>
                <w:sz w:val="24"/>
                <w:szCs w:val="24"/>
              </w:rPr>
            </w:pPr>
            <w:r w:rsidRPr="0007065F">
              <w:rPr>
                <w:sz w:val="24"/>
                <w:szCs w:val="24"/>
              </w:rPr>
              <w:t>-от проездов 3 м;</w:t>
            </w:r>
          </w:p>
          <w:p w:rsidR="006E2C00" w:rsidRPr="0007065F" w:rsidRDefault="006E2C00" w:rsidP="006E2C00">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A22C88" w:rsidRPr="0007065F">
              <w:rPr>
                <w:sz w:val="24"/>
                <w:szCs w:val="24"/>
              </w:rPr>
              <w:t>1</w:t>
            </w:r>
            <w:r w:rsidRPr="0007065F">
              <w:rPr>
                <w:sz w:val="24"/>
                <w:szCs w:val="24"/>
              </w:rPr>
              <w:t>м</w:t>
            </w:r>
          </w:p>
          <w:p w:rsidR="00E45DBE" w:rsidRPr="0007065F" w:rsidRDefault="00E45DBE" w:rsidP="00F456A8">
            <w:pPr>
              <w:keepLines w:val="0"/>
              <w:overflowPunct/>
              <w:autoSpaceDE/>
              <w:adjustRightInd/>
              <w:spacing w:line="240" w:lineRule="auto"/>
              <w:ind w:firstLine="426"/>
              <w:jc w:val="left"/>
              <w:rPr>
                <w:rFonts w:eastAsia="SimSun"/>
                <w:sz w:val="24"/>
                <w:szCs w:val="24"/>
                <w:lang w:eastAsia="zh-CN"/>
              </w:rPr>
            </w:pPr>
          </w:p>
        </w:tc>
      </w:tr>
    </w:tbl>
    <w:p w:rsidR="00E9632F" w:rsidRPr="0007065F" w:rsidRDefault="00C82CD3"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lastRenderedPageBreak/>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285A19" w:rsidRPr="0007065F" w:rsidTr="00087C4C">
        <w:trPr>
          <w:trHeight w:val="20"/>
        </w:trPr>
        <w:tc>
          <w:tcPr>
            <w:tcW w:w="3249" w:type="dxa"/>
            <w:vAlign w:val="center"/>
          </w:tcPr>
          <w:p w:rsidR="00285A19" w:rsidRPr="0007065F" w:rsidRDefault="00510709" w:rsidP="00285A19">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285A19"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285A19" w:rsidRPr="0007065F" w:rsidRDefault="00510709" w:rsidP="00285A19">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285A19" w:rsidRPr="0007065F">
              <w:rPr>
                <w:rFonts w:eastAsia="SimSun"/>
                <w:sz w:val="24"/>
                <w:szCs w:val="24"/>
                <w:lang w:eastAsia="zh-CN"/>
              </w:rPr>
              <w:t xml:space="preserve"> объектов капитального строительства</w:t>
            </w:r>
          </w:p>
        </w:tc>
        <w:tc>
          <w:tcPr>
            <w:tcW w:w="3249" w:type="dxa"/>
            <w:vAlign w:val="center"/>
          </w:tcPr>
          <w:p w:rsidR="00285A19" w:rsidRPr="0007065F" w:rsidRDefault="00285A19" w:rsidP="00285A19">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49F3" w:rsidRPr="0007065F" w:rsidTr="00294657">
        <w:trPr>
          <w:trHeight w:val="299"/>
        </w:trPr>
        <w:tc>
          <w:tcPr>
            <w:tcW w:w="3249" w:type="dxa"/>
          </w:tcPr>
          <w:p w:rsidR="00B349F3" w:rsidRPr="0007065F" w:rsidRDefault="00E45DBE" w:rsidP="00294657">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нет</w:t>
            </w:r>
          </w:p>
        </w:tc>
        <w:tc>
          <w:tcPr>
            <w:tcW w:w="3249" w:type="dxa"/>
          </w:tcPr>
          <w:p w:rsidR="00B349F3" w:rsidRPr="0007065F" w:rsidRDefault="00E45DBE" w:rsidP="00294657">
            <w:pPr>
              <w:pStyle w:val="ConsPlusNormal"/>
              <w:jc w:val="both"/>
              <w:rPr>
                <w:sz w:val="24"/>
                <w:szCs w:val="24"/>
              </w:rPr>
            </w:pPr>
            <w:r w:rsidRPr="0007065F">
              <w:rPr>
                <w:sz w:val="24"/>
                <w:szCs w:val="24"/>
              </w:rPr>
              <w:t>нет</w:t>
            </w:r>
          </w:p>
        </w:tc>
        <w:tc>
          <w:tcPr>
            <w:tcW w:w="3249" w:type="dxa"/>
            <w:vAlign w:val="center"/>
          </w:tcPr>
          <w:p w:rsidR="00B349F3" w:rsidRPr="0007065F" w:rsidRDefault="00E45DBE" w:rsidP="0029465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нет</w:t>
            </w:r>
          </w:p>
        </w:tc>
      </w:tr>
    </w:tbl>
    <w:p w:rsidR="00E9632F" w:rsidRPr="0007065F" w:rsidRDefault="00C82CD3"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E9632F" w:rsidRPr="0007065F" w:rsidTr="00087C4C">
        <w:trPr>
          <w:trHeight w:val="552"/>
        </w:trPr>
        <w:tc>
          <w:tcPr>
            <w:tcW w:w="4786" w:type="dxa"/>
            <w:vAlign w:val="center"/>
          </w:tcPr>
          <w:p w:rsidR="00E9632F" w:rsidRPr="0007065F" w:rsidRDefault="00510709" w:rsidP="00087C4C">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p>
        </w:tc>
        <w:tc>
          <w:tcPr>
            <w:tcW w:w="4961" w:type="dxa"/>
            <w:vAlign w:val="center"/>
          </w:tcPr>
          <w:p w:rsidR="00E9632F" w:rsidRPr="0007065F" w:rsidRDefault="00F456A8" w:rsidP="00087C4C">
            <w:pPr>
              <w:keepLines w:val="0"/>
              <w:tabs>
                <w:tab w:val="left" w:pos="2520"/>
              </w:tabs>
              <w:overflowPunct/>
              <w:autoSpaceDE/>
              <w:autoSpaceDN/>
              <w:adjustRightInd/>
              <w:spacing w:line="240" w:lineRule="auto"/>
              <w:ind w:firstLine="0"/>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632F" w:rsidRPr="0007065F" w:rsidTr="00087C4C">
        <w:tc>
          <w:tcPr>
            <w:tcW w:w="4786" w:type="dxa"/>
          </w:tcPr>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и площадки для хранения и обслуживания спец. техники;</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Парковки и автостоянки для легковых автомобилей (для обслуживающего персонала);</w:t>
            </w:r>
          </w:p>
          <w:p w:rsidR="00E9632F" w:rsidRPr="0007065F" w:rsidRDefault="00E9632F" w:rsidP="00087C4C">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Вспомогательные объекты, связанные с функционированием мусороперерабатывающего производства; </w:t>
            </w:r>
          </w:p>
          <w:p w:rsidR="00E9632F" w:rsidRPr="0007065F" w:rsidRDefault="00E9632F" w:rsidP="00087C4C">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Коммунальные объекты и объекты инженерно-технического назначения, связанные с обслуживанием объектов, расположенных в данной территориальной зоне;</w:t>
            </w:r>
          </w:p>
          <w:p w:rsidR="00E9632F" w:rsidRPr="0007065F" w:rsidRDefault="00E9632F" w:rsidP="00087C4C">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Контрольно-пропускные пункты, пункты охраны;</w:t>
            </w:r>
          </w:p>
        </w:tc>
        <w:tc>
          <w:tcPr>
            <w:tcW w:w="4961" w:type="dxa"/>
          </w:tcPr>
          <w:p w:rsidR="00285A19" w:rsidRPr="0007065F" w:rsidRDefault="00285A19" w:rsidP="00285A19">
            <w:pPr>
              <w:pStyle w:val="aff3"/>
              <w:ind w:firstLine="317"/>
              <w:jc w:val="left"/>
              <w:rPr>
                <w:rFonts w:ascii="Times New Roman" w:hAnsi="Times New Roman" w:cs="Times New Roman"/>
                <w:sz w:val="24"/>
                <w:szCs w:val="24"/>
              </w:rPr>
            </w:pPr>
            <w:r w:rsidRPr="0007065F">
              <w:rPr>
                <w:rFonts w:ascii="Times New Roman" w:hAnsi="Times New Roman" w:cs="Times New Roman"/>
                <w:sz w:val="24"/>
                <w:szCs w:val="24"/>
              </w:rPr>
              <w:t>Минимальный отступ строений от фасадной границы земельного участка – 5 м.</w:t>
            </w:r>
          </w:p>
          <w:p w:rsidR="00A22C88" w:rsidRPr="0007065F" w:rsidRDefault="00285A19" w:rsidP="00A22C88">
            <w:pPr>
              <w:keepLines w:val="0"/>
              <w:overflowPunct/>
              <w:autoSpaceDE/>
              <w:adjustRightInd/>
              <w:spacing w:line="240" w:lineRule="auto"/>
              <w:ind w:firstLine="317"/>
              <w:jc w:val="left"/>
              <w:rPr>
                <w:sz w:val="24"/>
                <w:szCs w:val="24"/>
              </w:rPr>
            </w:pPr>
            <w:r w:rsidRPr="0007065F">
              <w:rPr>
                <w:sz w:val="24"/>
                <w:szCs w:val="24"/>
              </w:rPr>
              <w:t xml:space="preserve">Минимальный отступ от границ с соседними участками – </w:t>
            </w:r>
            <w:r w:rsidR="00A22C88" w:rsidRPr="0007065F">
              <w:rPr>
                <w:rFonts w:eastAsia="SimSun"/>
                <w:sz w:val="24"/>
                <w:szCs w:val="24"/>
                <w:lang w:eastAsia="zh-CN"/>
              </w:rPr>
              <w:t>1 м с учетом соблюдения требований технических регламентов;</w:t>
            </w:r>
          </w:p>
          <w:p w:rsidR="00285A19" w:rsidRPr="0007065F" w:rsidRDefault="00285A19" w:rsidP="00285A19">
            <w:pPr>
              <w:keepLines w:val="0"/>
              <w:overflowPunct/>
              <w:autoSpaceDE/>
              <w:adjustRightInd/>
              <w:spacing w:line="240" w:lineRule="auto"/>
              <w:ind w:firstLine="426"/>
              <w:jc w:val="left"/>
              <w:rPr>
                <w:sz w:val="24"/>
                <w:szCs w:val="24"/>
              </w:rPr>
            </w:pPr>
            <w:r w:rsidRPr="0007065F">
              <w:rPr>
                <w:sz w:val="24"/>
                <w:szCs w:val="24"/>
              </w:rPr>
              <w:t>-от проездов 3 м;</w:t>
            </w:r>
          </w:p>
          <w:p w:rsidR="00E9632F" w:rsidRPr="0007065F" w:rsidRDefault="00E9632F" w:rsidP="00A22C88">
            <w:pPr>
              <w:keepLines w:val="0"/>
              <w:overflowPunct/>
              <w:autoSpaceDE/>
              <w:adjustRightInd/>
              <w:spacing w:line="240" w:lineRule="auto"/>
              <w:ind w:firstLine="317"/>
              <w:jc w:val="left"/>
              <w:rPr>
                <w:rFonts w:eastAsia="SimSun"/>
                <w:sz w:val="24"/>
                <w:szCs w:val="24"/>
                <w:lang w:eastAsia="zh-CN"/>
              </w:rPr>
            </w:pPr>
          </w:p>
        </w:tc>
      </w:tr>
    </w:tbl>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E9632F" w:rsidRPr="0007065F" w:rsidRDefault="00E9632F" w:rsidP="00247BCB">
      <w:pPr>
        <w:keepLines w:val="0"/>
        <w:overflowPunct/>
        <w:autoSpaceDE/>
        <w:autoSpaceDN/>
        <w:adjustRightInd/>
        <w:spacing w:line="240" w:lineRule="auto"/>
        <w:ind w:left="426" w:firstLine="0"/>
        <w:rPr>
          <w:rFonts w:eastAsia="SimSun"/>
          <w:sz w:val="24"/>
          <w:szCs w:val="24"/>
          <w:lang w:eastAsia="zh-CN"/>
        </w:rPr>
      </w:pPr>
      <w:r w:rsidRPr="0007065F">
        <w:rPr>
          <w:rFonts w:eastAsia="SimSun"/>
          <w:sz w:val="24"/>
          <w:szCs w:val="24"/>
          <w:lang w:eastAsia="zh-CN"/>
        </w:rPr>
        <w:t xml:space="preserve">Минимальный отступ зданий, строений и сооружений от красной линии улиц, проездов: - 5м; </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до контрольно-пропускных пунктов, проходных - 1 м.</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r w:rsidR="001E35A5" w:rsidRPr="0007065F">
        <w:rPr>
          <w:rFonts w:eastAsia="SimSun"/>
          <w:sz w:val="24"/>
          <w:szCs w:val="24"/>
          <w:lang w:eastAsia="zh-CN"/>
        </w:rPr>
        <w:t>.</w:t>
      </w:r>
    </w:p>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1E35A5" w:rsidRPr="0007065F" w:rsidRDefault="001E35A5" w:rsidP="00247BCB">
      <w:pPr>
        <w:keepLines w:val="0"/>
        <w:overflowPunct/>
        <w:autoSpaceDE/>
        <w:autoSpaceDN/>
        <w:adjustRightInd/>
        <w:spacing w:line="240" w:lineRule="auto"/>
        <w:ind w:firstLine="426"/>
        <w:rPr>
          <w:rFonts w:eastAsia="SimSun"/>
          <w:sz w:val="24"/>
          <w:szCs w:val="24"/>
          <w:lang w:eastAsia="zh-CN"/>
        </w:rPr>
      </w:pP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Примечание (общее):</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E9632F" w:rsidRPr="0007065F" w:rsidRDefault="00E9632F" w:rsidP="00247BCB">
      <w:pPr>
        <w:keepLines w:val="0"/>
        <w:overflowPunct/>
        <w:autoSpaceDE/>
        <w:autoSpaceDN/>
        <w:adjustRightInd/>
        <w:spacing w:line="240" w:lineRule="auto"/>
        <w:ind w:firstLine="426"/>
        <w:rPr>
          <w:rFonts w:eastAsia="SimSun"/>
          <w:sz w:val="24"/>
          <w:szCs w:val="24"/>
          <w:lang w:eastAsia="zh-CN"/>
        </w:rPr>
      </w:pPr>
    </w:p>
    <w:p w:rsidR="00E9632F" w:rsidRPr="0007065F" w:rsidRDefault="00E9632F" w:rsidP="00E9632F">
      <w:pPr>
        <w:keepLines w:val="0"/>
        <w:overflowPunct/>
        <w:autoSpaceDE/>
        <w:autoSpaceDN/>
        <w:adjustRightInd/>
        <w:spacing w:line="240" w:lineRule="auto"/>
        <w:ind w:firstLine="426"/>
        <w:jc w:val="left"/>
        <w:rPr>
          <w:rFonts w:eastAsia="SimSun"/>
          <w:sz w:val="24"/>
          <w:szCs w:val="24"/>
          <w:lang w:eastAsia="zh-CN"/>
        </w:rPr>
      </w:pPr>
    </w:p>
    <w:p w:rsidR="009E7F5F" w:rsidRPr="0007065F" w:rsidRDefault="009E7F5F" w:rsidP="00E9632F">
      <w:pPr>
        <w:keepLines w:val="0"/>
        <w:overflowPunct/>
        <w:autoSpaceDE/>
        <w:autoSpaceDN/>
        <w:adjustRightInd/>
        <w:spacing w:line="240" w:lineRule="auto"/>
        <w:ind w:firstLine="426"/>
        <w:jc w:val="left"/>
        <w:rPr>
          <w:rFonts w:eastAsia="SimSun"/>
          <w:sz w:val="24"/>
          <w:szCs w:val="24"/>
          <w:lang w:eastAsia="zh-CN"/>
        </w:rPr>
      </w:pPr>
    </w:p>
    <w:p w:rsidR="001A5CEB" w:rsidRPr="0007065F" w:rsidRDefault="001A5CEB" w:rsidP="001A5CEB">
      <w:pPr>
        <w:keepLines w:val="0"/>
        <w:overflowPunct/>
        <w:autoSpaceDE/>
        <w:autoSpaceDN/>
        <w:adjustRightInd/>
        <w:spacing w:line="240" w:lineRule="auto"/>
        <w:ind w:firstLine="426"/>
        <w:jc w:val="left"/>
        <w:rPr>
          <w:rFonts w:eastAsia="SimSun"/>
          <w:sz w:val="24"/>
          <w:szCs w:val="24"/>
          <w:lang w:eastAsia="zh-CN"/>
        </w:rPr>
      </w:pPr>
    </w:p>
    <w:p w:rsidR="001A5CEB" w:rsidRPr="0007065F" w:rsidRDefault="001A5CEB" w:rsidP="001A5CEB">
      <w:pPr>
        <w:keepLines w:val="0"/>
        <w:overflowPunct/>
        <w:autoSpaceDE/>
        <w:autoSpaceDN/>
        <w:adjustRightInd/>
        <w:spacing w:line="240" w:lineRule="auto"/>
        <w:ind w:firstLine="426"/>
        <w:jc w:val="center"/>
        <w:rPr>
          <w:rFonts w:eastAsia="SimSun"/>
          <w:bCs/>
          <w:caps/>
          <w:sz w:val="24"/>
          <w:szCs w:val="24"/>
          <w:lang w:eastAsia="zh-CN"/>
        </w:rPr>
      </w:pPr>
      <w:r w:rsidRPr="0007065F">
        <w:rPr>
          <w:rFonts w:eastAsia="SimSun"/>
          <w:bCs/>
          <w:caps/>
          <w:sz w:val="24"/>
          <w:szCs w:val="24"/>
          <w:lang w:eastAsia="zh-CN"/>
        </w:rPr>
        <w:t>Зоны военных объектов и иныХ режимных территорий:</w:t>
      </w:r>
    </w:p>
    <w:p w:rsidR="001A5CEB" w:rsidRPr="0007065F" w:rsidRDefault="001A5CEB" w:rsidP="001A5CEB">
      <w:pPr>
        <w:keepLines w:val="0"/>
        <w:overflowPunct/>
        <w:autoSpaceDE/>
        <w:autoSpaceDN/>
        <w:adjustRightInd/>
        <w:spacing w:line="240" w:lineRule="auto"/>
        <w:ind w:firstLine="426"/>
        <w:jc w:val="center"/>
        <w:rPr>
          <w:rFonts w:eastAsia="SimSun"/>
          <w:bCs/>
          <w:caps/>
          <w:sz w:val="24"/>
          <w:szCs w:val="24"/>
          <w:lang w:eastAsia="zh-CN"/>
        </w:rPr>
      </w:pPr>
    </w:p>
    <w:p w:rsidR="001A5CEB" w:rsidRPr="0007065F" w:rsidRDefault="001A5CEB" w:rsidP="001A5CEB">
      <w:pPr>
        <w:keepLines w:val="0"/>
        <w:overflowPunct/>
        <w:autoSpaceDE/>
        <w:autoSpaceDN/>
        <w:adjustRightInd/>
        <w:spacing w:line="240" w:lineRule="auto"/>
        <w:ind w:firstLine="426"/>
        <w:jc w:val="center"/>
        <w:rPr>
          <w:rFonts w:eastAsia="SimSun"/>
          <w:bCs/>
          <w:caps/>
          <w:sz w:val="24"/>
          <w:szCs w:val="24"/>
          <w:lang w:eastAsia="zh-CN"/>
        </w:rPr>
      </w:pPr>
    </w:p>
    <w:p w:rsidR="001A5CEB" w:rsidRPr="0007065F" w:rsidRDefault="001A5CEB" w:rsidP="001A5CEB">
      <w:pPr>
        <w:keepLines w:val="0"/>
        <w:overflowPunct/>
        <w:autoSpaceDE/>
        <w:autoSpaceDN/>
        <w:adjustRightInd/>
        <w:spacing w:line="240" w:lineRule="auto"/>
        <w:ind w:firstLine="426"/>
        <w:jc w:val="center"/>
        <w:rPr>
          <w:rFonts w:eastAsia="SimSun"/>
          <w:bCs/>
          <w:sz w:val="24"/>
          <w:szCs w:val="24"/>
          <w:u w:val="single"/>
          <w:lang w:eastAsia="zh-CN"/>
        </w:rPr>
      </w:pPr>
      <w:r w:rsidRPr="0007065F">
        <w:rPr>
          <w:rFonts w:eastAsia="SimSun"/>
          <w:sz w:val="24"/>
          <w:szCs w:val="24"/>
          <w:u w:val="single"/>
          <w:lang w:eastAsia="zh-CN"/>
        </w:rPr>
        <w:t xml:space="preserve">В. </w:t>
      </w:r>
      <w:r w:rsidRPr="0007065F">
        <w:rPr>
          <w:rFonts w:eastAsia="SimSun"/>
          <w:bCs/>
          <w:sz w:val="24"/>
          <w:szCs w:val="24"/>
          <w:u w:val="single"/>
          <w:lang w:eastAsia="zh-CN"/>
        </w:rPr>
        <w:t>Зона военных объектов и иных режимных территорий.</w:t>
      </w:r>
    </w:p>
    <w:p w:rsidR="001A5CEB" w:rsidRPr="0007065F" w:rsidRDefault="001A5CEB" w:rsidP="001A5CEB">
      <w:pPr>
        <w:keepLines w:val="0"/>
        <w:overflowPunct/>
        <w:autoSpaceDE/>
        <w:autoSpaceDN/>
        <w:adjustRightInd/>
        <w:spacing w:line="240" w:lineRule="auto"/>
        <w:ind w:firstLine="426"/>
        <w:jc w:val="center"/>
        <w:rPr>
          <w:rFonts w:eastAsia="SimSun"/>
          <w:bCs/>
          <w:sz w:val="24"/>
          <w:szCs w:val="24"/>
          <w:u w:val="single"/>
          <w:lang w:eastAsia="zh-CN"/>
        </w:rPr>
      </w:pPr>
    </w:p>
    <w:p w:rsidR="001A5CEB" w:rsidRPr="0007065F" w:rsidRDefault="001A5CEB" w:rsidP="00247BCB">
      <w:pPr>
        <w:keepLines w:val="0"/>
        <w:overflowPunct/>
        <w:autoSpaceDE/>
        <w:autoSpaceDN/>
        <w:adjustRightInd/>
        <w:spacing w:line="240" w:lineRule="auto"/>
        <w:ind w:firstLine="426"/>
        <w:rPr>
          <w:rFonts w:eastAsia="SimSun"/>
          <w:i/>
          <w:sz w:val="24"/>
          <w:szCs w:val="24"/>
          <w:lang w:eastAsia="zh-CN"/>
        </w:rPr>
      </w:pPr>
      <w:r w:rsidRPr="0007065F">
        <w:rPr>
          <w:rFonts w:eastAsia="SimSun"/>
          <w:i/>
          <w:sz w:val="24"/>
          <w:szCs w:val="24"/>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C82CD3" w:rsidRPr="0007065F" w:rsidRDefault="00C82CD3" w:rsidP="00C82CD3">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lastRenderedPageBreak/>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285A19" w:rsidRPr="0007065F" w:rsidTr="00E15E86">
        <w:trPr>
          <w:trHeight w:val="20"/>
        </w:trPr>
        <w:tc>
          <w:tcPr>
            <w:tcW w:w="3249" w:type="dxa"/>
            <w:vAlign w:val="center"/>
          </w:tcPr>
          <w:p w:rsidR="00285A19" w:rsidRPr="0007065F" w:rsidRDefault="00510709" w:rsidP="00285A19">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285A19" w:rsidRPr="0007065F">
              <w:rPr>
                <w:rFonts w:eastAsia="SimSun"/>
                <w:sz w:val="24"/>
                <w:szCs w:val="24"/>
                <w:lang w:eastAsia="zh-CN"/>
              </w:rPr>
              <w:t xml:space="preserve"> разрешенного использования земельных участков</w:t>
            </w:r>
          </w:p>
        </w:tc>
        <w:tc>
          <w:tcPr>
            <w:tcW w:w="3249" w:type="dxa"/>
            <w:vAlign w:val="center"/>
          </w:tcPr>
          <w:p w:rsidR="00285A19" w:rsidRPr="0007065F" w:rsidRDefault="00510709" w:rsidP="00285A19">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285A19" w:rsidRPr="0007065F">
              <w:rPr>
                <w:rFonts w:eastAsia="SimSun"/>
                <w:sz w:val="24"/>
                <w:szCs w:val="24"/>
                <w:lang w:eastAsia="zh-CN"/>
              </w:rPr>
              <w:t xml:space="preserve"> объектов капитального строительства</w:t>
            </w:r>
          </w:p>
        </w:tc>
        <w:tc>
          <w:tcPr>
            <w:tcW w:w="3249" w:type="dxa"/>
            <w:vAlign w:val="center"/>
          </w:tcPr>
          <w:p w:rsidR="00285A19" w:rsidRPr="0007065F" w:rsidRDefault="00285A19" w:rsidP="00285A19">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6BD0" w:rsidRPr="0007065F" w:rsidTr="00F66004">
        <w:trPr>
          <w:trHeight w:val="20"/>
        </w:trPr>
        <w:tc>
          <w:tcPr>
            <w:tcW w:w="3249" w:type="dxa"/>
          </w:tcPr>
          <w:p w:rsidR="00166BD0" w:rsidRPr="0007065F" w:rsidRDefault="00166BD0" w:rsidP="00E15E86">
            <w:pPr>
              <w:keepLines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[8.0] - Обеспечение обороны и безопасности</w:t>
            </w:r>
          </w:p>
        </w:tc>
        <w:tc>
          <w:tcPr>
            <w:tcW w:w="3249" w:type="dxa"/>
            <w:vAlign w:val="center"/>
          </w:tcPr>
          <w:p w:rsidR="00166BD0" w:rsidRPr="0007065F" w:rsidRDefault="00166BD0" w:rsidP="00E15E86">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Здания и сооружения предприятий, учреждений и организаций федеральных органов исполнительной власти, выполняющих задачи по обороне, безопасности и космической деятельности, в том числе воинские части и закрытые военные городки, полигоны, военкоматы, штабы, узлы связи;</w:t>
            </w:r>
          </w:p>
          <w:p w:rsidR="00166BD0" w:rsidRPr="0007065F" w:rsidRDefault="00166BD0" w:rsidP="00E15E86">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Объекты образовательных учреждений, реализующих военные профессиональные образовательные программы;</w:t>
            </w:r>
          </w:p>
          <w:p w:rsidR="00166BD0" w:rsidRPr="0007065F" w:rsidRDefault="00166BD0" w:rsidP="00E15E86">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Аэродромы, в том числе взлетно-посадочные полосы, объекты хранения летательных аппаратов и технических средств, административные и технические службы аэродрома, другие сооружения, связанные с эксплуатацией аэродрома;</w:t>
            </w:r>
          </w:p>
          <w:p w:rsidR="00166BD0" w:rsidRPr="0007065F" w:rsidRDefault="00166BD0" w:rsidP="00E15E86">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Сооружения, связанные с обслуживанием технологических процессов режимных объектов;</w:t>
            </w:r>
          </w:p>
        </w:tc>
        <w:tc>
          <w:tcPr>
            <w:tcW w:w="3249" w:type="dxa"/>
            <w:vMerge w:val="restart"/>
          </w:tcPr>
          <w:p w:rsidR="003C1B5F" w:rsidRPr="0007065F" w:rsidRDefault="003C1B5F" w:rsidP="00F66004">
            <w:pPr>
              <w:keepLines w:val="0"/>
              <w:overflowPunct/>
              <w:spacing w:line="240" w:lineRule="auto"/>
              <w:ind w:firstLine="426"/>
              <w:jc w:val="left"/>
              <w:rPr>
                <w:bCs/>
                <w:sz w:val="24"/>
                <w:szCs w:val="24"/>
              </w:rPr>
            </w:pPr>
          </w:p>
          <w:p w:rsidR="00166BD0" w:rsidRPr="0007065F" w:rsidRDefault="00F456A8" w:rsidP="00F66004">
            <w:pPr>
              <w:keepLines w:val="0"/>
              <w:overflowPunct/>
              <w:spacing w:line="240" w:lineRule="auto"/>
              <w:ind w:firstLine="426"/>
              <w:jc w:val="left"/>
              <w:rPr>
                <w:bCs/>
                <w:sz w:val="24"/>
                <w:szCs w:val="24"/>
              </w:rPr>
            </w:pPr>
            <w:r w:rsidRPr="0007065F">
              <w:rPr>
                <w:bCs/>
                <w:sz w:val="24"/>
                <w:szCs w:val="24"/>
              </w:rPr>
              <w:t>Минимальная/максимальная площадь</w:t>
            </w:r>
            <w:r w:rsidR="00166BD0" w:rsidRPr="0007065F">
              <w:rPr>
                <w:bCs/>
                <w:sz w:val="24"/>
                <w:szCs w:val="24"/>
              </w:rPr>
              <w:t xml:space="preserve"> земельного участка </w:t>
            </w:r>
            <w:r w:rsidRPr="0007065F">
              <w:rPr>
                <w:bCs/>
                <w:sz w:val="24"/>
                <w:szCs w:val="24"/>
              </w:rPr>
              <w:t>–</w:t>
            </w:r>
            <w:r w:rsidR="00166BD0" w:rsidRPr="0007065F">
              <w:rPr>
                <w:bCs/>
                <w:sz w:val="24"/>
                <w:szCs w:val="24"/>
              </w:rPr>
              <w:t xml:space="preserve"> </w:t>
            </w:r>
            <w:r w:rsidRPr="0007065F">
              <w:rPr>
                <w:bCs/>
                <w:sz w:val="24"/>
                <w:szCs w:val="24"/>
              </w:rPr>
              <w:t>300-5000000</w:t>
            </w:r>
            <w:r w:rsidR="00166BD0" w:rsidRPr="0007065F">
              <w:rPr>
                <w:bCs/>
                <w:sz w:val="24"/>
                <w:szCs w:val="24"/>
              </w:rPr>
              <w:t xml:space="preserve"> </w:t>
            </w:r>
            <w:proofErr w:type="spellStart"/>
            <w:r w:rsidR="00166BD0" w:rsidRPr="0007065F">
              <w:rPr>
                <w:bCs/>
                <w:sz w:val="24"/>
                <w:szCs w:val="24"/>
              </w:rPr>
              <w:t>кв.м</w:t>
            </w:r>
            <w:proofErr w:type="spellEnd"/>
            <w:r w:rsidR="00166BD0" w:rsidRPr="0007065F">
              <w:rPr>
                <w:bCs/>
                <w:sz w:val="24"/>
                <w:szCs w:val="24"/>
              </w:rPr>
              <w:t>;</w:t>
            </w:r>
          </w:p>
          <w:p w:rsidR="00166BD0" w:rsidRPr="0007065F" w:rsidRDefault="00166BD0" w:rsidP="00F66004">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166BD0" w:rsidRPr="0007065F" w:rsidRDefault="00166BD0" w:rsidP="00F66004">
            <w:pPr>
              <w:keepLines w:val="0"/>
              <w:tabs>
                <w:tab w:val="left" w:pos="2520"/>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максимальная высота – </w:t>
            </w:r>
            <w:smartTag w:uri="urn:schemas-microsoft-com:office:smarttags" w:element="metricconverter">
              <w:smartTagPr>
                <w:attr w:name="ProductID" w:val="100 м"/>
              </w:smartTagPr>
              <w:r w:rsidRPr="0007065F">
                <w:rPr>
                  <w:rFonts w:eastAsia="SimSun"/>
                  <w:sz w:val="24"/>
                  <w:szCs w:val="24"/>
                  <w:lang w:eastAsia="zh-CN"/>
                </w:rPr>
                <w:t>100 м</w:t>
              </w:r>
            </w:smartTag>
            <w:r w:rsidRPr="0007065F">
              <w:rPr>
                <w:rFonts w:eastAsia="SimSun"/>
                <w:sz w:val="24"/>
                <w:szCs w:val="24"/>
                <w:lang w:eastAsia="zh-CN"/>
              </w:rPr>
              <w:t>.</w:t>
            </w:r>
          </w:p>
          <w:p w:rsidR="006E2C00" w:rsidRPr="0007065F" w:rsidRDefault="006E2C00" w:rsidP="00F66004">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6E2C00" w:rsidRPr="0007065F" w:rsidRDefault="006E2C00" w:rsidP="00F66004">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6E2C00" w:rsidRPr="0007065F" w:rsidRDefault="006E2C00" w:rsidP="00F66004">
            <w:pPr>
              <w:keepLines w:val="0"/>
              <w:overflowPunct/>
              <w:autoSpaceDE/>
              <w:adjustRightInd/>
              <w:spacing w:line="240" w:lineRule="auto"/>
              <w:ind w:firstLine="426"/>
              <w:jc w:val="left"/>
              <w:rPr>
                <w:sz w:val="24"/>
                <w:szCs w:val="24"/>
              </w:rPr>
            </w:pPr>
            <w:r w:rsidRPr="0007065F">
              <w:rPr>
                <w:sz w:val="24"/>
                <w:szCs w:val="24"/>
              </w:rPr>
              <w:t>-от проездов 3 м;</w:t>
            </w:r>
          </w:p>
          <w:p w:rsidR="006E2C00" w:rsidRPr="0007065F" w:rsidRDefault="006E2C00" w:rsidP="00F66004">
            <w:pPr>
              <w:tabs>
                <w:tab w:val="left" w:pos="1134"/>
              </w:tabs>
              <w:spacing w:line="240" w:lineRule="auto"/>
              <w:ind w:firstLine="426"/>
              <w:jc w:val="left"/>
              <w:rPr>
                <w:sz w:val="24"/>
                <w:szCs w:val="24"/>
              </w:rPr>
            </w:pPr>
            <w:r w:rsidRPr="0007065F">
              <w:rPr>
                <w:sz w:val="24"/>
                <w:szCs w:val="24"/>
              </w:rPr>
              <w:t xml:space="preserve">- от границы соседнего земельного участка – </w:t>
            </w:r>
            <w:r w:rsidR="00395E23" w:rsidRPr="0007065F">
              <w:rPr>
                <w:sz w:val="24"/>
                <w:szCs w:val="24"/>
              </w:rPr>
              <w:t>3</w:t>
            </w:r>
            <w:r w:rsidRPr="0007065F">
              <w:rPr>
                <w:sz w:val="24"/>
                <w:szCs w:val="24"/>
              </w:rPr>
              <w:t>м</w:t>
            </w: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sz w:val="24"/>
                <w:szCs w:val="24"/>
              </w:rPr>
            </w:pPr>
          </w:p>
          <w:p w:rsidR="003C1B5F" w:rsidRPr="0007065F" w:rsidRDefault="003C1B5F" w:rsidP="00F66004">
            <w:pPr>
              <w:tabs>
                <w:tab w:val="left" w:pos="1134"/>
              </w:tabs>
              <w:spacing w:line="240" w:lineRule="auto"/>
              <w:ind w:firstLine="426"/>
              <w:jc w:val="left"/>
              <w:rPr>
                <w:rFonts w:eastAsia="SimSun"/>
                <w:sz w:val="24"/>
                <w:szCs w:val="24"/>
                <w:lang w:eastAsia="zh-CN"/>
              </w:rPr>
            </w:pPr>
          </w:p>
          <w:p w:rsidR="00166BD0" w:rsidRPr="0007065F" w:rsidRDefault="00166BD0" w:rsidP="00F66004">
            <w:pPr>
              <w:keepLines w:val="0"/>
              <w:widowControl w:val="0"/>
              <w:overflowPunct/>
              <w:spacing w:line="240" w:lineRule="auto"/>
              <w:ind w:firstLine="284"/>
              <w:jc w:val="left"/>
              <w:rPr>
                <w:sz w:val="24"/>
                <w:szCs w:val="24"/>
                <w:lang w:eastAsia="ar-SA"/>
              </w:rPr>
            </w:pPr>
          </w:p>
        </w:tc>
      </w:tr>
      <w:tr w:rsidR="00166BD0" w:rsidRPr="0007065F" w:rsidTr="00E15E86">
        <w:trPr>
          <w:trHeight w:val="20"/>
        </w:trPr>
        <w:tc>
          <w:tcPr>
            <w:tcW w:w="3249" w:type="dxa"/>
          </w:tcPr>
          <w:p w:rsidR="00166BD0" w:rsidRPr="0007065F" w:rsidRDefault="00166BD0" w:rsidP="00E15E86">
            <w:pPr>
              <w:keepLines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[8.1] - Обеспечение вооруженных сил</w:t>
            </w:r>
          </w:p>
        </w:tc>
        <w:tc>
          <w:tcPr>
            <w:tcW w:w="3249" w:type="dxa"/>
            <w:vAlign w:val="center"/>
          </w:tcPr>
          <w:p w:rsidR="00166BD0" w:rsidRPr="0007065F" w:rsidRDefault="00166BD0" w:rsidP="00E15E86">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Объекты капитального строительства, предназначенные для разработки, испытания, производства ремонта или уничтожения вооружения, техники военного назначения и боеприпасов;</w:t>
            </w:r>
          </w:p>
          <w:p w:rsidR="00166BD0" w:rsidRPr="0007065F" w:rsidRDefault="00166BD0" w:rsidP="00E15E86">
            <w:pPr>
              <w:keepLines w:val="0"/>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 xml:space="preserve">Испытательные полигоны, места уничтожения вооружения и захоронения отходов, возникающие в связи с использованием, </w:t>
            </w:r>
            <w:r w:rsidRPr="0007065F">
              <w:rPr>
                <w:rFonts w:eastAsia="SimSun"/>
                <w:sz w:val="24"/>
                <w:szCs w:val="24"/>
                <w:lang w:eastAsia="zh-CN"/>
              </w:rPr>
              <w:lastRenderedPageBreak/>
              <w:t>производством, ремонтом или уничтожением вооружений или боеприпасов;</w:t>
            </w:r>
          </w:p>
          <w:p w:rsidR="00166BD0" w:rsidRPr="0007065F" w:rsidRDefault="00166BD0" w:rsidP="00E15E86">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Объекты капитального строительства, необходимые для создания и хранения запасов материальных ценностей в государственном и мобилизационном резервах (хранилища, склады и другие объекты);</w:t>
            </w:r>
          </w:p>
          <w:p w:rsidR="00166BD0" w:rsidRPr="0007065F" w:rsidRDefault="00166BD0" w:rsidP="00E15E86">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Объекты, для обеспечения безопасности которых были созданы закрытые административно-территориальные образования</w:t>
            </w:r>
          </w:p>
        </w:tc>
        <w:tc>
          <w:tcPr>
            <w:tcW w:w="3249" w:type="dxa"/>
            <w:vMerge/>
            <w:vAlign w:val="center"/>
          </w:tcPr>
          <w:p w:rsidR="00166BD0" w:rsidRPr="0007065F" w:rsidRDefault="00166BD0" w:rsidP="00E15E86">
            <w:pPr>
              <w:keepLines w:val="0"/>
              <w:widowControl w:val="0"/>
              <w:overflowPunct/>
              <w:spacing w:line="240" w:lineRule="auto"/>
              <w:ind w:firstLine="284"/>
              <w:jc w:val="left"/>
              <w:rPr>
                <w:sz w:val="24"/>
                <w:szCs w:val="24"/>
                <w:lang w:eastAsia="ar-SA"/>
              </w:rPr>
            </w:pPr>
          </w:p>
        </w:tc>
      </w:tr>
      <w:tr w:rsidR="00166BD0" w:rsidRPr="0007065F" w:rsidTr="00E15E86">
        <w:trPr>
          <w:trHeight w:val="20"/>
        </w:trPr>
        <w:tc>
          <w:tcPr>
            <w:tcW w:w="3249" w:type="dxa"/>
          </w:tcPr>
          <w:p w:rsidR="00166BD0" w:rsidRPr="0007065F" w:rsidRDefault="00166BD0" w:rsidP="00E15E86">
            <w:pPr>
              <w:keepLines w:val="0"/>
              <w:overflowPunct/>
              <w:autoSpaceDE/>
              <w:autoSpaceDN/>
              <w:adjustRightInd/>
              <w:spacing w:line="240" w:lineRule="auto"/>
              <w:ind w:firstLine="0"/>
              <w:jc w:val="left"/>
              <w:rPr>
                <w:sz w:val="24"/>
                <w:szCs w:val="24"/>
                <w:lang w:eastAsia="ar-SA"/>
              </w:rPr>
            </w:pPr>
            <w:r w:rsidRPr="0007065F">
              <w:rPr>
                <w:rFonts w:eastAsia="SimSun"/>
                <w:sz w:val="24"/>
                <w:szCs w:val="24"/>
                <w:lang w:eastAsia="zh-CN"/>
              </w:rPr>
              <w:t>[</w:t>
            </w:r>
            <w:r w:rsidRPr="0007065F">
              <w:rPr>
                <w:sz w:val="24"/>
                <w:szCs w:val="24"/>
                <w:lang w:eastAsia="zh-CN"/>
              </w:rPr>
              <w:t>8.3</w:t>
            </w:r>
            <w:r w:rsidRPr="0007065F">
              <w:rPr>
                <w:rFonts w:eastAsia="SimSun"/>
                <w:sz w:val="24"/>
                <w:szCs w:val="24"/>
                <w:lang w:eastAsia="zh-CN"/>
              </w:rPr>
              <w:t>] - Обеспечение внутреннего правопорядка</w:t>
            </w:r>
          </w:p>
        </w:tc>
        <w:tc>
          <w:tcPr>
            <w:tcW w:w="3249" w:type="dxa"/>
            <w:vAlign w:val="center"/>
          </w:tcPr>
          <w:p w:rsidR="00166BD0" w:rsidRPr="0007065F" w:rsidRDefault="00166BD0" w:rsidP="00E15E86">
            <w:pPr>
              <w:keepLines w:val="0"/>
              <w:overflowPunct/>
              <w:autoSpaceDE/>
              <w:autoSpaceDN/>
              <w:adjustRightInd/>
              <w:spacing w:line="240" w:lineRule="auto"/>
              <w:ind w:firstLine="540"/>
              <w:jc w:val="left"/>
              <w:rPr>
                <w:rFonts w:eastAsia="SimSun"/>
                <w:sz w:val="24"/>
                <w:szCs w:val="24"/>
                <w:lang w:eastAsia="zh-CN"/>
              </w:rPr>
            </w:pPr>
            <w:r w:rsidRPr="0007065F">
              <w:rPr>
                <w:rFonts w:eastAsia="SimSun"/>
                <w:sz w:val="24"/>
                <w:szCs w:val="24"/>
                <w:lang w:eastAsia="zh-CN"/>
              </w:rPr>
              <w:t>Объекты единой государственной системы предупреждения и ликвидации чрезвычайных ситуаций;</w:t>
            </w:r>
          </w:p>
          <w:p w:rsidR="00166BD0" w:rsidRPr="0007065F" w:rsidRDefault="00166BD0"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пожарной охраны, пожарные депо; </w:t>
            </w:r>
          </w:p>
        </w:tc>
        <w:tc>
          <w:tcPr>
            <w:tcW w:w="3249" w:type="dxa"/>
            <w:vMerge/>
            <w:vAlign w:val="center"/>
          </w:tcPr>
          <w:p w:rsidR="00166BD0" w:rsidRPr="0007065F" w:rsidRDefault="00166BD0" w:rsidP="00E15E86">
            <w:pPr>
              <w:keepLines w:val="0"/>
              <w:widowControl w:val="0"/>
              <w:overflowPunct/>
              <w:spacing w:line="240" w:lineRule="auto"/>
              <w:ind w:firstLine="284"/>
              <w:jc w:val="left"/>
              <w:rPr>
                <w:sz w:val="24"/>
                <w:szCs w:val="24"/>
                <w:lang w:eastAsia="ar-SA"/>
              </w:rPr>
            </w:pPr>
          </w:p>
        </w:tc>
      </w:tr>
      <w:tr w:rsidR="00166BD0" w:rsidRPr="0007065F" w:rsidTr="00E15E86">
        <w:trPr>
          <w:trHeight w:val="20"/>
        </w:trPr>
        <w:tc>
          <w:tcPr>
            <w:tcW w:w="3249" w:type="dxa"/>
          </w:tcPr>
          <w:p w:rsidR="00166BD0" w:rsidRPr="0007065F" w:rsidRDefault="00166BD0" w:rsidP="00E15E86">
            <w:pPr>
              <w:keepLines w:val="0"/>
              <w:overflowPunct/>
              <w:autoSpaceDE/>
              <w:autoSpaceDN/>
              <w:adjustRightInd/>
              <w:spacing w:line="240" w:lineRule="auto"/>
              <w:ind w:firstLine="0"/>
              <w:jc w:val="left"/>
              <w:rPr>
                <w:sz w:val="24"/>
                <w:szCs w:val="24"/>
                <w:lang w:eastAsia="ar-SA"/>
              </w:rPr>
            </w:pPr>
            <w:r w:rsidRPr="0007065F">
              <w:rPr>
                <w:rFonts w:eastAsia="SimSun"/>
                <w:sz w:val="24"/>
                <w:szCs w:val="24"/>
                <w:lang w:eastAsia="zh-CN"/>
              </w:rPr>
              <w:t>[</w:t>
            </w:r>
            <w:r w:rsidRPr="0007065F">
              <w:rPr>
                <w:sz w:val="24"/>
                <w:szCs w:val="24"/>
                <w:lang w:eastAsia="zh-CN"/>
              </w:rPr>
              <w:t>7.2</w:t>
            </w:r>
            <w:r w:rsidRPr="0007065F">
              <w:rPr>
                <w:rFonts w:eastAsia="SimSun"/>
                <w:sz w:val="24"/>
                <w:szCs w:val="24"/>
                <w:lang w:eastAsia="zh-CN"/>
              </w:rPr>
              <w:t>] – Автомобильный транспорт</w:t>
            </w:r>
          </w:p>
        </w:tc>
        <w:tc>
          <w:tcPr>
            <w:tcW w:w="3249" w:type="dxa"/>
            <w:vAlign w:val="center"/>
          </w:tcPr>
          <w:p w:rsidR="00166BD0" w:rsidRPr="0007065F" w:rsidRDefault="00166BD0" w:rsidP="00E15E86">
            <w:pPr>
              <w:keepLines w:val="0"/>
              <w:widowControl w:val="0"/>
              <w:tabs>
                <w:tab w:val="left" w:pos="0"/>
              </w:tabs>
              <w:suppressAutoHyphen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предназначенные для размещения постов органов внутренних дел, ответственных за безопасность дорожного движения; </w:t>
            </w:r>
          </w:p>
        </w:tc>
        <w:tc>
          <w:tcPr>
            <w:tcW w:w="3249" w:type="dxa"/>
            <w:vMerge/>
            <w:vAlign w:val="center"/>
          </w:tcPr>
          <w:p w:rsidR="00166BD0" w:rsidRPr="0007065F" w:rsidRDefault="00166BD0" w:rsidP="00E15E86">
            <w:pPr>
              <w:keepLines w:val="0"/>
              <w:widowControl w:val="0"/>
              <w:overflowPunct/>
              <w:spacing w:line="240" w:lineRule="auto"/>
              <w:ind w:firstLine="284"/>
              <w:jc w:val="left"/>
              <w:rPr>
                <w:sz w:val="24"/>
                <w:szCs w:val="24"/>
                <w:lang w:eastAsia="ar-SA"/>
              </w:rPr>
            </w:pPr>
          </w:p>
        </w:tc>
      </w:tr>
      <w:tr w:rsidR="00026971" w:rsidRPr="0007065F" w:rsidTr="006E02EC">
        <w:trPr>
          <w:trHeight w:val="20"/>
        </w:trPr>
        <w:tc>
          <w:tcPr>
            <w:tcW w:w="3249" w:type="dxa"/>
          </w:tcPr>
          <w:p w:rsidR="00026971" w:rsidRPr="0007065F" w:rsidRDefault="00026971" w:rsidP="00026971">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6.8</w:t>
            </w:r>
            <w:r w:rsidRPr="0007065F">
              <w:rPr>
                <w:rFonts w:eastAsia="SimSun"/>
                <w:sz w:val="24"/>
                <w:szCs w:val="24"/>
                <w:lang w:eastAsia="zh-CN"/>
              </w:rPr>
              <w:t>] - Связь</w:t>
            </w:r>
          </w:p>
        </w:tc>
        <w:tc>
          <w:tcPr>
            <w:tcW w:w="3249" w:type="dxa"/>
          </w:tcPr>
          <w:p w:rsidR="00026971" w:rsidRPr="0007065F" w:rsidRDefault="00026971" w:rsidP="00026971">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49" w:type="dxa"/>
            <w:vAlign w:val="center"/>
          </w:tcPr>
          <w:p w:rsidR="003F3527" w:rsidRPr="0007065F" w:rsidRDefault="003F3527" w:rsidP="003F352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3F3527" w:rsidRPr="0007065F" w:rsidRDefault="003F3527" w:rsidP="003F352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026971" w:rsidRPr="0007065F" w:rsidRDefault="003F3527" w:rsidP="003F352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r w:rsidR="00A22C88" w:rsidRPr="0007065F">
              <w:rPr>
                <w:rFonts w:eastAsia="SimSun"/>
                <w:sz w:val="24"/>
                <w:szCs w:val="24"/>
                <w:lang w:eastAsia="zh-CN"/>
              </w:rPr>
              <w:t>;</w:t>
            </w:r>
          </w:p>
          <w:p w:rsidR="00A22C88" w:rsidRPr="0007065F" w:rsidRDefault="00A22C88" w:rsidP="00A22C8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A22C88" w:rsidRPr="0007065F" w:rsidRDefault="00A22C88" w:rsidP="00A22C8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A22C88" w:rsidRPr="0007065F" w:rsidRDefault="00A22C88" w:rsidP="00A22C88">
            <w:pPr>
              <w:keepLines w:val="0"/>
              <w:overflowPunct/>
              <w:autoSpaceDE/>
              <w:adjustRightInd/>
              <w:spacing w:line="240" w:lineRule="auto"/>
              <w:ind w:firstLine="426"/>
              <w:jc w:val="left"/>
              <w:rPr>
                <w:sz w:val="24"/>
                <w:szCs w:val="24"/>
              </w:rPr>
            </w:pPr>
            <w:r w:rsidRPr="0007065F">
              <w:rPr>
                <w:sz w:val="24"/>
                <w:szCs w:val="24"/>
              </w:rPr>
              <w:t>-от проездов 3 м;</w:t>
            </w:r>
          </w:p>
          <w:p w:rsidR="00A22C88" w:rsidRPr="0007065F" w:rsidRDefault="00A22C88" w:rsidP="00A22C88">
            <w:pPr>
              <w:keepLines w:val="0"/>
              <w:tabs>
                <w:tab w:val="left" w:pos="1134"/>
              </w:tabs>
              <w:overflowPunct/>
              <w:autoSpaceDE/>
              <w:adjustRightInd/>
              <w:spacing w:line="240" w:lineRule="auto"/>
              <w:ind w:firstLine="426"/>
              <w:jc w:val="left"/>
              <w:rPr>
                <w:rFonts w:eastAsia="SimSun"/>
                <w:sz w:val="24"/>
                <w:szCs w:val="24"/>
                <w:lang w:eastAsia="zh-CN"/>
              </w:rPr>
            </w:pPr>
            <w:r w:rsidRPr="0007065F">
              <w:rPr>
                <w:sz w:val="24"/>
                <w:szCs w:val="24"/>
              </w:rPr>
              <w:t>-от границ земельного участка, за пределами которых запрещено строительство зданий, строений, сооружений, - 1 м;</w:t>
            </w:r>
          </w:p>
        </w:tc>
      </w:tr>
      <w:tr w:rsidR="00F66004" w:rsidRPr="0007065F" w:rsidTr="00F66004">
        <w:trPr>
          <w:trHeight w:val="20"/>
        </w:trPr>
        <w:tc>
          <w:tcPr>
            <w:tcW w:w="3249" w:type="dxa"/>
          </w:tcPr>
          <w:p w:rsidR="00F66004" w:rsidRPr="0007065F" w:rsidRDefault="00F66004" w:rsidP="00F66004">
            <w:pPr>
              <w:tabs>
                <w:tab w:val="left" w:pos="2520"/>
              </w:tabs>
              <w:spacing w:line="240" w:lineRule="auto"/>
              <w:ind w:firstLine="0"/>
              <w:jc w:val="left"/>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4.9</w:t>
            </w:r>
            <w:r w:rsidRPr="0007065F">
              <w:rPr>
                <w:rFonts w:eastAsia="SimSun"/>
                <w:sz w:val="24"/>
                <w:szCs w:val="24"/>
                <w:lang w:eastAsia="zh-CN"/>
              </w:rPr>
              <w:t>] - Обслуживание автотранспорта</w:t>
            </w:r>
          </w:p>
        </w:tc>
        <w:tc>
          <w:tcPr>
            <w:tcW w:w="3249" w:type="dxa"/>
            <w:vAlign w:val="center"/>
          </w:tcPr>
          <w:p w:rsidR="00F66004" w:rsidRPr="0007065F" w:rsidRDefault="00F66004" w:rsidP="00F66004">
            <w:pPr>
              <w:keepLines w:val="0"/>
              <w:overflowPunct/>
              <w:autoSpaceDE/>
              <w:adjustRightInd/>
              <w:spacing w:line="240" w:lineRule="auto"/>
              <w:ind w:firstLine="578"/>
              <w:jc w:val="left"/>
              <w:rPr>
                <w:rFonts w:eastAsia="SimSun"/>
                <w:sz w:val="24"/>
                <w:szCs w:val="24"/>
                <w:lang w:eastAsia="zh-CN"/>
              </w:rPr>
            </w:pPr>
            <w:r w:rsidRPr="0007065F">
              <w:rPr>
                <w:rFonts w:eastAsia="SimSun"/>
                <w:sz w:val="24"/>
                <w:szCs w:val="24"/>
                <w:lang w:eastAsia="zh-CN"/>
              </w:rPr>
              <w:t>Постоянные или временные гаражи с несколькими стояночными местами, стоянок (парковок), гаражей, в том числе многоярусных</w:t>
            </w:r>
          </w:p>
        </w:tc>
        <w:tc>
          <w:tcPr>
            <w:tcW w:w="3249" w:type="dxa"/>
            <w:vAlign w:val="center"/>
          </w:tcPr>
          <w:p w:rsidR="003F3527" w:rsidRPr="0007065F" w:rsidRDefault="003F3527" w:rsidP="003F3527">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Минимальный /максимальный размер земельного участка:</w:t>
            </w:r>
          </w:p>
          <w:p w:rsidR="003F3527" w:rsidRPr="0007065F" w:rsidRDefault="00285A19" w:rsidP="003F3527">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30</w:t>
            </w:r>
            <w:r w:rsidR="003F3527" w:rsidRPr="0007065F">
              <w:rPr>
                <w:rFonts w:eastAsia="SimSun"/>
                <w:sz w:val="24"/>
                <w:szCs w:val="24"/>
                <w:lang w:eastAsia="zh-CN"/>
              </w:rPr>
              <w:t>- 7500 кв. м</w:t>
            </w:r>
          </w:p>
          <w:p w:rsidR="003F3527" w:rsidRPr="0007065F" w:rsidRDefault="003F3527" w:rsidP="003F3527">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- 18 м;</w:t>
            </w:r>
          </w:p>
          <w:p w:rsidR="003F3527" w:rsidRPr="0007065F" w:rsidRDefault="003F3527" w:rsidP="003F3527">
            <w:pPr>
              <w:keepLines w:val="0"/>
              <w:overflowPunct/>
              <w:autoSpaceDE/>
              <w:adjustRightInd/>
              <w:spacing w:line="240" w:lineRule="auto"/>
              <w:ind w:firstLine="457"/>
              <w:jc w:val="left"/>
              <w:rPr>
                <w:rFonts w:eastAsia="SimSun"/>
                <w:sz w:val="24"/>
                <w:szCs w:val="24"/>
                <w:lang w:eastAsia="zh-CN"/>
              </w:rPr>
            </w:pPr>
            <w:r w:rsidRPr="0007065F">
              <w:rPr>
                <w:rFonts w:eastAsia="SimSun"/>
                <w:sz w:val="24"/>
                <w:szCs w:val="24"/>
                <w:lang w:eastAsia="zh-CN"/>
              </w:rPr>
              <w:t xml:space="preserve">максимальный процент застройки в границах земельного участка – </w:t>
            </w:r>
            <w:r w:rsidR="00285A19" w:rsidRPr="0007065F">
              <w:rPr>
                <w:rFonts w:eastAsia="SimSun"/>
                <w:sz w:val="24"/>
                <w:szCs w:val="24"/>
                <w:lang w:eastAsia="zh-CN"/>
              </w:rPr>
              <w:t>90</w:t>
            </w:r>
            <w:r w:rsidRPr="0007065F">
              <w:rPr>
                <w:rFonts w:eastAsia="SimSun"/>
                <w:sz w:val="24"/>
                <w:szCs w:val="24"/>
                <w:lang w:eastAsia="zh-CN"/>
              </w:rPr>
              <w:t>%;</w:t>
            </w:r>
          </w:p>
          <w:p w:rsidR="003F3527" w:rsidRPr="0007065F" w:rsidRDefault="003F3527" w:rsidP="00415E69">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вместимость до 300 </w:t>
            </w:r>
            <w:proofErr w:type="spellStart"/>
            <w:r w:rsidRPr="0007065F">
              <w:rPr>
                <w:rFonts w:eastAsia="SimSun"/>
                <w:sz w:val="24"/>
                <w:szCs w:val="24"/>
                <w:lang w:eastAsia="zh-CN"/>
              </w:rPr>
              <w:t>машино</w:t>
            </w:r>
            <w:proofErr w:type="spellEnd"/>
            <w:r w:rsidRPr="0007065F">
              <w:rPr>
                <w:rFonts w:eastAsia="SimSun"/>
                <w:sz w:val="24"/>
                <w:szCs w:val="24"/>
                <w:lang w:eastAsia="zh-CN"/>
              </w:rPr>
              <w:t xml:space="preserve">-мест, встроенные, пристроенные до 150 </w:t>
            </w:r>
            <w:proofErr w:type="spellStart"/>
            <w:r w:rsidRPr="0007065F">
              <w:rPr>
                <w:rFonts w:eastAsia="SimSun"/>
                <w:sz w:val="24"/>
                <w:szCs w:val="24"/>
                <w:lang w:eastAsia="zh-CN"/>
              </w:rPr>
              <w:t>машино</w:t>
            </w:r>
            <w:proofErr w:type="spellEnd"/>
            <w:r w:rsidRPr="0007065F">
              <w:rPr>
                <w:rFonts w:eastAsia="SimSun"/>
                <w:sz w:val="24"/>
                <w:szCs w:val="24"/>
                <w:lang w:eastAsia="zh-CN"/>
              </w:rPr>
              <w:t>-мест;</w:t>
            </w:r>
          </w:p>
        </w:tc>
      </w:tr>
      <w:tr w:rsidR="00026971" w:rsidRPr="0007065F" w:rsidTr="006E02EC">
        <w:trPr>
          <w:trHeight w:val="20"/>
        </w:trPr>
        <w:tc>
          <w:tcPr>
            <w:tcW w:w="3249" w:type="dxa"/>
          </w:tcPr>
          <w:p w:rsidR="00026971" w:rsidRPr="0007065F" w:rsidRDefault="00026971" w:rsidP="00026971">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[3.1] - Коммунальное обслуживание</w:t>
            </w:r>
          </w:p>
          <w:p w:rsidR="00026971" w:rsidRPr="0007065F" w:rsidRDefault="00026971" w:rsidP="00026971">
            <w:pPr>
              <w:keepLines w:val="0"/>
              <w:overflowPunct/>
              <w:autoSpaceDE/>
              <w:adjustRightInd/>
              <w:spacing w:line="240" w:lineRule="auto"/>
              <w:ind w:firstLine="0"/>
              <w:jc w:val="left"/>
              <w:rPr>
                <w:rFonts w:eastAsia="SimSun"/>
                <w:sz w:val="24"/>
                <w:szCs w:val="24"/>
                <w:lang w:eastAsia="zh-CN"/>
              </w:rPr>
            </w:pPr>
          </w:p>
        </w:tc>
        <w:tc>
          <w:tcPr>
            <w:tcW w:w="3249" w:type="dxa"/>
          </w:tcPr>
          <w:p w:rsidR="00026971" w:rsidRPr="0007065F" w:rsidRDefault="00026971" w:rsidP="0002697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49" w:type="dxa"/>
          </w:tcPr>
          <w:p w:rsidR="003F3527" w:rsidRPr="0007065F" w:rsidRDefault="003F3527" w:rsidP="003F352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3F3527" w:rsidRPr="0007065F" w:rsidRDefault="003F3527" w:rsidP="003F352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3F3527" w:rsidRPr="0007065F" w:rsidRDefault="003F3527" w:rsidP="003F352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3F3527" w:rsidRPr="0007065F" w:rsidRDefault="003F3527" w:rsidP="003F352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3F3527" w:rsidRPr="0007065F" w:rsidRDefault="003F3527" w:rsidP="003F352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3F3527" w:rsidRPr="0007065F" w:rsidRDefault="003F3527" w:rsidP="003F3527">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максимальный процент застройки в границах земельного участка – 80%;</w:t>
            </w:r>
          </w:p>
          <w:p w:rsidR="003F3527" w:rsidRPr="0007065F" w:rsidRDefault="003F3527" w:rsidP="003F3527">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3F3527" w:rsidRPr="0007065F" w:rsidRDefault="003F3527" w:rsidP="003F3527">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3F3527" w:rsidRPr="0007065F" w:rsidRDefault="003F3527" w:rsidP="003F3527">
            <w:pPr>
              <w:keepLines w:val="0"/>
              <w:overflowPunct/>
              <w:autoSpaceDE/>
              <w:adjustRightInd/>
              <w:spacing w:line="240" w:lineRule="auto"/>
              <w:ind w:firstLine="426"/>
              <w:jc w:val="left"/>
              <w:rPr>
                <w:sz w:val="24"/>
                <w:szCs w:val="24"/>
              </w:rPr>
            </w:pPr>
            <w:r w:rsidRPr="0007065F">
              <w:rPr>
                <w:sz w:val="24"/>
                <w:szCs w:val="24"/>
              </w:rPr>
              <w:t>-от проездов 3 м;</w:t>
            </w:r>
          </w:p>
          <w:p w:rsidR="003F3527" w:rsidRPr="0007065F" w:rsidRDefault="003F3527" w:rsidP="003F3527">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w:t>
            </w:r>
            <w:r w:rsidR="00A22C88" w:rsidRPr="0007065F">
              <w:rPr>
                <w:sz w:val="24"/>
                <w:szCs w:val="24"/>
              </w:rPr>
              <w:t>соседнего земельного участка – 1</w:t>
            </w:r>
            <w:r w:rsidRPr="0007065F">
              <w:rPr>
                <w:sz w:val="24"/>
                <w:szCs w:val="24"/>
              </w:rPr>
              <w:t>м</w:t>
            </w:r>
          </w:p>
          <w:p w:rsidR="00026971" w:rsidRPr="0007065F" w:rsidRDefault="00026971" w:rsidP="003F3527">
            <w:pPr>
              <w:keepLines w:val="0"/>
              <w:overflowPunct/>
              <w:autoSpaceDE/>
              <w:adjustRightInd/>
              <w:spacing w:line="240" w:lineRule="auto"/>
              <w:ind w:firstLine="426"/>
              <w:jc w:val="left"/>
              <w:rPr>
                <w:rFonts w:eastAsia="SimSun"/>
                <w:sz w:val="24"/>
                <w:szCs w:val="24"/>
                <w:lang w:eastAsia="zh-CN"/>
              </w:rPr>
            </w:pPr>
          </w:p>
        </w:tc>
      </w:tr>
    </w:tbl>
    <w:p w:rsidR="001A5CEB" w:rsidRPr="0007065F" w:rsidRDefault="00C82CD3"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260"/>
      </w:tblGrid>
      <w:tr w:rsidR="00285A19" w:rsidRPr="0007065F" w:rsidTr="00E15E86">
        <w:trPr>
          <w:trHeight w:val="20"/>
        </w:trPr>
        <w:tc>
          <w:tcPr>
            <w:tcW w:w="3249" w:type="dxa"/>
            <w:tcBorders>
              <w:bottom w:val="single" w:sz="4" w:space="0" w:color="auto"/>
            </w:tcBorders>
            <w:vAlign w:val="center"/>
          </w:tcPr>
          <w:p w:rsidR="00285A19" w:rsidRPr="0007065F" w:rsidRDefault="00510709" w:rsidP="00285A19">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w:t>
            </w:r>
            <w:r w:rsidR="00285A19" w:rsidRPr="0007065F">
              <w:rPr>
                <w:rFonts w:eastAsia="SimSun"/>
                <w:sz w:val="24"/>
                <w:szCs w:val="24"/>
                <w:lang w:eastAsia="zh-CN"/>
              </w:rPr>
              <w:t xml:space="preserve"> разрешенного использования земельных участков</w:t>
            </w:r>
          </w:p>
        </w:tc>
        <w:tc>
          <w:tcPr>
            <w:tcW w:w="3238" w:type="dxa"/>
            <w:tcBorders>
              <w:bottom w:val="single" w:sz="4" w:space="0" w:color="auto"/>
            </w:tcBorders>
            <w:vAlign w:val="center"/>
          </w:tcPr>
          <w:p w:rsidR="00285A19" w:rsidRPr="0007065F" w:rsidRDefault="00510709" w:rsidP="00285A19">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w:t>
            </w:r>
            <w:r w:rsidR="00285A19" w:rsidRPr="0007065F">
              <w:rPr>
                <w:rFonts w:eastAsia="SimSun"/>
                <w:sz w:val="24"/>
                <w:szCs w:val="24"/>
                <w:lang w:eastAsia="zh-CN"/>
              </w:rPr>
              <w:t xml:space="preserve"> объектов капитального строительства</w:t>
            </w:r>
          </w:p>
        </w:tc>
        <w:tc>
          <w:tcPr>
            <w:tcW w:w="3260" w:type="dxa"/>
            <w:vAlign w:val="center"/>
          </w:tcPr>
          <w:p w:rsidR="00285A19" w:rsidRPr="0007065F" w:rsidRDefault="00285A19" w:rsidP="00285A19">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r w:rsidRPr="0007065F">
              <w:rPr>
                <w:rFonts w:eastAsia="SimSun"/>
                <w:sz w:val="24"/>
                <w:szCs w:val="24"/>
                <w:lang w:eastAsia="zh-CN"/>
              </w:rPr>
              <w:lastRenderedPageBreak/>
              <w:t>реконструкции объектов капитального строительства</w:t>
            </w:r>
          </w:p>
        </w:tc>
      </w:tr>
      <w:tr w:rsidR="00166BD0" w:rsidRPr="0007065F" w:rsidTr="006E02EC">
        <w:trPr>
          <w:trHeight w:val="1400"/>
        </w:trPr>
        <w:tc>
          <w:tcPr>
            <w:tcW w:w="3249" w:type="dxa"/>
          </w:tcPr>
          <w:p w:rsidR="00166BD0" w:rsidRPr="0007065F" w:rsidRDefault="00166BD0" w:rsidP="00810CE0">
            <w:pPr>
              <w:tabs>
                <w:tab w:val="left" w:pos="2520"/>
              </w:tabs>
              <w:spacing w:line="240" w:lineRule="auto"/>
              <w:ind w:firstLine="0"/>
              <w:rPr>
                <w:rFonts w:eastAsia="SimSun"/>
                <w:sz w:val="24"/>
                <w:szCs w:val="24"/>
                <w:lang w:eastAsia="zh-CN"/>
              </w:rPr>
            </w:pPr>
            <w:r w:rsidRPr="0007065F">
              <w:rPr>
                <w:rFonts w:eastAsia="SimSun"/>
                <w:sz w:val="24"/>
                <w:szCs w:val="24"/>
                <w:lang w:eastAsia="zh-CN"/>
              </w:rPr>
              <w:lastRenderedPageBreak/>
              <w:t>[</w:t>
            </w:r>
            <w:r w:rsidRPr="0007065F">
              <w:rPr>
                <w:sz w:val="24"/>
                <w:szCs w:val="24"/>
                <w:lang w:eastAsia="zh-CN"/>
              </w:rPr>
              <w:t>3.2</w:t>
            </w:r>
            <w:r w:rsidRPr="0007065F">
              <w:rPr>
                <w:rFonts w:eastAsia="SimSun"/>
                <w:sz w:val="24"/>
                <w:szCs w:val="24"/>
                <w:lang w:eastAsia="zh-CN"/>
              </w:rPr>
              <w:t>] – Социальное обслуживание</w:t>
            </w:r>
          </w:p>
        </w:tc>
        <w:tc>
          <w:tcPr>
            <w:tcW w:w="3238" w:type="dxa"/>
          </w:tcPr>
          <w:p w:rsidR="00166BD0" w:rsidRPr="0007065F" w:rsidRDefault="00166BD0" w:rsidP="005A3E6B">
            <w:pPr>
              <w:spacing w:line="240" w:lineRule="auto"/>
              <w:ind w:firstLine="426"/>
              <w:jc w:val="left"/>
              <w:rPr>
                <w:rFonts w:eastAsia="SimSun"/>
                <w:sz w:val="24"/>
                <w:szCs w:val="24"/>
                <w:lang w:eastAsia="zh-CN"/>
              </w:rPr>
            </w:pPr>
            <w:r w:rsidRPr="0007065F">
              <w:rPr>
                <w:rFonts w:eastAsia="SimSun"/>
                <w:sz w:val="24"/>
                <w:szCs w:val="24"/>
                <w:lang w:eastAsia="zh-CN"/>
              </w:rPr>
              <w:t>Объекты капитального строительства для размещения отделений почты и телеграфа;</w:t>
            </w:r>
          </w:p>
        </w:tc>
        <w:tc>
          <w:tcPr>
            <w:tcW w:w="3260" w:type="dxa"/>
            <w:vMerge w:val="restart"/>
          </w:tcPr>
          <w:p w:rsidR="00166BD0" w:rsidRPr="0007065F" w:rsidRDefault="004E2157" w:rsidP="00E15E86">
            <w:pPr>
              <w:keepLines w:val="0"/>
              <w:overflowPunct/>
              <w:spacing w:line="240" w:lineRule="auto"/>
              <w:ind w:firstLine="426"/>
              <w:rPr>
                <w:bCs/>
                <w:sz w:val="24"/>
                <w:szCs w:val="24"/>
              </w:rPr>
            </w:pPr>
            <w:r w:rsidRPr="0007065F">
              <w:rPr>
                <w:bCs/>
                <w:sz w:val="24"/>
                <w:szCs w:val="24"/>
              </w:rPr>
              <w:t>Минимальная/</w:t>
            </w:r>
            <w:r w:rsidR="00166BD0" w:rsidRPr="0007065F">
              <w:rPr>
                <w:bCs/>
                <w:sz w:val="24"/>
                <w:szCs w:val="24"/>
              </w:rPr>
              <w:t>максимальн</w:t>
            </w:r>
            <w:r w:rsidRPr="0007065F">
              <w:rPr>
                <w:bCs/>
                <w:sz w:val="24"/>
                <w:szCs w:val="24"/>
              </w:rPr>
              <w:t>ая</w:t>
            </w:r>
            <w:r w:rsidR="00166BD0" w:rsidRPr="0007065F">
              <w:rPr>
                <w:bCs/>
                <w:sz w:val="24"/>
                <w:szCs w:val="24"/>
              </w:rPr>
              <w:t xml:space="preserve"> </w:t>
            </w:r>
            <w:r w:rsidRPr="0007065F">
              <w:rPr>
                <w:bCs/>
                <w:sz w:val="24"/>
                <w:szCs w:val="24"/>
              </w:rPr>
              <w:t>площадь</w:t>
            </w:r>
            <w:r w:rsidR="00166BD0" w:rsidRPr="0007065F">
              <w:rPr>
                <w:bCs/>
                <w:sz w:val="24"/>
                <w:szCs w:val="24"/>
              </w:rPr>
              <w:t xml:space="preserve"> земельного участка </w:t>
            </w:r>
            <w:r w:rsidRPr="0007065F">
              <w:rPr>
                <w:bCs/>
                <w:sz w:val="24"/>
                <w:szCs w:val="24"/>
              </w:rPr>
              <w:t>–</w:t>
            </w:r>
            <w:r w:rsidR="00166BD0" w:rsidRPr="0007065F">
              <w:rPr>
                <w:bCs/>
                <w:sz w:val="24"/>
                <w:szCs w:val="24"/>
              </w:rPr>
              <w:t xml:space="preserve"> </w:t>
            </w:r>
            <w:r w:rsidRPr="0007065F">
              <w:rPr>
                <w:bCs/>
                <w:sz w:val="24"/>
                <w:szCs w:val="24"/>
              </w:rPr>
              <w:t>10-</w:t>
            </w:r>
            <w:r w:rsidR="00166BD0" w:rsidRPr="0007065F">
              <w:rPr>
                <w:bCs/>
                <w:sz w:val="24"/>
                <w:szCs w:val="24"/>
              </w:rPr>
              <w:t>1</w:t>
            </w:r>
            <w:r w:rsidRPr="0007065F">
              <w:rPr>
                <w:bCs/>
                <w:sz w:val="24"/>
                <w:szCs w:val="24"/>
              </w:rPr>
              <w:t>0</w:t>
            </w:r>
            <w:r w:rsidR="00166BD0" w:rsidRPr="0007065F">
              <w:rPr>
                <w:bCs/>
                <w:sz w:val="24"/>
                <w:szCs w:val="24"/>
              </w:rPr>
              <w:t xml:space="preserve">000 </w:t>
            </w:r>
            <w:proofErr w:type="spellStart"/>
            <w:r w:rsidR="00166BD0" w:rsidRPr="0007065F">
              <w:rPr>
                <w:bCs/>
                <w:sz w:val="24"/>
                <w:szCs w:val="24"/>
              </w:rPr>
              <w:t>кв.м</w:t>
            </w:r>
            <w:proofErr w:type="spellEnd"/>
            <w:r w:rsidR="00166BD0" w:rsidRPr="0007065F">
              <w:rPr>
                <w:bCs/>
                <w:sz w:val="24"/>
                <w:szCs w:val="24"/>
              </w:rPr>
              <w:t>;</w:t>
            </w:r>
          </w:p>
          <w:p w:rsidR="004E2157" w:rsidRPr="0007065F" w:rsidRDefault="004E2157" w:rsidP="004E2157">
            <w:pPr>
              <w:keepLines w:val="0"/>
              <w:overflowPunct/>
              <w:spacing w:line="240" w:lineRule="auto"/>
              <w:ind w:firstLine="426"/>
              <w:rPr>
                <w:bCs/>
                <w:sz w:val="24"/>
                <w:szCs w:val="24"/>
              </w:rPr>
            </w:pPr>
            <w:r w:rsidRPr="0007065F">
              <w:rPr>
                <w:bCs/>
                <w:sz w:val="24"/>
                <w:szCs w:val="24"/>
              </w:rPr>
              <w:t xml:space="preserve">максимальное количество надземных этажей зданий – 5 </w:t>
            </w:r>
          </w:p>
          <w:p w:rsidR="004E2157" w:rsidRPr="0007065F" w:rsidRDefault="004E2157" w:rsidP="004E2157">
            <w:pPr>
              <w:keepLines w:val="0"/>
              <w:overflowPunct/>
              <w:spacing w:line="240" w:lineRule="auto"/>
              <w:ind w:firstLine="426"/>
              <w:rPr>
                <w:bCs/>
                <w:sz w:val="24"/>
                <w:szCs w:val="24"/>
              </w:rPr>
            </w:pPr>
            <w:r w:rsidRPr="0007065F">
              <w:rPr>
                <w:bCs/>
                <w:sz w:val="24"/>
                <w:szCs w:val="24"/>
              </w:rPr>
              <w:t>максимальная высота зданий – 18 м.</w:t>
            </w:r>
          </w:p>
          <w:p w:rsidR="004E2157" w:rsidRPr="0007065F" w:rsidRDefault="004E2157" w:rsidP="00E15E86">
            <w:pPr>
              <w:keepLines w:val="0"/>
              <w:overflowPunct/>
              <w:spacing w:line="240" w:lineRule="auto"/>
              <w:ind w:firstLine="426"/>
              <w:rPr>
                <w:bCs/>
                <w:sz w:val="24"/>
                <w:szCs w:val="24"/>
              </w:rPr>
            </w:pPr>
          </w:p>
          <w:p w:rsidR="00166BD0" w:rsidRPr="0007065F" w:rsidRDefault="00166BD0" w:rsidP="00E15E86">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60%;</w:t>
            </w:r>
          </w:p>
          <w:p w:rsidR="004E2157" w:rsidRPr="0007065F" w:rsidRDefault="004E2157" w:rsidP="004E2157">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4E2157" w:rsidRPr="0007065F" w:rsidRDefault="004E2157" w:rsidP="004E2157">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4E2157" w:rsidRPr="0007065F" w:rsidRDefault="004E2157" w:rsidP="004E2157">
            <w:pPr>
              <w:keepLines w:val="0"/>
              <w:overflowPunct/>
              <w:autoSpaceDE/>
              <w:adjustRightInd/>
              <w:spacing w:line="240" w:lineRule="auto"/>
              <w:ind w:firstLine="426"/>
              <w:jc w:val="left"/>
              <w:rPr>
                <w:sz w:val="24"/>
                <w:szCs w:val="24"/>
              </w:rPr>
            </w:pPr>
            <w:r w:rsidRPr="0007065F">
              <w:rPr>
                <w:sz w:val="24"/>
                <w:szCs w:val="24"/>
              </w:rPr>
              <w:t>-от проездов 3 м;</w:t>
            </w:r>
          </w:p>
          <w:p w:rsidR="004E2157" w:rsidRPr="0007065F" w:rsidRDefault="004E2157" w:rsidP="004E2157">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A22C88" w:rsidRPr="0007065F">
              <w:rPr>
                <w:sz w:val="24"/>
                <w:szCs w:val="24"/>
              </w:rPr>
              <w:t>1</w:t>
            </w:r>
            <w:r w:rsidRPr="0007065F">
              <w:rPr>
                <w:sz w:val="24"/>
                <w:szCs w:val="24"/>
              </w:rPr>
              <w:t>м</w:t>
            </w:r>
          </w:p>
          <w:p w:rsidR="00166BD0" w:rsidRPr="0007065F" w:rsidRDefault="00166BD0" w:rsidP="004E2157">
            <w:pPr>
              <w:keepLines w:val="0"/>
              <w:overflowPunct/>
              <w:autoSpaceDE/>
              <w:autoSpaceDN/>
              <w:adjustRightInd/>
              <w:spacing w:line="240" w:lineRule="auto"/>
              <w:ind w:firstLine="426"/>
              <w:rPr>
                <w:rFonts w:eastAsia="SimSun"/>
                <w:sz w:val="24"/>
                <w:szCs w:val="24"/>
                <w:lang w:eastAsia="zh-CN"/>
              </w:rPr>
            </w:pPr>
          </w:p>
        </w:tc>
      </w:tr>
      <w:tr w:rsidR="001A5CEB" w:rsidRPr="0007065F" w:rsidTr="00B349F3">
        <w:trPr>
          <w:trHeight w:val="20"/>
        </w:trPr>
        <w:tc>
          <w:tcPr>
            <w:tcW w:w="3249" w:type="dxa"/>
            <w:tcBorders>
              <w:top w:val="single" w:sz="4" w:space="0" w:color="auto"/>
              <w:bottom w:val="single" w:sz="4" w:space="0" w:color="auto"/>
            </w:tcBorders>
          </w:tcPr>
          <w:p w:rsidR="001A5CEB" w:rsidRPr="0007065F" w:rsidRDefault="001A5CEB" w:rsidP="00E15E86">
            <w:pPr>
              <w:keepLines w:val="0"/>
              <w:tabs>
                <w:tab w:val="left" w:pos="2520"/>
              </w:tabs>
              <w:overflowPunct/>
              <w:autoSpaceDE/>
              <w:autoSpaceDN/>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3.3</w:t>
            </w:r>
            <w:r w:rsidRPr="0007065F">
              <w:rPr>
                <w:rFonts w:eastAsia="SimSun"/>
                <w:sz w:val="24"/>
                <w:szCs w:val="24"/>
                <w:lang w:eastAsia="zh-CN"/>
              </w:rPr>
              <w:t>] - Бытовое обслуживание</w:t>
            </w:r>
          </w:p>
        </w:tc>
        <w:tc>
          <w:tcPr>
            <w:tcW w:w="3238" w:type="dxa"/>
            <w:tcBorders>
              <w:top w:val="single" w:sz="4" w:space="0" w:color="auto"/>
              <w:bottom w:val="single" w:sz="4" w:space="0" w:color="auto"/>
            </w:tcBorders>
          </w:tcPr>
          <w:p w:rsidR="001A5CEB" w:rsidRPr="0007065F" w:rsidRDefault="00B40C88" w:rsidP="00E15E86">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sidRPr="0007065F">
              <w:rPr>
                <w:sz w:val="24"/>
                <w:szCs w:val="24"/>
              </w:rPr>
              <w:t>приемные пункты прачечных и химчисток</w:t>
            </w:r>
            <w:r w:rsidRPr="0007065F">
              <w:rPr>
                <w:rFonts w:eastAsia="SimSun"/>
                <w:sz w:val="24"/>
                <w:szCs w:val="24"/>
                <w:lang w:eastAsia="zh-CN"/>
              </w:rPr>
              <w:t>, похоронные бюро);</w:t>
            </w:r>
          </w:p>
        </w:tc>
        <w:tc>
          <w:tcPr>
            <w:tcW w:w="3260" w:type="dxa"/>
            <w:vMerge/>
          </w:tcPr>
          <w:p w:rsidR="001A5CEB" w:rsidRPr="0007065F" w:rsidRDefault="001A5CEB" w:rsidP="00E15E86">
            <w:pPr>
              <w:keepLines w:val="0"/>
              <w:overflowPunct/>
              <w:spacing w:line="240" w:lineRule="auto"/>
              <w:ind w:firstLine="426"/>
              <w:rPr>
                <w:bCs/>
                <w:sz w:val="24"/>
                <w:szCs w:val="24"/>
              </w:rPr>
            </w:pPr>
          </w:p>
        </w:tc>
      </w:tr>
    </w:tbl>
    <w:p w:rsidR="001A5CEB" w:rsidRPr="0007065F" w:rsidRDefault="00C82CD3" w:rsidP="00C82CD3">
      <w:pPr>
        <w:keepLines w:val="0"/>
        <w:tabs>
          <w:tab w:val="left" w:pos="2520"/>
        </w:tabs>
        <w:overflowPunct/>
        <w:autoSpaceDE/>
        <w:autoSpaceDN/>
        <w:adjustRightInd/>
        <w:spacing w:line="240" w:lineRule="auto"/>
        <w:ind w:firstLine="284"/>
        <w:jc w:val="center"/>
        <w:rPr>
          <w:rFonts w:eastAsia="SimSun"/>
          <w:sz w:val="24"/>
          <w:szCs w:val="24"/>
          <w:lang w:eastAsia="zh-CN"/>
        </w:rPr>
      </w:pPr>
      <w:r w:rsidRPr="0007065F">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402"/>
      </w:tblGrid>
      <w:tr w:rsidR="001A5CEB" w:rsidRPr="0007065F" w:rsidTr="00E15E86">
        <w:trPr>
          <w:trHeight w:val="461"/>
        </w:trPr>
        <w:tc>
          <w:tcPr>
            <w:tcW w:w="6345" w:type="dxa"/>
            <w:vAlign w:val="center"/>
          </w:tcPr>
          <w:p w:rsidR="001A5CEB" w:rsidRPr="0007065F" w:rsidRDefault="00C82CD3" w:rsidP="00730EC9">
            <w:pPr>
              <w:keepLines w:val="0"/>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Виды</w:t>
            </w:r>
          </w:p>
        </w:tc>
        <w:tc>
          <w:tcPr>
            <w:tcW w:w="3402" w:type="dxa"/>
            <w:vAlign w:val="center"/>
          </w:tcPr>
          <w:p w:rsidR="001A5CEB" w:rsidRPr="0007065F" w:rsidRDefault="004E2157" w:rsidP="00730EC9">
            <w:pPr>
              <w:keepLines w:val="0"/>
              <w:overflowPunct/>
              <w:autoSpaceDE/>
              <w:autoSpaceDN/>
              <w:adjustRightInd/>
              <w:spacing w:line="240" w:lineRule="auto"/>
              <w:ind w:firstLine="0"/>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024BF" w:rsidRPr="0007065F" w:rsidTr="004E2157">
        <w:trPr>
          <w:trHeight w:val="20"/>
        </w:trPr>
        <w:tc>
          <w:tcPr>
            <w:tcW w:w="6345" w:type="dxa"/>
            <w:vAlign w:val="center"/>
          </w:tcPr>
          <w:p w:rsidR="00E024BF" w:rsidRPr="0007065F" w:rsidRDefault="004E2157" w:rsidP="004E2157">
            <w:pPr>
              <w:keepLines w:val="0"/>
              <w:widowControl w:val="0"/>
              <w:overflowPunct/>
              <w:spacing w:line="240" w:lineRule="auto"/>
              <w:ind w:firstLine="426"/>
              <w:jc w:val="center"/>
              <w:rPr>
                <w:rFonts w:eastAsia="SimSun"/>
                <w:sz w:val="24"/>
                <w:szCs w:val="24"/>
                <w:lang w:eastAsia="zh-CN"/>
              </w:rPr>
            </w:pPr>
            <w:r w:rsidRPr="0007065F">
              <w:rPr>
                <w:rFonts w:eastAsia="SimSun"/>
                <w:sz w:val="24"/>
                <w:szCs w:val="24"/>
                <w:lang w:eastAsia="zh-CN"/>
              </w:rPr>
              <w:t>нет</w:t>
            </w:r>
          </w:p>
        </w:tc>
        <w:tc>
          <w:tcPr>
            <w:tcW w:w="3402" w:type="dxa"/>
            <w:vAlign w:val="center"/>
          </w:tcPr>
          <w:p w:rsidR="00E024BF" w:rsidRPr="0007065F" w:rsidRDefault="004E2157" w:rsidP="004E2157">
            <w:pPr>
              <w:keepLines w:val="0"/>
              <w:widowControl w:val="0"/>
              <w:overflowPunct/>
              <w:spacing w:line="240" w:lineRule="auto"/>
              <w:ind w:firstLine="426"/>
              <w:jc w:val="center"/>
              <w:rPr>
                <w:rFonts w:eastAsia="SimSun"/>
                <w:sz w:val="24"/>
                <w:szCs w:val="24"/>
                <w:lang w:eastAsia="zh-CN"/>
              </w:rPr>
            </w:pPr>
            <w:r w:rsidRPr="0007065F">
              <w:rPr>
                <w:rFonts w:eastAsia="SimSun"/>
                <w:sz w:val="24"/>
                <w:szCs w:val="24"/>
                <w:lang w:eastAsia="zh-CN"/>
              </w:rPr>
              <w:t>нет</w:t>
            </w:r>
          </w:p>
          <w:p w:rsidR="00E024BF" w:rsidRPr="0007065F" w:rsidRDefault="00E024BF" w:rsidP="004E2157">
            <w:pPr>
              <w:keepLines w:val="0"/>
              <w:overflowPunct/>
              <w:autoSpaceDE/>
              <w:autoSpaceDN/>
              <w:adjustRightInd/>
              <w:spacing w:line="240" w:lineRule="auto"/>
              <w:ind w:firstLine="426"/>
              <w:jc w:val="center"/>
              <w:rPr>
                <w:rFonts w:eastAsia="SimSun"/>
                <w:sz w:val="24"/>
                <w:szCs w:val="24"/>
                <w:lang w:eastAsia="zh-CN"/>
              </w:rPr>
            </w:pPr>
          </w:p>
        </w:tc>
      </w:tr>
    </w:tbl>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1E35A5" w:rsidRPr="0007065F" w:rsidRDefault="001E35A5" w:rsidP="00247BCB">
      <w:pPr>
        <w:keepLines w:val="0"/>
        <w:overflowPunct/>
        <w:autoSpaceDE/>
        <w:autoSpaceDN/>
        <w:adjustRightInd/>
        <w:spacing w:line="240" w:lineRule="auto"/>
        <w:ind w:firstLine="426"/>
        <w:rPr>
          <w:rFonts w:eastAsia="SimSun"/>
          <w:sz w:val="24"/>
          <w:szCs w:val="24"/>
          <w:lang w:eastAsia="zh-CN"/>
        </w:rPr>
      </w:pPr>
    </w:p>
    <w:p w:rsidR="001A5CEB" w:rsidRPr="0007065F" w:rsidRDefault="001A5CEB"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Примечание (общее):</w:t>
      </w:r>
    </w:p>
    <w:p w:rsidR="001A5CEB" w:rsidRPr="0007065F" w:rsidRDefault="001A5CEB"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A5CEB" w:rsidRPr="0007065F" w:rsidRDefault="001A5CEB"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A5CEB" w:rsidRPr="0007065F" w:rsidRDefault="001A5CEB"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1A5CEB" w:rsidRPr="0007065F" w:rsidRDefault="001A5CEB"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1A5CEB" w:rsidRPr="0007065F" w:rsidRDefault="001A5CEB"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A5CEB" w:rsidRPr="0007065F" w:rsidRDefault="001A5CEB"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1A5CEB" w:rsidRPr="0007065F" w:rsidRDefault="001A5CEB"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D54FC" w:rsidRPr="0007065F" w:rsidRDefault="00BD54FC"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D54FC" w:rsidRPr="0007065F" w:rsidRDefault="00BD54FC"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BD54FC" w:rsidRPr="0007065F" w:rsidRDefault="00BD54FC"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BD54FC" w:rsidRPr="0007065F" w:rsidRDefault="00BD54FC"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D54FC" w:rsidRPr="0007065F" w:rsidRDefault="00BD54FC"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Pr="0007065F">
        <w:rPr>
          <w:rFonts w:eastAsia="SimSun"/>
          <w:sz w:val="24"/>
          <w:szCs w:val="24"/>
          <w:lang w:eastAsia="zh-CN"/>
        </w:rPr>
        <w:t>настоящих Правил.</w:t>
      </w:r>
    </w:p>
    <w:p w:rsidR="001A5CEB" w:rsidRPr="0007065F" w:rsidRDefault="001A5CEB" w:rsidP="00247BCB">
      <w:pPr>
        <w:keepLines w:val="0"/>
        <w:overflowPunct/>
        <w:spacing w:line="240" w:lineRule="auto"/>
        <w:ind w:firstLine="426"/>
        <w:rPr>
          <w:rFonts w:eastAsia="SimSun"/>
          <w:sz w:val="24"/>
          <w:szCs w:val="24"/>
          <w:lang w:eastAsia="zh-CN"/>
        </w:rPr>
      </w:pPr>
    </w:p>
    <w:p w:rsidR="001A5CEB" w:rsidRPr="0007065F" w:rsidRDefault="001A5CEB" w:rsidP="001A5CEB">
      <w:pPr>
        <w:keepLines w:val="0"/>
        <w:overflowPunct/>
        <w:autoSpaceDE/>
        <w:autoSpaceDN/>
        <w:adjustRightInd/>
        <w:spacing w:line="240" w:lineRule="auto"/>
        <w:ind w:firstLine="426"/>
        <w:jc w:val="left"/>
        <w:rPr>
          <w:rFonts w:eastAsia="SimSun"/>
          <w:sz w:val="24"/>
          <w:szCs w:val="24"/>
          <w:lang w:eastAsia="zh-CN"/>
        </w:rPr>
      </w:pPr>
    </w:p>
    <w:p w:rsidR="00344335" w:rsidRPr="0007065F" w:rsidRDefault="00344335" w:rsidP="001A5CEB">
      <w:pPr>
        <w:keepLines w:val="0"/>
        <w:overflowPunct/>
        <w:autoSpaceDE/>
        <w:autoSpaceDN/>
        <w:adjustRightInd/>
        <w:spacing w:line="240" w:lineRule="auto"/>
        <w:ind w:firstLine="426"/>
        <w:jc w:val="left"/>
        <w:rPr>
          <w:rFonts w:eastAsia="SimSun"/>
          <w:sz w:val="24"/>
          <w:szCs w:val="24"/>
          <w:lang w:eastAsia="zh-CN"/>
        </w:rPr>
      </w:pPr>
    </w:p>
    <w:p w:rsidR="00344335" w:rsidRPr="0007065F" w:rsidRDefault="00344335" w:rsidP="001A5CEB">
      <w:pPr>
        <w:keepLines w:val="0"/>
        <w:overflowPunct/>
        <w:autoSpaceDE/>
        <w:autoSpaceDN/>
        <w:adjustRightInd/>
        <w:spacing w:line="240" w:lineRule="auto"/>
        <w:ind w:firstLine="426"/>
        <w:jc w:val="left"/>
        <w:rPr>
          <w:rFonts w:eastAsia="SimSun"/>
          <w:sz w:val="24"/>
          <w:szCs w:val="24"/>
          <w:lang w:eastAsia="zh-CN"/>
        </w:rPr>
      </w:pPr>
    </w:p>
    <w:p w:rsidR="00014C0C" w:rsidRPr="0007065F" w:rsidRDefault="00014C0C" w:rsidP="00014C0C">
      <w:pPr>
        <w:keepLines w:val="0"/>
        <w:overflowPunct/>
        <w:autoSpaceDE/>
        <w:autoSpaceDN/>
        <w:adjustRightInd/>
        <w:spacing w:line="240" w:lineRule="auto"/>
        <w:ind w:firstLine="426"/>
        <w:jc w:val="left"/>
        <w:rPr>
          <w:rFonts w:eastAsia="SimSun"/>
          <w:sz w:val="24"/>
          <w:szCs w:val="24"/>
          <w:lang w:eastAsia="zh-CN"/>
        </w:rPr>
      </w:pPr>
    </w:p>
    <w:p w:rsidR="006934B4" w:rsidRPr="0007065F" w:rsidRDefault="006934B4" w:rsidP="006934B4">
      <w:pPr>
        <w:keepLines w:val="0"/>
        <w:overflowPunct/>
        <w:autoSpaceDE/>
        <w:autoSpaceDN/>
        <w:adjustRightInd/>
        <w:spacing w:line="240" w:lineRule="auto"/>
        <w:ind w:firstLine="426"/>
        <w:jc w:val="center"/>
        <w:rPr>
          <w:rFonts w:eastAsia="SimSun"/>
          <w:bCs/>
          <w:caps/>
          <w:sz w:val="24"/>
          <w:szCs w:val="24"/>
          <w:lang w:eastAsia="zh-CN"/>
        </w:rPr>
      </w:pPr>
      <w:r w:rsidRPr="0007065F">
        <w:rPr>
          <w:rFonts w:eastAsia="SimSun"/>
          <w:bCs/>
          <w:caps/>
          <w:sz w:val="24"/>
          <w:szCs w:val="24"/>
          <w:lang w:eastAsia="zh-CN"/>
        </w:rPr>
        <w:t xml:space="preserve">иные </w:t>
      </w:r>
      <w:r w:rsidR="00510709" w:rsidRPr="0007065F">
        <w:rPr>
          <w:rFonts w:eastAsia="SimSun"/>
          <w:bCs/>
          <w:caps/>
          <w:sz w:val="24"/>
          <w:szCs w:val="24"/>
          <w:lang w:eastAsia="zh-CN"/>
        </w:rPr>
        <w:t>Виды</w:t>
      </w:r>
      <w:r w:rsidRPr="0007065F">
        <w:rPr>
          <w:rFonts w:eastAsia="SimSun"/>
          <w:bCs/>
          <w:caps/>
          <w:sz w:val="24"/>
          <w:szCs w:val="24"/>
          <w:lang w:eastAsia="zh-CN"/>
        </w:rPr>
        <w:t xml:space="preserve"> территориальных зон:</w:t>
      </w:r>
    </w:p>
    <w:p w:rsidR="006934B4" w:rsidRPr="0007065F" w:rsidRDefault="006934B4" w:rsidP="006934B4">
      <w:pPr>
        <w:keepLines w:val="0"/>
        <w:overflowPunct/>
        <w:autoSpaceDE/>
        <w:autoSpaceDN/>
        <w:adjustRightInd/>
        <w:spacing w:line="240" w:lineRule="auto"/>
        <w:ind w:firstLine="426"/>
        <w:jc w:val="center"/>
        <w:rPr>
          <w:rFonts w:eastAsia="SimSun"/>
          <w:sz w:val="24"/>
          <w:szCs w:val="24"/>
          <w:lang w:eastAsia="zh-CN"/>
        </w:rPr>
      </w:pPr>
    </w:p>
    <w:p w:rsidR="006934B4" w:rsidRPr="0007065F" w:rsidRDefault="006934B4" w:rsidP="006934B4">
      <w:pPr>
        <w:keepLines w:val="0"/>
        <w:overflowPunct/>
        <w:autoSpaceDE/>
        <w:autoSpaceDN/>
        <w:adjustRightInd/>
        <w:spacing w:line="240" w:lineRule="auto"/>
        <w:ind w:firstLine="426"/>
        <w:jc w:val="center"/>
        <w:rPr>
          <w:rFonts w:eastAsia="SimSun"/>
          <w:bCs/>
          <w:sz w:val="24"/>
          <w:szCs w:val="24"/>
          <w:u w:val="single"/>
          <w:lang w:eastAsia="zh-CN"/>
        </w:rPr>
      </w:pPr>
      <w:r w:rsidRPr="0007065F">
        <w:rPr>
          <w:rFonts w:eastAsia="SimSun"/>
          <w:bCs/>
          <w:sz w:val="24"/>
          <w:szCs w:val="24"/>
          <w:u w:val="single"/>
          <w:lang w:eastAsia="zh-CN"/>
        </w:rPr>
        <w:t>ИВ-1. Зона озеленения специального назначения.</w:t>
      </w:r>
    </w:p>
    <w:p w:rsidR="006934B4" w:rsidRPr="0007065F" w:rsidRDefault="006934B4" w:rsidP="006934B4">
      <w:pPr>
        <w:keepLines w:val="0"/>
        <w:overflowPunct/>
        <w:autoSpaceDE/>
        <w:autoSpaceDN/>
        <w:adjustRightInd/>
        <w:spacing w:line="240" w:lineRule="auto"/>
        <w:ind w:firstLine="426"/>
        <w:jc w:val="left"/>
        <w:rPr>
          <w:rFonts w:eastAsia="SimSun"/>
          <w:bCs/>
          <w:sz w:val="24"/>
          <w:szCs w:val="24"/>
          <w:u w:val="single"/>
          <w:lang w:eastAsia="zh-CN"/>
        </w:rPr>
      </w:pPr>
    </w:p>
    <w:p w:rsidR="006934B4" w:rsidRPr="0007065F" w:rsidRDefault="006934B4" w:rsidP="00247BCB">
      <w:pPr>
        <w:keepLines w:val="0"/>
        <w:overflowPunct/>
        <w:autoSpaceDE/>
        <w:autoSpaceDN/>
        <w:adjustRightInd/>
        <w:spacing w:line="240" w:lineRule="auto"/>
        <w:ind w:firstLine="426"/>
        <w:rPr>
          <w:rFonts w:eastAsia="SimSun"/>
          <w:i/>
          <w:sz w:val="24"/>
          <w:szCs w:val="24"/>
          <w:lang w:eastAsia="zh-CN"/>
        </w:rPr>
      </w:pPr>
      <w:r w:rsidRPr="0007065F">
        <w:rPr>
          <w:rFonts w:eastAsia="SimSun"/>
          <w:i/>
          <w:sz w:val="24"/>
          <w:szCs w:val="24"/>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C82CD3" w:rsidRPr="0007065F" w:rsidRDefault="00C82CD3" w:rsidP="00C82CD3">
      <w:pPr>
        <w:keepLines w:val="0"/>
        <w:tabs>
          <w:tab w:val="left" w:pos="2520"/>
        </w:tabs>
        <w:overflowPunct/>
        <w:autoSpaceDE/>
        <w:adjustRightInd/>
        <w:spacing w:line="240" w:lineRule="auto"/>
        <w:ind w:firstLine="426"/>
        <w:jc w:val="center"/>
        <w:rPr>
          <w:rFonts w:eastAsia="SimSun"/>
          <w:sz w:val="24"/>
          <w:szCs w:val="24"/>
          <w:lang w:eastAsia="zh-CN"/>
        </w:rPr>
      </w:pPr>
      <w:r w:rsidRPr="0007065F">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510709" w:rsidRPr="0007065F" w:rsidTr="00E15E86">
        <w:trPr>
          <w:trHeight w:val="20"/>
        </w:trPr>
        <w:tc>
          <w:tcPr>
            <w:tcW w:w="3249" w:type="dxa"/>
            <w:vAlign w:val="center"/>
          </w:tcPr>
          <w:p w:rsidR="00510709" w:rsidRPr="0007065F" w:rsidRDefault="00510709" w:rsidP="00510709">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 разрешенного использования земельных участков</w:t>
            </w:r>
          </w:p>
        </w:tc>
        <w:tc>
          <w:tcPr>
            <w:tcW w:w="3249" w:type="dxa"/>
            <w:vAlign w:val="center"/>
          </w:tcPr>
          <w:p w:rsidR="00510709" w:rsidRPr="0007065F" w:rsidRDefault="00510709" w:rsidP="00510709">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 объектов капитального строительства</w:t>
            </w:r>
          </w:p>
        </w:tc>
        <w:tc>
          <w:tcPr>
            <w:tcW w:w="3249" w:type="dxa"/>
            <w:vAlign w:val="center"/>
          </w:tcPr>
          <w:p w:rsidR="00510709" w:rsidRPr="0007065F" w:rsidRDefault="00510709" w:rsidP="00510709">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82216" w:rsidRPr="0007065F" w:rsidTr="00E15E86">
        <w:trPr>
          <w:trHeight w:val="421"/>
        </w:trPr>
        <w:tc>
          <w:tcPr>
            <w:tcW w:w="3249" w:type="dxa"/>
          </w:tcPr>
          <w:p w:rsidR="00F82216" w:rsidRPr="0007065F" w:rsidRDefault="00F82216" w:rsidP="00E15E86">
            <w:pPr>
              <w:widowControl w:val="0"/>
              <w:spacing w:line="240" w:lineRule="auto"/>
              <w:ind w:firstLine="0"/>
              <w:rPr>
                <w:sz w:val="24"/>
                <w:szCs w:val="24"/>
              </w:rPr>
            </w:pPr>
            <w:r w:rsidRPr="0007065F">
              <w:rPr>
                <w:rFonts w:eastAsia="SimSun"/>
                <w:sz w:val="24"/>
                <w:szCs w:val="24"/>
                <w:lang w:eastAsia="zh-CN"/>
              </w:rPr>
              <w:t>[9.1] - Охрана природных территорий</w:t>
            </w:r>
          </w:p>
        </w:tc>
        <w:tc>
          <w:tcPr>
            <w:tcW w:w="3249" w:type="dxa"/>
          </w:tcPr>
          <w:p w:rsidR="00F82216" w:rsidRPr="0007065F" w:rsidRDefault="00F82216" w:rsidP="00E15E86">
            <w:pPr>
              <w:keepLines w:val="0"/>
              <w:widowControl w:val="0"/>
              <w:overflowPunct/>
              <w:spacing w:line="240" w:lineRule="auto"/>
              <w:ind w:firstLine="426"/>
              <w:rPr>
                <w:rFonts w:eastAsia="SimSun"/>
                <w:sz w:val="24"/>
                <w:szCs w:val="24"/>
                <w:lang w:eastAsia="zh-CN"/>
              </w:rPr>
            </w:pPr>
            <w:r w:rsidRPr="0007065F">
              <w:rPr>
                <w:rFonts w:eastAsia="SimSun"/>
                <w:sz w:val="24"/>
                <w:szCs w:val="24"/>
                <w:lang w:eastAsia="zh-CN"/>
              </w:rPr>
              <w:t xml:space="preserve">Защитные зеленые насаждения; </w:t>
            </w:r>
          </w:p>
          <w:p w:rsidR="00F82216" w:rsidRPr="0007065F" w:rsidRDefault="00F82216" w:rsidP="00E15E86">
            <w:pPr>
              <w:keepLines w:val="0"/>
              <w:widowControl w:val="0"/>
              <w:overflowPunct/>
              <w:spacing w:line="240" w:lineRule="auto"/>
              <w:ind w:firstLine="0"/>
              <w:rPr>
                <w:rFonts w:eastAsia="SimSun"/>
                <w:sz w:val="24"/>
                <w:szCs w:val="24"/>
                <w:lang w:eastAsia="zh-CN"/>
              </w:rPr>
            </w:pPr>
          </w:p>
        </w:tc>
        <w:tc>
          <w:tcPr>
            <w:tcW w:w="3249" w:type="dxa"/>
            <w:vMerge w:val="restart"/>
          </w:tcPr>
          <w:p w:rsidR="00F82216" w:rsidRPr="0007065F" w:rsidRDefault="004E2157" w:rsidP="00E15E86">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t>М</w:t>
            </w:r>
            <w:r w:rsidR="0094456A" w:rsidRPr="0007065F">
              <w:rPr>
                <w:rFonts w:eastAsia="SimSun"/>
                <w:sz w:val="24"/>
                <w:szCs w:val="24"/>
                <w:lang w:eastAsia="zh-CN"/>
              </w:rPr>
              <w:t>инимальная</w:t>
            </w:r>
            <w:r w:rsidRPr="0007065F">
              <w:rPr>
                <w:rFonts w:eastAsia="SimSun"/>
                <w:sz w:val="24"/>
                <w:szCs w:val="24"/>
                <w:lang w:eastAsia="zh-CN"/>
              </w:rPr>
              <w:t>/максимальная</w:t>
            </w:r>
            <w:r w:rsidR="00F82216" w:rsidRPr="0007065F">
              <w:rPr>
                <w:rFonts w:eastAsia="SimSun"/>
                <w:sz w:val="24"/>
                <w:szCs w:val="24"/>
                <w:lang w:eastAsia="zh-CN"/>
              </w:rPr>
              <w:t xml:space="preserve"> площадь земельных участков – 50</w:t>
            </w:r>
            <w:r w:rsidRPr="0007065F">
              <w:rPr>
                <w:rFonts w:eastAsia="SimSun"/>
                <w:sz w:val="24"/>
                <w:szCs w:val="24"/>
                <w:lang w:eastAsia="zh-CN"/>
              </w:rPr>
              <w:t>-10000</w:t>
            </w:r>
            <w:r w:rsidR="00F82216" w:rsidRPr="0007065F">
              <w:rPr>
                <w:rFonts w:eastAsia="SimSun"/>
                <w:sz w:val="24"/>
                <w:szCs w:val="24"/>
                <w:lang w:eastAsia="zh-CN"/>
              </w:rPr>
              <w:t xml:space="preserve"> кв. м;</w:t>
            </w:r>
          </w:p>
          <w:p w:rsidR="00F82216" w:rsidRPr="0007065F" w:rsidRDefault="00F82216" w:rsidP="00E15E86">
            <w:pPr>
              <w:suppressAutoHyphens/>
              <w:autoSpaceDN/>
              <w:adjustRightInd/>
              <w:spacing w:line="240" w:lineRule="auto"/>
              <w:ind w:firstLine="426"/>
              <w:textAlignment w:val="baseline"/>
              <w:rPr>
                <w:rFonts w:eastAsia="SimSun"/>
                <w:sz w:val="24"/>
                <w:szCs w:val="24"/>
                <w:lang w:eastAsia="zh-CN"/>
              </w:rPr>
            </w:pPr>
            <w:r w:rsidRPr="0007065F">
              <w:rPr>
                <w:rFonts w:eastAsia="SimSun"/>
                <w:sz w:val="24"/>
                <w:szCs w:val="24"/>
                <w:lang w:eastAsia="zh-CN"/>
              </w:rPr>
              <w:lastRenderedPageBreak/>
              <w:t>максимальная высота зданий, строений, сооружений от уровня земли - 20 м;</w:t>
            </w:r>
          </w:p>
          <w:p w:rsidR="00F82216" w:rsidRPr="0007065F" w:rsidRDefault="00F82216"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10%;</w:t>
            </w:r>
          </w:p>
          <w:p w:rsidR="004E2157" w:rsidRPr="0007065F" w:rsidRDefault="004E2157" w:rsidP="004E2157">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4E2157" w:rsidRPr="0007065F" w:rsidRDefault="004E2157" w:rsidP="004E2157">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4E2157" w:rsidRPr="0007065F" w:rsidRDefault="004E2157" w:rsidP="004E2157">
            <w:pPr>
              <w:keepLines w:val="0"/>
              <w:overflowPunct/>
              <w:autoSpaceDE/>
              <w:adjustRightInd/>
              <w:spacing w:line="240" w:lineRule="auto"/>
              <w:ind w:firstLine="426"/>
              <w:jc w:val="left"/>
              <w:rPr>
                <w:sz w:val="24"/>
                <w:szCs w:val="24"/>
              </w:rPr>
            </w:pPr>
            <w:r w:rsidRPr="0007065F">
              <w:rPr>
                <w:sz w:val="24"/>
                <w:szCs w:val="24"/>
              </w:rPr>
              <w:t>-от проездов 3 м;</w:t>
            </w:r>
          </w:p>
          <w:p w:rsidR="003C1B5F" w:rsidRPr="0007065F" w:rsidRDefault="004E2157" w:rsidP="003C1B5F">
            <w:pPr>
              <w:tabs>
                <w:tab w:val="left" w:pos="1134"/>
              </w:tabs>
              <w:spacing w:line="240" w:lineRule="auto"/>
              <w:ind w:firstLine="426"/>
              <w:jc w:val="left"/>
              <w:rPr>
                <w:sz w:val="24"/>
                <w:szCs w:val="24"/>
              </w:rPr>
            </w:pPr>
            <w:r w:rsidRPr="0007065F">
              <w:rPr>
                <w:sz w:val="24"/>
                <w:szCs w:val="24"/>
              </w:rPr>
              <w:t xml:space="preserve">- от границы соседнего земельного участка – </w:t>
            </w:r>
            <w:r w:rsidR="00A22C88" w:rsidRPr="0007065F">
              <w:rPr>
                <w:sz w:val="24"/>
                <w:szCs w:val="24"/>
              </w:rPr>
              <w:t>1</w:t>
            </w:r>
            <w:r w:rsidRPr="0007065F">
              <w:rPr>
                <w:sz w:val="24"/>
                <w:szCs w:val="24"/>
              </w:rPr>
              <w:t>м</w:t>
            </w:r>
          </w:p>
          <w:p w:rsidR="004E2157" w:rsidRPr="0007065F" w:rsidRDefault="004E2157" w:rsidP="00E15E86">
            <w:pPr>
              <w:keepLines w:val="0"/>
              <w:overflowPunct/>
              <w:autoSpaceDE/>
              <w:autoSpaceDN/>
              <w:adjustRightInd/>
              <w:spacing w:line="240" w:lineRule="auto"/>
              <w:ind w:firstLine="426"/>
              <w:jc w:val="left"/>
              <w:rPr>
                <w:rFonts w:eastAsia="SimSun"/>
                <w:sz w:val="24"/>
                <w:szCs w:val="24"/>
                <w:lang w:eastAsia="zh-CN"/>
              </w:rPr>
            </w:pPr>
          </w:p>
        </w:tc>
      </w:tr>
      <w:tr w:rsidR="00F3196F" w:rsidRPr="0007065F" w:rsidTr="00E15E86">
        <w:trPr>
          <w:trHeight w:val="421"/>
        </w:trPr>
        <w:tc>
          <w:tcPr>
            <w:tcW w:w="3249" w:type="dxa"/>
          </w:tcPr>
          <w:p w:rsidR="00F3196F" w:rsidRPr="0007065F" w:rsidRDefault="00F3196F" w:rsidP="00F3196F">
            <w:pPr>
              <w:widowControl w:val="0"/>
              <w:shd w:val="clear" w:color="auto" w:fill="FFFFFF"/>
              <w:spacing w:line="240" w:lineRule="auto"/>
              <w:ind w:firstLine="0"/>
              <w:rPr>
                <w:rFonts w:eastAsia="SimSun"/>
                <w:sz w:val="24"/>
                <w:szCs w:val="24"/>
                <w:lang w:eastAsia="zh-CN"/>
              </w:rPr>
            </w:pPr>
            <w:r w:rsidRPr="0007065F">
              <w:rPr>
                <w:rFonts w:eastAsia="SimSun"/>
                <w:sz w:val="24"/>
                <w:szCs w:val="24"/>
                <w:lang w:eastAsia="zh-CN"/>
              </w:rPr>
              <w:lastRenderedPageBreak/>
              <w:t>[11.2] - Специальное пользование водными объектами</w:t>
            </w:r>
          </w:p>
        </w:tc>
        <w:tc>
          <w:tcPr>
            <w:tcW w:w="3249" w:type="dxa"/>
          </w:tcPr>
          <w:p w:rsidR="00F3196F" w:rsidRPr="0007065F" w:rsidRDefault="00F3196F" w:rsidP="00F3196F">
            <w:pPr>
              <w:widowControl w:val="0"/>
              <w:shd w:val="clear" w:color="auto" w:fill="FFFFFF"/>
              <w:spacing w:line="240" w:lineRule="auto"/>
              <w:ind w:firstLine="426"/>
              <w:rPr>
                <w:rFonts w:eastAsia="SimSun"/>
                <w:sz w:val="24"/>
                <w:szCs w:val="24"/>
                <w:lang w:eastAsia="zh-CN"/>
              </w:rPr>
            </w:pPr>
            <w:r w:rsidRPr="0007065F">
              <w:rPr>
                <w:rFonts w:eastAsia="SimSun"/>
                <w:sz w:val="24"/>
                <w:szCs w:val="24"/>
                <w:lang w:eastAsia="zh-C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249" w:type="dxa"/>
            <w:vMerge/>
          </w:tcPr>
          <w:p w:rsidR="00F3196F" w:rsidRPr="0007065F" w:rsidRDefault="00F3196F" w:rsidP="00F3196F">
            <w:pPr>
              <w:suppressAutoHyphens/>
              <w:autoSpaceDN/>
              <w:adjustRightInd/>
              <w:spacing w:line="240" w:lineRule="auto"/>
              <w:ind w:firstLine="426"/>
              <w:textAlignment w:val="baseline"/>
              <w:rPr>
                <w:rFonts w:eastAsia="SimSun"/>
                <w:sz w:val="24"/>
                <w:szCs w:val="24"/>
                <w:lang w:eastAsia="zh-CN"/>
              </w:rPr>
            </w:pPr>
          </w:p>
        </w:tc>
      </w:tr>
      <w:tr w:rsidR="00F82216" w:rsidRPr="0007065F" w:rsidTr="00E15E86">
        <w:trPr>
          <w:trHeight w:val="421"/>
        </w:trPr>
        <w:tc>
          <w:tcPr>
            <w:tcW w:w="3249" w:type="dxa"/>
          </w:tcPr>
          <w:p w:rsidR="00F82216" w:rsidRPr="0007065F" w:rsidRDefault="00F82216" w:rsidP="00026971">
            <w:pPr>
              <w:widowControl w:val="0"/>
              <w:shd w:val="clear" w:color="auto" w:fill="FFFFFF"/>
              <w:spacing w:line="240" w:lineRule="auto"/>
              <w:ind w:firstLine="0"/>
              <w:rPr>
                <w:rFonts w:eastAsia="SimSun"/>
                <w:sz w:val="24"/>
                <w:szCs w:val="24"/>
                <w:lang w:eastAsia="zh-CN"/>
              </w:rPr>
            </w:pPr>
            <w:r w:rsidRPr="0007065F">
              <w:rPr>
                <w:rFonts w:eastAsia="SimSun"/>
                <w:sz w:val="24"/>
                <w:szCs w:val="24"/>
                <w:lang w:eastAsia="zh-CN"/>
              </w:rPr>
              <w:t>[9.0] - Деятельность по особой охране и изучению природы</w:t>
            </w:r>
          </w:p>
        </w:tc>
        <w:tc>
          <w:tcPr>
            <w:tcW w:w="3249" w:type="dxa"/>
          </w:tcPr>
          <w:p w:rsidR="00F82216" w:rsidRPr="0007065F" w:rsidRDefault="00F82216" w:rsidP="00026971">
            <w:pPr>
              <w:keepLines w:val="0"/>
              <w:widowControl w:val="0"/>
              <w:shd w:val="clear" w:color="auto" w:fill="FFFFFF"/>
              <w:overflowPunct/>
              <w:spacing w:line="240" w:lineRule="auto"/>
              <w:ind w:firstLine="426"/>
              <w:rPr>
                <w:rFonts w:eastAsia="SimSun"/>
                <w:sz w:val="24"/>
                <w:szCs w:val="24"/>
                <w:lang w:eastAsia="zh-CN"/>
              </w:rPr>
            </w:pPr>
            <w:r w:rsidRPr="0007065F">
              <w:rPr>
                <w:rFonts w:eastAsia="SimSun"/>
                <w:sz w:val="24"/>
                <w:szCs w:val="24"/>
                <w:lang w:eastAsia="zh-C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3249" w:type="dxa"/>
            <w:vMerge/>
          </w:tcPr>
          <w:p w:rsidR="00F82216" w:rsidRPr="0007065F" w:rsidRDefault="00F82216" w:rsidP="00026971">
            <w:pPr>
              <w:suppressAutoHyphens/>
              <w:autoSpaceDN/>
              <w:adjustRightInd/>
              <w:spacing w:line="240" w:lineRule="auto"/>
              <w:ind w:firstLine="426"/>
              <w:textAlignment w:val="baseline"/>
              <w:rPr>
                <w:rFonts w:eastAsia="SimSun"/>
                <w:sz w:val="24"/>
                <w:szCs w:val="24"/>
                <w:lang w:eastAsia="zh-CN"/>
              </w:rPr>
            </w:pPr>
          </w:p>
        </w:tc>
      </w:tr>
      <w:tr w:rsidR="00F82216" w:rsidRPr="0007065F" w:rsidTr="00E15E86">
        <w:trPr>
          <w:trHeight w:val="421"/>
        </w:trPr>
        <w:tc>
          <w:tcPr>
            <w:tcW w:w="3249" w:type="dxa"/>
          </w:tcPr>
          <w:p w:rsidR="00F82216" w:rsidRPr="0007065F" w:rsidRDefault="00F82216" w:rsidP="00F82216">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t>[1.12] - Пчеловодство</w:t>
            </w:r>
          </w:p>
        </w:tc>
        <w:tc>
          <w:tcPr>
            <w:tcW w:w="3249" w:type="dxa"/>
          </w:tcPr>
          <w:p w:rsidR="00F82216" w:rsidRPr="0007065F" w:rsidRDefault="00F82216" w:rsidP="00F82216">
            <w:pPr>
              <w:keepLines w:val="0"/>
              <w:shd w:val="clear" w:color="auto" w:fill="FFFFFF"/>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82216" w:rsidRPr="0007065F" w:rsidRDefault="00F82216" w:rsidP="00F82216">
            <w:pPr>
              <w:keepLines w:val="0"/>
              <w:shd w:val="clear" w:color="auto" w:fill="FFFFFF"/>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rsidR="00F82216" w:rsidRPr="0007065F" w:rsidRDefault="00F82216" w:rsidP="00F82216">
            <w:pPr>
              <w:keepLines w:val="0"/>
              <w:shd w:val="clear" w:color="auto" w:fill="FFFFFF"/>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размещение сооружений используемых для хранения и первичной переработки продукции пчеловодства</w:t>
            </w:r>
          </w:p>
        </w:tc>
        <w:tc>
          <w:tcPr>
            <w:tcW w:w="3249" w:type="dxa"/>
            <w:vMerge/>
          </w:tcPr>
          <w:p w:rsidR="00F82216" w:rsidRPr="0007065F" w:rsidRDefault="00F82216" w:rsidP="00F82216">
            <w:pPr>
              <w:suppressAutoHyphens/>
              <w:autoSpaceDN/>
              <w:adjustRightInd/>
              <w:spacing w:line="240" w:lineRule="auto"/>
              <w:ind w:firstLine="426"/>
              <w:textAlignment w:val="baseline"/>
              <w:rPr>
                <w:rFonts w:eastAsia="SimSun"/>
                <w:sz w:val="24"/>
                <w:szCs w:val="24"/>
                <w:lang w:eastAsia="zh-CN"/>
              </w:rPr>
            </w:pPr>
          </w:p>
        </w:tc>
      </w:tr>
      <w:tr w:rsidR="00F82216" w:rsidRPr="0007065F" w:rsidTr="00E15E86">
        <w:trPr>
          <w:trHeight w:val="421"/>
        </w:trPr>
        <w:tc>
          <w:tcPr>
            <w:tcW w:w="3249" w:type="dxa"/>
          </w:tcPr>
          <w:p w:rsidR="00F82216" w:rsidRPr="0007065F" w:rsidRDefault="00F82216" w:rsidP="00F82216">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t>[1.12] - Питомники</w:t>
            </w:r>
          </w:p>
        </w:tc>
        <w:tc>
          <w:tcPr>
            <w:tcW w:w="3249" w:type="dxa"/>
          </w:tcPr>
          <w:p w:rsidR="00F82216" w:rsidRPr="0007065F" w:rsidRDefault="00F82216" w:rsidP="00F82216">
            <w:pPr>
              <w:keepLines w:val="0"/>
              <w:shd w:val="clear" w:color="auto" w:fill="FFFFFF"/>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Выращивание и реализация подроста деревьев и кустарников, </w:t>
            </w:r>
            <w:r w:rsidRPr="0007065F">
              <w:rPr>
                <w:rFonts w:eastAsia="SimSun"/>
                <w:sz w:val="24"/>
                <w:szCs w:val="24"/>
                <w:lang w:eastAsia="zh-CN"/>
              </w:rPr>
              <w:lastRenderedPageBreak/>
              <w:t>используемых в сельском хозяйстве, а также иных сельскохозяйственных культур для получения рассады и семян;</w:t>
            </w:r>
          </w:p>
          <w:p w:rsidR="00F82216" w:rsidRPr="0007065F" w:rsidRDefault="00F82216" w:rsidP="00F82216">
            <w:pPr>
              <w:keepLines w:val="0"/>
              <w:shd w:val="clear" w:color="auto" w:fill="FFFFFF"/>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3249" w:type="dxa"/>
            <w:vMerge/>
          </w:tcPr>
          <w:p w:rsidR="00F82216" w:rsidRPr="0007065F" w:rsidRDefault="00F82216" w:rsidP="00F82216">
            <w:pPr>
              <w:suppressAutoHyphens/>
              <w:autoSpaceDN/>
              <w:adjustRightInd/>
              <w:spacing w:line="240" w:lineRule="auto"/>
              <w:ind w:firstLine="426"/>
              <w:textAlignment w:val="baseline"/>
              <w:rPr>
                <w:rFonts w:eastAsia="SimSun"/>
                <w:sz w:val="24"/>
                <w:szCs w:val="24"/>
                <w:lang w:eastAsia="zh-CN"/>
              </w:rPr>
            </w:pPr>
          </w:p>
        </w:tc>
      </w:tr>
      <w:tr w:rsidR="00026971" w:rsidRPr="0007065F" w:rsidTr="006E02EC">
        <w:trPr>
          <w:trHeight w:val="421"/>
        </w:trPr>
        <w:tc>
          <w:tcPr>
            <w:tcW w:w="3249" w:type="dxa"/>
          </w:tcPr>
          <w:p w:rsidR="00026971" w:rsidRPr="0007065F" w:rsidRDefault="00026971" w:rsidP="00026971">
            <w:pPr>
              <w:keepLines w:val="0"/>
              <w:tabs>
                <w:tab w:val="left" w:pos="2520"/>
              </w:tabs>
              <w:overflowPunct/>
              <w:autoSpaceDE/>
              <w:adjustRightInd/>
              <w:spacing w:line="240" w:lineRule="auto"/>
              <w:ind w:firstLine="0"/>
              <w:rPr>
                <w:rFonts w:eastAsia="SimSun"/>
                <w:sz w:val="24"/>
                <w:szCs w:val="24"/>
                <w:lang w:eastAsia="zh-CN"/>
              </w:rPr>
            </w:pPr>
            <w:r w:rsidRPr="0007065F">
              <w:rPr>
                <w:rFonts w:eastAsia="SimSun"/>
                <w:sz w:val="24"/>
                <w:szCs w:val="24"/>
                <w:lang w:eastAsia="zh-CN"/>
              </w:rPr>
              <w:t>[</w:t>
            </w:r>
            <w:r w:rsidRPr="0007065F">
              <w:rPr>
                <w:sz w:val="24"/>
                <w:szCs w:val="24"/>
                <w:lang w:eastAsia="zh-CN"/>
              </w:rPr>
              <w:t>6.8</w:t>
            </w:r>
            <w:r w:rsidRPr="0007065F">
              <w:rPr>
                <w:rFonts w:eastAsia="SimSun"/>
                <w:sz w:val="24"/>
                <w:szCs w:val="24"/>
                <w:lang w:eastAsia="zh-CN"/>
              </w:rPr>
              <w:t>] - Связь</w:t>
            </w:r>
          </w:p>
        </w:tc>
        <w:tc>
          <w:tcPr>
            <w:tcW w:w="3249" w:type="dxa"/>
          </w:tcPr>
          <w:p w:rsidR="00026971" w:rsidRPr="0007065F" w:rsidRDefault="00026971" w:rsidP="00026971">
            <w:pPr>
              <w:pStyle w:val="ConsPlusNormal"/>
              <w:jc w:val="both"/>
              <w:rPr>
                <w:sz w:val="24"/>
                <w:szCs w:val="24"/>
              </w:rPr>
            </w:pPr>
            <w:r w:rsidRPr="0007065F">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249" w:type="dxa"/>
            <w:vAlign w:val="center"/>
          </w:tcPr>
          <w:p w:rsidR="004E2157" w:rsidRPr="0007065F" w:rsidRDefault="004E2157" w:rsidP="004E215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Минимальная/максимальная площадь земельных участков – 10 - 100 кв. м;</w:t>
            </w:r>
          </w:p>
          <w:p w:rsidR="004E2157" w:rsidRPr="0007065F" w:rsidRDefault="004E2157" w:rsidP="004E215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строений, сооружений от уровня земли - 20 м;</w:t>
            </w:r>
          </w:p>
          <w:p w:rsidR="00026971" w:rsidRPr="0007065F" w:rsidRDefault="004E2157" w:rsidP="004E215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в границах земельного участка – 80%</w:t>
            </w:r>
            <w:r w:rsidR="00A22C88" w:rsidRPr="0007065F">
              <w:rPr>
                <w:rFonts w:eastAsia="SimSun"/>
                <w:sz w:val="24"/>
                <w:szCs w:val="24"/>
                <w:lang w:eastAsia="zh-CN"/>
              </w:rPr>
              <w:t>;</w:t>
            </w:r>
          </w:p>
          <w:p w:rsidR="00A22C88" w:rsidRPr="0007065F" w:rsidRDefault="00A22C88" w:rsidP="00A22C88">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A22C88" w:rsidRPr="0007065F" w:rsidRDefault="00A22C88" w:rsidP="00A22C88">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A22C88" w:rsidRPr="0007065F" w:rsidRDefault="00A22C88" w:rsidP="00A22C88">
            <w:pPr>
              <w:keepLines w:val="0"/>
              <w:overflowPunct/>
              <w:autoSpaceDE/>
              <w:adjustRightInd/>
              <w:spacing w:line="240" w:lineRule="auto"/>
              <w:ind w:firstLine="426"/>
              <w:jc w:val="left"/>
              <w:rPr>
                <w:sz w:val="24"/>
                <w:szCs w:val="24"/>
              </w:rPr>
            </w:pPr>
            <w:r w:rsidRPr="0007065F">
              <w:rPr>
                <w:sz w:val="24"/>
                <w:szCs w:val="24"/>
              </w:rPr>
              <w:t>-от проездов 3 м;</w:t>
            </w:r>
          </w:p>
          <w:p w:rsidR="00A22C88" w:rsidRPr="0007065F" w:rsidRDefault="00A22C88" w:rsidP="00A22C88">
            <w:pPr>
              <w:keepLines w:val="0"/>
              <w:overflowPunct/>
              <w:autoSpaceDE/>
              <w:adjustRightInd/>
              <w:spacing w:line="240" w:lineRule="auto"/>
              <w:ind w:firstLine="426"/>
              <w:jc w:val="left"/>
              <w:rPr>
                <w:sz w:val="24"/>
                <w:szCs w:val="24"/>
              </w:rPr>
            </w:pPr>
            <w:r w:rsidRPr="0007065F">
              <w:rPr>
                <w:sz w:val="24"/>
                <w:szCs w:val="24"/>
              </w:rPr>
              <w:t>-от границ земельного участка, за пределами которых запрещено строительство зданий, строений, сооружений, - 1 м;</w:t>
            </w:r>
          </w:p>
        </w:tc>
      </w:tr>
      <w:tr w:rsidR="00026971" w:rsidRPr="0007065F" w:rsidTr="00E15E86">
        <w:trPr>
          <w:trHeight w:val="421"/>
        </w:trPr>
        <w:tc>
          <w:tcPr>
            <w:tcW w:w="3249" w:type="dxa"/>
          </w:tcPr>
          <w:p w:rsidR="00026971" w:rsidRPr="0007065F" w:rsidRDefault="00026971" w:rsidP="00026971">
            <w:pPr>
              <w:keepLines w:val="0"/>
              <w:overflowPunct/>
              <w:autoSpaceDE/>
              <w:adjustRightInd/>
              <w:spacing w:line="240" w:lineRule="auto"/>
              <w:ind w:firstLine="0"/>
              <w:jc w:val="left"/>
              <w:rPr>
                <w:rFonts w:eastAsia="SimSun"/>
                <w:sz w:val="24"/>
                <w:szCs w:val="24"/>
                <w:lang w:eastAsia="zh-CN"/>
              </w:rPr>
            </w:pPr>
            <w:r w:rsidRPr="0007065F">
              <w:rPr>
                <w:rFonts w:eastAsia="SimSun"/>
                <w:sz w:val="24"/>
                <w:szCs w:val="24"/>
                <w:lang w:eastAsia="zh-CN"/>
              </w:rPr>
              <w:t>[3.1] - Коммунальное обслуживание</w:t>
            </w:r>
          </w:p>
          <w:p w:rsidR="00026971" w:rsidRPr="0007065F" w:rsidRDefault="00026971" w:rsidP="00026971">
            <w:pPr>
              <w:keepLines w:val="0"/>
              <w:overflowPunct/>
              <w:autoSpaceDE/>
              <w:adjustRightInd/>
              <w:spacing w:line="240" w:lineRule="auto"/>
              <w:ind w:firstLine="0"/>
              <w:jc w:val="left"/>
              <w:rPr>
                <w:rFonts w:eastAsia="SimSun"/>
                <w:sz w:val="24"/>
                <w:szCs w:val="24"/>
                <w:lang w:eastAsia="zh-CN"/>
              </w:rPr>
            </w:pPr>
          </w:p>
        </w:tc>
        <w:tc>
          <w:tcPr>
            <w:tcW w:w="3249" w:type="dxa"/>
          </w:tcPr>
          <w:p w:rsidR="00026971" w:rsidRPr="0007065F" w:rsidRDefault="00026971" w:rsidP="00026971">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w:t>
            </w:r>
            <w:r w:rsidRPr="0007065F">
              <w:rPr>
                <w:rFonts w:eastAsia="SimSun"/>
                <w:sz w:val="24"/>
                <w:szCs w:val="24"/>
                <w:lang w:eastAsia="zh-CN"/>
              </w:rPr>
              <w:lastRenderedPageBreak/>
              <w:t>здания или помещения, предназначенные для приема физических и юридических лиц в связи с предоставлением им коммунальных услуг)</w:t>
            </w:r>
          </w:p>
        </w:tc>
        <w:tc>
          <w:tcPr>
            <w:tcW w:w="3249" w:type="dxa"/>
          </w:tcPr>
          <w:p w:rsidR="004E2157" w:rsidRPr="0007065F" w:rsidRDefault="004E2157" w:rsidP="004E215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lastRenderedPageBreak/>
              <w:t xml:space="preserve">минимальная /максимальная площадь земельного участка: </w:t>
            </w:r>
          </w:p>
          <w:p w:rsidR="004E2157" w:rsidRPr="0007065F" w:rsidRDefault="004E2157" w:rsidP="004E215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4E2157" w:rsidRPr="0007065F" w:rsidRDefault="004E2157" w:rsidP="004E215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4E2157" w:rsidRPr="0007065F" w:rsidRDefault="004E2157" w:rsidP="004E215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4E2157" w:rsidRPr="0007065F" w:rsidRDefault="004E2157" w:rsidP="004E215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4E2157" w:rsidRPr="0007065F" w:rsidRDefault="004E2157" w:rsidP="004E2157">
            <w:pPr>
              <w:tabs>
                <w:tab w:val="left" w:pos="1134"/>
              </w:tabs>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максимальный процент застройки в границах земельного участка – 80%;</w:t>
            </w:r>
          </w:p>
          <w:p w:rsidR="004E2157" w:rsidRPr="0007065F" w:rsidRDefault="004E2157" w:rsidP="004E2157">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4E2157" w:rsidRPr="0007065F" w:rsidRDefault="004E2157" w:rsidP="004E2157">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4E2157" w:rsidRPr="0007065F" w:rsidRDefault="004E2157" w:rsidP="004E2157">
            <w:pPr>
              <w:keepLines w:val="0"/>
              <w:overflowPunct/>
              <w:autoSpaceDE/>
              <w:adjustRightInd/>
              <w:spacing w:line="240" w:lineRule="auto"/>
              <w:ind w:firstLine="426"/>
              <w:jc w:val="left"/>
              <w:rPr>
                <w:sz w:val="24"/>
                <w:szCs w:val="24"/>
              </w:rPr>
            </w:pPr>
            <w:r w:rsidRPr="0007065F">
              <w:rPr>
                <w:sz w:val="24"/>
                <w:szCs w:val="24"/>
              </w:rPr>
              <w:t>-от проездов 3 м;</w:t>
            </w:r>
          </w:p>
          <w:p w:rsidR="004E2157" w:rsidRPr="0007065F" w:rsidRDefault="004E2157" w:rsidP="004E2157">
            <w:pPr>
              <w:tabs>
                <w:tab w:val="left" w:pos="1134"/>
              </w:tabs>
              <w:spacing w:line="240" w:lineRule="auto"/>
              <w:ind w:firstLine="426"/>
              <w:jc w:val="left"/>
              <w:rPr>
                <w:rFonts w:eastAsia="SimSun"/>
                <w:sz w:val="24"/>
                <w:szCs w:val="24"/>
                <w:lang w:eastAsia="zh-CN"/>
              </w:rPr>
            </w:pPr>
            <w:r w:rsidRPr="0007065F">
              <w:rPr>
                <w:sz w:val="24"/>
                <w:szCs w:val="24"/>
              </w:rPr>
              <w:t xml:space="preserve">- от границы соседнего земельного участка – </w:t>
            </w:r>
            <w:r w:rsidR="00415E69" w:rsidRPr="0007065F">
              <w:rPr>
                <w:sz w:val="24"/>
                <w:szCs w:val="24"/>
              </w:rPr>
              <w:t>1</w:t>
            </w:r>
            <w:r w:rsidRPr="0007065F">
              <w:rPr>
                <w:sz w:val="24"/>
                <w:szCs w:val="24"/>
              </w:rPr>
              <w:t>м</w:t>
            </w:r>
          </w:p>
          <w:p w:rsidR="00026971" w:rsidRPr="0007065F" w:rsidRDefault="00026971" w:rsidP="004E2157">
            <w:pPr>
              <w:keepLines w:val="0"/>
              <w:overflowPunct/>
              <w:autoSpaceDE/>
              <w:adjustRightInd/>
              <w:spacing w:line="240" w:lineRule="auto"/>
              <w:ind w:firstLine="426"/>
              <w:jc w:val="left"/>
              <w:rPr>
                <w:rFonts w:eastAsia="SimSun"/>
                <w:sz w:val="24"/>
                <w:szCs w:val="24"/>
                <w:lang w:eastAsia="zh-CN"/>
              </w:rPr>
            </w:pPr>
          </w:p>
        </w:tc>
      </w:tr>
      <w:tr w:rsidR="00F82216" w:rsidRPr="0007065F" w:rsidTr="004E2157">
        <w:trPr>
          <w:trHeight w:val="421"/>
        </w:trPr>
        <w:tc>
          <w:tcPr>
            <w:tcW w:w="3249" w:type="dxa"/>
          </w:tcPr>
          <w:p w:rsidR="00F82216" w:rsidRPr="0007065F" w:rsidRDefault="00F82216" w:rsidP="004E2157">
            <w:pPr>
              <w:shd w:val="clear" w:color="auto" w:fill="FFFFFF"/>
              <w:spacing w:line="240" w:lineRule="auto"/>
              <w:ind w:firstLine="0"/>
              <w:jc w:val="left"/>
              <w:rPr>
                <w:rFonts w:eastAsia="SimSun"/>
                <w:sz w:val="24"/>
                <w:szCs w:val="24"/>
                <w:lang w:eastAsia="zh-CN"/>
              </w:rPr>
            </w:pPr>
            <w:r w:rsidRPr="0007065F">
              <w:rPr>
                <w:rFonts w:eastAsia="SimSun"/>
                <w:sz w:val="24"/>
                <w:szCs w:val="24"/>
                <w:lang w:eastAsia="zh-CN"/>
              </w:rPr>
              <w:lastRenderedPageBreak/>
              <w:t>[13.1] – Ведение огородничества</w:t>
            </w:r>
          </w:p>
        </w:tc>
        <w:tc>
          <w:tcPr>
            <w:tcW w:w="3249" w:type="dxa"/>
          </w:tcPr>
          <w:p w:rsidR="00F82216" w:rsidRPr="0007065F" w:rsidRDefault="00815795" w:rsidP="004E2157">
            <w:pPr>
              <w:shd w:val="clear" w:color="auto" w:fill="FFFFFF"/>
              <w:spacing w:line="240" w:lineRule="auto"/>
              <w:ind w:left="12" w:firstLine="426"/>
              <w:jc w:val="left"/>
              <w:rPr>
                <w:rFonts w:eastAsia="SimSun"/>
                <w:sz w:val="24"/>
                <w:szCs w:val="24"/>
                <w:lang w:eastAsia="zh-CN"/>
              </w:rPr>
            </w:pPr>
            <w:r w:rsidRPr="0007065F">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9" w:type="dxa"/>
            <w:vAlign w:val="center"/>
          </w:tcPr>
          <w:p w:rsidR="004E2157" w:rsidRPr="0007065F" w:rsidRDefault="004E2157" w:rsidP="004E2157">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Минимальная/максимальная площадь земельных участков: </w:t>
            </w:r>
            <w:r w:rsidR="005B39E9" w:rsidRPr="0007065F">
              <w:rPr>
                <w:rFonts w:eastAsia="SimSun"/>
                <w:sz w:val="24"/>
                <w:szCs w:val="24"/>
                <w:lang w:eastAsia="zh-CN"/>
              </w:rPr>
              <w:t>1</w:t>
            </w:r>
            <w:r w:rsidR="00EF1B83" w:rsidRPr="0007065F">
              <w:rPr>
                <w:rFonts w:eastAsia="SimSun"/>
                <w:sz w:val="24"/>
                <w:szCs w:val="24"/>
                <w:lang w:eastAsia="zh-CN"/>
              </w:rPr>
              <w:t>0-5000 кв. м.</w:t>
            </w:r>
          </w:p>
          <w:p w:rsidR="00510709" w:rsidRPr="0007065F" w:rsidRDefault="00510709" w:rsidP="00510709">
            <w:pPr>
              <w:keepLines w:val="0"/>
              <w:overflowPunct/>
              <w:autoSpaceDE/>
              <w:adjustRightInd/>
              <w:spacing w:line="240" w:lineRule="auto"/>
              <w:ind w:firstLine="317"/>
              <w:jc w:val="left"/>
              <w:rPr>
                <w:sz w:val="24"/>
                <w:szCs w:val="24"/>
              </w:rPr>
            </w:pPr>
          </w:p>
        </w:tc>
      </w:tr>
    </w:tbl>
    <w:p w:rsidR="00FA28C6" w:rsidRPr="0007065F" w:rsidRDefault="00FA28C6"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p>
    <w:p w:rsidR="00FA28C6" w:rsidRPr="0007065F" w:rsidRDefault="00FA28C6"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p>
    <w:p w:rsidR="006934B4" w:rsidRPr="0007065F" w:rsidRDefault="00C82CD3"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249"/>
      </w:tblGrid>
      <w:tr w:rsidR="00510709" w:rsidRPr="0007065F" w:rsidTr="00E15E86">
        <w:trPr>
          <w:trHeight w:val="20"/>
        </w:trPr>
        <w:tc>
          <w:tcPr>
            <w:tcW w:w="3249" w:type="dxa"/>
            <w:vAlign w:val="center"/>
          </w:tcPr>
          <w:p w:rsidR="00510709" w:rsidRPr="0007065F" w:rsidRDefault="00510709" w:rsidP="00510709">
            <w:pPr>
              <w:keepLines w:val="0"/>
              <w:tabs>
                <w:tab w:val="left" w:pos="2520"/>
              </w:tabs>
              <w:overflowPunct/>
              <w:autoSpaceDE/>
              <w:adjustRightInd/>
              <w:spacing w:line="240" w:lineRule="auto"/>
              <w:ind w:firstLine="0"/>
              <w:jc w:val="center"/>
              <w:rPr>
                <w:rFonts w:eastAsia="SimSun"/>
                <w:sz w:val="24"/>
                <w:szCs w:val="24"/>
                <w:lang w:eastAsia="zh-CN"/>
              </w:rPr>
            </w:pPr>
            <w:r w:rsidRPr="0007065F">
              <w:rPr>
                <w:rFonts w:eastAsia="SimSun"/>
                <w:sz w:val="24"/>
                <w:szCs w:val="24"/>
                <w:lang w:eastAsia="zh-CN"/>
              </w:rPr>
              <w:t>Виды разрешенного использования земельных участков</w:t>
            </w:r>
          </w:p>
        </w:tc>
        <w:tc>
          <w:tcPr>
            <w:tcW w:w="3249" w:type="dxa"/>
            <w:vAlign w:val="center"/>
          </w:tcPr>
          <w:p w:rsidR="00510709" w:rsidRPr="0007065F" w:rsidRDefault="00510709" w:rsidP="00510709">
            <w:pPr>
              <w:keepLines w:val="0"/>
              <w:tabs>
                <w:tab w:val="left" w:pos="2520"/>
              </w:tabs>
              <w:overflowPunct/>
              <w:autoSpaceDE/>
              <w:adjustRightInd/>
              <w:spacing w:line="240" w:lineRule="auto"/>
              <w:ind w:left="-170" w:firstLine="0"/>
              <w:jc w:val="center"/>
              <w:rPr>
                <w:rFonts w:eastAsia="SimSun"/>
                <w:sz w:val="24"/>
                <w:szCs w:val="24"/>
                <w:lang w:eastAsia="zh-CN"/>
              </w:rPr>
            </w:pPr>
            <w:r w:rsidRPr="0007065F">
              <w:rPr>
                <w:rFonts w:eastAsia="SimSun"/>
                <w:sz w:val="24"/>
                <w:szCs w:val="24"/>
                <w:lang w:eastAsia="zh-CN"/>
              </w:rPr>
              <w:t>Виды объектов капитального строительства</w:t>
            </w:r>
          </w:p>
        </w:tc>
        <w:tc>
          <w:tcPr>
            <w:tcW w:w="3249" w:type="dxa"/>
            <w:vAlign w:val="center"/>
          </w:tcPr>
          <w:p w:rsidR="00510709" w:rsidRPr="0007065F" w:rsidRDefault="00510709" w:rsidP="00510709">
            <w:pPr>
              <w:keepLines w:val="0"/>
              <w:tabs>
                <w:tab w:val="left" w:pos="2520"/>
              </w:tabs>
              <w:overflowPunct/>
              <w:autoSpaceDE/>
              <w:adjustRightInd/>
              <w:spacing w:line="240" w:lineRule="auto"/>
              <w:ind w:firstLine="3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26971" w:rsidRPr="0007065F" w:rsidTr="00E15E86">
        <w:trPr>
          <w:trHeight w:val="2010"/>
        </w:trPr>
        <w:tc>
          <w:tcPr>
            <w:tcW w:w="3249" w:type="dxa"/>
          </w:tcPr>
          <w:p w:rsidR="00026971" w:rsidRPr="0007065F" w:rsidRDefault="00026971" w:rsidP="00E15E86">
            <w:pPr>
              <w:widowControl w:val="0"/>
              <w:spacing w:line="240" w:lineRule="auto"/>
              <w:ind w:firstLine="0"/>
              <w:rPr>
                <w:sz w:val="24"/>
                <w:szCs w:val="24"/>
              </w:rPr>
            </w:pPr>
            <w:r w:rsidRPr="0007065F">
              <w:rPr>
                <w:rFonts w:eastAsia="SimSun"/>
                <w:sz w:val="24"/>
                <w:szCs w:val="24"/>
                <w:lang w:eastAsia="zh-CN"/>
              </w:rPr>
              <w:t>[11.3] - Гидротехнические сооружения</w:t>
            </w:r>
          </w:p>
        </w:tc>
        <w:tc>
          <w:tcPr>
            <w:tcW w:w="3249" w:type="dxa"/>
          </w:tcPr>
          <w:p w:rsidR="00026971" w:rsidRPr="0007065F" w:rsidRDefault="00026971" w:rsidP="00E15E86">
            <w:pPr>
              <w:keepLines w:val="0"/>
              <w:widowControl w:val="0"/>
              <w:overflowPunct/>
              <w:spacing w:line="240" w:lineRule="auto"/>
              <w:ind w:firstLine="426"/>
              <w:rPr>
                <w:rFonts w:eastAsia="SimSun"/>
                <w:sz w:val="24"/>
                <w:szCs w:val="24"/>
                <w:lang w:eastAsia="zh-CN"/>
              </w:rPr>
            </w:pPr>
            <w:r w:rsidRPr="0007065F">
              <w:rPr>
                <w:rFonts w:eastAsia="SimSun"/>
                <w:sz w:val="24"/>
                <w:szCs w:val="24"/>
                <w:lang w:eastAsia="zh-CN"/>
              </w:rPr>
              <w:t>Гидротехнические сооружения;</w:t>
            </w:r>
          </w:p>
        </w:tc>
        <w:tc>
          <w:tcPr>
            <w:tcW w:w="3249" w:type="dxa"/>
          </w:tcPr>
          <w:p w:rsidR="004E2157" w:rsidRPr="0007065F" w:rsidRDefault="004E2157" w:rsidP="004E215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 xml:space="preserve">минимальная /максимальная площадь земельного участка: </w:t>
            </w:r>
          </w:p>
          <w:p w:rsidR="004E2157" w:rsidRPr="0007065F" w:rsidRDefault="004E2157" w:rsidP="004E2157">
            <w:pPr>
              <w:keepLines w:val="0"/>
              <w:tabs>
                <w:tab w:val="left" w:pos="1134"/>
              </w:tabs>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10 – 10000 кв. м.</w:t>
            </w:r>
          </w:p>
          <w:p w:rsidR="004E2157" w:rsidRPr="0007065F" w:rsidRDefault="004E2157" w:rsidP="004E215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4E2157" w:rsidRPr="0007065F" w:rsidRDefault="004E2157" w:rsidP="004E215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максимальное количество надземных этажей зданий – 5</w:t>
            </w:r>
          </w:p>
          <w:p w:rsidR="004E2157" w:rsidRPr="0007065F" w:rsidRDefault="004E2157" w:rsidP="004E2157">
            <w:pPr>
              <w:keepLines w:val="0"/>
              <w:overflowPunct/>
              <w:autoSpaceDE/>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максимальная высота зданий – 18 м.</w:t>
            </w:r>
          </w:p>
          <w:p w:rsidR="00026971" w:rsidRPr="0007065F" w:rsidRDefault="004E2157" w:rsidP="004E2157">
            <w:pPr>
              <w:keepLines w:val="0"/>
              <w:tabs>
                <w:tab w:val="left" w:pos="1134"/>
              </w:tabs>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максимальный процент застройки участка – 50</w:t>
            </w:r>
            <w:r w:rsidR="00415E69" w:rsidRPr="0007065F">
              <w:rPr>
                <w:rFonts w:eastAsia="SimSun"/>
                <w:sz w:val="24"/>
                <w:szCs w:val="24"/>
                <w:lang w:eastAsia="zh-CN"/>
              </w:rPr>
              <w:t>%;</w:t>
            </w:r>
          </w:p>
          <w:p w:rsidR="00415E69" w:rsidRPr="0007065F" w:rsidRDefault="00415E69" w:rsidP="00415E69">
            <w:pPr>
              <w:keepLines w:val="0"/>
              <w:overflowPunct/>
              <w:autoSpaceDE/>
              <w:adjustRightInd/>
              <w:spacing w:line="240" w:lineRule="auto"/>
              <w:ind w:firstLine="426"/>
              <w:jc w:val="left"/>
              <w:rPr>
                <w:sz w:val="24"/>
                <w:szCs w:val="24"/>
              </w:rPr>
            </w:pPr>
            <w:r w:rsidRPr="0007065F">
              <w:rPr>
                <w:sz w:val="24"/>
                <w:szCs w:val="24"/>
              </w:rPr>
              <w:t>минимальные отступы:</w:t>
            </w:r>
          </w:p>
          <w:p w:rsidR="00415E69" w:rsidRPr="0007065F" w:rsidRDefault="00415E69" w:rsidP="00415E69">
            <w:pPr>
              <w:keepLines w:val="0"/>
              <w:overflowPunct/>
              <w:autoSpaceDE/>
              <w:adjustRightInd/>
              <w:spacing w:line="240" w:lineRule="auto"/>
              <w:ind w:firstLine="426"/>
              <w:jc w:val="left"/>
              <w:rPr>
                <w:sz w:val="24"/>
                <w:szCs w:val="24"/>
              </w:rPr>
            </w:pPr>
            <w:r w:rsidRPr="0007065F">
              <w:rPr>
                <w:sz w:val="24"/>
                <w:szCs w:val="24"/>
              </w:rPr>
              <w:t>-от фасадной границы земельный участка 5 м;</w:t>
            </w:r>
          </w:p>
          <w:p w:rsidR="00415E69" w:rsidRPr="0007065F" w:rsidRDefault="00415E69" w:rsidP="00415E69">
            <w:pPr>
              <w:keepLines w:val="0"/>
              <w:overflowPunct/>
              <w:autoSpaceDE/>
              <w:adjustRightInd/>
              <w:spacing w:line="240" w:lineRule="auto"/>
              <w:ind w:firstLine="426"/>
              <w:jc w:val="left"/>
              <w:rPr>
                <w:sz w:val="24"/>
                <w:szCs w:val="24"/>
              </w:rPr>
            </w:pPr>
            <w:r w:rsidRPr="0007065F">
              <w:rPr>
                <w:sz w:val="24"/>
                <w:szCs w:val="24"/>
              </w:rPr>
              <w:t>-от проездов 3 м;</w:t>
            </w:r>
          </w:p>
          <w:p w:rsidR="00415E69" w:rsidRPr="0007065F" w:rsidRDefault="00415E69" w:rsidP="00415E69">
            <w:pPr>
              <w:keepLines w:val="0"/>
              <w:overflowPunct/>
              <w:autoSpaceDE/>
              <w:adjustRightInd/>
              <w:spacing w:line="240" w:lineRule="auto"/>
              <w:ind w:firstLine="426"/>
              <w:jc w:val="left"/>
              <w:rPr>
                <w:rFonts w:eastAsia="SimSun"/>
                <w:sz w:val="24"/>
                <w:szCs w:val="24"/>
                <w:lang w:eastAsia="zh-CN"/>
              </w:rPr>
            </w:pPr>
            <w:r w:rsidRPr="0007065F">
              <w:rPr>
                <w:sz w:val="24"/>
                <w:szCs w:val="24"/>
              </w:rPr>
              <w:lastRenderedPageBreak/>
              <w:t>-от границ земельного участка, за пределами которых запрещено строительство зданий, строений, сооружений, - 1 м;</w:t>
            </w:r>
          </w:p>
        </w:tc>
      </w:tr>
    </w:tbl>
    <w:p w:rsidR="006934B4" w:rsidRPr="0007065F" w:rsidRDefault="00C82CD3" w:rsidP="00C82CD3">
      <w:pPr>
        <w:keepLines w:val="0"/>
        <w:tabs>
          <w:tab w:val="left" w:pos="2520"/>
        </w:tabs>
        <w:overflowPunct/>
        <w:autoSpaceDE/>
        <w:autoSpaceDN/>
        <w:adjustRightInd/>
        <w:spacing w:line="240" w:lineRule="auto"/>
        <w:ind w:firstLine="426"/>
        <w:jc w:val="center"/>
        <w:rPr>
          <w:rFonts w:eastAsia="SimSun"/>
          <w:sz w:val="24"/>
          <w:szCs w:val="24"/>
          <w:lang w:eastAsia="zh-CN"/>
        </w:rPr>
      </w:pPr>
      <w:r w:rsidRPr="0007065F">
        <w:rPr>
          <w:rFonts w:eastAsia="SimSun"/>
          <w:sz w:val="24"/>
          <w:szCs w:val="24"/>
          <w:lang w:eastAsia="zh-CN"/>
        </w:rPr>
        <w:lastRenderedPageBreak/>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6934B4" w:rsidRPr="0007065F" w:rsidTr="00E15E86">
        <w:trPr>
          <w:trHeight w:val="552"/>
        </w:trPr>
        <w:tc>
          <w:tcPr>
            <w:tcW w:w="4928" w:type="dxa"/>
            <w:vAlign w:val="center"/>
          </w:tcPr>
          <w:p w:rsidR="006934B4" w:rsidRPr="0007065F" w:rsidRDefault="00510709" w:rsidP="00E15E86">
            <w:pPr>
              <w:keepLines w:val="0"/>
              <w:tabs>
                <w:tab w:val="left" w:pos="2520"/>
              </w:tabs>
              <w:overflowPunct/>
              <w:autoSpaceDE/>
              <w:autoSpaceDN/>
              <w:adjustRightInd/>
              <w:spacing w:line="240" w:lineRule="auto"/>
              <w:ind w:firstLine="284"/>
              <w:jc w:val="center"/>
              <w:rPr>
                <w:rFonts w:eastAsia="SimSun"/>
                <w:sz w:val="24"/>
                <w:szCs w:val="24"/>
                <w:lang w:eastAsia="zh-CN"/>
              </w:rPr>
            </w:pPr>
            <w:r w:rsidRPr="0007065F">
              <w:rPr>
                <w:rFonts w:eastAsia="SimSun"/>
                <w:sz w:val="24"/>
                <w:szCs w:val="24"/>
                <w:lang w:eastAsia="zh-CN"/>
              </w:rPr>
              <w:t>Виды</w:t>
            </w:r>
          </w:p>
        </w:tc>
        <w:tc>
          <w:tcPr>
            <w:tcW w:w="4819" w:type="dxa"/>
            <w:vAlign w:val="center"/>
          </w:tcPr>
          <w:p w:rsidR="006934B4" w:rsidRPr="0007065F" w:rsidRDefault="004E2157" w:rsidP="00E15E86">
            <w:pPr>
              <w:keepLines w:val="0"/>
              <w:tabs>
                <w:tab w:val="left" w:pos="2520"/>
              </w:tabs>
              <w:overflowPunct/>
              <w:autoSpaceDE/>
              <w:autoSpaceDN/>
              <w:adjustRightInd/>
              <w:spacing w:line="240" w:lineRule="auto"/>
              <w:ind w:firstLine="284"/>
              <w:jc w:val="center"/>
              <w:rPr>
                <w:rFonts w:eastAsia="SimSun"/>
                <w:sz w:val="24"/>
                <w:szCs w:val="24"/>
                <w:lang w:eastAsia="zh-CN"/>
              </w:rPr>
            </w:pPr>
            <w:r w:rsidRPr="0007065F">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34B4" w:rsidRPr="0007065F" w:rsidTr="00E15E86">
        <w:trPr>
          <w:trHeight w:val="325"/>
        </w:trPr>
        <w:tc>
          <w:tcPr>
            <w:tcW w:w="4928" w:type="dxa"/>
          </w:tcPr>
          <w:p w:rsidR="006934B4" w:rsidRPr="0007065F" w:rsidRDefault="004E2157" w:rsidP="00E15E86">
            <w:pPr>
              <w:keepLines w:val="0"/>
              <w:widowControl w:val="0"/>
              <w:overflowPunct/>
              <w:spacing w:line="240" w:lineRule="auto"/>
              <w:ind w:firstLine="426"/>
              <w:rPr>
                <w:rFonts w:eastAsia="SimSun"/>
                <w:sz w:val="24"/>
                <w:szCs w:val="24"/>
                <w:lang w:eastAsia="zh-CN"/>
              </w:rPr>
            </w:pPr>
            <w:r w:rsidRPr="0007065F">
              <w:rPr>
                <w:rFonts w:eastAsia="SimSun"/>
                <w:sz w:val="24"/>
                <w:szCs w:val="24"/>
                <w:lang w:eastAsia="zh-CN"/>
              </w:rPr>
              <w:t>нет</w:t>
            </w:r>
          </w:p>
        </w:tc>
        <w:tc>
          <w:tcPr>
            <w:tcW w:w="4819" w:type="dxa"/>
          </w:tcPr>
          <w:p w:rsidR="006934B4" w:rsidRPr="0007065F" w:rsidRDefault="004E2157" w:rsidP="00E15E86">
            <w:pPr>
              <w:keepLines w:val="0"/>
              <w:overflowPunct/>
              <w:autoSpaceDE/>
              <w:autoSpaceDN/>
              <w:adjustRightInd/>
              <w:spacing w:line="240" w:lineRule="auto"/>
              <w:ind w:firstLine="426"/>
              <w:jc w:val="left"/>
              <w:rPr>
                <w:rFonts w:eastAsia="SimSun"/>
                <w:sz w:val="24"/>
                <w:szCs w:val="24"/>
                <w:lang w:eastAsia="zh-CN"/>
              </w:rPr>
            </w:pPr>
            <w:r w:rsidRPr="0007065F">
              <w:rPr>
                <w:rFonts w:eastAsia="SimSun"/>
                <w:sz w:val="24"/>
                <w:szCs w:val="24"/>
                <w:lang w:eastAsia="zh-CN"/>
              </w:rPr>
              <w:t>нет</w:t>
            </w:r>
          </w:p>
        </w:tc>
      </w:tr>
    </w:tbl>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rsidR="001E35A5" w:rsidRPr="0007065F" w:rsidRDefault="001E35A5" w:rsidP="001E35A5">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rsidR="001E35A5" w:rsidRPr="0007065F" w:rsidRDefault="001E35A5" w:rsidP="00247BCB">
      <w:pPr>
        <w:keepLines w:val="0"/>
        <w:overflowPunct/>
        <w:autoSpaceDE/>
        <w:autoSpaceDN/>
        <w:adjustRightInd/>
        <w:spacing w:line="240" w:lineRule="auto"/>
        <w:ind w:firstLine="426"/>
        <w:rPr>
          <w:rFonts w:eastAsia="SimSun"/>
          <w:sz w:val="24"/>
          <w:szCs w:val="24"/>
          <w:lang w:eastAsia="zh-CN"/>
        </w:rPr>
      </w:pPr>
    </w:p>
    <w:p w:rsidR="006934B4" w:rsidRPr="0007065F" w:rsidRDefault="006934B4"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Примечание (общее):</w:t>
      </w:r>
    </w:p>
    <w:p w:rsidR="006934B4" w:rsidRPr="0007065F" w:rsidRDefault="006934B4"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6934B4" w:rsidRPr="0007065F" w:rsidRDefault="006934B4"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934B4" w:rsidRPr="0007065F" w:rsidRDefault="006934B4"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границах зон затопления, подтопления запрещаются:</w:t>
      </w:r>
    </w:p>
    <w:p w:rsidR="006934B4" w:rsidRPr="0007065F" w:rsidRDefault="006934B4"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1) использование сточных вод в целях регулирования плодородия почв;</w:t>
      </w:r>
    </w:p>
    <w:p w:rsidR="006934B4" w:rsidRPr="0007065F" w:rsidRDefault="006934B4"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934B4" w:rsidRPr="0007065F" w:rsidRDefault="006934B4"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3) осуществление авиационных мер по борьбе с вредными организмами.</w:t>
      </w:r>
    </w:p>
    <w:p w:rsidR="006934B4" w:rsidRPr="0007065F" w:rsidRDefault="006934B4"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D54FC" w:rsidRPr="0007065F" w:rsidRDefault="00BD54FC"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D54FC" w:rsidRPr="0007065F" w:rsidRDefault="00BD54FC"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в границах территорий общего пользования;</w:t>
      </w:r>
    </w:p>
    <w:p w:rsidR="00BD54FC" w:rsidRPr="0007065F" w:rsidRDefault="00BD54FC"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предназначенные для размещения линейных объектов и (или) занятые линейными объектами.</w:t>
      </w:r>
    </w:p>
    <w:p w:rsidR="00BD54FC" w:rsidRPr="0007065F" w:rsidRDefault="00BD54FC"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w:t>
      </w:r>
      <w:r w:rsidRPr="0007065F">
        <w:rPr>
          <w:rFonts w:eastAsia="SimSun"/>
          <w:sz w:val="24"/>
          <w:szCs w:val="24"/>
          <w:lang w:eastAsia="zh-CN"/>
        </w:rPr>
        <w:lastRenderedPageBreak/>
        <w:t>людей или грузов либо передачи веществ (код 7.0) осуществляется в соответствии с действующим законодательством.</w:t>
      </w:r>
    </w:p>
    <w:p w:rsidR="006934B4" w:rsidRPr="0007065F" w:rsidRDefault="00BD54FC" w:rsidP="00247BCB">
      <w:pPr>
        <w:keepLines w:val="0"/>
        <w:overflowPunct/>
        <w:autoSpaceDE/>
        <w:autoSpaceDN/>
        <w:adjustRightInd/>
        <w:spacing w:line="240" w:lineRule="auto"/>
        <w:ind w:firstLine="426"/>
        <w:rPr>
          <w:rFonts w:eastAsia="SimSun"/>
          <w:sz w:val="24"/>
          <w:szCs w:val="24"/>
          <w:lang w:eastAsia="zh-CN"/>
        </w:rPr>
      </w:pPr>
      <w:r w:rsidRPr="0007065F">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07065F">
        <w:rPr>
          <w:rFonts w:eastAsia="SimSun"/>
          <w:sz w:val="24"/>
          <w:szCs w:val="24"/>
          <w:lang w:eastAsia="zh-CN"/>
        </w:rPr>
        <w:t xml:space="preserve">38, 39, 40, 41, 42 </w:t>
      </w:r>
      <w:r w:rsidR="004229CA" w:rsidRPr="0007065F">
        <w:rPr>
          <w:rFonts w:eastAsia="SimSun"/>
          <w:sz w:val="24"/>
          <w:szCs w:val="24"/>
          <w:lang w:eastAsia="zh-CN"/>
        </w:rPr>
        <w:t>настоящих Правил.</w:t>
      </w:r>
    </w:p>
    <w:p w:rsidR="006F2F6B" w:rsidRPr="0007065F" w:rsidRDefault="006F2F6B" w:rsidP="006F2F6B">
      <w:pPr>
        <w:keepNext/>
        <w:spacing w:line="240" w:lineRule="auto"/>
        <w:ind w:firstLine="540"/>
        <w:rPr>
          <w:sz w:val="24"/>
          <w:szCs w:val="24"/>
        </w:rPr>
      </w:pPr>
      <w:r w:rsidRPr="0007065F">
        <w:rPr>
          <w:bCs/>
          <w:sz w:val="24"/>
          <w:szCs w:val="24"/>
        </w:rPr>
        <w:lastRenderedPageBreak/>
        <w:t xml:space="preserve">Статья </w:t>
      </w:r>
      <w:r w:rsidR="003C1B5F" w:rsidRPr="0007065F">
        <w:rPr>
          <w:bCs/>
          <w:sz w:val="24"/>
          <w:szCs w:val="24"/>
        </w:rPr>
        <w:t>3</w:t>
      </w:r>
      <w:r w:rsidR="00256F1D" w:rsidRPr="0007065F">
        <w:rPr>
          <w:bCs/>
          <w:sz w:val="24"/>
          <w:szCs w:val="24"/>
        </w:rPr>
        <w:t>8</w:t>
      </w:r>
      <w:r w:rsidRPr="0007065F">
        <w:rPr>
          <w:bCs/>
          <w:sz w:val="24"/>
          <w:szCs w:val="24"/>
        </w:rPr>
        <w:t>. Параметры разрешенного использования земельных участков и иных объектов недвижимости в различных территориальных зонах</w:t>
      </w:r>
      <w:r w:rsidRPr="0007065F">
        <w:rPr>
          <w:sz w:val="24"/>
          <w:szCs w:val="24"/>
        </w:rPr>
        <w:t xml:space="preserve"> </w:t>
      </w:r>
    </w:p>
    <w:p w:rsidR="006F2F6B" w:rsidRPr="0007065F" w:rsidRDefault="006F2F6B" w:rsidP="006F2F6B">
      <w:pPr>
        <w:keepNext/>
        <w:spacing w:line="240" w:lineRule="auto"/>
        <w:ind w:firstLine="540"/>
        <w:rPr>
          <w:sz w:val="24"/>
          <w:szCs w:val="24"/>
        </w:rPr>
      </w:pPr>
    </w:p>
    <w:p w:rsidR="006F2F6B" w:rsidRPr="0007065F" w:rsidRDefault="006F2F6B" w:rsidP="006F2F6B">
      <w:pPr>
        <w:pStyle w:val="affc"/>
        <w:keepNext/>
        <w:keepLines/>
        <w:widowControl/>
        <w:shd w:val="clear" w:color="auto" w:fill="auto"/>
        <w:spacing w:before="0" w:after="0"/>
        <w:ind w:firstLine="567"/>
      </w:pPr>
      <w:r w:rsidRPr="0007065F">
        <w:tab/>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628"/>
        <w:gridCol w:w="1500"/>
        <w:gridCol w:w="1500"/>
      </w:tblGrid>
      <w:tr w:rsidR="00365AFC" w:rsidRPr="0007065F"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rPr>
                <w:rFonts w:eastAsia="SimSun"/>
                <w:sz w:val="24"/>
                <w:szCs w:val="24"/>
                <w:lang w:eastAsia="ar-SA"/>
              </w:rPr>
            </w:pPr>
            <w:r w:rsidRPr="0007065F">
              <w:rPr>
                <w:sz w:val="24"/>
                <w:szCs w:val="24"/>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rPr>
                <w:rFonts w:eastAsia="SimSun"/>
                <w:sz w:val="24"/>
                <w:szCs w:val="24"/>
                <w:lang w:eastAsia="ar-SA"/>
              </w:rPr>
            </w:pPr>
            <w:r w:rsidRPr="0007065F">
              <w:rPr>
                <w:sz w:val="24"/>
                <w:szCs w:val="24"/>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rPr>
                <w:rFonts w:eastAsia="SimSun"/>
                <w:sz w:val="24"/>
                <w:szCs w:val="24"/>
                <w:lang w:eastAsia="ar-SA"/>
              </w:rPr>
            </w:pPr>
            <w:r w:rsidRPr="0007065F">
              <w:rPr>
                <w:sz w:val="24"/>
                <w:szCs w:val="24"/>
              </w:rPr>
              <w:t>Коэффициент плотности застройки</w:t>
            </w:r>
          </w:p>
        </w:tc>
      </w:tr>
      <w:tr w:rsidR="00365AFC" w:rsidRPr="0007065F"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6F2F6B" w:rsidRPr="0007065F" w:rsidRDefault="006F2F6B" w:rsidP="00E15E86">
            <w:pPr>
              <w:keepNext/>
              <w:spacing w:line="240" w:lineRule="auto"/>
              <w:rPr>
                <w:rFonts w:eastAsia="SimSun"/>
                <w:sz w:val="24"/>
                <w:szCs w:val="24"/>
                <w:lang w:eastAsia="ar-SA"/>
              </w:rPr>
            </w:pPr>
            <w:r w:rsidRPr="0007065F">
              <w:rPr>
                <w:sz w:val="24"/>
                <w:szCs w:val="24"/>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sz w:val="24"/>
                <w:szCs w:val="24"/>
              </w:rPr>
            </w:pPr>
          </w:p>
        </w:tc>
      </w:tr>
      <w:tr w:rsidR="00365AFC" w:rsidRPr="0007065F"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6F2F6B" w:rsidRPr="0007065F" w:rsidRDefault="006F2F6B" w:rsidP="00E15E86">
            <w:pPr>
              <w:keepNext/>
              <w:spacing w:line="240" w:lineRule="auto"/>
              <w:rPr>
                <w:rFonts w:eastAsia="SimSun"/>
                <w:sz w:val="24"/>
                <w:szCs w:val="24"/>
                <w:lang w:eastAsia="ar-SA"/>
              </w:rPr>
            </w:pPr>
            <w:r w:rsidRPr="0007065F">
              <w:rPr>
                <w:sz w:val="24"/>
                <w:szCs w:val="24"/>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1,2</w:t>
            </w:r>
          </w:p>
        </w:tc>
      </w:tr>
      <w:tr w:rsidR="00365AFC" w:rsidRPr="0007065F"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6F2F6B" w:rsidRPr="0007065F" w:rsidRDefault="006F2F6B" w:rsidP="00E15E86">
            <w:pPr>
              <w:keepNext/>
              <w:spacing w:line="240" w:lineRule="auto"/>
              <w:rPr>
                <w:rFonts w:eastAsia="SimSun"/>
                <w:sz w:val="24"/>
                <w:szCs w:val="24"/>
                <w:lang w:eastAsia="ar-SA"/>
              </w:rPr>
            </w:pPr>
            <w:r w:rsidRPr="0007065F">
              <w:rPr>
                <w:sz w:val="24"/>
                <w:szCs w:val="24"/>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1,6</w:t>
            </w:r>
          </w:p>
        </w:tc>
      </w:tr>
      <w:tr w:rsidR="00365AFC" w:rsidRPr="0007065F"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6F2F6B" w:rsidRPr="0007065F" w:rsidRDefault="006F2F6B" w:rsidP="00E15E86">
            <w:pPr>
              <w:keepNext/>
              <w:spacing w:line="240" w:lineRule="auto"/>
              <w:rPr>
                <w:rFonts w:eastAsia="SimSun"/>
                <w:sz w:val="24"/>
                <w:szCs w:val="24"/>
                <w:lang w:eastAsia="ar-SA"/>
              </w:rPr>
            </w:pPr>
            <w:r w:rsidRPr="0007065F">
              <w:rPr>
                <w:sz w:val="24"/>
                <w:szCs w:val="24"/>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0,8</w:t>
            </w:r>
          </w:p>
        </w:tc>
      </w:tr>
      <w:tr w:rsidR="00365AFC" w:rsidRPr="0007065F"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6F2F6B" w:rsidRPr="0007065F" w:rsidRDefault="006F2F6B" w:rsidP="00E15E86">
            <w:pPr>
              <w:keepNext/>
              <w:spacing w:line="240" w:lineRule="auto"/>
              <w:rPr>
                <w:rFonts w:eastAsia="SimSun"/>
                <w:sz w:val="24"/>
                <w:szCs w:val="24"/>
                <w:lang w:eastAsia="ar-SA"/>
              </w:rPr>
            </w:pPr>
            <w:r w:rsidRPr="0007065F">
              <w:rPr>
                <w:sz w:val="24"/>
                <w:szCs w:val="24"/>
              </w:rPr>
              <w:t xml:space="preserve">Застройка блокированными жилыми домами с </w:t>
            </w:r>
            <w:proofErr w:type="spellStart"/>
            <w:r w:rsidRPr="0007065F">
              <w:rPr>
                <w:sz w:val="24"/>
                <w:szCs w:val="24"/>
              </w:rPr>
              <w:t>приквартирными</w:t>
            </w:r>
            <w:proofErr w:type="spellEnd"/>
            <w:r w:rsidRPr="0007065F">
              <w:rPr>
                <w:sz w:val="24"/>
                <w:szCs w:val="24"/>
              </w:rPr>
              <w:t xml:space="preserve">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0,6</w:t>
            </w:r>
          </w:p>
        </w:tc>
      </w:tr>
      <w:tr w:rsidR="00365AFC" w:rsidRPr="0007065F"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6F2F6B" w:rsidRPr="0007065F" w:rsidRDefault="006F2F6B" w:rsidP="00E15E86">
            <w:pPr>
              <w:keepNext/>
              <w:spacing w:line="240" w:lineRule="auto"/>
              <w:rPr>
                <w:rFonts w:eastAsia="SimSun"/>
                <w:sz w:val="24"/>
                <w:szCs w:val="24"/>
                <w:lang w:eastAsia="ar-SA"/>
              </w:rPr>
            </w:pPr>
            <w:r w:rsidRPr="0007065F">
              <w:rPr>
                <w:sz w:val="24"/>
                <w:szCs w:val="24"/>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0,4</w:t>
            </w:r>
          </w:p>
        </w:tc>
      </w:tr>
      <w:tr w:rsidR="00365AFC" w:rsidRPr="0007065F"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6F2F6B" w:rsidRPr="0007065F" w:rsidRDefault="006F2F6B" w:rsidP="00E15E86">
            <w:pPr>
              <w:keepNext/>
              <w:spacing w:line="240" w:lineRule="auto"/>
              <w:rPr>
                <w:rFonts w:eastAsia="SimSun"/>
                <w:sz w:val="24"/>
                <w:szCs w:val="24"/>
                <w:lang w:eastAsia="ar-SA"/>
              </w:rPr>
            </w:pPr>
            <w:r w:rsidRPr="0007065F">
              <w:rPr>
                <w:sz w:val="24"/>
                <w:szCs w:val="24"/>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sz w:val="24"/>
                <w:szCs w:val="24"/>
              </w:rPr>
            </w:pPr>
          </w:p>
        </w:tc>
      </w:tr>
      <w:tr w:rsidR="00365AFC" w:rsidRPr="0007065F"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6F2F6B" w:rsidRPr="0007065F" w:rsidRDefault="006F2F6B" w:rsidP="00E15E86">
            <w:pPr>
              <w:keepNext/>
              <w:spacing w:line="240" w:lineRule="auto"/>
              <w:rPr>
                <w:rFonts w:eastAsia="SimSun"/>
                <w:sz w:val="24"/>
                <w:szCs w:val="24"/>
                <w:lang w:eastAsia="ar-SA"/>
              </w:rPr>
            </w:pPr>
            <w:r w:rsidRPr="0007065F">
              <w:rPr>
                <w:sz w:val="24"/>
                <w:szCs w:val="24"/>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3,0</w:t>
            </w:r>
          </w:p>
        </w:tc>
      </w:tr>
      <w:tr w:rsidR="00365AFC" w:rsidRPr="0007065F"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6F2F6B" w:rsidRPr="0007065F" w:rsidRDefault="006F2F6B" w:rsidP="00E15E86">
            <w:pPr>
              <w:keepNext/>
              <w:spacing w:line="240" w:lineRule="auto"/>
              <w:rPr>
                <w:rFonts w:eastAsia="SimSun"/>
                <w:sz w:val="24"/>
                <w:szCs w:val="24"/>
                <w:lang w:eastAsia="ar-SA"/>
              </w:rPr>
            </w:pPr>
            <w:r w:rsidRPr="0007065F">
              <w:rPr>
                <w:sz w:val="24"/>
                <w:szCs w:val="24"/>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2,4</w:t>
            </w:r>
          </w:p>
        </w:tc>
      </w:tr>
      <w:tr w:rsidR="00365AFC" w:rsidRPr="0007065F"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6F2F6B" w:rsidRPr="0007065F" w:rsidRDefault="006F2F6B" w:rsidP="00E15E86">
            <w:pPr>
              <w:keepNext/>
              <w:spacing w:line="240" w:lineRule="auto"/>
              <w:rPr>
                <w:rFonts w:eastAsia="SimSun"/>
                <w:sz w:val="24"/>
                <w:szCs w:val="24"/>
                <w:lang w:eastAsia="ar-SA"/>
              </w:rPr>
            </w:pPr>
            <w:r w:rsidRPr="0007065F">
              <w:rPr>
                <w:sz w:val="24"/>
                <w:szCs w:val="24"/>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sz w:val="24"/>
                <w:szCs w:val="24"/>
              </w:rPr>
            </w:pPr>
          </w:p>
        </w:tc>
      </w:tr>
      <w:tr w:rsidR="00365AFC" w:rsidRPr="0007065F"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6F2F6B" w:rsidRPr="0007065F" w:rsidRDefault="006F2F6B" w:rsidP="00E15E86">
            <w:pPr>
              <w:keepNext/>
              <w:spacing w:line="240" w:lineRule="auto"/>
              <w:rPr>
                <w:rFonts w:eastAsia="SimSun"/>
                <w:sz w:val="24"/>
                <w:szCs w:val="24"/>
                <w:lang w:eastAsia="ar-SA"/>
              </w:rPr>
            </w:pPr>
            <w:r w:rsidRPr="0007065F">
              <w:rPr>
                <w:sz w:val="24"/>
                <w:szCs w:val="24"/>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2,4</w:t>
            </w:r>
          </w:p>
        </w:tc>
      </w:tr>
      <w:tr w:rsidR="00365AFC" w:rsidRPr="0007065F"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6F2F6B" w:rsidRPr="0007065F" w:rsidRDefault="006F2F6B" w:rsidP="00E15E86">
            <w:pPr>
              <w:keepNext/>
              <w:spacing w:line="240" w:lineRule="auto"/>
              <w:rPr>
                <w:rFonts w:eastAsia="SimSun"/>
                <w:sz w:val="24"/>
                <w:szCs w:val="24"/>
                <w:lang w:eastAsia="ar-SA"/>
              </w:rPr>
            </w:pPr>
            <w:r w:rsidRPr="0007065F">
              <w:rPr>
                <w:sz w:val="24"/>
                <w:szCs w:val="24"/>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1,0</w:t>
            </w:r>
          </w:p>
        </w:tc>
      </w:tr>
      <w:tr w:rsidR="00365AFC" w:rsidRPr="0007065F"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6F2F6B" w:rsidRPr="0007065F" w:rsidRDefault="006F2F6B" w:rsidP="00E15E86">
            <w:pPr>
              <w:keepNext/>
              <w:spacing w:line="240" w:lineRule="auto"/>
              <w:rPr>
                <w:rFonts w:eastAsia="SimSun"/>
                <w:sz w:val="24"/>
                <w:szCs w:val="24"/>
                <w:lang w:eastAsia="ar-SA"/>
              </w:rPr>
            </w:pPr>
            <w:r w:rsidRPr="0007065F">
              <w:rPr>
                <w:sz w:val="24"/>
                <w:szCs w:val="24"/>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6F2F6B" w:rsidRPr="0007065F" w:rsidRDefault="006F2F6B" w:rsidP="00E15E86">
            <w:pPr>
              <w:keepNext/>
              <w:spacing w:line="240" w:lineRule="auto"/>
              <w:ind w:firstLine="0"/>
              <w:jc w:val="center"/>
              <w:rPr>
                <w:rFonts w:eastAsia="SimSun"/>
                <w:sz w:val="24"/>
                <w:szCs w:val="24"/>
                <w:lang w:eastAsia="ar-SA"/>
              </w:rPr>
            </w:pPr>
            <w:r w:rsidRPr="0007065F">
              <w:rPr>
                <w:sz w:val="24"/>
                <w:szCs w:val="24"/>
              </w:rPr>
              <w:t>1,8</w:t>
            </w:r>
          </w:p>
        </w:tc>
      </w:tr>
      <w:tr w:rsidR="00365AFC" w:rsidRPr="0007065F" w:rsidTr="00E15E8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6F2F6B" w:rsidRPr="0007065F" w:rsidRDefault="006F2F6B" w:rsidP="00E15E86">
            <w:pPr>
              <w:pStyle w:val="affd"/>
              <w:keepNext/>
              <w:keepLines/>
              <w:widowControl/>
              <w:shd w:val="clear" w:color="auto" w:fill="auto"/>
              <w:spacing w:before="0" w:after="0"/>
              <w:rPr>
                <w:sz w:val="24"/>
                <w:szCs w:val="24"/>
              </w:rPr>
            </w:pPr>
            <w:r w:rsidRPr="0007065F">
              <w:rPr>
                <w:sz w:val="24"/>
                <w:szCs w:val="24"/>
              </w:rPr>
              <w:t>*Без учета опытных полей и полигонов, резервных территорий и санитарно-защитных зон.</w:t>
            </w:r>
          </w:p>
          <w:p w:rsidR="006F2F6B" w:rsidRPr="0007065F" w:rsidRDefault="006F2F6B" w:rsidP="00E15E86">
            <w:pPr>
              <w:keepNext/>
              <w:spacing w:line="240" w:lineRule="auto"/>
              <w:ind w:firstLine="284"/>
              <w:rPr>
                <w:i/>
                <w:sz w:val="24"/>
                <w:szCs w:val="24"/>
              </w:rPr>
            </w:pPr>
            <w:r w:rsidRPr="0007065F">
              <w:rPr>
                <w:i/>
                <w:spacing w:val="40"/>
                <w:sz w:val="24"/>
                <w:szCs w:val="24"/>
              </w:rPr>
              <w:t>Примечани</w:t>
            </w:r>
            <w:r w:rsidRPr="0007065F">
              <w:rPr>
                <w:i/>
                <w:sz w:val="24"/>
                <w:szCs w:val="24"/>
              </w:rPr>
              <w:t>я</w:t>
            </w:r>
          </w:p>
          <w:p w:rsidR="006F2F6B" w:rsidRPr="0007065F" w:rsidRDefault="006F2F6B" w:rsidP="00E15E86">
            <w:pPr>
              <w:keepNext/>
              <w:spacing w:line="240" w:lineRule="auto"/>
              <w:ind w:firstLine="284"/>
              <w:rPr>
                <w:i/>
                <w:sz w:val="24"/>
                <w:szCs w:val="24"/>
              </w:rPr>
            </w:pPr>
            <w:r w:rsidRPr="0007065F">
              <w:rPr>
                <w:i/>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6F2F6B" w:rsidRPr="0007065F" w:rsidRDefault="006F2F6B" w:rsidP="00E15E86">
            <w:pPr>
              <w:keepNext/>
              <w:spacing w:line="240" w:lineRule="auto"/>
              <w:ind w:firstLine="284"/>
              <w:rPr>
                <w:i/>
                <w:sz w:val="24"/>
                <w:szCs w:val="24"/>
              </w:rPr>
            </w:pPr>
            <w:r w:rsidRPr="0007065F">
              <w:rPr>
                <w:i/>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F2F6B" w:rsidRPr="0007065F" w:rsidRDefault="006F2F6B" w:rsidP="00E15E86">
            <w:pPr>
              <w:keepNext/>
              <w:spacing w:line="240" w:lineRule="auto"/>
              <w:ind w:firstLine="284"/>
              <w:rPr>
                <w:i/>
                <w:sz w:val="24"/>
                <w:szCs w:val="24"/>
              </w:rPr>
            </w:pPr>
            <w:r w:rsidRPr="0007065F">
              <w:rPr>
                <w:i/>
                <w:iCs/>
                <w:sz w:val="24"/>
                <w:szCs w:val="24"/>
              </w:rPr>
              <w:t xml:space="preserve">2 </w:t>
            </w:r>
            <w:r w:rsidRPr="0007065F">
              <w:rPr>
                <w:i/>
                <w:sz w:val="24"/>
                <w:szCs w:val="24"/>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w:t>
            </w:r>
            <w:r w:rsidR="00510709" w:rsidRPr="0007065F">
              <w:rPr>
                <w:i/>
                <w:sz w:val="24"/>
                <w:szCs w:val="24"/>
              </w:rPr>
              <w:t>Виды</w:t>
            </w:r>
            <w:r w:rsidRPr="0007065F">
              <w:rPr>
                <w:i/>
                <w:sz w:val="24"/>
                <w:szCs w:val="24"/>
              </w:rPr>
              <w:t xml:space="preserve"> благоустройства.</w:t>
            </w:r>
          </w:p>
          <w:p w:rsidR="006F2F6B" w:rsidRPr="0007065F" w:rsidRDefault="006F2F6B" w:rsidP="00E15E86">
            <w:pPr>
              <w:pStyle w:val="affd"/>
              <w:keepNext/>
              <w:keepLines/>
              <w:widowControl/>
              <w:shd w:val="clear" w:color="auto" w:fill="auto"/>
              <w:spacing w:before="0" w:after="0"/>
              <w:rPr>
                <w:i/>
                <w:sz w:val="24"/>
                <w:szCs w:val="24"/>
              </w:rPr>
            </w:pPr>
            <w:r w:rsidRPr="0007065F">
              <w:rPr>
                <w:i/>
                <w:sz w:val="24"/>
                <w:szCs w:val="24"/>
              </w:rPr>
              <w:t>3 Границами кварталов являются красные линии.</w:t>
            </w:r>
          </w:p>
          <w:p w:rsidR="006F2F6B" w:rsidRPr="0007065F" w:rsidRDefault="006F2F6B" w:rsidP="00E15E86">
            <w:pPr>
              <w:pStyle w:val="affd"/>
              <w:keepNext/>
              <w:keepLines/>
              <w:widowControl/>
              <w:shd w:val="clear" w:color="auto" w:fill="auto"/>
              <w:spacing w:before="0" w:after="0"/>
              <w:rPr>
                <w:sz w:val="24"/>
                <w:szCs w:val="24"/>
              </w:rPr>
            </w:pPr>
            <w:r w:rsidRPr="0007065F">
              <w:rPr>
                <w:i/>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6F2F6B" w:rsidRPr="0007065F" w:rsidRDefault="006F2F6B" w:rsidP="006F2F6B">
      <w:pPr>
        <w:keepNext/>
        <w:spacing w:line="240" w:lineRule="auto"/>
        <w:outlineLvl w:val="1"/>
        <w:rPr>
          <w:sz w:val="24"/>
          <w:szCs w:val="24"/>
        </w:rPr>
      </w:pPr>
      <w:r w:rsidRPr="0007065F">
        <w:rPr>
          <w:sz w:val="24"/>
          <w:szCs w:val="24"/>
        </w:rPr>
        <w:t>Обеспечение доступности объектов социальной инфраструктуры для инвалидов и других маломобильных групп населения.</w:t>
      </w:r>
    </w:p>
    <w:p w:rsidR="006F2F6B" w:rsidRPr="0007065F" w:rsidRDefault="006F2F6B" w:rsidP="006F2F6B">
      <w:pPr>
        <w:keepNext/>
        <w:spacing w:line="240" w:lineRule="auto"/>
        <w:rPr>
          <w:sz w:val="24"/>
          <w:szCs w:val="24"/>
        </w:rPr>
      </w:pPr>
      <w:r w:rsidRPr="0007065F">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6F2F6B" w:rsidRPr="0007065F" w:rsidRDefault="006F2F6B" w:rsidP="006F2F6B">
      <w:pPr>
        <w:keepNext/>
        <w:spacing w:line="240" w:lineRule="auto"/>
        <w:rPr>
          <w:sz w:val="24"/>
          <w:szCs w:val="24"/>
        </w:rPr>
      </w:pPr>
      <w:r w:rsidRPr="0007065F">
        <w:rPr>
          <w:sz w:val="24"/>
          <w:szCs w:val="24"/>
        </w:rPr>
        <w:lastRenderedPageBreak/>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6F2F6B" w:rsidRPr="0007065F" w:rsidRDefault="006F2F6B" w:rsidP="006F2F6B">
      <w:pPr>
        <w:keepNext/>
        <w:spacing w:line="240" w:lineRule="auto"/>
        <w:rPr>
          <w:sz w:val="24"/>
          <w:szCs w:val="24"/>
        </w:rPr>
      </w:pPr>
      <w:r w:rsidRPr="0007065F">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6F2F6B" w:rsidRPr="0007065F" w:rsidRDefault="006F2F6B" w:rsidP="006F2F6B">
      <w:pPr>
        <w:keepNext/>
        <w:spacing w:line="240" w:lineRule="auto"/>
        <w:rPr>
          <w:sz w:val="24"/>
          <w:szCs w:val="24"/>
        </w:rPr>
      </w:pPr>
      <w:r w:rsidRPr="0007065F">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6F2F6B" w:rsidRPr="0007065F" w:rsidRDefault="006F2F6B" w:rsidP="006F2F6B">
      <w:pPr>
        <w:keepNext/>
        <w:spacing w:line="240" w:lineRule="auto"/>
        <w:rPr>
          <w:sz w:val="24"/>
          <w:szCs w:val="24"/>
        </w:rPr>
      </w:pPr>
      <w:r w:rsidRPr="0007065F">
        <w:rPr>
          <w:sz w:val="24"/>
          <w:szCs w:val="24"/>
        </w:rPr>
        <w:t>Проектные решения объектов, доступных для маломобильных групп населения, должны обеспечивать:</w:t>
      </w:r>
    </w:p>
    <w:p w:rsidR="006F2F6B" w:rsidRPr="0007065F" w:rsidRDefault="006F2F6B" w:rsidP="006F2F6B">
      <w:pPr>
        <w:keepNext/>
        <w:spacing w:line="240" w:lineRule="auto"/>
        <w:rPr>
          <w:sz w:val="24"/>
          <w:szCs w:val="24"/>
        </w:rPr>
      </w:pPr>
      <w:r w:rsidRPr="0007065F">
        <w:rPr>
          <w:sz w:val="24"/>
          <w:szCs w:val="24"/>
        </w:rPr>
        <w:t>досягаемость мест целевого посещения и беспрепятственность перемещения внутри зданий и сооружений;</w:t>
      </w:r>
    </w:p>
    <w:p w:rsidR="006F2F6B" w:rsidRPr="0007065F" w:rsidRDefault="006F2F6B" w:rsidP="006F2F6B">
      <w:pPr>
        <w:keepNext/>
        <w:spacing w:line="240" w:lineRule="auto"/>
        <w:rPr>
          <w:sz w:val="24"/>
          <w:szCs w:val="24"/>
        </w:rPr>
      </w:pPr>
      <w:r w:rsidRPr="0007065F">
        <w:rPr>
          <w:sz w:val="24"/>
          <w:szCs w:val="24"/>
        </w:rPr>
        <w:t>безопасность путей движения (в том числе эвакуационных), а также мест проживания, обслуживания и приложения труда;</w:t>
      </w:r>
    </w:p>
    <w:p w:rsidR="006F2F6B" w:rsidRPr="0007065F" w:rsidRDefault="006F2F6B" w:rsidP="006F2F6B">
      <w:pPr>
        <w:keepNext/>
        <w:spacing w:line="240" w:lineRule="auto"/>
        <w:rPr>
          <w:sz w:val="24"/>
          <w:szCs w:val="24"/>
        </w:rPr>
      </w:pPr>
      <w:r w:rsidRPr="0007065F">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6F2F6B" w:rsidRPr="0007065F" w:rsidRDefault="006F2F6B" w:rsidP="006F2F6B">
      <w:pPr>
        <w:keepNext/>
        <w:spacing w:line="240" w:lineRule="auto"/>
        <w:rPr>
          <w:sz w:val="24"/>
          <w:szCs w:val="24"/>
        </w:rPr>
      </w:pPr>
      <w:r w:rsidRPr="0007065F">
        <w:rPr>
          <w:sz w:val="24"/>
          <w:szCs w:val="24"/>
        </w:rPr>
        <w:t>удобство и комфорт среды жизнедеятельности.</w:t>
      </w:r>
    </w:p>
    <w:p w:rsidR="006F2F6B" w:rsidRPr="0007065F" w:rsidRDefault="006F2F6B" w:rsidP="006F2F6B">
      <w:pPr>
        <w:keepNext/>
        <w:spacing w:line="240" w:lineRule="auto"/>
        <w:rPr>
          <w:sz w:val="24"/>
          <w:szCs w:val="24"/>
        </w:rPr>
      </w:pPr>
      <w:r w:rsidRPr="0007065F">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6F2F6B" w:rsidRPr="0007065F" w:rsidRDefault="006F2F6B" w:rsidP="006F2F6B">
      <w:pPr>
        <w:keepNext/>
        <w:spacing w:line="240" w:lineRule="auto"/>
        <w:outlineLvl w:val="2"/>
        <w:rPr>
          <w:sz w:val="24"/>
          <w:szCs w:val="24"/>
        </w:rPr>
      </w:pPr>
      <w:r w:rsidRPr="0007065F">
        <w:rPr>
          <w:sz w:val="24"/>
          <w:szCs w:val="24"/>
        </w:rPr>
        <w:t>Требования к зданиям, сооружениям и объектам социальной инфраструктуры</w:t>
      </w:r>
    </w:p>
    <w:p w:rsidR="006F2F6B" w:rsidRPr="0007065F" w:rsidRDefault="006F2F6B" w:rsidP="006F2F6B">
      <w:pPr>
        <w:keepNext/>
        <w:spacing w:line="240" w:lineRule="auto"/>
        <w:rPr>
          <w:sz w:val="24"/>
          <w:szCs w:val="24"/>
        </w:rPr>
      </w:pPr>
      <w:r w:rsidRPr="0007065F">
        <w:rPr>
          <w:sz w:val="24"/>
          <w:szCs w:val="24"/>
        </w:rPr>
        <w:t>Объекты социальной инфраструктуры должны оснащаться следующими специальными приспособлениями и оборудованием:</w:t>
      </w:r>
    </w:p>
    <w:p w:rsidR="006F2F6B" w:rsidRPr="0007065F" w:rsidRDefault="006F2F6B" w:rsidP="006F2F6B">
      <w:pPr>
        <w:keepNext/>
        <w:spacing w:line="240" w:lineRule="auto"/>
        <w:rPr>
          <w:sz w:val="24"/>
          <w:szCs w:val="24"/>
        </w:rPr>
      </w:pPr>
      <w:r w:rsidRPr="0007065F">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6F2F6B" w:rsidRPr="0007065F" w:rsidRDefault="006F2F6B" w:rsidP="006F2F6B">
      <w:pPr>
        <w:keepNext/>
        <w:spacing w:line="240" w:lineRule="auto"/>
        <w:rPr>
          <w:sz w:val="24"/>
          <w:szCs w:val="24"/>
        </w:rPr>
      </w:pPr>
      <w:r w:rsidRPr="0007065F">
        <w:rPr>
          <w:sz w:val="24"/>
          <w:szCs w:val="24"/>
        </w:rPr>
        <w:t>телефонами-автоматами или иными средствами связи, доступными для инвалидов;</w:t>
      </w:r>
    </w:p>
    <w:p w:rsidR="006F2F6B" w:rsidRPr="0007065F" w:rsidRDefault="006F2F6B" w:rsidP="006F2F6B">
      <w:pPr>
        <w:keepNext/>
        <w:spacing w:line="240" w:lineRule="auto"/>
        <w:rPr>
          <w:sz w:val="24"/>
          <w:szCs w:val="24"/>
        </w:rPr>
      </w:pPr>
      <w:r w:rsidRPr="0007065F">
        <w:rPr>
          <w:sz w:val="24"/>
          <w:szCs w:val="24"/>
        </w:rPr>
        <w:t>санитарно-гигиеническими помещениями, доступными для инвалидов и других маломобильных групп населения;</w:t>
      </w:r>
    </w:p>
    <w:p w:rsidR="006F2F6B" w:rsidRPr="0007065F" w:rsidRDefault="006F2F6B" w:rsidP="006F2F6B">
      <w:pPr>
        <w:keepNext/>
        <w:spacing w:line="240" w:lineRule="auto"/>
        <w:rPr>
          <w:sz w:val="24"/>
          <w:szCs w:val="24"/>
        </w:rPr>
      </w:pPr>
      <w:r w:rsidRPr="0007065F">
        <w:rPr>
          <w:sz w:val="24"/>
          <w:szCs w:val="24"/>
        </w:rPr>
        <w:t>пандусами и поручнями у лестниц при входах в здания;</w:t>
      </w:r>
    </w:p>
    <w:p w:rsidR="006F2F6B" w:rsidRPr="0007065F" w:rsidRDefault="006F2F6B" w:rsidP="006F2F6B">
      <w:pPr>
        <w:keepNext/>
        <w:spacing w:line="240" w:lineRule="auto"/>
        <w:rPr>
          <w:sz w:val="24"/>
          <w:szCs w:val="24"/>
        </w:rPr>
      </w:pPr>
      <w:r w:rsidRPr="0007065F">
        <w:rPr>
          <w:sz w:val="24"/>
          <w:szCs w:val="24"/>
        </w:rPr>
        <w:lastRenderedPageBreak/>
        <w:t>пологими спусками у тротуаров в местах наземных переходов улиц, дорог, магистралей и остановок транспорта общего пользования;</w:t>
      </w:r>
    </w:p>
    <w:p w:rsidR="006F2F6B" w:rsidRPr="0007065F" w:rsidRDefault="006F2F6B" w:rsidP="006F2F6B">
      <w:pPr>
        <w:keepNext/>
        <w:spacing w:line="240" w:lineRule="auto"/>
        <w:rPr>
          <w:sz w:val="24"/>
          <w:szCs w:val="24"/>
        </w:rPr>
      </w:pPr>
      <w:r w:rsidRPr="0007065F">
        <w:rPr>
          <w:sz w:val="24"/>
          <w:szCs w:val="24"/>
        </w:rPr>
        <w:t>специальными указателями маршрутов движения инвалидов по территории вокзалов, парков и других рекреационных зон;</w:t>
      </w:r>
    </w:p>
    <w:p w:rsidR="006F2F6B" w:rsidRPr="0007065F" w:rsidRDefault="006F2F6B" w:rsidP="006F2F6B">
      <w:pPr>
        <w:keepNext/>
        <w:spacing w:line="240" w:lineRule="auto"/>
        <w:rPr>
          <w:sz w:val="24"/>
          <w:szCs w:val="24"/>
        </w:rPr>
      </w:pPr>
      <w:r w:rsidRPr="0007065F">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6F2F6B" w:rsidRPr="0007065F" w:rsidRDefault="006F2F6B" w:rsidP="006F2F6B">
      <w:pPr>
        <w:keepNext/>
        <w:spacing w:line="240" w:lineRule="auto"/>
        <w:rPr>
          <w:sz w:val="24"/>
          <w:szCs w:val="24"/>
        </w:rPr>
      </w:pPr>
      <w:r w:rsidRPr="0007065F">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6F2F6B" w:rsidRPr="0007065F" w:rsidRDefault="006F2F6B" w:rsidP="006F2F6B">
      <w:pPr>
        <w:keepNext/>
        <w:spacing w:line="240" w:lineRule="auto"/>
        <w:rPr>
          <w:sz w:val="24"/>
          <w:szCs w:val="24"/>
        </w:rPr>
      </w:pPr>
      <w:r w:rsidRPr="0007065F">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6F2F6B" w:rsidRPr="0007065F" w:rsidRDefault="006F2F6B" w:rsidP="006F2F6B">
      <w:pPr>
        <w:keepNext/>
        <w:spacing w:line="240" w:lineRule="auto"/>
        <w:rPr>
          <w:sz w:val="24"/>
          <w:szCs w:val="24"/>
        </w:rPr>
      </w:pPr>
      <w:r w:rsidRPr="0007065F">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6F2F6B" w:rsidRPr="0007065F" w:rsidRDefault="006F2F6B" w:rsidP="006F2F6B">
      <w:pPr>
        <w:keepNext/>
        <w:spacing w:line="240" w:lineRule="auto"/>
        <w:rPr>
          <w:sz w:val="24"/>
          <w:szCs w:val="24"/>
        </w:rPr>
      </w:pPr>
      <w:r w:rsidRPr="0007065F">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6F2F6B" w:rsidRPr="0007065F" w:rsidRDefault="006F2F6B" w:rsidP="006F2F6B">
      <w:pPr>
        <w:keepNext/>
        <w:spacing w:line="240" w:lineRule="auto"/>
        <w:rPr>
          <w:sz w:val="24"/>
          <w:szCs w:val="24"/>
        </w:rPr>
      </w:pPr>
      <w:r w:rsidRPr="0007065F">
        <w:rPr>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6F2F6B" w:rsidRPr="0007065F" w:rsidRDefault="006F2F6B" w:rsidP="006F2F6B">
      <w:pPr>
        <w:keepNext/>
        <w:spacing w:line="240" w:lineRule="auto"/>
        <w:rPr>
          <w:sz w:val="24"/>
          <w:szCs w:val="24"/>
        </w:rPr>
      </w:pPr>
      <w:r w:rsidRPr="0007065F">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6F2F6B" w:rsidRPr="0007065F" w:rsidRDefault="006F2F6B" w:rsidP="006F2F6B">
      <w:pPr>
        <w:keepNext/>
        <w:spacing w:line="240" w:lineRule="auto"/>
        <w:rPr>
          <w:sz w:val="24"/>
          <w:szCs w:val="24"/>
        </w:rPr>
      </w:pPr>
      <w:r w:rsidRPr="0007065F">
        <w:rPr>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6F2F6B" w:rsidRPr="0007065F" w:rsidRDefault="006F2F6B" w:rsidP="006F2F6B">
      <w:pPr>
        <w:keepNext/>
        <w:spacing w:line="240" w:lineRule="auto"/>
        <w:rPr>
          <w:sz w:val="24"/>
          <w:szCs w:val="24"/>
        </w:rPr>
      </w:pPr>
      <w:r w:rsidRPr="0007065F">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6F2F6B" w:rsidRPr="0007065F" w:rsidRDefault="006F2F6B" w:rsidP="006F2F6B">
      <w:pPr>
        <w:keepNext/>
        <w:spacing w:line="240" w:lineRule="auto"/>
        <w:rPr>
          <w:sz w:val="24"/>
          <w:szCs w:val="24"/>
        </w:rPr>
      </w:pPr>
      <w:r w:rsidRPr="0007065F">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6F2F6B" w:rsidRPr="0007065F" w:rsidRDefault="006F2F6B" w:rsidP="006F2F6B">
      <w:pPr>
        <w:keepNext/>
        <w:spacing w:line="240" w:lineRule="auto"/>
        <w:outlineLvl w:val="2"/>
        <w:rPr>
          <w:sz w:val="24"/>
          <w:szCs w:val="24"/>
        </w:rPr>
      </w:pPr>
      <w:r w:rsidRPr="0007065F">
        <w:rPr>
          <w:sz w:val="24"/>
          <w:szCs w:val="24"/>
        </w:rPr>
        <w:t>Требования к параметрам проездов и проходов, обеспечивающих доступ инвалидов и маломобильных лиц</w:t>
      </w:r>
    </w:p>
    <w:p w:rsidR="006F2F6B" w:rsidRPr="0007065F" w:rsidRDefault="006F2F6B" w:rsidP="006F2F6B">
      <w:pPr>
        <w:keepNext/>
        <w:spacing w:line="240" w:lineRule="auto"/>
        <w:rPr>
          <w:sz w:val="24"/>
          <w:szCs w:val="24"/>
        </w:rPr>
      </w:pPr>
      <w:r w:rsidRPr="0007065F">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6F2F6B" w:rsidRPr="0007065F" w:rsidRDefault="006F2F6B" w:rsidP="006F2F6B">
      <w:pPr>
        <w:keepNext/>
        <w:spacing w:line="240" w:lineRule="auto"/>
        <w:rPr>
          <w:sz w:val="24"/>
          <w:szCs w:val="24"/>
        </w:rPr>
      </w:pPr>
      <w:r w:rsidRPr="0007065F">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6F2F6B" w:rsidRPr="0007065F" w:rsidRDefault="006F2F6B" w:rsidP="006F2F6B">
      <w:pPr>
        <w:keepNext/>
        <w:spacing w:line="240" w:lineRule="auto"/>
        <w:rPr>
          <w:sz w:val="24"/>
          <w:szCs w:val="24"/>
        </w:rPr>
      </w:pPr>
      <w:r w:rsidRPr="0007065F">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6F2F6B" w:rsidRPr="0007065F" w:rsidRDefault="006F2F6B" w:rsidP="006F2F6B">
      <w:pPr>
        <w:keepNext/>
        <w:spacing w:line="240" w:lineRule="auto"/>
        <w:rPr>
          <w:sz w:val="24"/>
          <w:szCs w:val="24"/>
        </w:rPr>
      </w:pPr>
      <w:r w:rsidRPr="0007065F">
        <w:rPr>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07065F">
          <w:rPr>
            <w:sz w:val="24"/>
            <w:szCs w:val="24"/>
          </w:rPr>
          <w:t>1,8 м</w:t>
        </w:r>
      </w:smartTag>
      <w:r w:rsidRPr="0007065F">
        <w:rPr>
          <w:sz w:val="24"/>
          <w:szCs w:val="24"/>
        </w:rPr>
        <w:t xml:space="preserve"> с учетом габаритных размеров кресел-колясок.</w:t>
      </w:r>
    </w:p>
    <w:p w:rsidR="006F2F6B" w:rsidRPr="0007065F" w:rsidRDefault="006F2F6B" w:rsidP="006F2F6B">
      <w:pPr>
        <w:keepNext/>
        <w:spacing w:line="240" w:lineRule="auto"/>
        <w:rPr>
          <w:sz w:val="24"/>
          <w:szCs w:val="24"/>
        </w:rPr>
      </w:pPr>
      <w:r w:rsidRPr="0007065F">
        <w:rPr>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07065F">
          <w:rPr>
            <w:sz w:val="24"/>
            <w:szCs w:val="24"/>
          </w:rPr>
          <w:t>1,6 м</w:t>
        </w:r>
      </w:smartTag>
      <w:r w:rsidRPr="0007065F">
        <w:rPr>
          <w:sz w:val="24"/>
          <w:szCs w:val="24"/>
        </w:rPr>
        <w:t xml:space="preserve"> через каждые 60 - </w:t>
      </w:r>
      <w:smartTag w:uri="urn:schemas-microsoft-com:office:smarttags" w:element="metricconverter">
        <w:smartTagPr>
          <w:attr w:name="ProductID" w:val="100 м"/>
        </w:smartTagPr>
        <w:r w:rsidRPr="0007065F">
          <w:rPr>
            <w:sz w:val="24"/>
            <w:szCs w:val="24"/>
          </w:rPr>
          <w:t>100 м</w:t>
        </w:r>
      </w:smartTag>
      <w:r w:rsidRPr="0007065F">
        <w:rPr>
          <w:sz w:val="24"/>
          <w:szCs w:val="24"/>
        </w:rPr>
        <w:t xml:space="preserve"> пути для обеспечения возможности разъезда инвалидов на креслах-колясках.</w:t>
      </w:r>
    </w:p>
    <w:p w:rsidR="006F2F6B" w:rsidRPr="0007065F" w:rsidRDefault="006F2F6B" w:rsidP="006F2F6B">
      <w:pPr>
        <w:keepNext/>
        <w:spacing w:line="240" w:lineRule="auto"/>
        <w:rPr>
          <w:sz w:val="24"/>
          <w:szCs w:val="24"/>
        </w:rPr>
      </w:pPr>
      <w:r w:rsidRPr="0007065F">
        <w:rPr>
          <w:sz w:val="24"/>
          <w:szCs w:val="24"/>
        </w:rPr>
        <w:lastRenderedPageBreak/>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6F2F6B" w:rsidRPr="0007065F" w:rsidRDefault="006F2F6B" w:rsidP="006F2F6B">
      <w:pPr>
        <w:keepNext/>
        <w:spacing w:line="240" w:lineRule="auto"/>
        <w:rPr>
          <w:sz w:val="24"/>
          <w:szCs w:val="24"/>
        </w:rPr>
      </w:pPr>
      <w:r w:rsidRPr="0007065F">
        <w:rPr>
          <w:sz w:val="24"/>
          <w:szCs w:val="24"/>
        </w:rPr>
        <w:t>Уклоны пути движения для проезда инвалидов на креслах-колясках не должны превышать:</w:t>
      </w:r>
    </w:p>
    <w:p w:rsidR="006F2F6B" w:rsidRPr="0007065F" w:rsidRDefault="006F2F6B" w:rsidP="006F2F6B">
      <w:pPr>
        <w:keepNext/>
        <w:spacing w:line="240" w:lineRule="auto"/>
        <w:rPr>
          <w:sz w:val="24"/>
          <w:szCs w:val="24"/>
        </w:rPr>
      </w:pPr>
      <w:r w:rsidRPr="0007065F">
        <w:rPr>
          <w:sz w:val="24"/>
          <w:szCs w:val="24"/>
        </w:rPr>
        <w:t>продольный - 5 процентов;</w:t>
      </w:r>
    </w:p>
    <w:p w:rsidR="006F2F6B" w:rsidRPr="0007065F" w:rsidRDefault="006F2F6B" w:rsidP="006F2F6B">
      <w:pPr>
        <w:keepNext/>
        <w:spacing w:line="240" w:lineRule="auto"/>
        <w:rPr>
          <w:sz w:val="24"/>
          <w:szCs w:val="24"/>
        </w:rPr>
      </w:pPr>
      <w:r w:rsidRPr="0007065F">
        <w:rPr>
          <w:sz w:val="24"/>
          <w:szCs w:val="24"/>
        </w:rPr>
        <w:t>поперечный - 1 - 2 процента.</w:t>
      </w:r>
    </w:p>
    <w:p w:rsidR="006F2F6B" w:rsidRPr="0007065F" w:rsidRDefault="006F2F6B" w:rsidP="006F2F6B">
      <w:pPr>
        <w:keepNext/>
        <w:spacing w:line="240" w:lineRule="auto"/>
        <w:rPr>
          <w:sz w:val="24"/>
          <w:szCs w:val="24"/>
        </w:rPr>
      </w:pPr>
      <w:r w:rsidRPr="0007065F">
        <w:rPr>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07065F">
          <w:rPr>
            <w:sz w:val="24"/>
            <w:szCs w:val="24"/>
          </w:rPr>
          <w:t>10 м</w:t>
        </w:r>
      </w:smartTag>
      <w:r w:rsidRPr="0007065F">
        <w:rPr>
          <w:sz w:val="24"/>
          <w:szCs w:val="24"/>
        </w:rPr>
        <w:t>.</w:t>
      </w:r>
    </w:p>
    <w:p w:rsidR="006F2F6B" w:rsidRPr="0007065F" w:rsidRDefault="006F2F6B" w:rsidP="006F2F6B">
      <w:pPr>
        <w:keepNext/>
        <w:spacing w:line="240" w:lineRule="auto"/>
        <w:rPr>
          <w:sz w:val="24"/>
          <w:szCs w:val="24"/>
        </w:rPr>
      </w:pPr>
      <w:r w:rsidRPr="0007065F">
        <w:rPr>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07065F">
          <w:rPr>
            <w:sz w:val="24"/>
            <w:szCs w:val="24"/>
          </w:rPr>
          <w:t>0,05 м</w:t>
        </w:r>
      </w:smartTag>
      <w:r w:rsidRPr="0007065F">
        <w:rPr>
          <w:sz w:val="24"/>
          <w:szCs w:val="24"/>
        </w:rPr>
        <w:t>.</w:t>
      </w:r>
    </w:p>
    <w:p w:rsidR="006F2F6B" w:rsidRPr="0007065F" w:rsidRDefault="006F2F6B" w:rsidP="006F2F6B">
      <w:pPr>
        <w:keepNext/>
        <w:spacing w:line="240" w:lineRule="auto"/>
        <w:rPr>
          <w:sz w:val="24"/>
          <w:szCs w:val="24"/>
        </w:rPr>
      </w:pPr>
      <w:r w:rsidRPr="0007065F">
        <w:rPr>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07065F">
          <w:rPr>
            <w:sz w:val="24"/>
            <w:szCs w:val="24"/>
          </w:rPr>
          <w:t>0,04 м</w:t>
        </w:r>
      </w:smartTag>
      <w:r w:rsidRPr="0007065F">
        <w:rPr>
          <w:sz w:val="24"/>
          <w:szCs w:val="24"/>
        </w:rPr>
        <w:t>.</w:t>
      </w:r>
    </w:p>
    <w:p w:rsidR="006F2F6B" w:rsidRPr="0007065F" w:rsidRDefault="006F2F6B" w:rsidP="006F2F6B">
      <w:pPr>
        <w:keepNext/>
        <w:spacing w:line="240" w:lineRule="auto"/>
        <w:rPr>
          <w:sz w:val="24"/>
          <w:szCs w:val="24"/>
        </w:rPr>
      </w:pPr>
      <w:r w:rsidRPr="0007065F">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6F2F6B" w:rsidRPr="0007065F" w:rsidRDefault="006F2F6B" w:rsidP="006F2F6B">
      <w:pPr>
        <w:keepNext/>
        <w:spacing w:line="240" w:lineRule="auto"/>
        <w:rPr>
          <w:sz w:val="24"/>
          <w:szCs w:val="24"/>
        </w:rPr>
      </w:pPr>
      <w:r w:rsidRPr="0007065F">
        <w:rPr>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07065F">
          <w:rPr>
            <w:sz w:val="24"/>
            <w:szCs w:val="24"/>
          </w:rPr>
          <w:t>0,8 м</w:t>
        </w:r>
      </w:smartTag>
      <w:r w:rsidRPr="0007065F">
        <w:rPr>
          <w:sz w:val="24"/>
          <w:szCs w:val="24"/>
        </w:rPr>
        <w:t xml:space="preserve"> до объекта информации, начала опасного участка, изменения направления движения, входа.</w:t>
      </w:r>
    </w:p>
    <w:p w:rsidR="006F2F6B" w:rsidRPr="0007065F" w:rsidRDefault="006F2F6B" w:rsidP="006F2F6B">
      <w:pPr>
        <w:keepNext/>
        <w:spacing w:line="240" w:lineRule="auto"/>
        <w:rPr>
          <w:sz w:val="24"/>
          <w:szCs w:val="24"/>
        </w:rPr>
      </w:pPr>
      <w:r w:rsidRPr="0007065F">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6F2F6B" w:rsidRPr="0007065F" w:rsidRDefault="006F2F6B" w:rsidP="006F2F6B">
      <w:pPr>
        <w:keepNext/>
        <w:spacing w:line="240" w:lineRule="auto"/>
        <w:rPr>
          <w:sz w:val="24"/>
          <w:szCs w:val="24"/>
        </w:rPr>
      </w:pPr>
      <w:r w:rsidRPr="0007065F">
        <w:rPr>
          <w:sz w:val="24"/>
          <w:szCs w:val="24"/>
        </w:rPr>
        <w:t xml:space="preserve">Для открытых лестниц на перепадах рельефа рекомендуется принимать ширину </w:t>
      </w:r>
      <w:proofErr w:type="spellStart"/>
      <w:r w:rsidRPr="0007065F">
        <w:rPr>
          <w:sz w:val="24"/>
          <w:szCs w:val="24"/>
        </w:rPr>
        <w:t>проступей</w:t>
      </w:r>
      <w:proofErr w:type="spellEnd"/>
      <w:r w:rsidRPr="0007065F">
        <w:rPr>
          <w:sz w:val="24"/>
          <w:szCs w:val="24"/>
        </w:rPr>
        <w:t xml:space="preserve"> не менее </w:t>
      </w:r>
      <w:smartTag w:uri="urn:schemas-microsoft-com:office:smarttags" w:element="metricconverter">
        <w:smartTagPr>
          <w:attr w:name="ProductID" w:val="0,4 м"/>
        </w:smartTagPr>
        <w:r w:rsidRPr="0007065F">
          <w:rPr>
            <w:sz w:val="24"/>
            <w:szCs w:val="24"/>
          </w:rPr>
          <w:t>0,4 м</w:t>
        </w:r>
      </w:smartTag>
      <w:r w:rsidRPr="0007065F">
        <w:rPr>
          <w:sz w:val="24"/>
          <w:szCs w:val="24"/>
        </w:rPr>
        <w:t xml:space="preserve">, высоту подъемов ступеней - не более </w:t>
      </w:r>
      <w:smartTag w:uri="urn:schemas-microsoft-com:office:smarttags" w:element="metricconverter">
        <w:smartTagPr>
          <w:attr w:name="ProductID" w:val="0,12 м"/>
        </w:smartTagPr>
        <w:r w:rsidRPr="0007065F">
          <w:rPr>
            <w:sz w:val="24"/>
            <w:szCs w:val="24"/>
          </w:rPr>
          <w:t>0,12 м</w:t>
        </w:r>
      </w:smartTag>
      <w:r w:rsidRPr="0007065F">
        <w:rPr>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6F2F6B" w:rsidRPr="0007065F" w:rsidRDefault="006F2F6B" w:rsidP="006F2F6B">
      <w:pPr>
        <w:keepNext/>
        <w:spacing w:line="240" w:lineRule="auto"/>
        <w:rPr>
          <w:sz w:val="24"/>
          <w:szCs w:val="24"/>
        </w:rPr>
      </w:pPr>
      <w:r w:rsidRPr="0007065F">
        <w:rPr>
          <w:sz w:val="24"/>
          <w:szCs w:val="24"/>
        </w:rPr>
        <w:t>Лестницы должны дублироваться пандусами, а при необходимости - другими средствами подъема.</w:t>
      </w:r>
    </w:p>
    <w:p w:rsidR="006F2F6B" w:rsidRPr="0007065F" w:rsidRDefault="006F2F6B" w:rsidP="006F2F6B">
      <w:pPr>
        <w:keepNext/>
        <w:spacing w:line="240" w:lineRule="auto"/>
        <w:rPr>
          <w:sz w:val="24"/>
          <w:szCs w:val="24"/>
        </w:rPr>
      </w:pPr>
      <w:r w:rsidRPr="0007065F">
        <w:rPr>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07065F">
          <w:rPr>
            <w:sz w:val="24"/>
            <w:szCs w:val="24"/>
          </w:rPr>
          <w:t>2,1 м</w:t>
        </w:r>
      </w:smartTag>
      <w:r w:rsidRPr="0007065F">
        <w:rPr>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07065F">
          <w:rPr>
            <w:sz w:val="24"/>
            <w:szCs w:val="24"/>
          </w:rPr>
          <w:t>0,1 м</w:t>
        </w:r>
      </w:smartTag>
      <w:r w:rsidRPr="0007065F">
        <w:rPr>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07065F">
          <w:rPr>
            <w:sz w:val="24"/>
            <w:szCs w:val="24"/>
          </w:rPr>
          <w:t>0,3 м</w:t>
        </w:r>
      </w:smartTag>
      <w:r w:rsidRPr="0007065F">
        <w:rPr>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07065F">
          <w:rPr>
            <w:sz w:val="24"/>
            <w:szCs w:val="24"/>
          </w:rPr>
          <w:t>0,05 м</w:t>
        </w:r>
      </w:smartTag>
      <w:r w:rsidRPr="0007065F">
        <w:rPr>
          <w:sz w:val="24"/>
          <w:szCs w:val="24"/>
        </w:rPr>
        <w:t xml:space="preserve"> или ограждениями высотой не менее </w:t>
      </w:r>
      <w:smartTag w:uri="urn:schemas-microsoft-com:office:smarttags" w:element="metricconverter">
        <w:smartTagPr>
          <w:attr w:name="ProductID" w:val="0,7 м"/>
        </w:smartTagPr>
        <w:r w:rsidRPr="0007065F">
          <w:rPr>
            <w:sz w:val="24"/>
            <w:szCs w:val="24"/>
          </w:rPr>
          <w:t>0,7 м</w:t>
        </w:r>
      </w:smartTag>
      <w:r w:rsidRPr="0007065F">
        <w:rPr>
          <w:sz w:val="24"/>
          <w:szCs w:val="24"/>
        </w:rPr>
        <w:t>.</w:t>
      </w:r>
    </w:p>
    <w:p w:rsidR="006F2F6B" w:rsidRPr="0007065F" w:rsidRDefault="006F2F6B" w:rsidP="006F2F6B">
      <w:pPr>
        <w:keepNext/>
        <w:spacing w:line="240" w:lineRule="auto"/>
        <w:rPr>
          <w:sz w:val="24"/>
          <w:szCs w:val="24"/>
        </w:rPr>
      </w:pPr>
      <w:r w:rsidRPr="0007065F">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6F2F6B" w:rsidRPr="0007065F" w:rsidRDefault="006F2F6B" w:rsidP="006F2F6B">
      <w:pPr>
        <w:keepNext/>
        <w:spacing w:line="240" w:lineRule="auto"/>
        <w:rPr>
          <w:sz w:val="24"/>
          <w:szCs w:val="24"/>
        </w:rPr>
      </w:pPr>
      <w:r w:rsidRPr="0007065F">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07065F">
          <w:rPr>
            <w:sz w:val="24"/>
            <w:szCs w:val="24"/>
          </w:rPr>
          <w:t>0,04 м</w:t>
        </w:r>
      </w:smartTag>
      <w:r w:rsidRPr="0007065F">
        <w:rPr>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07065F">
          <w:rPr>
            <w:sz w:val="24"/>
            <w:szCs w:val="24"/>
          </w:rPr>
          <w:t>0,8 м</w:t>
        </w:r>
      </w:smartTag>
      <w:r w:rsidRPr="0007065F">
        <w:rPr>
          <w:sz w:val="24"/>
          <w:szCs w:val="24"/>
        </w:rPr>
        <w:t>. Формы и края подвесного оборудования должны быть скруглены.</w:t>
      </w:r>
    </w:p>
    <w:p w:rsidR="006F2F6B" w:rsidRPr="0007065F" w:rsidRDefault="006F2F6B" w:rsidP="006F2F6B">
      <w:pPr>
        <w:keepNext/>
        <w:spacing w:line="240" w:lineRule="auto"/>
        <w:rPr>
          <w:sz w:val="24"/>
          <w:szCs w:val="24"/>
        </w:rPr>
      </w:pPr>
      <w:r w:rsidRPr="0007065F">
        <w:rPr>
          <w:sz w:val="24"/>
          <w:szCs w:val="24"/>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07065F">
          <w:rPr>
            <w:sz w:val="24"/>
            <w:szCs w:val="24"/>
          </w:rPr>
          <w:t>50 м</w:t>
        </w:r>
      </w:smartTag>
      <w:r w:rsidRPr="0007065F">
        <w:rPr>
          <w:sz w:val="24"/>
          <w:szCs w:val="24"/>
        </w:rPr>
        <w:t xml:space="preserve"> от входа, а при жилых зданиях - не далее </w:t>
      </w:r>
      <w:smartTag w:uri="urn:schemas-microsoft-com:office:smarttags" w:element="metricconverter">
        <w:smartTagPr>
          <w:attr w:name="ProductID" w:val="100 м"/>
        </w:smartTagPr>
        <w:r w:rsidRPr="0007065F">
          <w:rPr>
            <w:sz w:val="24"/>
            <w:szCs w:val="24"/>
          </w:rPr>
          <w:t>100 м</w:t>
        </w:r>
      </w:smartTag>
      <w:r w:rsidRPr="0007065F">
        <w:rPr>
          <w:sz w:val="24"/>
          <w:szCs w:val="24"/>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07065F">
          <w:rPr>
            <w:sz w:val="24"/>
            <w:szCs w:val="24"/>
          </w:rPr>
          <w:t>3,5 м</w:t>
        </w:r>
      </w:smartTag>
      <w:r w:rsidRPr="0007065F">
        <w:rPr>
          <w:sz w:val="24"/>
          <w:szCs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6F2F6B" w:rsidRPr="0007065F" w:rsidRDefault="006F2F6B" w:rsidP="006F2F6B">
      <w:pPr>
        <w:keepNext/>
        <w:spacing w:line="240" w:lineRule="auto"/>
        <w:rPr>
          <w:sz w:val="24"/>
          <w:szCs w:val="24"/>
        </w:rPr>
      </w:pPr>
      <w:r w:rsidRPr="0007065F">
        <w:rPr>
          <w:sz w:val="24"/>
          <w:szCs w:val="24"/>
        </w:rPr>
        <w:lastRenderedPageBreak/>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07065F">
          <w:rPr>
            <w:sz w:val="24"/>
            <w:szCs w:val="24"/>
          </w:rPr>
          <w:t>2,5 м</w:t>
        </w:r>
      </w:smartTag>
      <w:r w:rsidRPr="0007065F">
        <w:rPr>
          <w:sz w:val="24"/>
          <w:szCs w:val="24"/>
        </w:rPr>
        <w:t>.</w:t>
      </w:r>
    </w:p>
    <w:p w:rsidR="006F2F6B" w:rsidRPr="0007065F" w:rsidRDefault="006F2F6B" w:rsidP="006F2F6B">
      <w:pPr>
        <w:keepNext/>
        <w:spacing w:line="240" w:lineRule="auto"/>
        <w:rPr>
          <w:sz w:val="24"/>
          <w:szCs w:val="24"/>
        </w:rPr>
      </w:pPr>
      <w:r w:rsidRPr="0007065F">
        <w:rPr>
          <w:sz w:val="24"/>
          <w:szCs w:val="24"/>
        </w:rPr>
        <w:t>Места парковки оснащаются знаками, применяемыми в международной практике.</w:t>
      </w:r>
    </w:p>
    <w:p w:rsidR="006F2F6B" w:rsidRPr="0007065F" w:rsidRDefault="006F2F6B" w:rsidP="006F2F6B">
      <w:pPr>
        <w:keepNext/>
        <w:spacing w:line="240" w:lineRule="auto"/>
        <w:rPr>
          <w:sz w:val="24"/>
          <w:szCs w:val="24"/>
        </w:rPr>
      </w:pPr>
      <w:r w:rsidRPr="0007065F">
        <w:rPr>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07065F">
          <w:rPr>
            <w:sz w:val="24"/>
            <w:szCs w:val="24"/>
          </w:rPr>
          <w:t>100 м</w:t>
        </w:r>
      </w:smartTag>
      <w:r w:rsidRPr="0007065F">
        <w:rPr>
          <w:sz w:val="24"/>
          <w:szCs w:val="24"/>
        </w:rPr>
        <w:t>.</w:t>
      </w:r>
    </w:p>
    <w:p w:rsidR="006F2F6B" w:rsidRPr="0007065F" w:rsidRDefault="006F2F6B" w:rsidP="006F2F6B">
      <w:pPr>
        <w:keepNext/>
        <w:spacing w:line="240" w:lineRule="auto"/>
        <w:rPr>
          <w:sz w:val="24"/>
          <w:szCs w:val="24"/>
        </w:rPr>
      </w:pPr>
      <w:r w:rsidRPr="0007065F">
        <w:rPr>
          <w:sz w:val="24"/>
          <w:szCs w:val="24"/>
        </w:rPr>
        <w:t>Площадки и места отдыха следует размещать смежно вне габаритов путей движения мест отдыха и ожидания.</w:t>
      </w:r>
    </w:p>
    <w:p w:rsidR="006F2F6B" w:rsidRPr="0007065F" w:rsidRDefault="006F2F6B" w:rsidP="006F2F6B">
      <w:pPr>
        <w:keepNext/>
        <w:spacing w:line="240" w:lineRule="auto"/>
        <w:rPr>
          <w:sz w:val="24"/>
          <w:szCs w:val="24"/>
        </w:rPr>
      </w:pPr>
      <w:r w:rsidRPr="0007065F">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6F2F6B" w:rsidRPr="0007065F" w:rsidRDefault="006F2F6B" w:rsidP="006F2F6B">
      <w:pPr>
        <w:keepNext/>
        <w:spacing w:line="240" w:lineRule="auto"/>
        <w:rPr>
          <w:sz w:val="24"/>
          <w:szCs w:val="24"/>
        </w:rPr>
      </w:pPr>
      <w:r w:rsidRPr="0007065F">
        <w:rPr>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07065F">
        <w:rPr>
          <w:sz w:val="24"/>
          <w:szCs w:val="24"/>
        </w:rPr>
        <w:t>нетравмирующие</w:t>
      </w:r>
      <w:proofErr w:type="spellEnd"/>
      <w:r w:rsidRPr="0007065F">
        <w:rPr>
          <w:sz w:val="24"/>
          <w:szCs w:val="24"/>
        </w:rPr>
        <w:t xml:space="preserve"> древесно-кустарниковые породы.</w:t>
      </w:r>
    </w:p>
    <w:p w:rsidR="006F2F6B" w:rsidRPr="0007065F" w:rsidRDefault="006F2F6B" w:rsidP="006F2F6B">
      <w:pPr>
        <w:keepNext/>
        <w:spacing w:line="240" w:lineRule="auto"/>
        <w:rPr>
          <w:sz w:val="24"/>
          <w:szCs w:val="24"/>
        </w:rPr>
      </w:pPr>
      <w:r w:rsidRPr="0007065F">
        <w:rPr>
          <w:sz w:val="24"/>
          <w:szCs w:val="24"/>
        </w:rPr>
        <w:t>Следует предусматривать линейную посадку деревьев и кустарников для формирования кромок путей пешеходного движения.</w:t>
      </w:r>
    </w:p>
    <w:p w:rsidR="006F2F6B" w:rsidRPr="0007065F" w:rsidRDefault="006F2F6B" w:rsidP="006F2F6B">
      <w:pPr>
        <w:keepNext/>
        <w:spacing w:line="240" w:lineRule="auto"/>
        <w:rPr>
          <w:sz w:val="24"/>
          <w:szCs w:val="24"/>
        </w:rPr>
      </w:pPr>
      <w:r w:rsidRPr="0007065F">
        <w:rPr>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07065F">
          <w:rPr>
            <w:sz w:val="24"/>
            <w:szCs w:val="24"/>
          </w:rPr>
          <w:t>0,04 м</w:t>
        </w:r>
      </w:smartTag>
      <w:r w:rsidRPr="0007065F">
        <w:rPr>
          <w:sz w:val="24"/>
          <w:szCs w:val="24"/>
        </w:rPr>
        <w:t>.</w:t>
      </w:r>
    </w:p>
    <w:p w:rsidR="006F2F6B" w:rsidRPr="0007065F" w:rsidRDefault="006F2F6B" w:rsidP="006F2F6B">
      <w:pPr>
        <w:keepNext/>
        <w:spacing w:line="240" w:lineRule="auto"/>
        <w:rPr>
          <w:sz w:val="24"/>
          <w:szCs w:val="24"/>
        </w:rPr>
      </w:pPr>
      <w:r w:rsidRPr="0007065F">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6F2F6B" w:rsidRPr="0007065F" w:rsidRDefault="006F2F6B" w:rsidP="006F2F6B">
      <w:pPr>
        <w:keepNext/>
        <w:spacing w:line="240" w:lineRule="auto"/>
        <w:ind w:firstLine="540"/>
        <w:rPr>
          <w:bCs/>
          <w:sz w:val="24"/>
          <w:szCs w:val="24"/>
        </w:rPr>
      </w:pPr>
    </w:p>
    <w:p w:rsidR="006F2F6B" w:rsidRPr="0007065F" w:rsidRDefault="006F2F6B" w:rsidP="006F2F6B">
      <w:pPr>
        <w:keepLines w:val="0"/>
        <w:widowControl w:val="0"/>
        <w:shd w:val="clear" w:color="auto" w:fill="FFFFFF"/>
        <w:spacing w:line="240" w:lineRule="auto"/>
        <w:rPr>
          <w:bCs/>
          <w:sz w:val="24"/>
          <w:szCs w:val="24"/>
        </w:rPr>
      </w:pPr>
      <w:r w:rsidRPr="0007065F">
        <w:rPr>
          <w:bCs/>
          <w:sz w:val="24"/>
          <w:szCs w:val="24"/>
        </w:rPr>
        <w:t xml:space="preserve">Статья </w:t>
      </w:r>
      <w:r w:rsidR="003C1B5F" w:rsidRPr="0007065F">
        <w:rPr>
          <w:bCs/>
          <w:sz w:val="24"/>
          <w:szCs w:val="24"/>
        </w:rPr>
        <w:t>3</w:t>
      </w:r>
      <w:r w:rsidR="00256F1D" w:rsidRPr="0007065F">
        <w:rPr>
          <w:bCs/>
          <w:sz w:val="24"/>
          <w:szCs w:val="24"/>
        </w:rPr>
        <w:t>9</w:t>
      </w:r>
      <w:r w:rsidR="00FB20F1" w:rsidRPr="0007065F">
        <w:rPr>
          <w:bCs/>
          <w:sz w:val="24"/>
          <w:szCs w:val="24"/>
        </w:rPr>
        <w:t>.</w:t>
      </w:r>
      <w:r w:rsidRPr="0007065F">
        <w:rPr>
          <w:bCs/>
          <w:sz w:val="24"/>
          <w:szCs w:val="24"/>
        </w:rPr>
        <w:t xml:space="preserve"> Использование земельных участков в зонах с особыми условиями использования (охранных зонах инженерных сетей)</w:t>
      </w:r>
    </w:p>
    <w:p w:rsidR="006F2F6B" w:rsidRPr="0007065F" w:rsidRDefault="006F2F6B" w:rsidP="006F2F6B">
      <w:pPr>
        <w:keepLines w:val="0"/>
        <w:widowControl w:val="0"/>
        <w:shd w:val="clear" w:color="auto" w:fill="FFFFFF"/>
        <w:spacing w:line="240" w:lineRule="auto"/>
        <w:rPr>
          <w:sz w:val="24"/>
          <w:szCs w:val="24"/>
        </w:rPr>
      </w:pP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а) строить объекты жилищно-гражданского и производственного назначения;</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д) устраивать свалки и склады, разливать растворы кислот, солей, щелочей и других химически активных веществ;</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ж) размещать источники огня;</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 xml:space="preserve">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w:t>
      </w:r>
      <w:r w:rsidRPr="0007065F">
        <w:rPr>
          <w:rFonts w:eastAsia="Calibri"/>
          <w:sz w:val="24"/>
          <w:szCs w:val="24"/>
        </w:rPr>
        <w:lastRenderedPageBreak/>
        <w:t>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а) производить строительство, капитальный ремонт, реконструкцию или снос любых зданий и сооружений;</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б) складировать материалы, высаживать деревья всех видов;</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в) производить земляные и дорожные работы.</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В охранных зонах систем газоснабжения запрещается:</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а) перемещать и производить засыпку, нарушать сохранность опознавательных и предупредительных знаков;</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б) размещать какие-либо открытые или закрытые источники огня.</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 xml:space="preserve">В </w:t>
      </w:r>
      <w:proofErr w:type="spellStart"/>
      <w:r w:rsidRPr="0007065F">
        <w:rPr>
          <w:rFonts w:eastAsia="Calibri"/>
          <w:sz w:val="24"/>
          <w:szCs w:val="24"/>
        </w:rPr>
        <w:t>проектно</w:t>
      </w:r>
      <w:proofErr w:type="spellEnd"/>
      <w:r w:rsidRPr="0007065F">
        <w:rPr>
          <w:rFonts w:eastAsia="Calibri"/>
          <w:sz w:val="24"/>
          <w:szCs w:val="24"/>
        </w:rPr>
        <w:t xml:space="preserve">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б) размещать свалки;</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в) складировать или размещать хранилища любых, в том числе горюче-смазочных, материалов;</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F2F6B" w:rsidRPr="0007065F" w:rsidRDefault="006F2F6B" w:rsidP="006F2F6B">
      <w:pPr>
        <w:keepLines w:val="0"/>
        <w:overflowPunct/>
        <w:spacing w:line="240" w:lineRule="auto"/>
        <w:rPr>
          <w:rFonts w:eastAsia="Calibri"/>
          <w:sz w:val="24"/>
          <w:szCs w:val="24"/>
        </w:rPr>
      </w:pPr>
      <w:bookmarkStart w:id="2" w:name="Par13"/>
      <w:bookmarkEnd w:id="2"/>
      <w:r w:rsidRPr="0007065F">
        <w:rPr>
          <w:rFonts w:eastAsia="Calibri"/>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а) строительство, капитальный ремонт, реконструкция или снос зданий и сооружений;</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б) горные, взрывные, мелиоративные работы, в том числе связанные с временным затоплением земель;</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lastRenderedPageBreak/>
        <w:t>в) посадка и вырубка деревьев и кустарников;</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б) складировать или размещать хранилища любых, в том числе горюче-смазочных, материалов.</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 xml:space="preserve">а) перемещать, засыпать и ломать опознавательные и сигнальные знаки, </w:t>
      </w:r>
      <w:proofErr w:type="spellStart"/>
      <w:r w:rsidRPr="0007065F">
        <w:rPr>
          <w:rFonts w:eastAsia="Calibri"/>
          <w:sz w:val="24"/>
          <w:szCs w:val="24"/>
        </w:rPr>
        <w:t>контрольно</w:t>
      </w:r>
      <w:proofErr w:type="spellEnd"/>
      <w:r w:rsidRPr="0007065F">
        <w:rPr>
          <w:rFonts w:eastAsia="Calibri"/>
          <w:sz w:val="24"/>
          <w:szCs w:val="24"/>
        </w:rPr>
        <w:t xml:space="preserve"> - измерительные пункты;</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б) устраивать всякого рода свалки, выливать растворы кислот, солей и щелочей;</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г) размещать какие-либо открытые или закрытые источники огня.</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В охранных зонах трубопроводов без письменного разрешения предприятий трубопроводного транспорта запрещается:</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а) возводить любые постройки и сооружения;</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г) производить мелиоративные земляные работы, сооружать оросительные и осушительные системы;</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д) производить всякого рода открытые и подземные, горные, строительные, монтажные и взрывные работы, планировку грунта.</w:t>
      </w: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6F2F6B" w:rsidRPr="0007065F" w:rsidRDefault="006F2F6B" w:rsidP="006F2F6B">
      <w:pPr>
        <w:keepLines w:val="0"/>
        <w:overflowPunct/>
        <w:spacing w:line="240" w:lineRule="auto"/>
        <w:rPr>
          <w:rFonts w:eastAsia="Calibri"/>
          <w:sz w:val="24"/>
          <w:szCs w:val="24"/>
        </w:rPr>
      </w:pPr>
    </w:p>
    <w:p w:rsidR="009E7F5F" w:rsidRPr="0007065F" w:rsidRDefault="009E7F5F" w:rsidP="006F2F6B">
      <w:pPr>
        <w:keepLines w:val="0"/>
        <w:overflowPunct/>
        <w:spacing w:line="240" w:lineRule="auto"/>
        <w:rPr>
          <w:rFonts w:eastAsia="Calibri"/>
          <w:sz w:val="24"/>
          <w:szCs w:val="24"/>
        </w:rPr>
      </w:pP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 xml:space="preserve">Статья </w:t>
      </w:r>
      <w:r w:rsidR="00256F1D" w:rsidRPr="0007065F">
        <w:rPr>
          <w:rFonts w:eastAsia="Calibri"/>
          <w:sz w:val="24"/>
          <w:szCs w:val="24"/>
        </w:rPr>
        <w:t>40</w:t>
      </w:r>
      <w:r w:rsidR="00FB20F1" w:rsidRPr="0007065F">
        <w:rPr>
          <w:rFonts w:eastAsia="Calibri"/>
          <w:sz w:val="24"/>
          <w:szCs w:val="24"/>
        </w:rPr>
        <w:t>.</w:t>
      </w:r>
      <w:r w:rsidRPr="0007065F">
        <w:rPr>
          <w:rFonts w:eastAsia="Calibri"/>
          <w:sz w:val="24"/>
          <w:szCs w:val="24"/>
        </w:rPr>
        <w:t xml:space="preserve"> Использование земельных участков в границах </w:t>
      </w:r>
      <w:proofErr w:type="spellStart"/>
      <w:r w:rsidRPr="0007065F">
        <w:rPr>
          <w:rFonts w:eastAsia="Calibri"/>
          <w:sz w:val="24"/>
          <w:szCs w:val="24"/>
        </w:rPr>
        <w:t>водоохранных</w:t>
      </w:r>
      <w:proofErr w:type="spellEnd"/>
      <w:r w:rsidRPr="0007065F">
        <w:rPr>
          <w:rFonts w:eastAsia="Calibri"/>
          <w:sz w:val="24"/>
          <w:szCs w:val="24"/>
        </w:rPr>
        <w:t xml:space="preserve"> зон </w:t>
      </w:r>
    </w:p>
    <w:p w:rsidR="006F2F6B" w:rsidRPr="0007065F" w:rsidRDefault="006F2F6B" w:rsidP="006F2F6B">
      <w:pPr>
        <w:keepLines w:val="0"/>
        <w:overflowPunct/>
        <w:spacing w:line="240" w:lineRule="auto"/>
        <w:rPr>
          <w:rFonts w:eastAsia="Calibri"/>
          <w:sz w:val="24"/>
          <w:szCs w:val="24"/>
        </w:rPr>
      </w:pPr>
    </w:p>
    <w:p w:rsidR="006F2F6B" w:rsidRPr="0007065F" w:rsidRDefault="006F2F6B" w:rsidP="006F2F6B">
      <w:pPr>
        <w:keepLines w:val="0"/>
        <w:overflowPunct/>
        <w:spacing w:line="240" w:lineRule="auto"/>
        <w:rPr>
          <w:rFonts w:eastAsia="Calibri"/>
          <w:sz w:val="24"/>
          <w:szCs w:val="24"/>
        </w:rPr>
      </w:pPr>
      <w:r w:rsidRPr="0007065F">
        <w:rPr>
          <w:rFonts w:eastAsia="Calibri"/>
          <w:sz w:val="24"/>
          <w:szCs w:val="24"/>
        </w:rPr>
        <w:t xml:space="preserve">1. В границах </w:t>
      </w:r>
      <w:proofErr w:type="spellStart"/>
      <w:r w:rsidRPr="0007065F">
        <w:rPr>
          <w:rFonts w:eastAsia="Calibri"/>
          <w:sz w:val="24"/>
          <w:szCs w:val="24"/>
        </w:rPr>
        <w:t>водоохранных</w:t>
      </w:r>
      <w:proofErr w:type="spellEnd"/>
      <w:r w:rsidRPr="0007065F">
        <w:rPr>
          <w:rFonts w:eastAsia="Calibri"/>
          <w:sz w:val="24"/>
          <w:szCs w:val="24"/>
        </w:rPr>
        <w:t xml:space="preserve"> зон запрещаются:</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3) размещение автозаправочных станций, складов горюче-смазочных материалов (за </w:t>
      </w:r>
      <w:r w:rsidRPr="0007065F">
        <w:rPr>
          <w:rFonts w:ascii="Times New Roman" w:hAnsi="Times New Roman" w:cs="Times New Roman"/>
          <w:sz w:val="24"/>
          <w:szCs w:val="24"/>
        </w:rPr>
        <w:lastRenderedPageBreak/>
        <w:t>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4) размещение специализированных хранилищ пестицидов и </w:t>
      </w:r>
      <w:proofErr w:type="spellStart"/>
      <w:r w:rsidRPr="0007065F">
        <w:rPr>
          <w:rFonts w:ascii="Times New Roman" w:hAnsi="Times New Roman" w:cs="Times New Roman"/>
          <w:sz w:val="24"/>
          <w:szCs w:val="24"/>
        </w:rPr>
        <w:t>агрохимикатов</w:t>
      </w:r>
      <w:proofErr w:type="spellEnd"/>
      <w:r w:rsidRPr="0007065F">
        <w:rPr>
          <w:rFonts w:ascii="Times New Roman" w:hAnsi="Times New Roman" w:cs="Times New Roman"/>
          <w:sz w:val="24"/>
          <w:szCs w:val="24"/>
        </w:rPr>
        <w:t xml:space="preserve">, применение пестицидов и </w:t>
      </w:r>
      <w:proofErr w:type="spellStart"/>
      <w:r w:rsidRPr="0007065F">
        <w:rPr>
          <w:rFonts w:ascii="Times New Roman" w:hAnsi="Times New Roman" w:cs="Times New Roman"/>
          <w:sz w:val="24"/>
          <w:szCs w:val="24"/>
        </w:rPr>
        <w:t>агрохимикатов</w:t>
      </w:r>
      <w:proofErr w:type="spellEnd"/>
      <w:r w:rsidRPr="0007065F">
        <w:rPr>
          <w:rFonts w:ascii="Times New Roman" w:hAnsi="Times New Roman" w:cs="Times New Roman"/>
          <w:sz w:val="24"/>
          <w:szCs w:val="24"/>
        </w:rPr>
        <w:t>;</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history="1">
        <w:r w:rsidRPr="0007065F">
          <w:rPr>
            <w:rFonts w:ascii="Times New Roman" w:hAnsi="Times New Roman" w:cs="Times New Roman"/>
            <w:sz w:val="24"/>
            <w:szCs w:val="24"/>
          </w:rPr>
          <w:t>статьей 19.1</w:t>
        </w:r>
      </w:hyperlink>
      <w:r w:rsidRPr="0007065F">
        <w:rPr>
          <w:rFonts w:ascii="Times New Roman" w:hAnsi="Times New Roman" w:cs="Times New Roman"/>
          <w:sz w:val="24"/>
          <w:szCs w:val="24"/>
        </w:rPr>
        <w:t xml:space="preserve"> Закона Российской Федерации от 21 февраля 1992 года N 2395-1 "О недрах").</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В границах </w:t>
      </w:r>
      <w:proofErr w:type="spellStart"/>
      <w:r w:rsidRPr="0007065F">
        <w:rPr>
          <w:rFonts w:ascii="Times New Roman" w:hAnsi="Times New Roman" w:cs="Times New Roman"/>
          <w:sz w:val="24"/>
          <w:szCs w:val="24"/>
        </w:rPr>
        <w:t>водоохранных</w:t>
      </w:r>
      <w:proofErr w:type="spellEnd"/>
      <w:r w:rsidRPr="0007065F">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6F2F6B" w:rsidRPr="0007065F" w:rsidRDefault="006F2F6B" w:rsidP="006F2F6B">
      <w:pPr>
        <w:pStyle w:val="ConsNormal"/>
        <w:ind w:firstLine="567"/>
        <w:jc w:val="both"/>
        <w:rPr>
          <w:rFonts w:ascii="Times New Roman" w:hAnsi="Times New Roman" w:cs="Times New Roman"/>
          <w:sz w:val="24"/>
          <w:szCs w:val="24"/>
        </w:rPr>
      </w:pPr>
      <w:bookmarkStart w:id="3" w:name="Par17"/>
      <w:bookmarkEnd w:id="3"/>
      <w:r w:rsidRPr="0007065F">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07065F">
        <w:rPr>
          <w:rFonts w:ascii="Times New Roman" w:hAnsi="Times New Roman" w:cs="Times New Roman"/>
          <w:sz w:val="24"/>
          <w:szCs w:val="24"/>
        </w:rPr>
        <w:t>водоохранных</w:t>
      </w:r>
      <w:proofErr w:type="spellEnd"/>
      <w:r w:rsidRPr="0007065F">
        <w:rPr>
          <w:rFonts w:ascii="Times New Roman" w:hAnsi="Times New Roman" w:cs="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07065F">
          <w:rPr>
            <w:rFonts w:ascii="Times New Roman" w:hAnsi="Times New Roman" w:cs="Times New Roman"/>
            <w:sz w:val="24"/>
            <w:szCs w:val="24"/>
          </w:rPr>
          <w:t>пункте 1 части 16</w:t>
        </w:r>
      </w:hyperlink>
      <w:r w:rsidRPr="0007065F">
        <w:rPr>
          <w:rFonts w:ascii="Times New Roman" w:hAnsi="Times New Roman" w:cs="Times New Roman"/>
          <w:sz w:val="24"/>
          <w:szCs w:val="24"/>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Установление на местности границ </w:t>
      </w:r>
      <w:proofErr w:type="spellStart"/>
      <w:r w:rsidRPr="0007065F">
        <w:rPr>
          <w:rFonts w:ascii="Times New Roman" w:hAnsi="Times New Roman" w:cs="Times New Roman"/>
          <w:sz w:val="24"/>
          <w:szCs w:val="24"/>
        </w:rPr>
        <w:t>водоохранных</w:t>
      </w:r>
      <w:proofErr w:type="spellEnd"/>
      <w:r w:rsidRPr="0007065F">
        <w:rPr>
          <w:rFonts w:ascii="Times New Roman" w:hAnsi="Times New Roman" w:cs="Times New Roman"/>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9" w:history="1">
        <w:r w:rsidRPr="0007065F">
          <w:rPr>
            <w:rFonts w:ascii="Times New Roman" w:hAnsi="Times New Roman" w:cs="Times New Roman"/>
            <w:sz w:val="24"/>
            <w:szCs w:val="24"/>
          </w:rPr>
          <w:t>порядке</w:t>
        </w:r>
      </w:hyperlink>
      <w:r w:rsidRPr="0007065F">
        <w:rPr>
          <w:rFonts w:ascii="Times New Roman" w:hAnsi="Times New Roman" w:cs="Times New Roman"/>
          <w:sz w:val="24"/>
          <w:szCs w:val="24"/>
        </w:rPr>
        <w:t>, установленном Правительством Российской Федерации.</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Статус, режим особой охраны и границы территорий, в пределах которых расположены </w:t>
      </w:r>
      <w:r w:rsidRPr="0007065F">
        <w:rPr>
          <w:rFonts w:ascii="Times New Roman" w:hAnsi="Times New Roman" w:cs="Times New Roman"/>
          <w:sz w:val="24"/>
          <w:szCs w:val="24"/>
        </w:rPr>
        <w:lastRenderedPageBreak/>
        <w:t xml:space="preserve">водные объекты, устанавливаются в соответствии с </w:t>
      </w:r>
      <w:hyperlink r:id="rId10" w:history="1">
        <w:r w:rsidRPr="0007065F">
          <w:rPr>
            <w:rFonts w:ascii="Times New Roman" w:hAnsi="Times New Roman" w:cs="Times New Roman"/>
            <w:sz w:val="24"/>
            <w:szCs w:val="24"/>
          </w:rPr>
          <w:t>законодательством</w:t>
        </w:r>
      </w:hyperlink>
      <w:r w:rsidRPr="0007065F">
        <w:rPr>
          <w:rFonts w:ascii="Times New Roman" w:hAnsi="Times New Roman" w:cs="Times New Roman"/>
          <w:sz w:val="24"/>
          <w:szCs w:val="24"/>
        </w:rPr>
        <w:t xml:space="preserve"> об особо охраняемых природных территориях и законодательством Российской Федерации об объектах культурного наследия.</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1" w:history="1">
        <w:r w:rsidRPr="0007065F">
          <w:rPr>
            <w:rFonts w:ascii="Times New Roman" w:hAnsi="Times New Roman" w:cs="Times New Roman"/>
            <w:sz w:val="24"/>
            <w:szCs w:val="24"/>
          </w:rPr>
          <w:t>законом</w:t>
        </w:r>
      </w:hyperlink>
      <w:r w:rsidRPr="0007065F">
        <w:rPr>
          <w:rFonts w:ascii="Times New Roman" w:hAnsi="Times New Roman" w:cs="Times New Roman"/>
          <w:sz w:val="24"/>
          <w:szCs w:val="24"/>
        </w:rPr>
        <w:t xml:space="preserve"> от 25 июня 2002 года </w:t>
      </w:r>
      <w:r w:rsidR="00780A05" w:rsidRPr="0007065F">
        <w:rPr>
          <w:rFonts w:ascii="Times New Roman" w:hAnsi="Times New Roman" w:cs="Times New Roman"/>
          <w:sz w:val="24"/>
          <w:szCs w:val="24"/>
        </w:rPr>
        <w:t>№</w:t>
      </w:r>
      <w:r w:rsidRPr="0007065F">
        <w:rPr>
          <w:rFonts w:ascii="Times New Roman" w:hAnsi="Times New Roman" w:cs="Times New Roman"/>
          <w:sz w:val="24"/>
          <w:szCs w:val="24"/>
        </w:rPr>
        <w:t xml:space="preserve"> 73-ФЗ "Об объектах культурного наследия (памятниках истории и культуры) народов Российской Федерации".</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3. В соответствии с </w:t>
      </w:r>
      <w:hyperlink r:id="rId12" w:history="1">
        <w:r w:rsidRPr="0007065F">
          <w:rPr>
            <w:rFonts w:ascii="Times New Roman" w:hAnsi="Times New Roman" w:cs="Times New Roman"/>
            <w:sz w:val="24"/>
            <w:szCs w:val="24"/>
          </w:rPr>
          <w:t>законодательством</w:t>
        </w:r>
      </w:hyperlink>
      <w:r w:rsidRPr="0007065F">
        <w:rPr>
          <w:rFonts w:ascii="Times New Roman" w:hAnsi="Times New Roman" w:cs="Times New Roman"/>
          <w:sz w:val="24"/>
          <w:szCs w:val="24"/>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В границах зон затопления, подтопления запрещаются:</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1) использование сточных вод в целях регулирования плодородия почв;</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3) осуществление авиационных мер по борьбе с вредными организмами.</w:t>
      </w:r>
    </w:p>
    <w:p w:rsidR="006F2F6B" w:rsidRPr="0007065F" w:rsidRDefault="006F2F6B" w:rsidP="006F2F6B">
      <w:pPr>
        <w:keepLines w:val="0"/>
        <w:widowControl w:val="0"/>
        <w:shd w:val="clear" w:color="auto" w:fill="FFFFFF"/>
        <w:spacing w:line="240" w:lineRule="auto"/>
        <w:rPr>
          <w:sz w:val="24"/>
          <w:szCs w:val="24"/>
        </w:rPr>
      </w:pPr>
    </w:p>
    <w:p w:rsidR="006F2F6B" w:rsidRPr="0007065F" w:rsidRDefault="006F2F6B" w:rsidP="006F2F6B">
      <w:pPr>
        <w:keepLines w:val="0"/>
        <w:widowControl w:val="0"/>
        <w:shd w:val="clear" w:color="auto" w:fill="FFFFFF"/>
        <w:spacing w:line="240" w:lineRule="auto"/>
        <w:rPr>
          <w:sz w:val="24"/>
          <w:szCs w:val="24"/>
        </w:rPr>
      </w:pPr>
    </w:p>
    <w:p w:rsidR="006F2F6B" w:rsidRPr="0007065F" w:rsidRDefault="006F2F6B" w:rsidP="006F2F6B">
      <w:pPr>
        <w:pStyle w:val="ConsNormal"/>
        <w:ind w:firstLine="567"/>
        <w:jc w:val="both"/>
        <w:rPr>
          <w:rFonts w:ascii="Times New Roman" w:eastAsia="Calibri" w:hAnsi="Times New Roman" w:cs="Times New Roman"/>
          <w:sz w:val="24"/>
          <w:szCs w:val="24"/>
        </w:rPr>
      </w:pPr>
      <w:r w:rsidRPr="0007065F">
        <w:rPr>
          <w:rFonts w:ascii="Times New Roman" w:hAnsi="Times New Roman" w:cs="Times New Roman"/>
          <w:sz w:val="24"/>
          <w:szCs w:val="24"/>
        </w:rPr>
        <w:t xml:space="preserve">Статья </w:t>
      </w:r>
      <w:r w:rsidR="00256F1D" w:rsidRPr="0007065F">
        <w:rPr>
          <w:rFonts w:ascii="Times New Roman" w:hAnsi="Times New Roman" w:cs="Times New Roman"/>
          <w:sz w:val="24"/>
          <w:szCs w:val="24"/>
        </w:rPr>
        <w:t>41</w:t>
      </w:r>
      <w:r w:rsidR="00FB20F1" w:rsidRPr="0007065F">
        <w:rPr>
          <w:rFonts w:ascii="Times New Roman" w:hAnsi="Times New Roman" w:cs="Times New Roman"/>
          <w:sz w:val="24"/>
          <w:szCs w:val="24"/>
        </w:rPr>
        <w:t>.</w:t>
      </w:r>
      <w:r w:rsidRPr="0007065F">
        <w:rPr>
          <w:rFonts w:ascii="Times New Roman" w:hAnsi="Times New Roman" w:cs="Times New Roman"/>
          <w:sz w:val="24"/>
          <w:szCs w:val="24"/>
        </w:rPr>
        <w:t xml:space="preserve"> Сохранность объектов культурного наследия. Зоны охраны объектов культурного наследия</w:t>
      </w:r>
    </w:p>
    <w:p w:rsidR="006F2F6B" w:rsidRPr="0007065F" w:rsidRDefault="006F2F6B" w:rsidP="006F2F6B">
      <w:pPr>
        <w:keepLines w:val="0"/>
        <w:overflowPunct/>
        <w:spacing w:line="240" w:lineRule="auto"/>
        <w:rPr>
          <w:rFonts w:eastAsia="Calibri"/>
          <w:sz w:val="24"/>
          <w:szCs w:val="24"/>
        </w:rPr>
      </w:pPr>
    </w:p>
    <w:p w:rsidR="006F2F6B" w:rsidRPr="0007065F" w:rsidRDefault="006F2F6B" w:rsidP="007C432E">
      <w:pPr>
        <w:pStyle w:val="ConsNormal"/>
        <w:numPr>
          <w:ilvl w:val="0"/>
          <w:numId w:val="5"/>
        </w:numPr>
        <w:ind w:left="0" w:firstLine="567"/>
        <w:jc w:val="both"/>
        <w:rPr>
          <w:rFonts w:ascii="Times New Roman" w:hAnsi="Times New Roman" w:cs="Times New Roman"/>
          <w:sz w:val="24"/>
          <w:szCs w:val="24"/>
        </w:rPr>
      </w:pPr>
      <w:r w:rsidRPr="0007065F">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w:t>
      </w:r>
      <w:r w:rsidRPr="0007065F">
        <w:rPr>
          <w:rFonts w:ascii="Times New Roman" w:hAnsi="Times New Roman" w:cs="Times New Roman"/>
          <w:sz w:val="24"/>
          <w:szCs w:val="24"/>
        </w:rPr>
        <w:lastRenderedPageBreak/>
        <w:t>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6F2F6B" w:rsidRPr="0007065F" w:rsidRDefault="006F2F6B" w:rsidP="007C432E">
      <w:pPr>
        <w:pStyle w:val="ConsNormal"/>
        <w:numPr>
          <w:ilvl w:val="0"/>
          <w:numId w:val="5"/>
        </w:numPr>
        <w:ind w:left="0" w:firstLine="851"/>
        <w:jc w:val="both"/>
        <w:rPr>
          <w:rFonts w:ascii="Times New Roman" w:hAnsi="Times New Roman" w:cs="Times New Roman"/>
          <w:sz w:val="24"/>
          <w:szCs w:val="24"/>
        </w:rPr>
      </w:pPr>
      <w:r w:rsidRPr="0007065F">
        <w:rPr>
          <w:rFonts w:ascii="Times New Roman" w:hAnsi="Times New Roman" w:cs="Times New Roman"/>
          <w:sz w:val="24"/>
          <w:szCs w:val="24"/>
        </w:rPr>
        <w:t>Распространение наружной рекламы на объектах культурного наследия, их территориях.</w:t>
      </w:r>
    </w:p>
    <w:p w:rsidR="006F2F6B" w:rsidRPr="0007065F" w:rsidRDefault="006F2F6B" w:rsidP="006F2F6B">
      <w:pPr>
        <w:pStyle w:val="ConsNormal"/>
        <w:ind w:firstLine="567"/>
        <w:jc w:val="both"/>
        <w:rPr>
          <w:rFonts w:ascii="Times New Roman" w:hAnsi="Times New Roman" w:cs="Times New Roman"/>
          <w:sz w:val="24"/>
          <w:szCs w:val="24"/>
        </w:rPr>
      </w:pPr>
      <w:bookmarkStart w:id="4" w:name="Par21"/>
      <w:bookmarkEnd w:id="4"/>
      <w:r w:rsidRPr="0007065F">
        <w:rPr>
          <w:rFonts w:ascii="Times New Roman" w:hAnsi="Times New Roman" w:cs="Times New Roman"/>
          <w:sz w:val="24"/>
          <w:szCs w:val="24"/>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3" w:history="1">
        <w:r w:rsidRPr="0007065F">
          <w:rPr>
            <w:rFonts w:ascii="Times New Roman" w:hAnsi="Times New Roman" w:cs="Times New Roman"/>
            <w:sz w:val="24"/>
            <w:szCs w:val="24"/>
          </w:rPr>
          <w:t>пунктом 7 статьи 47.6</w:t>
        </w:r>
      </w:hyperlink>
      <w:r w:rsidRPr="0007065F">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3. Проектирование и проведение земляных, строительных, мелиоративных, хозяйственных работ, указанных в </w:t>
      </w:r>
      <w:hyperlink r:id="rId14" w:history="1">
        <w:r w:rsidRPr="0007065F">
          <w:rPr>
            <w:rFonts w:ascii="Times New Roman" w:hAnsi="Times New Roman" w:cs="Times New Roman"/>
            <w:sz w:val="24"/>
            <w:szCs w:val="24"/>
          </w:rPr>
          <w:t>статье 30</w:t>
        </w:r>
      </w:hyperlink>
      <w:r w:rsidRPr="0007065F">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Изыскательские, проектные, земляные, строительные, мелиоративные, хозяйственные работы, указанные в </w:t>
      </w:r>
      <w:hyperlink r:id="rId15" w:history="1">
        <w:r w:rsidRPr="0007065F">
          <w:rPr>
            <w:rFonts w:ascii="Times New Roman" w:hAnsi="Times New Roman" w:cs="Times New Roman"/>
            <w:sz w:val="24"/>
            <w:szCs w:val="24"/>
          </w:rPr>
          <w:t>статье 30</w:t>
        </w:r>
      </w:hyperlink>
      <w:r w:rsidRPr="0007065F">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w:t>
      </w:r>
      <w:r w:rsidRPr="0007065F">
        <w:rPr>
          <w:rFonts w:ascii="Times New Roman" w:hAnsi="Times New Roman" w:cs="Times New Roman"/>
          <w:sz w:val="24"/>
          <w:szCs w:val="24"/>
        </w:rPr>
        <w:lastRenderedPageBreak/>
        <w:t xml:space="preserve">установленных </w:t>
      </w:r>
      <w:hyperlink r:id="rId16" w:history="1">
        <w:r w:rsidRPr="0007065F">
          <w:rPr>
            <w:rFonts w:ascii="Times New Roman" w:hAnsi="Times New Roman" w:cs="Times New Roman"/>
            <w:sz w:val="24"/>
            <w:szCs w:val="24"/>
          </w:rPr>
          <w:t>статьей 5.1</w:t>
        </w:r>
      </w:hyperlink>
      <w:r w:rsidRPr="0007065F">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07065F">
          <w:rPr>
            <w:rFonts w:ascii="Times New Roman" w:hAnsi="Times New Roman" w:cs="Times New Roman"/>
            <w:sz w:val="24"/>
            <w:szCs w:val="24"/>
          </w:rPr>
          <w:t>пунктом 2 статьи 45</w:t>
        </w:r>
      </w:hyperlink>
      <w:r w:rsidRPr="0007065F">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6F2F6B" w:rsidRPr="0007065F" w:rsidRDefault="006F2F6B" w:rsidP="006F2F6B">
      <w:pPr>
        <w:pStyle w:val="ConsNormal"/>
        <w:ind w:firstLine="567"/>
        <w:jc w:val="both"/>
        <w:rPr>
          <w:rFonts w:ascii="Times New Roman" w:hAnsi="Times New Roman" w:cs="Times New Roman"/>
          <w:sz w:val="24"/>
          <w:szCs w:val="24"/>
        </w:rPr>
      </w:pPr>
      <w:bookmarkStart w:id="5" w:name="Par32"/>
      <w:bookmarkEnd w:id="5"/>
      <w:r w:rsidRPr="0007065F">
        <w:rPr>
          <w:rFonts w:ascii="Times New Roman" w:hAnsi="Times New Roman" w:cs="Times New Roman"/>
          <w:sz w:val="24"/>
          <w:szCs w:val="24"/>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17" w:history="1">
        <w:r w:rsidRPr="0007065F">
          <w:rPr>
            <w:rFonts w:ascii="Times New Roman" w:hAnsi="Times New Roman" w:cs="Times New Roman"/>
            <w:sz w:val="24"/>
            <w:szCs w:val="24"/>
          </w:rPr>
          <w:t>статье 30</w:t>
        </w:r>
      </w:hyperlink>
      <w:r w:rsidRPr="0007065F">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18" w:history="1">
        <w:r w:rsidRPr="0007065F">
          <w:rPr>
            <w:rFonts w:ascii="Times New Roman" w:hAnsi="Times New Roman" w:cs="Times New Roman"/>
            <w:sz w:val="24"/>
            <w:szCs w:val="24"/>
          </w:rPr>
          <w:t>равление государственной охраны объектов культурного наследия Краснодарского края</w:t>
        </w:r>
      </w:hyperlink>
      <w:r w:rsidRPr="0007065F">
        <w:rPr>
          <w:rFonts w:ascii="Times New Roman" w:hAnsi="Times New Roman" w:cs="Times New Roman"/>
          <w:sz w:val="24"/>
          <w:szCs w:val="24"/>
        </w:rPr>
        <w:t xml:space="preserve"> письменное заявление об обнаруженном объекте культурного наследия.</w:t>
      </w:r>
    </w:p>
    <w:p w:rsidR="006F2F6B" w:rsidRPr="0007065F" w:rsidRDefault="006F2F6B" w:rsidP="006F2F6B">
      <w:pPr>
        <w:pStyle w:val="ConsNormal"/>
        <w:ind w:firstLine="567"/>
        <w:jc w:val="both"/>
        <w:rPr>
          <w:rFonts w:ascii="Times New Roman" w:hAnsi="Times New Roman" w:cs="Times New Roman"/>
          <w:sz w:val="24"/>
          <w:szCs w:val="24"/>
        </w:rPr>
      </w:pPr>
      <w:bookmarkStart w:id="6" w:name="Par34"/>
      <w:bookmarkEnd w:id="6"/>
      <w:r w:rsidRPr="0007065F">
        <w:rPr>
          <w:rFonts w:ascii="Times New Roman" w:hAnsi="Times New Roman" w:cs="Times New Roman"/>
          <w:sz w:val="24"/>
          <w:szCs w:val="24"/>
        </w:rPr>
        <w:t xml:space="preserve">Указанные лица обязаны соблюдать предусмотренный </w:t>
      </w:r>
      <w:hyperlink r:id="rId19" w:history="1">
        <w:r w:rsidRPr="0007065F">
          <w:rPr>
            <w:rFonts w:ascii="Times New Roman" w:hAnsi="Times New Roman" w:cs="Times New Roman"/>
            <w:sz w:val="24"/>
            <w:szCs w:val="24"/>
          </w:rPr>
          <w:t>пунктом 5 статьи 5.1</w:t>
        </w:r>
      </w:hyperlink>
      <w:r w:rsidRPr="0007065F">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Изыскательские, земляные, строительные, мелиоративные, хозяйственные работы, указанные в </w:t>
      </w:r>
      <w:hyperlink r:id="rId20" w:history="1">
        <w:r w:rsidRPr="0007065F">
          <w:rPr>
            <w:rFonts w:ascii="Times New Roman" w:hAnsi="Times New Roman" w:cs="Times New Roman"/>
            <w:sz w:val="24"/>
            <w:szCs w:val="24"/>
          </w:rPr>
          <w:t>статье 30</w:t>
        </w:r>
      </w:hyperlink>
      <w:r w:rsidRPr="0007065F">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21" w:history="1">
        <w:r w:rsidRPr="0007065F">
          <w:rPr>
            <w:rFonts w:ascii="Times New Roman" w:hAnsi="Times New Roman" w:cs="Times New Roman"/>
            <w:sz w:val="24"/>
            <w:szCs w:val="24"/>
          </w:rPr>
          <w:t xml:space="preserve">равления государственной охраны </w:t>
        </w:r>
        <w:r w:rsidRPr="0007065F">
          <w:rPr>
            <w:rFonts w:ascii="Times New Roman" w:hAnsi="Times New Roman" w:cs="Times New Roman"/>
            <w:sz w:val="24"/>
            <w:szCs w:val="24"/>
          </w:rPr>
          <w:lastRenderedPageBreak/>
          <w:t>объектов культурного наследия Краснодарского края</w:t>
        </w:r>
      </w:hyperlink>
      <w:r w:rsidRPr="0007065F">
        <w:rPr>
          <w:rFonts w:ascii="Times New Roman" w:hAnsi="Times New Roman" w:cs="Times New Roman"/>
          <w:sz w:val="24"/>
          <w:szCs w:val="24"/>
        </w:rPr>
        <w:t>, на основании предписания которого работы были приостановлены.</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2" w:history="1">
        <w:r w:rsidRPr="0007065F">
          <w:rPr>
            <w:rFonts w:ascii="Times New Roman" w:hAnsi="Times New Roman" w:cs="Times New Roman"/>
            <w:sz w:val="24"/>
            <w:szCs w:val="24"/>
          </w:rPr>
          <w:t>статьей 45.1</w:t>
        </w:r>
      </w:hyperlink>
      <w:r w:rsidRPr="0007065F">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23" w:history="1">
        <w:r w:rsidRPr="0007065F">
          <w:rPr>
            <w:rFonts w:ascii="Times New Roman" w:hAnsi="Times New Roman" w:cs="Times New Roman"/>
            <w:sz w:val="24"/>
            <w:szCs w:val="24"/>
          </w:rPr>
          <w:t>кодекса</w:t>
        </w:r>
      </w:hyperlink>
      <w:r w:rsidRPr="0007065F">
        <w:rPr>
          <w:rFonts w:ascii="Times New Roman" w:hAnsi="Times New Roman" w:cs="Times New Roman"/>
          <w:sz w:val="24"/>
          <w:szCs w:val="24"/>
        </w:rPr>
        <w:t xml:space="preserve"> Российской Федерации.</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4" w:history="1">
        <w:r w:rsidRPr="0007065F">
          <w:rPr>
            <w:rFonts w:ascii="Times New Roman" w:hAnsi="Times New Roman" w:cs="Times New Roman"/>
            <w:sz w:val="24"/>
            <w:szCs w:val="24"/>
          </w:rPr>
          <w:t>кодекса</w:t>
        </w:r>
      </w:hyperlink>
      <w:r w:rsidRPr="0007065F">
        <w:rPr>
          <w:rFonts w:ascii="Times New Roman" w:hAnsi="Times New Roman" w:cs="Times New Roman"/>
          <w:sz w:val="24"/>
          <w:szCs w:val="24"/>
        </w:rPr>
        <w:t xml:space="preserve"> Российской Федерации.</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6F2F6B" w:rsidRPr="0007065F" w:rsidRDefault="006F2F6B" w:rsidP="006F2F6B">
      <w:pPr>
        <w:pStyle w:val="ConsNormal"/>
        <w:ind w:firstLine="567"/>
        <w:jc w:val="both"/>
        <w:rPr>
          <w:rFonts w:ascii="Times New Roman" w:hAnsi="Times New Roman" w:cs="Times New Roman"/>
          <w:sz w:val="24"/>
          <w:szCs w:val="24"/>
        </w:rPr>
      </w:pPr>
      <w:r w:rsidRPr="0007065F">
        <w:rPr>
          <w:rFonts w:ascii="Times New Roman" w:hAnsi="Times New Roman" w:cs="Times New Roman"/>
          <w:sz w:val="24"/>
          <w:szCs w:val="24"/>
        </w:rPr>
        <w:t xml:space="preserve">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w:t>
      </w:r>
      <w:r w:rsidRPr="0007065F">
        <w:rPr>
          <w:rFonts w:ascii="Times New Roman" w:hAnsi="Times New Roman" w:cs="Times New Roman"/>
          <w:sz w:val="24"/>
          <w:szCs w:val="24"/>
        </w:rPr>
        <w:lastRenderedPageBreak/>
        <w:t>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6F2F6B" w:rsidRPr="0007065F" w:rsidRDefault="006F2F6B" w:rsidP="006F2F6B">
      <w:pPr>
        <w:pStyle w:val="ConsNormal"/>
        <w:ind w:firstLine="567"/>
        <w:jc w:val="both"/>
        <w:rPr>
          <w:rFonts w:ascii="Times New Roman" w:hAnsi="Times New Roman" w:cs="Times New Roman"/>
          <w:sz w:val="24"/>
          <w:szCs w:val="24"/>
        </w:rPr>
      </w:pPr>
    </w:p>
    <w:p w:rsidR="006F2F6B" w:rsidRPr="0007065F" w:rsidRDefault="006F2F6B" w:rsidP="006F2F6B">
      <w:pPr>
        <w:pStyle w:val="ConsNormal"/>
        <w:ind w:firstLine="567"/>
        <w:jc w:val="both"/>
        <w:rPr>
          <w:rFonts w:ascii="Times New Roman" w:hAnsi="Times New Roman" w:cs="Times New Roman"/>
          <w:sz w:val="24"/>
          <w:szCs w:val="24"/>
        </w:rPr>
      </w:pPr>
    </w:p>
    <w:p w:rsidR="006F2F6B" w:rsidRPr="0007065F" w:rsidRDefault="006F2F6B" w:rsidP="006F2F6B">
      <w:pPr>
        <w:keepLines w:val="0"/>
        <w:overflowPunct/>
        <w:spacing w:line="240" w:lineRule="auto"/>
        <w:ind w:firstLine="540"/>
        <w:outlineLvl w:val="1"/>
        <w:rPr>
          <w:rFonts w:eastAsia="Calibri"/>
          <w:sz w:val="24"/>
          <w:szCs w:val="24"/>
        </w:rPr>
      </w:pPr>
      <w:r w:rsidRPr="0007065F">
        <w:rPr>
          <w:bCs/>
          <w:sz w:val="24"/>
          <w:szCs w:val="24"/>
        </w:rPr>
        <w:t xml:space="preserve">Статья </w:t>
      </w:r>
      <w:r w:rsidR="00256F1D" w:rsidRPr="0007065F">
        <w:rPr>
          <w:bCs/>
          <w:sz w:val="24"/>
          <w:szCs w:val="24"/>
        </w:rPr>
        <w:t>42</w:t>
      </w:r>
      <w:r w:rsidRPr="0007065F">
        <w:rPr>
          <w:bCs/>
          <w:sz w:val="24"/>
          <w:szCs w:val="24"/>
        </w:rPr>
        <w:t xml:space="preserve">. Иные </w:t>
      </w:r>
      <w:r w:rsidRPr="0007065F">
        <w:rPr>
          <w:rFonts w:eastAsia="Calibri"/>
          <w:sz w:val="24"/>
          <w:szCs w:val="24"/>
        </w:rPr>
        <w:t>ограничения использования земельных участков и объектов капитального строительства</w:t>
      </w:r>
    </w:p>
    <w:p w:rsidR="006F2F6B" w:rsidRPr="0007065F" w:rsidRDefault="006F2F6B" w:rsidP="006F2F6B">
      <w:pPr>
        <w:keepLines w:val="0"/>
        <w:overflowPunct/>
        <w:spacing w:line="240" w:lineRule="auto"/>
        <w:ind w:firstLine="540"/>
        <w:outlineLvl w:val="1"/>
        <w:rPr>
          <w:rFonts w:eastAsia="Calibri"/>
          <w:sz w:val="24"/>
          <w:szCs w:val="24"/>
        </w:rPr>
      </w:pPr>
    </w:p>
    <w:p w:rsidR="006F2F6B" w:rsidRPr="0007065F" w:rsidRDefault="006F2F6B" w:rsidP="006F2F6B">
      <w:pPr>
        <w:keepLines w:val="0"/>
        <w:overflowPunct/>
        <w:spacing w:line="240" w:lineRule="auto"/>
        <w:ind w:firstLine="709"/>
        <w:outlineLvl w:val="1"/>
        <w:rPr>
          <w:rFonts w:eastAsia="Calibri"/>
          <w:sz w:val="24"/>
          <w:szCs w:val="24"/>
        </w:rPr>
      </w:pPr>
      <w:r w:rsidRPr="0007065F">
        <w:rPr>
          <w:rFonts w:eastAsia="Calibri"/>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6F2F6B" w:rsidRPr="0007065F" w:rsidRDefault="006F2F6B" w:rsidP="006F2F6B">
      <w:pPr>
        <w:keepLines w:val="0"/>
        <w:overflowPunct/>
        <w:spacing w:line="240" w:lineRule="auto"/>
        <w:ind w:firstLine="709"/>
        <w:outlineLvl w:val="1"/>
        <w:rPr>
          <w:rFonts w:eastAsia="Calibri"/>
          <w:sz w:val="24"/>
          <w:szCs w:val="24"/>
        </w:rPr>
      </w:pPr>
      <w:r w:rsidRPr="0007065F">
        <w:rPr>
          <w:rFonts w:eastAsia="Calibri"/>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6F2F6B" w:rsidRPr="0007065F" w:rsidRDefault="006F2F6B" w:rsidP="006F2F6B">
      <w:pPr>
        <w:keepLines w:val="0"/>
        <w:overflowPunct/>
        <w:spacing w:line="240" w:lineRule="auto"/>
        <w:ind w:firstLine="709"/>
        <w:outlineLvl w:val="1"/>
        <w:rPr>
          <w:rFonts w:eastAsia="Calibri"/>
          <w:sz w:val="24"/>
          <w:szCs w:val="24"/>
        </w:rPr>
      </w:pPr>
      <w:r w:rsidRPr="0007065F">
        <w:rPr>
          <w:rFonts w:eastAsia="Calibri"/>
          <w:sz w:val="24"/>
          <w:szCs w:val="24"/>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25" w:history="1">
        <w:r w:rsidRPr="0007065F">
          <w:rPr>
            <w:rFonts w:eastAsia="Calibri"/>
            <w:sz w:val="24"/>
            <w:szCs w:val="24"/>
          </w:rPr>
          <w:t>Особые условия</w:t>
        </w:r>
      </w:hyperlink>
      <w:r w:rsidRPr="0007065F">
        <w:rPr>
          <w:rFonts w:eastAsia="Calibri"/>
          <w:sz w:val="24"/>
          <w:szCs w:val="24"/>
        </w:rPr>
        <w:t xml:space="preserve"> пользования береговой полосой устанавливаются Правительством Российской Федерации.</w:t>
      </w:r>
    </w:p>
    <w:p w:rsidR="006F2F6B" w:rsidRPr="0007065F" w:rsidRDefault="006F2F6B" w:rsidP="006F2F6B">
      <w:pPr>
        <w:keepLines w:val="0"/>
        <w:overflowPunct/>
        <w:spacing w:line="240" w:lineRule="auto"/>
        <w:ind w:firstLine="709"/>
        <w:outlineLvl w:val="1"/>
        <w:rPr>
          <w:rFonts w:eastAsia="Calibri"/>
          <w:sz w:val="24"/>
          <w:szCs w:val="24"/>
        </w:rPr>
      </w:pPr>
      <w:r w:rsidRPr="0007065F">
        <w:rPr>
          <w:rFonts w:eastAsia="Calibri"/>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6F2F6B" w:rsidRPr="0007065F" w:rsidRDefault="006F2F6B" w:rsidP="006F2F6B">
      <w:pPr>
        <w:keepLines w:val="0"/>
        <w:overflowPunct/>
        <w:spacing w:line="240" w:lineRule="auto"/>
        <w:ind w:firstLine="709"/>
        <w:outlineLvl w:val="1"/>
        <w:rPr>
          <w:rFonts w:eastAsia="Calibri"/>
          <w:sz w:val="24"/>
          <w:szCs w:val="24"/>
        </w:rPr>
      </w:pPr>
      <w:r w:rsidRPr="0007065F">
        <w:rPr>
          <w:rFonts w:eastAsia="Calibri"/>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6F2F6B" w:rsidRPr="0007065F" w:rsidRDefault="006F2F6B" w:rsidP="006F2F6B">
      <w:pPr>
        <w:keepLines w:val="0"/>
        <w:overflowPunct/>
        <w:spacing w:line="240" w:lineRule="auto"/>
        <w:ind w:firstLine="709"/>
        <w:outlineLvl w:val="1"/>
        <w:rPr>
          <w:rFonts w:eastAsia="Calibri"/>
          <w:sz w:val="24"/>
          <w:szCs w:val="24"/>
        </w:rPr>
      </w:pPr>
      <w:r w:rsidRPr="0007065F">
        <w:rPr>
          <w:rFonts w:eastAsia="Calibri"/>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6F2F6B" w:rsidRPr="0007065F" w:rsidRDefault="006F2F6B" w:rsidP="006F2F6B">
      <w:pPr>
        <w:keepLines w:val="0"/>
        <w:overflowPunct/>
        <w:spacing w:line="240" w:lineRule="auto"/>
        <w:ind w:firstLine="709"/>
        <w:outlineLvl w:val="0"/>
        <w:rPr>
          <w:rFonts w:eastAsia="Calibri"/>
          <w:sz w:val="24"/>
          <w:szCs w:val="24"/>
        </w:rPr>
      </w:pPr>
      <w:r w:rsidRPr="0007065F">
        <w:rPr>
          <w:rFonts w:eastAsia="Calibri"/>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6" w:history="1">
        <w:r w:rsidRPr="0007065F">
          <w:rPr>
            <w:rFonts w:eastAsia="Calibri"/>
            <w:sz w:val="24"/>
            <w:szCs w:val="24"/>
          </w:rPr>
          <w:t>законодательством</w:t>
        </w:r>
      </w:hyperlink>
      <w:r w:rsidRPr="0007065F">
        <w:rPr>
          <w:rFonts w:eastAsia="Calibri"/>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F2F6B" w:rsidRPr="0007065F" w:rsidRDefault="006F2F6B" w:rsidP="006F2F6B">
      <w:pPr>
        <w:keepLines w:val="0"/>
        <w:overflowPunct/>
        <w:spacing w:line="240" w:lineRule="auto"/>
        <w:ind w:firstLine="709"/>
        <w:outlineLvl w:val="0"/>
        <w:rPr>
          <w:rFonts w:eastAsia="Calibri"/>
          <w:sz w:val="24"/>
          <w:szCs w:val="24"/>
        </w:rPr>
      </w:pPr>
      <w:r w:rsidRPr="0007065F">
        <w:rPr>
          <w:rFonts w:eastAsia="Calibri"/>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6F2F6B" w:rsidRPr="0007065F" w:rsidRDefault="006F2F6B" w:rsidP="006F2F6B">
      <w:pPr>
        <w:keepLines w:val="0"/>
        <w:overflowPunct/>
        <w:spacing w:line="240" w:lineRule="auto"/>
        <w:ind w:firstLine="709"/>
        <w:outlineLvl w:val="0"/>
        <w:rPr>
          <w:rFonts w:eastAsia="Calibri"/>
          <w:sz w:val="24"/>
          <w:szCs w:val="24"/>
        </w:rPr>
      </w:pPr>
      <w:r w:rsidRPr="0007065F">
        <w:rPr>
          <w:rFonts w:eastAsia="Calibri"/>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6F2F6B" w:rsidRPr="0007065F" w:rsidRDefault="006F2F6B" w:rsidP="006F2F6B">
      <w:pPr>
        <w:keepLines w:val="0"/>
        <w:overflowPunct/>
        <w:spacing w:line="240" w:lineRule="auto"/>
        <w:ind w:firstLine="709"/>
        <w:outlineLvl w:val="0"/>
        <w:rPr>
          <w:rFonts w:eastAsia="Calibri"/>
          <w:sz w:val="24"/>
          <w:szCs w:val="24"/>
        </w:rPr>
      </w:pPr>
      <w:r w:rsidRPr="0007065F">
        <w:rPr>
          <w:rFonts w:eastAsia="Calibri"/>
          <w:sz w:val="24"/>
          <w:szCs w:val="24"/>
        </w:rPr>
        <w:t xml:space="preserve">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w:t>
      </w:r>
      <w:r w:rsidRPr="0007065F">
        <w:rPr>
          <w:rFonts w:eastAsia="Calibri"/>
          <w:sz w:val="24"/>
          <w:szCs w:val="24"/>
        </w:rPr>
        <w:lastRenderedPageBreak/>
        <w:t>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6F2F6B" w:rsidRPr="0007065F" w:rsidRDefault="006F2F6B" w:rsidP="006F2F6B">
      <w:pPr>
        <w:keepLines w:val="0"/>
        <w:overflowPunct/>
        <w:spacing w:line="240" w:lineRule="auto"/>
        <w:ind w:firstLine="709"/>
        <w:outlineLvl w:val="0"/>
        <w:rPr>
          <w:rFonts w:eastAsia="Calibri"/>
          <w:sz w:val="24"/>
          <w:szCs w:val="24"/>
        </w:rPr>
      </w:pPr>
      <w:r w:rsidRPr="0007065F">
        <w:rPr>
          <w:rFonts w:eastAsia="Calibri"/>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6F2F6B" w:rsidRPr="0007065F" w:rsidRDefault="006F2F6B" w:rsidP="006F2F6B">
      <w:pPr>
        <w:keepLines w:val="0"/>
        <w:overflowPunct/>
        <w:spacing w:line="240" w:lineRule="auto"/>
        <w:ind w:firstLine="709"/>
        <w:outlineLvl w:val="0"/>
        <w:rPr>
          <w:rFonts w:eastAsia="Calibri"/>
          <w:sz w:val="24"/>
          <w:szCs w:val="24"/>
        </w:rPr>
      </w:pPr>
      <w:r w:rsidRPr="0007065F">
        <w:rPr>
          <w:rFonts w:eastAsia="Calibri"/>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6F2F6B" w:rsidRPr="0007065F" w:rsidRDefault="006F2F6B" w:rsidP="006F2F6B">
      <w:pPr>
        <w:keepLines w:val="0"/>
        <w:overflowPunct/>
        <w:spacing w:line="240" w:lineRule="auto"/>
        <w:ind w:firstLine="709"/>
        <w:outlineLvl w:val="0"/>
        <w:rPr>
          <w:rFonts w:eastAsia="Calibri"/>
          <w:sz w:val="24"/>
          <w:szCs w:val="24"/>
        </w:rPr>
      </w:pPr>
      <w:r w:rsidRPr="0007065F">
        <w:rPr>
          <w:rFonts w:eastAsia="Calibri"/>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6F2F6B" w:rsidRPr="0007065F" w:rsidRDefault="006F2F6B" w:rsidP="006F2F6B">
      <w:pPr>
        <w:keepLines w:val="0"/>
        <w:overflowPunct/>
        <w:spacing w:line="240" w:lineRule="auto"/>
        <w:ind w:firstLine="709"/>
        <w:outlineLvl w:val="0"/>
        <w:rPr>
          <w:rFonts w:eastAsia="Calibri"/>
          <w:sz w:val="24"/>
          <w:szCs w:val="24"/>
        </w:rPr>
      </w:pPr>
      <w:r w:rsidRPr="0007065F">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6F2F6B" w:rsidRPr="0007065F" w:rsidRDefault="006F2F6B" w:rsidP="006F2F6B">
      <w:pPr>
        <w:keepLines w:val="0"/>
        <w:overflowPunct/>
        <w:spacing w:line="240" w:lineRule="auto"/>
        <w:ind w:firstLine="709"/>
        <w:outlineLvl w:val="2"/>
        <w:rPr>
          <w:rFonts w:eastAsia="Calibri"/>
          <w:i/>
          <w:sz w:val="24"/>
          <w:szCs w:val="24"/>
        </w:rPr>
      </w:pPr>
      <w:r w:rsidRPr="0007065F">
        <w:rPr>
          <w:rFonts w:eastAsia="Calibri"/>
          <w:i/>
          <w:sz w:val="24"/>
          <w:szCs w:val="24"/>
        </w:rPr>
        <w:t xml:space="preserve">Для каждого аэродрома устанавливается </w:t>
      </w:r>
      <w:proofErr w:type="spellStart"/>
      <w:r w:rsidRPr="0007065F">
        <w:rPr>
          <w:rFonts w:eastAsia="Calibri"/>
          <w:i/>
          <w:sz w:val="24"/>
          <w:szCs w:val="24"/>
        </w:rPr>
        <w:t>приаэродромная</w:t>
      </w:r>
      <w:proofErr w:type="spellEnd"/>
      <w:r w:rsidRPr="0007065F">
        <w:rPr>
          <w:rFonts w:eastAsia="Calibri"/>
          <w:i/>
          <w:sz w:val="24"/>
          <w:szCs w:val="24"/>
        </w:rPr>
        <w:t xml:space="preserve"> территория. </w:t>
      </w:r>
    </w:p>
    <w:p w:rsidR="006F2F6B" w:rsidRPr="0007065F" w:rsidRDefault="006F2F6B" w:rsidP="006F2F6B">
      <w:pPr>
        <w:keepLines w:val="0"/>
        <w:overflowPunct/>
        <w:spacing w:line="240" w:lineRule="auto"/>
        <w:ind w:firstLine="709"/>
        <w:outlineLvl w:val="2"/>
        <w:rPr>
          <w:i/>
          <w:sz w:val="24"/>
          <w:szCs w:val="24"/>
        </w:rPr>
      </w:pPr>
      <w:r w:rsidRPr="0007065F">
        <w:rPr>
          <w:i/>
          <w:sz w:val="24"/>
          <w:szCs w:val="24"/>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07065F">
        <w:rPr>
          <w:i/>
          <w:sz w:val="24"/>
          <w:szCs w:val="24"/>
        </w:rPr>
        <w:t>приаэродромной</w:t>
      </w:r>
      <w:proofErr w:type="spellEnd"/>
      <w:r w:rsidRPr="0007065F">
        <w:rPr>
          <w:i/>
          <w:sz w:val="24"/>
          <w:szCs w:val="24"/>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6F2F6B" w:rsidRPr="0007065F" w:rsidRDefault="006F2F6B" w:rsidP="006F2F6B">
      <w:pPr>
        <w:keepLines w:val="0"/>
        <w:overflowPunct/>
        <w:spacing w:line="240" w:lineRule="auto"/>
        <w:ind w:firstLine="709"/>
        <w:outlineLvl w:val="2"/>
        <w:rPr>
          <w:rFonts w:eastAsia="Calibri"/>
          <w:i/>
          <w:sz w:val="24"/>
          <w:szCs w:val="24"/>
        </w:rPr>
      </w:pPr>
      <w:r w:rsidRPr="0007065F">
        <w:rPr>
          <w:rFonts w:eastAsia="Calibri"/>
          <w:i/>
          <w:sz w:val="24"/>
          <w:szCs w:val="24"/>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6F2F6B" w:rsidRPr="0007065F" w:rsidRDefault="006F2F6B" w:rsidP="006F2F6B">
      <w:pPr>
        <w:keepLines w:val="0"/>
        <w:overflowPunct/>
        <w:spacing w:line="240" w:lineRule="auto"/>
        <w:ind w:firstLine="709"/>
        <w:outlineLvl w:val="2"/>
        <w:rPr>
          <w:rFonts w:eastAsia="Calibri"/>
          <w:i/>
          <w:sz w:val="24"/>
          <w:szCs w:val="24"/>
        </w:rPr>
      </w:pPr>
      <w:r w:rsidRPr="0007065F">
        <w:rPr>
          <w:rFonts w:eastAsia="Calibri"/>
          <w:i/>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6F2F6B" w:rsidRPr="0007065F" w:rsidRDefault="006F2F6B" w:rsidP="006F2F6B">
      <w:pPr>
        <w:keepLines w:val="0"/>
        <w:overflowPunct/>
        <w:spacing w:line="240" w:lineRule="auto"/>
        <w:ind w:firstLine="709"/>
        <w:outlineLvl w:val="2"/>
        <w:rPr>
          <w:rFonts w:eastAsia="Calibri"/>
          <w:i/>
          <w:sz w:val="24"/>
          <w:szCs w:val="24"/>
        </w:rPr>
      </w:pPr>
      <w:r w:rsidRPr="0007065F">
        <w:rPr>
          <w:rFonts w:eastAsia="Calibri"/>
          <w:i/>
          <w:sz w:val="24"/>
          <w:szCs w:val="24"/>
        </w:rPr>
        <w:t>а) объектов высотой 50 м и более относительно уровня аэродрома (вертодрома);</w:t>
      </w:r>
    </w:p>
    <w:p w:rsidR="006F2F6B" w:rsidRPr="0007065F" w:rsidRDefault="006F2F6B" w:rsidP="006F2F6B">
      <w:pPr>
        <w:keepLines w:val="0"/>
        <w:overflowPunct/>
        <w:spacing w:line="240" w:lineRule="auto"/>
        <w:ind w:firstLine="709"/>
        <w:outlineLvl w:val="2"/>
        <w:rPr>
          <w:rFonts w:eastAsia="Calibri"/>
          <w:i/>
          <w:sz w:val="24"/>
          <w:szCs w:val="24"/>
        </w:rPr>
      </w:pPr>
      <w:r w:rsidRPr="0007065F">
        <w:rPr>
          <w:rFonts w:eastAsia="Calibri"/>
          <w:i/>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6F2F6B" w:rsidRPr="0007065F" w:rsidRDefault="006F2F6B" w:rsidP="006F2F6B">
      <w:pPr>
        <w:keepLines w:val="0"/>
        <w:overflowPunct/>
        <w:spacing w:line="240" w:lineRule="auto"/>
        <w:ind w:firstLine="709"/>
        <w:outlineLvl w:val="2"/>
        <w:rPr>
          <w:rFonts w:eastAsia="Calibri"/>
          <w:i/>
          <w:sz w:val="24"/>
          <w:szCs w:val="24"/>
        </w:rPr>
      </w:pPr>
      <w:r w:rsidRPr="0007065F">
        <w:rPr>
          <w:rFonts w:eastAsia="Calibri"/>
          <w:i/>
          <w:sz w:val="24"/>
          <w:szCs w:val="24"/>
        </w:rPr>
        <w:t>в) взрывоопасных объектов;</w:t>
      </w:r>
    </w:p>
    <w:p w:rsidR="006F2F6B" w:rsidRPr="0007065F" w:rsidRDefault="006F2F6B" w:rsidP="006F2F6B">
      <w:pPr>
        <w:keepLines w:val="0"/>
        <w:overflowPunct/>
        <w:spacing w:line="240" w:lineRule="auto"/>
        <w:ind w:firstLine="709"/>
        <w:outlineLvl w:val="2"/>
        <w:rPr>
          <w:rFonts w:eastAsia="Calibri"/>
          <w:i/>
          <w:sz w:val="24"/>
          <w:szCs w:val="24"/>
        </w:rPr>
      </w:pPr>
      <w:r w:rsidRPr="0007065F">
        <w:rPr>
          <w:rFonts w:eastAsia="Calibri"/>
          <w:i/>
          <w:sz w:val="24"/>
          <w:szCs w:val="24"/>
        </w:rPr>
        <w:t>г) факельных устройств для аварийного сжигания сбрасываемых газов высотой 50 м и более (с учетом возможной высоты выброса пламени);</w:t>
      </w:r>
    </w:p>
    <w:p w:rsidR="006F2F6B" w:rsidRPr="0007065F" w:rsidRDefault="006F2F6B" w:rsidP="006F2F6B">
      <w:pPr>
        <w:keepLines w:val="0"/>
        <w:overflowPunct/>
        <w:spacing w:line="240" w:lineRule="auto"/>
        <w:ind w:firstLine="709"/>
        <w:outlineLvl w:val="2"/>
        <w:rPr>
          <w:rFonts w:eastAsia="Calibri"/>
          <w:i/>
          <w:sz w:val="24"/>
          <w:szCs w:val="24"/>
        </w:rPr>
      </w:pPr>
      <w:r w:rsidRPr="0007065F">
        <w:rPr>
          <w:rFonts w:eastAsia="Calibri"/>
          <w:i/>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6F2F6B" w:rsidRPr="0007065F" w:rsidRDefault="006F2F6B" w:rsidP="006F2F6B">
      <w:pPr>
        <w:keepLines w:val="0"/>
        <w:overflowPunct/>
        <w:spacing w:line="240" w:lineRule="auto"/>
        <w:ind w:firstLine="709"/>
        <w:outlineLvl w:val="2"/>
        <w:rPr>
          <w:rFonts w:eastAsia="Calibri"/>
          <w:i/>
          <w:sz w:val="24"/>
          <w:szCs w:val="24"/>
        </w:rPr>
      </w:pPr>
      <w:r w:rsidRPr="0007065F">
        <w:rPr>
          <w:rFonts w:eastAsia="Calibri"/>
          <w:i/>
          <w:sz w:val="24"/>
          <w:szCs w:val="24"/>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6F2F6B" w:rsidRPr="0007065F" w:rsidRDefault="006F2F6B" w:rsidP="006F2F6B">
      <w:pPr>
        <w:keepNext/>
        <w:keepLines w:val="0"/>
        <w:suppressAutoHyphens/>
        <w:spacing w:line="240" w:lineRule="auto"/>
        <w:ind w:firstLine="540"/>
        <w:rPr>
          <w:caps/>
          <w:sz w:val="24"/>
          <w:szCs w:val="24"/>
        </w:rPr>
      </w:pPr>
      <w:r w:rsidRPr="0007065F">
        <w:rPr>
          <w:sz w:val="24"/>
          <w:szCs w:val="24"/>
        </w:rPr>
        <w:t xml:space="preserve">РАЗДЕЛ </w:t>
      </w:r>
      <w:r w:rsidRPr="0007065F">
        <w:rPr>
          <w:sz w:val="24"/>
          <w:szCs w:val="24"/>
          <w:lang w:val="en-US"/>
        </w:rPr>
        <w:t>IV</w:t>
      </w:r>
      <w:r w:rsidRPr="0007065F">
        <w:rPr>
          <w:sz w:val="24"/>
          <w:szCs w:val="24"/>
        </w:rPr>
        <w:t xml:space="preserve">. </w:t>
      </w:r>
      <w:r w:rsidRPr="0007065F">
        <w:rPr>
          <w:caps/>
          <w:sz w:val="24"/>
          <w:szCs w:val="24"/>
        </w:rPr>
        <w:t>Заключительные положения</w:t>
      </w:r>
    </w:p>
    <w:p w:rsidR="006F2F6B" w:rsidRPr="0007065F" w:rsidRDefault="006F2F6B" w:rsidP="006F2F6B">
      <w:pPr>
        <w:keepNext/>
        <w:keepLines w:val="0"/>
        <w:suppressAutoHyphens/>
        <w:spacing w:line="240" w:lineRule="auto"/>
        <w:ind w:firstLine="709"/>
        <w:rPr>
          <w:bCs/>
          <w:sz w:val="24"/>
          <w:szCs w:val="24"/>
        </w:rPr>
      </w:pPr>
    </w:p>
    <w:p w:rsidR="006F2F6B" w:rsidRPr="0007065F" w:rsidRDefault="006F2F6B" w:rsidP="006F2F6B">
      <w:pPr>
        <w:keepNext/>
        <w:keepLines w:val="0"/>
        <w:tabs>
          <w:tab w:val="left" w:pos="1090"/>
        </w:tabs>
        <w:suppressAutoHyphens/>
        <w:spacing w:line="240" w:lineRule="auto"/>
        <w:ind w:firstLine="709"/>
        <w:rPr>
          <w:bCs/>
          <w:sz w:val="24"/>
          <w:szCs w:val="24"/>
        </w:rPr>
      </w:pPr>
      <w:r w:rsidRPr="0007065F">
        <w:rPr>
          <w:bCs/>
          <w:sz w:val="24"/>
          <w:szCs w:val="24"/>
        </w:rPr>
        <w:t xml:space="preserve">Статья </w:t>
      </w:r>
      <w:r w:rsidR="00CE1F96" w:rsidRPr="0007065F">
        <w:rPr>
          <w:bCs/>
          <w:sz w:val="24"/>
          <w:szCs w:val="24"/>
        </w:rPr>
        <w:t>43</w:t>
      </w:r>
      <w:r w:rsidRPr="0007065F">
        <w:rPr>
          <w:bCs/>
          <w:sz w:val="24"/>
          <w:szCs w:val="24"/>
        </w:rPr>
        <w:t>. Действие настоящих Правил по отношению к ранее возникшим правоотношениям</w:t>
      </w:r>
    </w:p>
    <w:p w:rsidR="006F2F6B" w:rsidRPr="0007065F" w:rsidRDefault="006F2F6B" w:rsidP="006F2F6B">
      <w:pPr>
        <w:keepNext/>
        <w:keepLines w:val="0"/>
        <w:tabs>
          <w:tab w:val="left" w:pos="1090"/>
        </w:tabs>
        <w:suppressAutoHyphens/>
        <w:spacing w:line="240" w:lineRule="auto"/>
        <w:ind w:firstLine="709"/>
        <w:rPr>
          <w:bCs/>
          <w:sz w:val="24"/>
          <w:szCs w:val="24"/>
        </w:rPr>
      </w:pPr>
    </w:p>
    <w:p w:rsidR="006F2F6B" w:rsidRPr="0007065F" w:rsidRDefault="006F2F6B" w:rsidP="006F2F6B">
      <w:pPr>
        <w:keepNext/>
        <w:keepLines w:val="0"/>
        <w:tabs>
          <w:tab w:val="left" w:pos="1090"/>
        </w:tabs>
        <w:suppressAutoHyphens/>
        <w:spacing w:line="240" w:lineRule="auto"/>
        <w:ind w:firstLine="709"/>
        <w:rPr>
          <w:bCs/>
          <w:sz w:val="24"/>
          <w:szCs w:val="24"/>
        </w:rPr>
      </w:pPr>
      <w:r w:rsidRPr="0007065F">
        <w:rPr>
          <w:bCs/>
          <w:sz w:val="24"/>
          <w:szCs w:val="24"/>
        </w:rPr>
        <w:t>1. Настоящие Правила вступает в силу со дня их официального опубликования.</w:t>
      </w:r>
    </w:p>
    <w:p w:rsidR="006F2F6B" w:rsidRPr="0007065F" w:rsidRDefault="006F2F6B" w:rsidP="006F2F6B">
      <w:pPr>
        <w:keepNext/>
        <w:keepLines w:val="0"/>
        <w:tabs>
          <w:tab w:val="left" w:pos="1090"/>
        </w:tabs>
        <w:suppressAutoHyphens/>
        <w:spacing w:line="240" w:lineRule="auto"/>
        <w:ind w:firstLine="709"/>
        <w:rPr>
          <w:bCs/>
          <w:sz w:val="24"/>
          <w:szCs w:val="24"/>
        </w:rPr>
      </w:pPr>
      <w:r w:rsidRPr="0007065F">
        <w:rPr>
          <w:b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6F2F6B" w:rsidRPr="0007065F" w:rsidRDefault="006F2F6B" w:rsidP="006F2F6B">
      <w:pPr>
        <w:keepNext/>
        <w:keepLines w:val="0"/>
        <w:tabs>
          <w:tab w:val="left" w:pos="1090"/>
        </w:tabs>
        <w:suppressAutoHyphens/>
        <w:spacing w:line="240" w:lineRule="auto"/>
        <w:ind w:firstLine="709"/>
        <w:rPr>
          <w:rFonts w:eastAsia="Calibri"/>
          <w:sz w:val="24"/>
          <w:szCs w:val="24"/>
        </w:rPr>
      </w:pPr>
      <w:r w:rsidRPr="0007065F">
        <w:rPr>
          <w:bCs/>
          <w:sz w:val="24"/>
          <w:szCs w:val="24"/>
        </w:rPr>
        <w:t>3. Требования</w:t>
      </w:r>
      <w:r w:rsidRPr="0007065F">
        <w:rPr>
          <w:rFonts w:eastAsia="Calibri"/>
          <w:sz w:val="24"/>
          <w:szCs w:val="24"/>
        </w:rPr>
        <w:t xml:space="preserve"> к образуемым и измененным земельным участкам:</w:t>
      </w:r>
    </w:p>
    <w:p w:rsidR="006F2F6B" w:rsidRPr="0007065F" w:rsidRDefault="006F2F6B" w:rsidP="006F2F6B">
      <w:pPr>
        <w:keepNext/>
        <w:keepLines w:val="0"/>
        <w:suppressAutoHyphens/>
        <w:overflowPunct/>
        <w:spacing w:line="240" w:lineRule="auto"/>
        <w:ind w:firstLine="709"/>
        <w:outlineLvl w:val="1"/>
        <w:rPr>
          <w:rFonts w:eastAsia="Calibri"/>
          <w:sz w:val="24"/>
          <w:szCs w:val="24"/>
        </w:rPr>
      </w:pPr>
      <w:r w:rsidRPr="0007065F">
        <w:rPr>
          <w:rFonts w:eastAsia="Calibri"/>
          <w:sz w:val="24"/>
          <w:szCs w:val="24"/>
        </w:rPr>
        <w:t xml:space="preserve">- предельные (максимальные и минимальные) размеры земельных участков, в отношении которых в соответствии с </w:t>
      </w:r>
      <w:hyperlink r:id="rId27" w:history="1">
        <w:r w:rsidRPr="0007065F">
          <w:rPr>
            <w:rFonts w:eastAsia="Calibri"/>
            <w:sz w:val="24"/>
            <w:szCs w:val="24"/>
          </w:rPr>
          <w:t>законодательством</w:t>
        </w:r>
      </w:hyperlink>
      <w:r w:rsidRPr="0007065F">
        <w:rPr>
          <w:rFonts w:eastAsia="Calibri"/>
          <w:sz w:val="24"/>
          <w:szCs w:val="24"/>
        </w:rPr>
        <w:t xml:space="preserve"> о градостроительной деятельности </w:t>
      </w:r>
      <w:r w:rsidRPr="0007065F">
        <w:rPr>
          <w:rFonts w:eastAsia="Calibri"/>
          <w:sz w:val="24"/>
          <w:szCs w:val="24"/>
        </w:rPr>
        <w:lastRenderedPageBreak/>
        <w:t>устанавливаются градостроительные регламенты, определяются такими градостроительными регламентами.</w:t>
      </w:r>
    </w:p>
    <w:p w:rsidR="006F2F6B" w:rsidRPr="0007065F" w:rsidRDefault="006F2F6B" w:rsidP="006F2F6B">
      <w:pPr>
        <w:keepNext/>
        <w:keepLines w:val="0"/>
        <w:suppressAutoHyphens/>
        <w:overflowPunct/>
        <w:spacing w:line="240" w:lineRule="auto"/>
        <w:ind w:firstLine="709"/>
        <w:outlineLvl w:val="1"/>
        <w:rPr>
          <w:bCs/>
          <w:sz w:val="24"/>
          <w:szCs w:val="24"/>
        </w:rPr>
      </w:pPr>
      <w:r w:rsidRPr="0007065F">
        <w:rPr>
          <w:rFonts w:eastAsia="Calibri"/>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28" w:history="1">
        <w:r w:rsidRPr="0007065F">
          <w:rPr>
            <w:rFonts w:eastAsia="Calibri"/>
            <w:sz w:val="24"/>
            <w:szCs w:val="24"/>
          </w:rPr>
          <w:t>не распространяется</w:t>
        </w:r>
      </w:hyperlink>
      <w:r w:rsidRPr="0007065F">
        <w:rPr>
          <w:rFonts w:eastAsia="Calibri"/>
          <w:sz w:val="24"/>
          <w:szCs w:val="24"/>
        </w:rPr>
        <w:t xml:space="preserve"> или в отношении которых градостроительные регламенты </w:t>
      </w:r>
      <w:hyperlink r:id="rId29" w:history="1">
        <w:r w:rsidRPr="0007065F">
          <w:rPr>
            <w:rFonts w:eastAsia="Calibri"/>
            <w:sz w:val="24"/>
            <w:szCs w:val="24"/>
          </w:rPr>
          <w:t>не устанавливаются</w:t>
        </w:r>
      </w:hyperlink>
      <w:r w:rsidRPr="0007065F">
        <w:rPr>
          <w:rFonts w:eastAsia="Calibri"/>
          <w:sz w:val="24"/>
          <w:szCs w:val="24"/>
        </w:rPr>
        <w:t>, определяются в соответствии с Земельным кодексом РФ, другими федеральными законами.</w:t>
      </w:r>
    </w:p>
    <w:p w:rsidR="006F2F6B" w:rsidRPr="0007065F" w:rsidRDefault="006F2F6B" w:rsidP="006F2F6B">
      <w:pPr>
        <w:keepNext/>
        <w:keepLines w:val="0"/>
        <w:suppressAutoHyphens/>
        <w:overflowPunct/>
        <w:spacing w:line="240" w:lineRule="auto"/>
        <w:ind w:firstLine="709"/>
        <w:outlineLvl w:val="1"/>
        <w:rPr>
          <w:rFonts w:eastAsia="Calibri"/>
          <w:sz w:val="24"/>
          <w:szCs w:val="24"/>
        </w:rPr>
      </w:pPr>
      <w:r w:rsidRPr="0007065F">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30" w:history="1">
        <w:r w:rsidRPr="0007065F">
          <w:rPr>
            <w:rFonts w:eastAsia="Calibri"/>
            <w:sz w:val="24"/>
            <w:szCs w:val="24"/>
          </w:rPr>
          <w:t>разрешенным использованием</w:t>
        </w:r>
      </w:hyperlink>
      <w:r w:rsidRPr="0007065F">
        <w:rPr>
          <w:rFonts w:eastAsia="Calibri"/>
          <w:sz w:val="24"/>
          <w:szCs w:val="24"/>
        </w:rPr>
        <w:t xml:space="preserve"> с соблюдением требований градостроительных регламентов.</w:t>
      </w:r>
    </w:p>
    <w:p w:rsidR="006F2F6B" w:rsidRPr="0007065F" w:rsidRDefault="006F2F6B" w:rsidP="006F2F6B">
      <w:pPr>
        <w:keepNext/>
        <w:keepLines w:val="0"/>
        <w:suppressAutoHyphens/>
        <w:overflowPunct/>
        <w:spacing w:line="240" w:lineRule="auto"/>
        <w:ind w:firstLine="709"/>
        <w:outlineLvl w:val="1"/>
        <w:rPr>
          <w:rFonts w:eastAsia="Calibri"/>
          <w:sz w:val="24"/>
          <w:szCs w:val="24"/>
        </w:rPr>
      </w:pPr>
      <w:r w:rsidRPr="0007065F">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F2F6B" w:rsidRPr="0007065F" w:rsidRDefault="006F2F6B" w:rsidP="006F2F6B">
      <w:pPr>
        <w:keepNext/>
        <w:keepLines w:val="0"/>
        <w:suppressAutoHyphens/>
        <w:overflowPunct/>
        <w:spacing w:line="240" w:lineRule="auto"/>
        <w:ind w:firstLine="709"/>
        <w:outlineLvl w:val="1"/>
        <w:rPr>
          <w:rFonts w:eastAsia="Calibri"/>
          <w:sz w:val="24"/>
          <w:szCs w:val="24"/>
        </w:rPr>
      </w:pPr>
      <w:r w:rsidRPr="0007065F">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F2F6B" w:rsidRPr="0007065F" w:rsidRDefault="006F2F6B" w:rsidP="006F2F6B">
      <w:pPr>
        <w:keepNext/>
        <w:keepLines w:val="0"/>
        <w:suppressAutoHyphens/>
        <w:overflowPunct/>
        <w:spacing w:line="240" w:lineRule="auto"/>
        <w:ind w:firstLine="709"/>
        <w:outlineLvl w:val="1"/>
        <w:rPr>
          <w:rFonts w:eastAsia="Calibri"/>
          <w:sz w:val="24"/>
          <w:szCs w:val="24"/>
        </w:rPr>
      </w:pPr>
      <w:r w:rsidRPr="0007065F">
        <w:rPr>
          <w:rFonts w:eastAsia="Calibri"/>
          <w:sz w:val="24"/>
          <w:szCs w:val="24"/>
        </w:rPr>
        <w:t xml:space="preserve">- </w:t>
      </w:r>
      <w:r w:rsidR="00510709" w:rsidRPr="0007065F">
        <w:rPr>
          <w:rFonts w:eastAsia="Calibri"/>
          <w:sz w:val="24"/>
          <w:szCs w:val="24"/>
        </w:rPr>
        <w:t>Виды</w:t>
      </w:r>
      <w:r w:rsidRPr="0007065F">
        <w:rPr>
          <w:rFonts w:eastAsia="Calibri"/>
          <w:sz w:val="24"/>
          <w:szCs w:val="24"/>
        </w:rPr>
        <w:t xml:space="preserve"> их использования не входят в перечень видов разрешенного использования;</w:t>
      </w:r>
    </w:p>
    <w:p w:rsidR="006F2F6B" w:rsidRPr="0007065F" w:rsidRDefault="006F2F6B" w:rsidP="006F2F6B">
      <w:pPr>
        <w:keepNext/>
        <w:keepLines w:val="0"/>
        <w:suppressAutoHyphens/>
        <w:overflowPunct/>
        <w:spacing w:line="240" w:lineRule="auto"/>
        <w:ind w:firstLine="709"/>
        <w:outlineLvl w:val="1"/>
        <w:rPr>
          <w:rFonts w:eastAsia="Calibri"/>
          <w:sz w:val="24"/>
          <w:szCs w:val="24"/>
        </w:rPr>
      </w:pPr>
      <w:r w:rsidRPr="0007065F">
        <w:rPr>
          <w:rFonts w:eastAsia="Calibri"/>
          <w:sz w:val="24"/>
          <w:szCs w:val="24"/>
        </w:rPr>
        <w:t>- их размеры не соответствуют предельным значениям, установленным градостроительным регламентом.</w:t>
      </w:r>
    </w:p>
    <w:p w:rsidR="006F2F6B" w:rsidRPr="0007065F" w:rsidRDefault="006F2F6B" w:rsidP="006F2F6B">
      <w:pPr>
        <w:keepNext/>
        <w:keepLines w:val="0"/>
        <w:suppressAutoHyphens/>
        <w:overflowPunct/>
        <w:spacing w:line="240" w:lineRule="auto"/>
        <w:ind w:firstLine="709"/>
        <w:outlineLvl w:val="1"/>
        <w:rPr>
          <w:rFonts w:eastAsia="Calibri"/>
          <w:sz w:val="24"/>
          <w:szCs w:val="24"/>
        </w:rPr>
      </w:pPr>
      <w:r w:rsidRPr="0007065F">
        <w:rPr>
          <w:rFonts w:eastAsia="Calibri"/>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F2F6B" w:rsidRPr="0007065F" w:rsidRDefault="006F2F6B" w:rsidP="006F2F6B">
      <w:pPr>
        <w:keepNext/>
        <w:keepLines w:val="0"/>
        <w:suppressAutoHyphens/>
        <w:overflowPunct/>
        <w:spacing w:line="240" w:lineRule="auto"/>
        <w:ind w:firstLine="709"/>
        <w:outlineLvl w:val="1"/>
        <w:rPr>
          <w:rFonts w:eastAsia="Calibri"/>
          <w:sz w:val="24"/>
          <w:szCs w:val="24"/>
        </w:rPr>
      </w:pPr>
      <w:r w:rsidRPr="0007065F">
        <w:rPr>
          <w:rFonts w:eastAsia="Calibri"/>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F2F6B" w:rsidRPr="0007065F" w:rsidRDefault="006F2F6B" w:rsidP="006F2F6B">
      <w:pPr>
        <w:keepNext/>
        <w:keepLines w:val="0"/>
        <w:suppressAutoHyphens/>
        <w:overflowPunct/>
        <w:spacing w:line="240" w:lineRule="auto"/>
        <w:ind w:firstLine="709"/>
        <w:outlineLvl w:val="1"/>
        <w:rPr>
          <w:rFonts w:eastAsia="Calibri"/>
          <w:sz w:val="24"/>
          <w:szCs w:val="24"/>
        </w:rPr>
      </w:pPr>
      <w:r w:rsidRPr="0007065F">
        <w:rPr>
          <w:rFonts w:eastAsia="Calibri"/>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F2F6B" w:rsidRPr="0007065F" w:rsidRDefault="006F2F6B" w:rsidP="006F2F6B">
      <w:pPr>
        <w:keepNext/>
        <w:keepLines w:val="0"/>
        <w:tabs>
          <w:tab w:val="left" w:pos="1090"/>
        </w:tabs>
        <w:suppressAutoHyphens/>
        <w:spacing w:line="240" w:lineRule="auto"/>
        <w:ind w:firstLine="709"/>
        <w:rPr>
          <w:bCs/>
          <w:sz w:val="24"/>
          <w:szCs w:val="24"/>
        </w:rPr>
      </w:pPr>
    </w:p>
    <w:p w:rsidR="006F2F6B" w:rsidRPr="0007065F" w:rsidRDefault="006F2F6B" w:rsidP="006F2F6B">
      <w:pPr>
        <w:keepNext/>
        <w:keepLines w:val="0"/>
        <w:tabs>
          <w:tab w:val="left" w:pos="1090"/>
        </w:tabs>
        <w:suppressAutoHyphens/>
        <w:spacing w:line="240" w:lineRule="auto"/>
        <w:ind w:firstLine="709"/>
        <w:rPr>
          <w:bCs/>
          <w:sz w:val="24"/>
          <w:szCs w:val="24"/>
        </w:rPr>
      </w:pPr>
    </w:p>
    <w:p w:rsidR="006F2F6B" w:rsidRPr="0007065F" w:rsidRDefault="006F2F6B" w:rsidP="006F2F6B">
      <w:pPr>
        <w:keepNext/>
        <w:keepLines w:val="0"/>
        <w:tabs>
          <w:tab w:val="left" w:pos="1090"/>
        </w:tabs>
        <w:suppressAutoHyphens/>
        <w:spacing w:line="240" w:lineRule="auto"/>
        <w:ind w:firstLine="709"/>
        <w:rPr>
          <w:bCs/>
          <w:sz w:val="24"/>
          <w:szCs w:val="24"/>
        </w:rPr>
      </w:pPr>
      <w:r w:rsidRPr="0007065F">
        <w:rPr>
          <w:bCs/>
          <w:sz w:val="24"/>
          <w:szCs w:val="24"/>
        </w:rPr>
        <w:t xml:space="preserve">Статья </w:t>
      </w:r>
      <w:r w:rsidR="003C1B5F" w:rsidRPr="0007065F">
        <w:rPr>
          <w:bCs/>
          <w:sz w:val="24"/>
          <w:szCs w:val="24"/>
        </w:rPr>
        <w:t>4</w:t>
      </w:r>
      <w:r w:rsidR="00CE1F96" w:rsidRPr="0007065F">
        <w:rPr>
          <w:bCs/>
          <w:sz w:val="24"/>
          <w:szCs w:val="24"/>
        </w:rPr>
        <w:t>4</w:t>
      </w:r>
      <w:r w:rsidRPr="0007065F">
        <w:rPr>
          <w:bCs/>
          <w:sz w:val="24"/>
          <w:szCs w:val="24"/>
        </w:rPr>
        <w:t>. Действие настоящих Правил по отношению к градостроительной документации</w:t>
      </w:r>
    </w:p>
    <w:p w:rsidR="006F2F6B" w:rsidRPr="0007065F" w:rsidRDefault="006F2F6B" w:rsidP="006F2F6B">
      <w:pPr>
        <w:keepNext/>
        <w:keepLines w:val="0"/>
        <w:tabs>
          <w:tab w:val="left" w:pos="1090"/>
        </w:tabs>
        <w:suppressAutoHyphens/>
        <w:spacing w:line="240" w:lineRule="auto"/>
        <w:ind w:firstLine="709"/>
        <w:rPr>
          <w:bCs/>
          <w:sz w:val="24"/>
          <w:szCs w:val="24"/>
        </w:rPr>
      </w:pPr>
    </w:p>
    <w:p w:rsidR="006F2F6B" w:rsidRPr="0007065F" w:rsidRDefault="006F2F6B" w:rsidP="007C432E">
      <w:pPr>
        <w:keepNext/>
        <w:keepLines w:val="0"/>
        <w:numPr>
          <w:ilvl w:val="0"/>
          <w:numId w:val="4"/>
        </w:numPr>
        <w:suppressAutoHyphens/>
        <w:overflowPunct/>
        <w:spacing w:line="240" w:lineRule="auto"/>
        <w:ind w:left="0" w:firstLine="709"/>
        <w:outlineLvl w:val="1"/>
        <w:rPr>
          <w:rFonts w:eastAsia="Calibri"/>
          <w:sz w:val="24"/>
          <w:szCs w:val="24"/>
        </w:rPr>
      </w:pPr>
      <w:r w:rsidRPr="0007065F">
        <w:rPr>
          <w:bCs/>
          <w:sz w:val="24"/>
          <w:szCs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07065F">
        <w:rPr>
          <w:rFonts w:eastAsia="Calibri"/>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6F2F6B" w:rsidRPr="0007065F" w:rsidRDefault="006F2F6B" w:rsidP="007C432E">
      <w:pPr>
        <w:keepNext/>
        <w:keepLines w:val="0"/>
        <w:numPr>
          <w:ilvl w:val="0"/>
          <w:numId w:val="4"/>
        </w:numPr>
        <w:suppressAutoHyphens/>
        <w:overflowPunct/>
        <w:spacing w:line="240" w:lineRule="auto"/>
        <w:ind w:left="0" w:firstLine="709"/>
        <w:outlineLvl w:val="1"/>
        <w:rPr>
          <w:rFonts w:eastAsia="Calibri"/>
          <w:sz w:val="24"/>
          <w:szCs w:val="24"/>
        </w:rPr>
      </w:pPr>
      <w:r w:rsidRPr="0007065F">
        <w:rPr>
          <w:rFonts w:eastAsia="Calibri"/>
          <w:sz w:val="24"/>
          <w:szCs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F2F6B" w:rsidRPr="0007065F" w:rsidRDefault="006F2F6B" w:rsidP="006F2F6B">
      <w:pPr>
        <w:keepNext/>
        <w:keepLines w:val="0"/>
        <w:suppressAutoHyphens/>
        <w:overflowPunct/>
        <w:spacing w:line="240" w:lineRule="auto"/>
        <w:ind w:firstLine="709"/>
        <w:outlineLvl w:val="1"/>
        <w:rPr>
          <w:rFonts w:eastAsia="Calibri"/>
          <w:sz w:val="24"/>
          <w:szCs w:val="24"/>
        </w:rPr>
      </w:pPr>
      <w:r w:rsidRPr="0007065F">
        <w:rPr>
          <w:rFonts w:eastAsia="Calibri"/>
          <w:sz w:val="24"/>
          <w:szCs w:val="24"/>
        </w:rPr>
        <w:t xml:space="preserve">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w:t>
      </w:r>
      <w:r w:rsidRPr="0007065F">
        <w:rPr>
          <w:rFonts w:eastAsia="Calibri"/>
          <w:sz w:val="24"/>
          <w:szCs w:val="24"/>
        </w:rPr>
        <w:lastRenderedPageBreak/>
        <w:t>градостроительным регламентом предельных параметров разрешенного строительства и реконструкции объектов капитального строительства.</w:t>
      </w:r>
    </w:p>
    <w:p w:rsidR="006F2F6B" w:rsidRPr="0007065F" w:rsidRDefault="006F2F6B" w:rsidP="007C432E">
      <w:pPr>
        <w:keepNext/>
        <w:keepLines w:val="0"/>
        <w:numPr>
          <w:ilvl w:val="0"/>
          <w:numId w:val="4"/>
        </w:numPr>
        <w:suppressAutoHyphens/>
        <w:overflowPunct/>
        <w:spacing w:line="240" w:lineRule="auto"/>
        <w:ind w:left="0" w:firstLine="709"/>
        <w:outlineLvl w:val="1"/>
        <w:rPr>
          <w:rFonts w:eastAsia="Calibri"/>
          <w:sz w:val="24"/>
          <w:szCs w:val="24"/>
        </w:rPr>
      </w:pPr>
      <w:r w:rsidRPr="0007065F">
        <w:rPr>
          <w:rFonts w:eastAsia="Calibri"/>
          <w:sz w:val="24"/>
          <w:szCs w:val="24"/>
        </w:rPr>
        <w:t>В градостроительном плане земельного участка должна указываться:</w:t>
      </w:r>
    </w:p>
    <w:p w:rsidR="006F2F6B" w:rsidRPr="0007065F" w:rsidRDefault="006F2F6B" w:rsidP="006F2F6B">
      <w:pPr>
        <w:keepLines w:val="0"/>
        <w:overflowPunct/>
        <w:spacing w:line="240" w:lineRule="auto"/>
        <w:ind w:left="170" w:firstLine="539"/>
        <w:rPr>
          <w:rFonts w:eastAsia="Calibri"/>
          <w:sz w:val="24"/>
          <w:szCs w:val="24"/>
        </w:rPr>
      </w:pPr>
      <w:r w:rsidRPr="0007065F">
        <w:rPr>
          <w:rFonts w:eastAsia="Calibri"/>
          <w:sz w:val="24"/>
          <w:szCs w:val="24"/>
        </w:rPr>
        <w:t>- границы земельного участка;</w:t>
      </w:r>
    </w:p>
    <w:p w:rsidR="006F2F6B" w:rsidRPr="0007065F" w:rsidRDefault="006F2F6B" w:rsidP="006F2F6B">
      <w:pPr>
        <w:keepLines w:val="0"/>
        <w:overflowPunct/>
        <w:spacing w:line="240" w:lineRule="auto"/>
        <w:ind w:left="170" w:firstLine="539"/>
        <w:rPr>
          <w:rFonts w:eastAsia="Calibri"/>
          <w:sz w:val="24"/>
          <w:szCs w:val="24"/>
        </w:rPr>
      </w:pPr>
      <w:r w:rsidRPr="0007065F">
        <w:rPr>
          <w:rFonts w:eastAsia="Calibri"/>
          <w:sz w:val="24"/>
          <w:szCs w:val="24"/>
        </w:rPr>
        <w:t>-  границы зон действия публичных сервитутов;</w:t>
      </w:r>
    </w:p>
    <w:p w:rsidR="006F2F6B" w:rsidRPr="0007065F" w:rsidRDefault="006F2F6B" w:rsidP="006F2F6B">
      <w:pPr>
        <w:keepLines w:val="0"/>
        <w:overflowPunct/>
        <w:spacing w:line="240" w:lineRule="auto"/>
        <w:ind w:left="170" w:firstLine="539"/>
        <w:rPr>
          <w:rFonts w:eastAsia="Calibri"/>
          <w:sz w:val="24"/>
          <w:szCs w:val="24"/>
        </w:rPr>
      </w:pPr>
      <w:r w:rsidRPr="0007065F">
        <w:rPr>
          <w:rFonts w:eastAsia="Calibri"/>
          <w:sz w:val="24"/>
          <w:szCs w:val="24"/>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F2F6B" w:rsidRPr="0007065F" w:rsidRDefault="006F2F6B" w:rsidP="006F2F6B">
      <w:pPr>
        <w:keepLines w:val="0"/>
        <w:overflowPunct/>
        <w:spacing w:line="240" w:lineRule="auto"/>
        <w:ind w:left="170" w:firstLine="539"/>
        <w:rPr>
          <w:rFonts w:eastAsia="Calibri"/>
          <w:sz w:val="24"/>
          <w:szCs w:val="24"/>
        </w:rPr>
      </w:pPr>
      <w:r w:rsidRPr="0007065F">
        <w:rPr>
          <w:rFonts w:eastAsia="Calibri"/>
          <w:sz w:val="24"/>
          <w:szCs w:val="24"/>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F2F6B" w:rsidRPr="0007065F" w:rsidRDefault="006F2F6B" w:rsidP="006F2F6B">
      <w:pPr>
        <w:keepLines w:val="0"/>
        <w:overflowPunct/>
        <w:spacing w:line="240" w:lineRule="auto"/>
        <w:ind w:left="170" w:firstLine="539"/>
        <w:rPr>
          <w:rFonts w:eastAsia="Calibri"/>
          <w:sz w:val="24"/>
          <w:szCs w:val="24"/>
        </w:rPr>
      </w:pPr>
      <w:r w:rsidRPr="0007065F">
        <w:rPr>
          <w:rFonts w:eastAsia="Calibri"/>
          <w:sz w:val="24"/>
          <w:szCs w:val="24"/>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F2F6B" w:rsidRPr="0007065F" w:rsidRDefault="006F2F6B" w:rsidP="006F2F6B">
      <w:pPr>
        <w:keepLines w:val="0"/>
        <w:overflowPunct/>
        <w:spacing w:line="240" w:lineRule="auto"/>
        <w:ind w:left="170" w:firstLine="539"/>
        <w:rPr>
          <w:rFonts w:eastAsia="Calibri"/>
          <w:sz w:val="24"/>
          <w:szCs w:val="24"/>
        </w:rPr>
      </w:pPr>
      <w:r w:rsidRPr="0007065F">
        <w:rPr>
          <w:rFonts w:eastAsia="Calibri"/>
          <w:sz w:val="24"/>
          <w:szCs w:val="24"/>
        </w:rPr>
        <w:t>- информация о расположенных в границах земельного участка объектах капитального строительства, объектах культурного наследия;</w:t>
      </w:r>
    </w:p>
    <w:p w:rsidR="006F2F6B" w:rsidRPr="0007065F" w:rsidRDefault="006F2F6B" w:rsidP="006F2F6B">
      <w:pPr>
        <w:keepLines w:val="0"/>
        <w:overflowPunct/>
        <w:spacing w:line="240" w:lineRule="auto"/>
        <w:ind w:left="170" w:firstLine="539"/>
        <w:rPr>
          <w:rFonts w:eastAsia="Calibri"/>
          <w:sz w:val="24"/>
          <w:szCs w:val="24"/>
        </w:rPr>
      </w:pPr>
      <w:r w:rsidRPr="0007065F">
        <w:rPr>
          <w:rFonts w:eastAsia="Calibri"/>
          <w:sz w:val="24"/>
          <w:szCs w:val="24"/>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0105DB" w:rsidRPr="0007065F" w:rsidRDefault="006F2F6B" w:rsidP="000105DB">
      <w:pPr>
        <w:keepLines w:val="0"/>
        <w:overflowPunct/>
        <w:spacing w:line="240" w:lineRule="auto"/>
        <w:ind w:left="170" w:firstLine="539"/>
        <w:rPr>
          <w:rFonts w:eastAsia="Calibri"/>
          <w:sz w:val="24"/>
          <w:szCs w:val="24"/>
        </w:rPr>
      </w:pPr>
      <w:r w:rsidRPr="0007065F">
        <w:rPr>
          <w:rFonts w:eastAsia="Calibri"/>
          <w:sz w:val="24"/>
          <w:szCs w:val="24"/>
        </w:rPr>
        <w:t>- границы зоны планируемого размещения объектов капитального строительства для государственных или муниципальных нужд.</w:t>
      </w:r>
    </w:p>
    <w:p w:rsidR="008A2FEA" w:rsidRPr="0007065F" w:rsidRDefault="000105DB" w:rsidP="008A2FEA">
      <w:pPr>
        <w:keepLines w:val="0"/>
        <w:overflowPunct/>
        <w:spacing w:line="240" w:lineRule="auto"/>
        <w:ind w:left="170" w:firstLine="539"/>
        <w:rPr>
          <w:rFonts w:eastAsia="Calibri"/>
          <w:sz w:val="24"/>
          <w:szCs w:val="24"/>
        </w:rPr>
      </w:pPr>
      <w:r w:rsidRPr="0007065F">
        <w:rPr>
          <w:rFonts w:eastAsia="Calibri"/>
          <w:sz w:val="24"/>
          <w:szCs w:val="24"/>
        </w:rPr>
        <w:t xml:space="preserve">4. </w:t>
      </w:r>
      <w:r w:rsidR="006F2F6B" w:rsidRPr="0007065F">
        <w:rPr>
          <w:rFonts w:eastAsia="Calibri"/>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5776A" w:rsidRPr="0007065F" w:rsidRDefault="0025776A" w:rsidP="008A2FEA">
      <w:pPr>
        <w:keepLines w:val="0"/>
        <w:overflowPunct/>
        <w:spacing w:line="240" w:lineRule="auto"/>
        <w:ind w:left="170" w:firstLine="539"/>
        <w:rPr>
          <w:sz w:val="24"/>
          <w:szCs w:val="24"/>
        </w:rPr>
      </w:pPr>
    </w:p>
    <w:p w:rsidR="00CE1F96" w:rsidRPr="0007065F" w:rsidRDefault="00CE1F96" w:rsidP="008A2FEA">
      <w:pPr>
        <w:keepLines w:val="0"/>
        <w:overflowPunct/>
        <w:spacing w:line="240" w:lineRule="auto"/>
        <w:ind w:left="170" w:firstLine="539"/>
        <w:rPr>
          <w:sz w:val="24"/>
          <w:szCs w:val="24"/>
        </w:rPr>
      </w:pPr>
    </w:p>
    <w:p w:rsidR="00CF1792" w:rsidRPr="0007065F" w:rsidRDefault="00CF1792" w:rsidP="008A2FEA">
      <w:pPr>
        <w:keepLines w:val="0"/>
        <w:overflowPunct/>
        <w:spacing w:line="240" w:lineRule="auto"/>
        <w:ind w:left="170" w:firstLine="539"/>
        <w:rPr>
          <w:sz w:val="24"/>
          <w:szCs w:val="24"/>
        </w:rPr>
      </w:pPr>
      <w:r w:rsidRPr="0007065F">
        <w:rPr>
          <w:sz w:val="24"/>
          <w:szCs w:val="24"/>
        </w:rPr>
        <w:t xml:space="preserve">Статья </w:t>
      </w:r>
      <w:r w:rsidR="007622FB" w:rsidRPr="0007065F">
        <w:rPr>
          <w:sz w:val="24"/>
          <w:szCs w:val="24"/>
        </w:rPr>
        <w:t>4</w:t>
      </w:r>
      <w:r w:rsidR="00CE1F96" w:rsidRPr="0007065F">
        <w:rPr>
          <w:sz w:val="24"/>
          <w:szCs w:val="24"/>
        </w:rPr>
        <w:t>5</w:t>
      </w:r>
      <w:r w:rsidRPr="0007065F">
        <w:rPr>
          <w:sz w:val="24"/>
          <w:szCs w:val="24"/>
        </w:rPr>
        <w:t>. Участие физических и юридических лиц в принятии решений по вопросам землепользования и застройки</w:t>
      </w:r>
    </w:p>
    <w:p w:rsidR="00CF1792" w:rsidRPr="0007065F" w:rsidRDefault="00CF1792" w:rsidP="00CF1792">
      <w:pPr>
        <w:keepNext/>
        <w:spacing w:line="240" w:lineRule="auto"/>
        <w:ind w:firstLine="540"/>
        <w:rPr>
          <w:sz w:val="24"/>
          <w:szCs w:val="24"/>
        </w:rPr>
      </w:pPr>
      <w:r w:rsidRPr="0007065F">
        <w:rPr>
          <w:sz w:val="24"/>
          <w:szCs w:val="24"/>
        </w:rPr>
        <w:t>1. Органы местного самоуправления поселения, их структурные подразделения в пределах своей компетенции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6F2F6B" w:rsidRPr="0007065F" w:rsidRDefault="00CF1792" w:rsidP="00CF1792">
      <w:pPr>
        <w:keepNext/>
        <w:spacing w:line="240" w:lineRule="auto"/>
        <w:ind w:firstLine="540"/>
        <w:rPr>
          <w:sz w:val="24"/>
          <w:szCs w:val="24"/>
        </w:rPr>
      </w:pPr>
      <w:r w:rsidRPr="0007065F">
        <w:rPr>
          <w:sz w:val="24"/>
          <w:szCs w:val="24"/>
        </w:rPr>
        <w:t>2.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6F2F6B" w:rsidRPr="0007065F" w:rsidRDefault="006F2F6B" w:rsidP="006F2F6B">
      <w:pPr>
        <w:keepNext/>
        <w:spacing w:line="240" w:lineRule="auto"/>
        <w:ind w:firstLine="540"/>
        <w:rPr>
          <w:sz w:val="24"/>
          <w:szCs w:val="24"/>
        </w:rPr>
      </w:pPr>
    </w:p>
    <w:p w:rsidR="00CC6152" w:rsidRPr="0007065F" w:rsidRDefault="00CC6152" w:rsidP="006F2F6B">
      <w:pPr>
        <w:keepNext/>
        <w:spacing w:line="240" w:lineRule="auto"/>
        <w:ind w:firstLine="540"/>
        <w:rPr>
          <w:sz w:val="24"/>
          <w:szCs w:val="24"/>
        </w:rPr>
      </w:pPr>
    </w:p>
    <w:sectPr w:rsidR="00CC6152" w:rsidRPr="0007065F" w:rsidSect="00543459">
      <w:headerReference w:type="default" r:id="rId31"/>
      <w:pgSz w:w="11906" w:h="16838"/>
      <w:pgMar w:top="1134"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377" w:rsidRDefault="005D4377" w:rsidP="00B12064">
      <w:pPr>
        <w:spacing w:line="240" w:lineRule="auto"/>
      </w:pPr>
      <w:r>
        <w:separator/>
      </w:r>
    </w:p>
  </w:endnote>
  <w:endnote w:type="continuationSeparator" w:id="0">
    <w:p w:rsidR="005D4377" w:rsidRDefault="005D4377"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377" w:rsidRDefault="005D4377" w:rsidP="00B12064">
      <w:pPr>
        <w:spacing w:line="240" w:lineRule="auto"/>
      </w:pPr>
      <w:r>
        <w:separator/>
      </w:r>
    </w:p>
  </w:footnote>
  <w:footnote w:type="continuationSeparator" w:id="0">
    <w:p w:rsidR="005D4377" w:rsidRDefault="005D4377" w:rsidP="00B120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F5" w:rsidRPr="00AF07F2" w:rsidRDefault="00C606F5">
    <w:pPr>
      <w:pStyle w:val="af1"/>
      <w:jc w:val="center"/>
      <w:rPr>
        <w:sz w:val="24"/>
        <w:szCs w:val="24"/>
      </w:rPr>
    </w:pPr>
    <w:r w:rsidRPr="00AF07F2">
      <w:rPr>
        <w:sz w:val="24"/>
        <w:szCs w:val="24"/>
      </w:rPr>
      <w:fldChar w:fldCharType="begin"/>
    </w:r>
    <w:r w:rsidRPr="00AF07F2">
      <w:rPr>
        <w:sz w:val="24"/>
        <w:szCs w:val="24"/>
      </w:rPr>
      <w:instrText xml:space="preserve"> PAGE   \* MERGEFORMAT </w:instrText>
    </w:r>
    <w:r w:rsidRPr="00AF07F2">
      <w:rPr>
        <w:sz w:val="24"/>
        <w:szCs w:val="24"/>
      </w:rPr>
      <w:fldChar w:fldCharType="separate"/>
    </w:r>
    <w:r w:rsidR="00531AE6">
      <w:rPr>
        <w:noProof/>
        <w:sz w:val="24"/>
        <w:szCs w:val="24"/>
      </w:rPr>
      <w:t>21</w:t>
    </w:r>
    <w:r w:rsidRPr="00AF07F2">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4"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5"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6" w15:restartNumberingAfterBreak="0">
    <w:nsid w:val="1202163B"/>
    <w:multiLevelType w:val="hybridMultilevel"/>
    <w:tmpl w:val="4E662A76"/>
    <w:lvl w:ilvl="0" w:tplc="0419000F">
      <w:start w:val="1"/>
      <w:numFmt w:val="decimal"/>
      <w:lvlText w:val="%1."/>
      <w:lvlJc w:val="left"/>
      <w:pPr>
        <w:ind w:left="8582" w:hanging="360"/>
      </w:p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7"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5CA7B81"/>
    <w:multiLevelType w:val="multilevel"/>
    <w:tmpl w:val="79C62E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DE40D1"/>
    <w:multiLevelType w:val="hybridMultilevel"/>
    <w:tmpl w:val="F4E69C5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2" w15:restartNumberingAfterBreak="0">
    <w:nsid w:val="32371307"/>
    <w:multiLevelType w:val="hybridMultilevel"/>
    <w:tmpl w:val="3894D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FE32108"/>
    <w:multiLevelType w:val="hybridMultilevel"/>
    <w:tmpl w:val="C3F62B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7DE6278F"/>
    <w:multiLevelType w:val="hybridMultilevel"/>
    <w:tmpl w:val="B0CAA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13"/>
  </w:num>
  <w:num w:numId="5">
    <w:abstractNumId w:val="8"/>
  </w:num>
  <w:num w:numId="6">
    <w:abstractNumId w:val="10"/>
  </w:num>
  <w:num w:numId="7">
    <w:abstractNumId w:val="15"/>
  </w:num>
  <w:num w:numId="8">
    <w:abstractNumId w:val="14"/>
  </w:num>
  <w:num w:numId="9">
    <w:abstractNumId w:val="6"/>
  </w:num>
  <w:num w:numId="10">
    <w:abstractNumId w:val="1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89"/>
    <w:rsid w:val="000002D8"/>
    <w:rsid w:val="00000839"/>
    <w:rsid w:val="00002792"/>
    <w:rsid w:val="0000359E"/>
    <w:rsid w:val="00007A86"/>
    <w:rsid w:val="000105DB"/>
    <w:rsid w:val="00010F3C"/>
    <w:rsid w:val="0001441B"/>
    <w:rsid w:val="0001499C"/>
    <w:rsid w:val="00014C0C"/>
    <w:rsid w:val="000164D5"/>
    <w:rsid w:val="0001778D"/>
    <w:rsid w:val="0002000D"/>
    <w:rsid w:val="000231D0"/>
    <w:rsid w:val="0002328D"/>
    <w:rsid w:val="00024D29"/>
    <w:rsid w:val="00024DCE"/>
    <w:rsid w:val="0002640B"/>
    <w:rsid w:val="000268ED"/>
    <w:rsid w:val="00026971"/>
    <w:rsid w:val="00027490"/>
    <w:rsid w:val="000278AD"/>
    <w:rsid w:val="00030B8D"/>
    <w:rsid w:val="00034D64"/>
    <w:rsid w:val="00034F6D"/>
    <w:rsid w:val="00037044"/>
    <w:rsid w:val="00037485"/>
    <w:rsid w:val="000378AD"/>
    <w:rsid w:val="00040235"/>
    <w:rsid w:val="0004118A"/>
    <w:rsid w:val="00042C3D"/>
    <w:rsid w:val="00042E24"/>
    <w:rsid w:val="00043A62"/>
    <w:rsid w:val="00046D0F"/>
    <w:rsid w:val="00047AE6"/>
    <w:rsid w:val="000518BE"/>
    <w:rsid w:val="000525BC"/>
    <w:rsid w:val="0005285A"/>
    <w:rsid w:val="000603EF"/>
    <w:rsid w:val="000622F4"/>
    <w:rsid w:val="0006493D"/>
    <w:rsid w:val="00065659"/>
    <w:rsid w:val="000661AD"/>
    <w:rsid w:val="00067DD8"/>
    <w:rsid w:val="00067F44"/>
    <w:rsid w:val="000702F9"/>
    <w:rsid w:val="0007065F"/>
    <w:rsid w:val="000716B2"/>
    <w:rsid w:val="00071E82"/>
    <w:rsid w:val="00072514"/>
    <w:rsid w:val="000750E0"/>
    <w:rsid w:val="0007665A"/>
    <w:rsid w:val="000812D8"/>
    <w:rsid w:val="00083373"/>
    <w:rsid w:val="00084060"/>
    <w:rsid w:val="00086587"/>
    <w:rsid w:val="00086F05"/>
    <w:rsid w:val="00087B5F"/>
    <w:rsid w:val="00087C4C"/>
    <w:rsid w:val="00090C3A"/>
    <w:rsid w:val="0009298E"/>
    <w:rsid w:val="00093969"/>
    <w:rsid w:val="00094856"/>
    <w:rsid w:val="00094F3A"/>
    <w:rsid w:val="00095170"/>
    <w:rsid w:val="00095D0A"/>
    <w:rsid w:val="00096067"/>
    <w:rsid w:val="0009651F"/>
    <w:rsid w:val="0009660B"/>
    <w:rsid w:val="00097E58"/>
    <w:rsid w:val="000A12D1"/>
    <w:rsid w:val="000A2BB0"/>
    <w:rsid w:val="000A2EFA"/>
    <w:rsid w:val="000B2372"/>
    <w:rsid w:val="000C2021"/>
    <w:rsid w:val="000C34E8"/>
    <w:rsid w:val="000C355E"/>
    <w:rsid w:val="000C3B9D"/>
    <w:rsid w:val="000C521D"/>
    <w:rsid w:val="000C624F"/>
    <w:rsid w:val="000C65C0"/>
    <w:rsid w:val="000C677B"/>
    <w:rsid w:val="000C728B"/>
    <w:rsid w:val="000C738A"/>
    <w:rsid w:val="000D1985"/>
    <w:rsid w:val="000D220F"/>
    <w:rsid w:val="000D6217"/>
    <w:rsid w:val="000D6D03"/>
    <w:rsid w:val="000E0E14"/>
    <w:rsid w:val="000E31FD"/>
    <w:rsid w:val="000E40BA"/>
    <w:rsid w:val="000E4427"/>
    <w:rsid w:val="000E452E"/>
    <w:rsid w:val="000E688B"/>
    <w:rsid w:val="000E6917"/>
    <w:rsid w:val="000E6C49"/>
    <w:rsid w:val="000E7892"/>
    <w:rsid w:val="000F01EA"/>
    <w:rsid w:val="000F053A"/>
    <w:rsid w:val="000F37CE"/>
    <w:rsid w:val="000F628F"/>
    <w:rsid w:val="000F6A30"/>
    <w:rsid w:val="000F7782"/>
    <w:rsid w:val="00104873"/>
    <w:rsid w:val="001074EF"/>
    <w:rsid w:val="001100D5"/>
    <w:rsid w:val="00116EC6"/>
    <w:rsid w:val="00116F01"/>
    <w:rsid w:val="00116F8D"/>
    <w:rsid w:val="00117B99"/>
    <w:rsid w:val="00121535"/>
    <w:rsid w:val="001219CE"/>
    <w:rsid w:val="00121E37"/>
    <w:rsid w:val="00123066"/>
    <w:rsid w:val="0012429C"/>
    <w:rsid w:val="00124B1D"/>
    <w:rsid w:val="00124F61"/>
    <w:rsid w:val="00127083"/>
    <w:rsid w:val="00127B47"/>
    <w:rsid w:val="00132485"/>
    <w:rsid w:val="001329E8"/>
    <w:rsid w:val="0013364D"/>
    <w:rsid w:val="00133EAA"/>
    <w:rsid w:val="00137702"/>
    <w:rsid w:val="001412F3"/>
    <w:rsid w:val="00141642"/>
    <w:rsid w:val="00141B76"/>
    <w:rsid w:val="0014212A"/>
    <w:rsid w:val="001454E8"/>
    <w:rsid w:val="00145A61"/>
    <w:rsid w:val="00145F72"/>
    <w:rsid w:val="00147190"/>
    <w:rsid w:val="0015022C"/>
    <w:rsid w:val="0015132F"/>
    <w:rsid w:val="0015248D"/>
    <w:rsid w:val="001540B9"/>
    <w:rsid w:val="00155BEB"/>
    <w:rsid w:val="00155D1B"/>
    <w:rsid w:val="001618FC"/>
    <w:rsid w:val="00162669"/>
    <w:rsid w:val="00162F0A"/>
    <w:rsid w:val="00163434"/>
    <w:rsid w:val="00163651"/>
    <w:rsid w:val="00163E55"/>
    <w:rsid w:val="00164897"/>
    <w:rsid w:val="001656CF"/>
    <w:rsid w:val="00166BD0"/>
    <w:rsid w:val="00170348"/>
    <w:rsid w:val="00170B89"/>
    <w:rsid w:val="0017777C"/>
    <w:rsid w:val="00177E23"/>
    <w:rsid w:val="00181927"/>
    <w:rsid w:val="0018525B"/>
    <w:rsid w:val="001853CC"/>
    <w:rsid w:val="00187BE2"/>
    <w:rsid w:val="00187D89"/>
    <w:rsid w:val="00192566"/>
    <w:rsid w:val="00196216"/>
    <w:rsid w:val="001975A4"/>
    <w:rsid w:val="001A3457"/>
    <w:rsid w:val="001A3C02"/>
    <w:rsid w:val="001A48DC"/>
    <w:rsid w:val="001A4C8D"/>
    <w:rsid w:val="001A5CEB"/>
    <w:rsid w:val="001A61B0"/>
    <w:rsid w:val="001A78EC"/>
    <w:rsid w:val="001B1311"/>
    <w:rsid w:val="001B2DE7"/>
    <w:rsid w:val="001B5153"/>
    <w:rsid w:val="001C0782"/>
    <w:rsid w:val="001C1C87"/>
    <w:rsid w:val="001C330F"/>
    <w:rsid w:val="001C48CB"/>
    <w:rsid w:val="001C6354"/>
    <w:rsid w:val="001D00B4"/>
    <w:rsid w:val="001D1354"/>
    <w:rsid w:val="001D1D9A"/>
    <w:rsid w:val="001D541C"/>
    <w:rsid w:val="001D554D"/>
    <w:rsid w:val="001D60DE"/>
    <w:rsid w:val="001E06F2"/>
    <w:rsid w:val="001E1045"/>
    <w:rsid w:val="001E2235"/>
    <w:rsid w:val="001E320D"/>
    <w:rsid w:val="001E35A5"/>
    <w:rsid w:val="001E40B9"/>
    <w:rsid w:val="001E5580"/>
    <w:rsid w:val="001E597B"/>
    <w:rsid w:val="001E6A67"/>
    <w:rsid w:val="001E79BA"/>
    <w:rsid w:val="001E7D57"/>
    <w:rsid w:val="001F3C0C"/>
    <w:rsid w:val="001F4FED"/>
    <w:rsid w:val="001F597C"/>
    <w:rsid w:val="001F63A8"/>
    <w:rsid w:val="001F644E"/>
    <w:rsid w:val="001F6463"/>
    <w:rsid w:val="001F71EC"/>
    <w:rsid w:val="00206EC9"/>
    <w:rsid w:val="00207484"/>
    <w:rsid w:val="00212B92"/>
    <w:rsid w:val="00213308"/>
    <w:rsid w:val="002148AF"/>
    <w:rsid w:val="002162ED"/>
    <w:rsid w:val="00222D65"/>
    <w:rsid w:val="00222DF6"/>
    <w:rsid w:val="00223996"/>
    <w:rsid w:val="002246CE"/>
    <w:rsid w:val="0022505F"/>
    <w:rsid w:val="00230AC9"/>
    <w:rsid w:val="002329F6"/>
    <w:rsid w:val="002333CD"/>
    <w:rsid w:val="002336BD"/>
    <w:rsid w:val="00240CC3"/>
    <w:rsid w:val="00243CFF"/>
    <w:rsid w:val="002444F5"/>
    <w:rsid w:val="00244817"/>
    <w:rsid w:val="00245B45"/>
    <w:rsid w:val="00247705"/>
    <w:rsid w:val="00247950"/>
    <w:rsid w:val="00247BCB"/>
    <w:rsid w:val="00247D76"/>
    <w:rsid w:val="002506E4"/>
    <w:rsid w:val="002521CD"/>
    <w:rsid w:val="002530D4"/>
    <w:rsid w:val="0025599F"/>
    <w:rsid w:val="0025629B"/>
    <w:rsid w:val="002563D5"/>
    <w:rsid w:val="00256F1D"/>
    <w:rsid w:val="0025776A"/>
    <w:rsid w:val="0026032E"/>
    <w:rsid w:val="00261AB3"/>
    <w:rsid w:val="00265C33"/>
    <w:rsid w:val="0026662A"/>
    <w:rsid w:val="00271BA4"/>
    <w:rsid w:val="0027479E"/>
    <w:rsid w:val="00281BB7"/>
    <w:rsid w:val="00281F5E"/>
    <w:rsid w:val="00283853"/>
    <w:rsid w:val="00285A19"/>
    <w:rsid w:val="00285E6E"/>
    <w:rsid w:val="00285F25"/>
    <w:rsid w:val="0028762B"/>
    <w:rsid w:val="00290DEA"/>
    <w:rsid w:val="00291E20"/>
    <w:rsid w:val="00292995"/>
    <w:rsid w:val="00292BEF"/>
    <w:rsid w:val="00294657"/>
    <w:rsid w:val="00296F13"/>
    <w:rsid w:val="002978FE"/>
    <w:rsid w:val="002A07CF"/>
    <w:rsid w:val="002A2110"/>
    <w:rsid w:val="002A3083"/>
    <w:rsid w:val="002A3AA6"/>
    <w:rsid w:val="002A46DB"/>
    <w:rsid w:val="002A5AAD"/>
    <w:rsid w:val="002A78D0"/>
    <w:rsid w:val="002B1BC5"/>
    <w:rsid w:val="002B22C4"/>
    <w:rsid w:val="002B2944"/>
    <w:rsid w:val="002B3A90"/>
    <w:rsid w:val="002B3F40"/>
    <w:rsid w:val="002B6C23"/>
    <w:rsid w:val="002B6E11"/>
    <w:rsid w:val="002B78FB"/>
    <w:rsid w:val="002C0411"/>
    <w:rsid w:val="002C1E1C"/>
    <w:rsid w:val="002C2A9F"/>
    <w:rsid w:val="002C70FE"/>
    <w:rsid w:val="002D02B3"/>
    <w:rsid w:val="002D1475"/>
    <w:rsid w:val="002D2C34"/>
    <w:rsid w:val="002D54CC"/>
    <w:rsid w:val="002E0A06"/>
    <w:rsid w:val="002E1668"/>
    <w:rsid w:val="002E4134"/>
    <w:rsid w:val="002E4746"/>
    <w:rsid w:val="002E5776"/>
    <w:rsid w:val="002E6E49"/>
    <w:rsid w:val="002F118B"/>
    <w:rsid w:val="002F2C69"/>
    <w:rsid w:val="002F2FE4"/>
    <w:rsid w:val="002F5418"/>
    <w:rsid w:val="002F6259"/>
    <w:rsid w:val="002F64A0"/>
    <w:rsid w:val="002F6A93"/>
    <w:rsid w:val="002F7229"/>
    <w:rsid w:val="002F7925"/>
    <w:rsid w:val="0030020E"/>
    <w:rsid w:val="00302F87"/>
    <w:rsid w:val="0030555D"/>
    <w:rsid w:val="0031053B"/>
    <w:rsid w:val="003118D6"/>
    <w:rsid w:val="00312995"/>
    <w:rsid w:val="00313F35"/>
    <w:rsid w:val="003141F9"/>
    <w:rsid w:val="00314808"/>
    <w:rsid w:val="00314A68"/>
    <w:rsid w:val="0031684C"/>
    <w:rsid w:val="003205BD"/>
    <w:rsid w:val="00321981"/>
    <w:rsid w:val="003243D0"/>
    <w:rsid w:val="00325618"/>
    <w:rsid w:val="0032586A"/>
    <w:rsid w:val="003268F6"/>
    <w:rsid w:val="0033343B"/>
    <w:rsid w:val="00333FE0"/>
    <w:rsid w:val="003343F7"/>
    <w:rsid w:val="00334C4E"/>
    <w:rsid w:val="00336D1C"/>
    <w:rsid w:val="00336F04"/>
    <w:rsid w:val="00340282"/>
    <w:rsid w:val="00340883"/>
    <w:rsid w:val="00341337"/>
    <w:rsid w:val="00343498"/>
    <w:rsid w:val="00343CD3"/>
    <w:rsid w:val="00344335"/>
    <w:rsid w:val="00345D76"/>
    <w:rsid w:val="00346969"/>
    <w:rsid w:val="0035035E"/>
    <w:rsid w:val="0035481A"/>
    <w:rsid w:val="00360578"/>
    <w:rsid w:val="00360989"/>
    <w:rsid w:val="00360E2C"/>
    <w:rsid w:val="00361BBD"/>
    <w:rsid w:val="00361F4C"/>
    <w:rsid w:val="00362349"/>
    <w:rsid w:val="003624B9"/>
    <w:rsid w:val="003624EA"/>
    <w:rsid w:val="00362D80"/>
    <w:rsid w:val="00362FD3"/>
    <w:rsid w:val="003640DE"/>
    <w:rsid w:val="00364C79"/>
    <w:rsid w:val="003651EF"/>
    <w:rsid w:val="00365AFC"/>
    <w:rsid w:val="00366D50"/>
    <w:rsid w:val="0037148C"/>
    <w:rsid w:val="00372177"/>
    <w:rsid w:val="00373A18"/>
    <w:rsid w:val="00373F7E"/>
    <w:rsid w:val="00374510"/>
    <w:rsid w:val="00376630"/>
    <w:rsid w:val="00376703"/>
    <w:rsid w:val="00380D4C"/>
    <w:rsid w:val="003815DC"/>
    <w:rsid w:val="00381D84"/>
    <w:rsid w:val="003839FA"/>
    <w:rsid w:val="00384337"/>
    <w:rsid w:val="0039146E"/>
    <w:rsid w:val="00395AAD"/>
    <w:rsid w:val="00395C7E"/>
    <w:rsid w:val="00395E23"/>
    <w:rsid w:val="00396583"/>
    <w:rsid w:val="0039729F"/>
    <w:rsid w:val="0039740C"/>
    <w:rsid w:val="003A0206"/>
    <w:rsid w:val="003A04F2"/>
    <w:rsid w:val="003A194F"/>
    <w:rsid w:val="003A2920"/>
    <w:rsid w:val="003A31F3"/>
    <w:rsid w:val="003A5A59"/>
    <w:rsid w:val="003A5E33"/>
    <w:rsid w:val="003B04D2"/>
    <w:rsid w:val="003B13E6"/>
    <w:rsid w:val="003B3309"/>
    <w:rsid w:val="003B4869"/>
    <w:rsid w:val="003B5354"/>
    <w:rsid w:val="003B745E"/>
    <w:rsid w:val="003C1B5F"/>
    <w:rsid w:val="003C301E"/>
    <w:rsid w:val="003C3B4E"/>
    <w:rsid w:val="003C58E1"/>
    <w:rsid w:val="003C61E2"/>
    <w:rsid w:val="003C6506"/>
    <w:rsid w:val="003C7870"/>
    <w:rsid w:val="003D05F5"/>
    <w:rsid w:val="003D151E"/>
    <w:rsid w:val="003D1538"/>
    <w:rsid w:val="003D60E0"/>
    <w:rsid w:val="003D79F8"/>
    <w:rsid w:val="003E1036"/>
    <w:rsid w:val="003E3130"/>
    <w:rsid w:val="003E3FD8"/>
    <w:rsid w:val="003E4521"/>
    <w:rsid w:val="003E6C8D"/>
    <w:rsid w:val="003E76EC"/>
    <w:rsid w:val="003F3527"/>
    <w:rsid w:val="003F39D9"/>
    <w:rsid w:val="003F3AC9"/>
    <w:rsid w:val="003F7052"/>
    <w:rsid w:val="00401A40"/>
    <w:rsid w:val="00406C9F"/>
    <w:rsid w:val="00412951"/>
    <w:rsid w:val="0041305A"/>
    <w:rsid w:val="00413847"/>
    <w:rsid w:val="00413892"/>
    <w:rsid w:val="00414EA5"/>
    <w:rsid w:val="00415E69"/>
    <w:rsid w:val="004162AC"/>
    <w:rsid w:val="004215E6"/>
    <w:rsid w:val="00422322"/>
    <w:rsid w:val="004223D8"/>
    <w:rsid w:val="004229CA"/>
    <w:rsid w:val="00422BF5"/>
    <w:rsid w:val="004236C2"/>
    <w:rsid w:val="00427205"/>
    <w:rsid w:val="00427820"/>
    <w:rsid w:val="00430570"/>
    <w:rsid w:val="004323B9"/>
    <w:rsid w:val="004346D6"/>
    <w:rsid w:val="00437F8D"/>
    <w:rsid w:val="00437FEA"/>
    <w:rsid w:val="00441A53"/>
    <w:rsid w:val="00441FAA"/>
    <w:rsid w:val="00442F41"/>
    <w:rsid w:val="004433D8"/>
    <w:rsid w:val="00445E85"/>
    <w:rsid w:val="0045064F"/>
    <w:rsid w:val="004523BB"/>
    <w:rsid w:val="00452C4A"/>
    <w:rsid w:val="004553AF"/>
    <w:rsid w:val="00456EB6"/>
    <w:rsid w:val="00457351"/>
    <w:rsid w:val="00457522"/>
    <w:rsid w:val="00457844"/>
    <w:rsid w:val="0046125E"/>
    <w:rsid w:val="004624D2"/>
    <w:rsid w:val="00462608"/>
    <w:rsid w:val="0046359B"/>
    <w:rsid w:val="00465087"/>
    <w:rsid w:val="00465591"/>
    <w:rsid w:val="00466C9E"/>
    <w:rsid w:val="00467463"/>
    <w:rsid w:val="00470A33"/>
    <w:rsid w:val="0047152A"/>
    <w:rsid w:val="00472749"/>
    <w:rsid w:val="004729D1"/>
    <w:rsid w:val="00475BF9"/>
    <w:rsid w:val="0047764D"/>
    <w:rsid w:val="00477BEB"/>
    <w:rsid w:val="00482338"/>
    <w:rsid w:val="00483AAD"/>
    <w:rsid w:val="00486E42"/>
    <w:rsid w:val="00487BC7"/>
    <w:rsid w:val="0049014B"/>
    <w:rsid w:val="00490DAB"/>
    <w:rsid w:val="00491441"/>
    <w:rsid w:val="004925B5"/>
    <w:rsid w:val="00492E90"/>
    <w:rsid w:val="00497567"/>
    <w:rsid w:val="00497A83"/>
    <w:rsid w:val="004A0B98"/>
    <w:rsid w:val="004A37FE"/>
    <w:rsid w:val="004A4A3D"/>
    <w:rsid w:val="004A63A6"/>
    <w:rsid w:val="004A70B3"/>
    <w:rsid w:val="004A7D47"/>
    <w:rsid w:val="004B0B2B"/>
    <w:rsid w:val="004B224D"/>
    <w:rsid w:val="004B328A"/>
    <w:rsid w:val="004B45CF"/>
    <w:rsid w:val="004B57EF"/>
    <w:rsid w:val="004B7E42"/>
    <w:rsid w:val="004C10B8"/>
    <w:rsid w:val="004C301A"/>
    <w:rsid w:val="004C4E55"/>
    <w:rsid w:val="004C4E58"/>
    <w:rsid w:val="004C7E88"/>
    <w:rsid w:val="004D09BD"/>
    <w:rsid w:val="004D1FC8"/>
    <w:rsid w:val="004D24A8"/>
    <w:rsid w:val="004D3640"/>
    <w:rsid w:val="004D380A"/>
    <w:rsid w:val="004D4903"/>
    <w:rsid w:val="004D6864"/>
    <w:rsid w:val="004E11FE"/>
    <w:rsid w:val="004E2157"/>
    <w:rsid w:val="004E50FA"/>
    <w:rsid w:val="004E68A9"/>
    <w:rsid w:val="004E6ACB"/>
    <w:rsid w:val="004E73B4"/>
    <w:rsid w:val="004F4CA4"/>
    <w:rsid w:val="004F5060"/>
    <w:rsid w:val="004F5189"/>
    <w:rsid w:val="004F53DD"/>
    <w:rsid w:val="004F603E"/>
    <w:rsid w:val="004F779E"/>
    <w:rsid w:val="00504A5B"/>
    <w:rsid w:val="00506BCE"/>
    <w:rsid w:val="005076DC"/>
    <w:rsid w:val="00507EEC"/>
    <w:rsid w:val="00510709"/>
    <w:rsid w:val="00511C41"/>
    <w:rsid w:val="00514EC6"/>
    <w:rsid w:val="00516BD9"/>
    <w:rsid w:val="00521629"/>
    <w:rsid w:val="00522D53"/>
    <w:rsid w:val="00522E4D"/>
    <w:rsid w:val="00527085"/>
    <w:rsid w:val="00527C7A"/>
    <w:rsid w:val="00530947"/>
    <w:rsid w:val="00531AE6"/>
    <w:rsid w:val="005320D0"/>
    <w:rsid w:val="0053470B"/>
    <w:rsid w:val="00534F89"/>
    <w:rsid w:val="005375E7"/>
    <w:rsid w:val="005401D7"/>
    <w:rsid w:val="00540BAC"/>
    <w:rsid w:val="005410F3"/>
    <w:rsid w:val="0054182F"/>
    <w:rsid w:val="00543459"/>
    <w:rsid w:val="00550C6A"/>
    <w:rsid w:val="005516B8"/>
    <w:rsid w:val="005516F4"/>
    <w:rsid w:val="00554705"/>
    <w:rsid w:val="005548D5"/>
    <w:rsid w:val="005557A2"/>
    <w:rsid w:val="00555F91"/>
    <w:rsid w:val="00557D87"/>
    <w:rsid w:val="00561DD0"/>
    <w:rsid w:val="00564A9D"/>
    <w:rsid w:val="00564F51"/>
    <w:rsid w:val="0056675E"/>
    <w:rsid w:val="00570460"/>
    <w:rsid w:val="00572B41"/>
    <w:rsid w:val="005730C2"/>
    <w:rsid w:val="00573CED"/>
    <w:rsid w:val="0057429F"/>
    <w:rsid w:val="00575998"/>
    <w:rsid w:val="00582273"/>
    <w:rsid w:val="00582555"/>
    <w:rsid w:val="00583334"/>
    <w:rsid w:val="00583DEE"/>
    <w:rsid w:val="005845CC"/>
    <w:rsid w:val="0058685C"/>
    <w:rsid w:val="00590F36"/>
    <w:rsid w:val="005933AC"/>
    <w:rsid w:val="00595761"/>
    <w:rsid w:val="00595BA8"/>
    <w:rsid w:val="00596338"/>
    <w:rsid w:val="005A1205"/>
    <w:rsid w:val="005A34C4"/>
    <w:rsid w:val="005A3E6B"/>
    <w:rsid w:val="005A5480"/>
    <w:rsid w:val="005A58CB"/>
    <w:rsid w:val="005A6A3A"/>
    <w:rsid w:val="005B24DE"/>
    <w:rsid w:val="005B39E9"/>
    <w:rsid w:val="005B4DA5"/>
    <w:rsid w:val="005B6D84"/>
    <w:rsid w:val="005B792A"/>
    <w:rsid w:val="005B7D42"/>
    <w:rsid w:val="005C026F"/>
    <w:rsid w:val="005C4157"/>
    <w:rsid w:val="005D02A1"/>
    <w:rsid w:val="005D04D9"/>
    <w:rsid w:val="005D119C"/>
    <w:rsid w:val="005D2416"/>
    <w:rsid w:val="005D3105"/>
    <w:rsid w:val="005D3595"/>
    <w:rsid w:val="005D40F6"/>
    <w:rsid w:val="005D4377"/>
    <w:rsid w:val="005D45CD"/>
    <w:rsid w:val="005D6A80"/>
    <w:rsid w:val="005D7946"/>
    <w:rsid w:val="005E0546"/>
    <w:rsid w:val="005E0774"/>
    <w:rsid w:val="005E0CC1"/>
    <w:rsid w:val="005E1095"/>
    <w:rsid w:val="005E1363"/>
    <w:rsid w:val="005E183C"/>
    <w:rsid w:val="005E25F2"/>
    <w:rsid w:val="005E5AC7"/>
    <w:rsid w:val="005F1175"/>
    <w:rsid w:val="005F375D"/>
    <w:rsid w:val="005F3F03"/>
    <w:rsid w:val="005F4855"/>
    <w:rsid w:val="005F7244"/>
    <w:rsid w:val="00602708"/>
    <w:rsid w:val="00602C2F"/>
    <w:rsid w:val="00603153"/>
    <w:rsid w:val="006044DB"/>
    <w:rsid w:val="006047B8"/>
    <w:rsid w:val="00604C27"/>
    <w:rsid w:val="00604F7E"/>
    <w:rsid w:val="006058A3"/>
    <w:rsid w:val="00605DBC"/>
    <w:rsid w:val="0061492C"/>
    <w:rsid w:val="00614EFC"/>
    <w:rsid w:val="006207E8"/>
    <w:rsid w:val="006207FF"/>
    <w:rsid w:val="00622F45"/>
    <w:rsid w:val="006267B5"/>
    <w:rsid w:val="00630E54"/>
    <w:rsid w:val="00630FE7"/>
    <w:rsid w:val="00632791"/>
    <w:rsid w:val="00634BE7"/>
    <w:rsid w:val="00636807"/>
    <w:rsid w:val="00641C1F"/>
    <w:rsid w:val="00646362"/>
    <w:rsid w:val="00647DA9"/>
    <w:rsid w:val="00650588"/>
    <w:rsid w:val="0065645E"/>
    <w:rsid w:val="00657AB0"/>
    <w:rsid w:val="00657AD9"/>
    <w:rsid w:val="00657BD6"/>
    <w:rsid w:val="00657D4D"/>
    <w:rsid w:val="00657D91"/>
    <w:rsid w:val="00663B04"/>
    <w:rsid w:val="00667610"/>
    <w:rsid w:val="006700E0"/>
    <w:rsid w:val="00671AA5"/>
    <w:rsid w:val="00672C59"/>
    <w:rsid w:val="00673547"/>
    <w:rsid w:val="00674343"/>
    <w:rsid w:val="00680DB5"/>
    <w:rsid w:val="00681F33"/>
    <w:rsid w:val="00682B3A"/>
    <w:rsid w:val="00683D44"/>
    <w:rsid w:val="00683D8D"/>
    <w:rsid w:val="0068484C"/>
    <w:rsid w:val="00684CE6"/>
    <w:rsid w:val="00684ED5"/>
    <w:rsid w:val="006857E6"/>
    <w:rsid w:val="0069263D"/>
    <w:rsid w:val="00692F31"/>
    <w:rsid w:val="006934B4"/>
    <w:rsid w:val="00695053"/>
    <w:rsid w:val="00696985"/>
    <w:rsid w:val="006A43B3"/>
    <w:rsid w:val="006A5DE3"/>
    <w:rsid w:val="006A6133"/>
    <w:rsid w:val="006A7278"/>
    <w:rsid w:val="006A7C85"/>
    <w:rsid w:val="006B3666"/>
    <w:rsid w:val="006B555A"/>
    <w:rsid w:val="006B7313"/>
    <w:rsid w:val="006B7AFF"/>
    <w:rsid w:val="006C08D4"/>
    <w:rsid w:val="006C1DA4"/>
    <w:rsid w:val="006C6E5D"/>
    <w:rsid w:val="006C6EDD"/>
    <w:rsid w:val="006C72FA"/>
    <w:rsid w:val="006D167A"/>
    <w:rsid w:val="006D31EA"/>
    <w:rsid w:val="006D460A"/>
    <w:rsid w:val="006D4EF0"/>
    <w:rsid w:val="006D5883"/>
    <w:rsid w:val="006D64E1"/>
    <w:rsid w:val="006E02EC"/>
    <w:rsid w:val="006E11EF"/>
    <w:rsid w:val="006E2BEC"/>
    <w:rsid w:val="006E2C00"/>
    <w:rsid w:val="006E2D52"/>
    <w:rsid w:val="006E31EF"/>
    <w:rsid w:val="006E44B8"/>
    <w:rsid w:val="006E53C9"/>
    <w:rsid w:val="006E63D7"/>
    <w:rsid w:val="006E641B"/>
    <w:rsid w:val="006F2F6B"/>
    <w:rsid w:val="006F2FCC"/>
    <w:rsid w:val="006F35FB"/>
    <w:rsid w:val="007000C4"/>
    <w:rsid w:val="00702B59"/>
    <w:rsid w:val="00702DA3"/>
    <w:rsid w:val="007031E8"/>
    <w:rsid w:val="0071064A"/>
    <w:rsid w:val="00710687"/>
    <w:rsid w:val="00710AB8"/>
    <w:rsid w:val="007120E8"/>
    <w:rsid w:val="00713BC1"/>
    <w:rsid w:val="007141FD"/>
    <w:rsid w:val="0071530C"/>
    <w:rsid w:val="00715AF7"/>
    <w:rsid w:val="0071627D"/>
    <w:rsid w:val="00716D89"/>
    <w:rsid w:val="00724F88"/>
    <w:rsid w:val="0073072C"/>
    <w:rsid w:val="00730EC9"/>
    <w:rsid w:val="007317C4"/>
    <w:rsid w:val="00731EC6"/>
    <w:rsid w:val="00732D70"/>
    <w:rsid w:val="007353FC"/>
    <w:rsid w:val="007365CF"/>
    <w:rsid w:val="007373A6"/>
    <w:rsid w:val="00740EE6"/>
    <w:rsid w:val="0074164A"/>
    <w:rsid w:val="00743F61"/>
    <w:rsid w:val="00745017"/>
    <w:rsid w:val="0074586B"/>
    <w:rsid w:val="00745E05"/>
    <w:rsid w:val="0074731B"/>
    <w:rsid w:val="0075065E"/>
    <w:rsid w:val="00750E36"/>
    <w:rsid w:val="007524F3"/>
    <w:rsid w:val="00753A4F"/>
    <w:rsid w:val="00755923"/>
    <w:rsid w:val="007616C4"/>
    <w:rsid w:val="007622FB"/>
    <w:rsid w:val="007648AF"/>
    <w:rsid w:val="00767F1C"/>
    <w:rsid w:val="00773D0A"/>
    <w:rsid w:val="0077412D"/>
    <w:rsid w:val="00774F52"/>
    <w:rsid w:val="00780A05"/>
    <w:rsid w:val="0078103A"/>
    <w:rsid w:val="007820E9"/>
    <w:rsid w:val="00782613"/>
    <w:rsid w:val="00783EDB"/>
    <w:rsid w:val="00784215"/>
    <w:rsid w:val="00786160"/>
    <w:rsid w:val="00786B41"/>
    <w:rsid w:val="00790135"/>
    <w:rsid w:val="00795271"/>
    <w:rsid w:val="00797E65"/>
    <w:rsid w:val="007A4C15"/>
    <w:rsid w:val="007A5BD6"/>
    <w:rsid w:val="007A6B79"/>
    <w:rsid w:val="007B0FB3"/>
    <w:rsid w:val="007B225F"/>
    <w:rsid w:val="007B2975"/>
    <w:rsid w:val="007B465E"/>
    <w:rsid w:val="007B49F7"/>
    <w:rsid w:val="007B4D68"/>
    <w:rsid w:val="007B6E8B"/>
    <w:rsid w:val="007C2EE4"/>
    <w:rsid w:val="007C432E"/>
    <w:rsid w:val="007C5224"/>
    <w:rsid w:val="007C54CC"/>
    <w:rsid w:val="007C7BAD"/>
    <w:rsid w:val="007D04FD"/>
    <w:rsid w:val="007D2F89"/>
    <w:rsid w:val="007D4B9A"/>
    <w:rsid w:val="007D675D"/>
    <w:rsid w:val="007E0693"/>
    <w:rsid w:val="007E0DE7"/>
    <w:rsid w:val="007E12AB"/>
    <w:rsid w:val="007E1544"/>
    <w:rsid w:val="007E1A0C"/>
    <w:rsid w:val="007E1A99"/>
    <w:rsid w:val="007E20CC"/>
    <w:rsid w:val="007E2D9E"/>
    <w:rsid w:val="007E3E87"/>
    <w:rsid w:val="007E6590"/>
    <w:rsid w:val="007E7296"/>
    <w:rsid w:val="007E7ED1"/>
    <w:rsid w:val="007F01F0"/>
    <w:rsid w:val="007F1258"/>
    <w:rsid w:val="007F2293"/>
    <w:rsid w:val="007F34AF"/>
    <w:rsid w:val="007F4312"/>
    <w:rsid w:val="007F4F25"/>
    <w:rsid w:val="007F519E"/>
    <w:rsid w:val="007F524A"/>
    <w:rsid w:val="007F6083"/>
    <w:rsid w:val="007F7AE0"/>
    <w:rsid w:val="00800C81"/>
    <w:rsid w:val="00801B25"/>
    <w:rsid w:val="00801CFC"/>
    <w:rsid w:val="00804001"/>
    <w:rsid w:val="0080641B"/>
    <w:rsid w:val="0081072D"/>
    <w:rsid w:val="00810CE0"/>
    <w:rsid w:val="008139A4"/>
    <w:rsid w:val="00815795"/>
    <w:rsid w:val="00817174"/>
    <w:rsid w:val="0081724F"/>
    <w:rsid w:val="008216BE"/>
    <w:rsid w:val="00821EF9"/>
    <w:rsid w:val="0082223D"/>
    <w:rsid w:val="0082248A"/>
    <w:rsid w:val="0082346A"/>
    <w:rsid w:val="0082476B"/>
    <w:rsid w:val="008256B5"/>
    <w:rsid w:val="0083060B"/>
    <w:rsid w:val="008308E3"/>
    <w:rsid w:val="00831AB5"/>
    <w:rsid w:val="00833574"/>
    <w:rsid w:val="0083405E"/>
    <w:rsid w:val="0083431F"/>
    <w:rsid w:val="0083608B"/>
    <w:rsid w:val="0083795D"/>
    <w:rsid w:val="00841D23"/>
    <w:rsid w:val="00842987"/>
    <w:rsid w:val="00842B2B"/>
    <w:rsid w:val="00842F6A"/>
    <w:rsid w:val="008455B8"/>
    <w:rsid w:val="0085224C"/>
    <w:rsid w:val="00853314"/>
    <w:rsid w:val="00853B46"/>
    <w:rsid w:val="0085539E"/>
    <w:rsid w:val="0085568A"/>
    <w:rsid w:val="00857E01"/>
    <w:rsid w:val="008608DA"/>
    <w:rsid w:val="00860FAB"/>
    <w:rsid w:val="00861391"/>
    <w:rsid w:val="00861E0D"/>
    <w:rsid w:val="00862EBE"/>
    <w:rsid w:val="00863452"/>
    <w:rsid w:val="008636D4"/>
    <w:rsid w:val="008639CD"/>
    <w:rsid w:val="0086568E"/>
    <w:rsid w:val="00865A2E"/>
    <w:rsid w:val="0087091F"/>
    <w:rsid w:val="008711E6"/>
    <w:rsid w:val="008722F5"/>
    <w:rsid w:val="00872454"/>
    <w:rsid w:val="00872784"/>
    <w:rsid w:val="00873DCD"/>
    <w:rsid w:val="008770FD"/>
    <w:rsid w:val="008771F6"/>
    <w:rsid w:val="008804CF"/>
    <w:rsid w:val="008818B6"/>
    <w:rsid w:val="00883613"/>
    <w:rsid w:val="00883863"/>
    <w:rsid w:val="00885322"/>
    <w:rsid w:val="00885B22"/>
    <w:rsid w:val="00885D9E"/>
    <w:rsid w:val="00891357"/>
    <w:rsid w:val="00891D88"/>
    <w:rsid w:val="008939EF"/>
    <w:rsid w:val="008950C8"/>
    <w:rsid w:val="0089729E"/>
    <w:rsid w:val="00897B55"/>
    <w:rsid w:val="008A1384"/>
    <w:rsid w:val="008A1897"/>
    <w:rsid w:val="008A2FEA"/>
    <w:rsid w:val="008A5EC4"/>
    <w:rsid w:val="008B1544"/>
    <w:rsid w:val="008B179D"/>
    <w:rsid w:val="008B31BE"/>
    <w:rsid w:val="008B53A5"/>
    <w:rsid w:val="008B58BE"/>
    <w:rsid w:val="008B5E72"/>
    <w:rsid w:val="008C0F82"/>
    <w:rsid w:val="008C1F7E"/>
    <w:rsid w:val="008C2D9F"/>
    <w:rsid w:val="008C4337"/>
    <w:rsid w:val="008C5049"/>
    <w:rsid w:val="008C5B85"/>
    <w:rsid w:val="008C7823"/>
    <w:rsid w:val="008D0239"/>
    <w:rsid w:val="008D0A9F"/>
    <w:rsid w:val="008D0B1C"/>
    <w:rsid w:val="008D2A0E"/>
    <w:rsid w:val="008D330F"/>
    <w:rsid w:val="008D3B45"/>
    <w:rsid w:val="008D7B78"/>
    <w:rsid w:val="008D7F77"/>
    <w:rsid w:val="008E3581"/>
    <w:rsid w:val="008E430B"/>
    <w:rsid w:val="008E44CE"/>
    <w:rsid w:val="008E5B43"/>
    <w:rsid w:val="008E5E00"/>
    <w:rsid w:val="008E742F"/>
    <w:rsid w:val="008E7704"/>
    <w:rsid w:val="008F191B"/>
    <w:rsid w:val="008F4515"/>
    <w:rsid w:val="008F6A6E"/>
    <w:rsid w:val="009009AD"/>
    <w:rsid w:val="0090333C"/>
    <w:rsid w:val="00903C3E"/>
    <w:rsid w:val="00904491"/>
    <w:rsid w:val="0090505D"/>
    <w:rsid w:val="00910159"/>
    <w:rsid w:val="00913DB0"/>
    <w:rsid w:val="0091468F"/>
    <w:rsid w:val="00921583"/>
    <w:rsid w:val="00921AA8"/>
    <w:rsid w:val="00922B19"/>
    <w:rsid w:val="00923A07"/>
    <w:rsid w:val="0092423A"/>
    <w:rsid w:val="0092548D"/>
    <w:rsid w:val="00925878"/>
    <w:rsid w:val="00925B09"/>
    <w:rsid w:val="009270F1"/>
    <w:rsid w:val="009316A5"/>
    <w:rsid w:val="00933413"/>
    <w:rsid w:val="009339E9"/>
    <w:rsid w:val="00934388"/>
    <w:rsid w:val="00934D4D"/>
    <w:rsid w:val="009355D8"/>
    <w:rsid w:val="00936E96"/>
    <w:rsid w:val="0093758F"/>
    <w:rsid w:val="00937AF7"/>
    <w:rsid w:val="00937D48"/>
    <w:rsid w:val="00940367"/>
    <w:rsid w:val="009403D1"/>
    <w:rsid w:val="00942274"/>
    <w:rsid w:val="009432D8"/>
    <w:rsid w:val="0094456A"/>
    <w:rsid w:val="00944F95"/>
    <w:rsid w:val="009450B7"/>
    <w:rsid w:val="00945E08"/>
    <w:rsid w:val="00951EEE"/>
    <w:rsid w:val="009531A7"/>
    <w:rsid w:val="00954140"/>
    <w:rsid w:val="00954D98"/>
    <w:rsid w:val="009563DF"/>
    <w:rsid w:val="009576ED"/>
    <w:rsid w:val="00957D25"/>
    <w:rsid w:val="00957F0B"/>
    <w:rsid w:val="00961F85"/>
    <w:rsid w:val="0096305A"/>
    <w:rsid w:val="00963A67"/>
    <w:rsid w:val="009660DC"/>
    <w:rsid w:val="009666B1"/>
    <w:rsid w:val="00971F67"/>
    <w:rsid w:val="0097266A"/>
    <w:rsid w:val="00973EFA"/>
    <w:rsid w:val="0097571F"/>
    <w:rsid w:val="00976CC7"/>
    <w:rsid w:val="0098027E"/>
    <w:rsid w:val="00983006"/>
    <w:rsid w:val="009852A6"/>
    <w:rsid w:val="009865C1"/>
    <w:rsid w:val="00986983"/>
    <w:rsid w:val="00986DB5"/>
    <w:rsid w:val="00986E4A"/>
    <w:rsid w:val="00990C3F"/>
    <w:rsid w:val="0099446F"/>
    <w:rsid w:val="009948FE"/>
    <w:rsid w:val="00995C3E"/>
    <w:rsid w:val="00995C96"/>
    <w:rsid w:val="009A2BE7"/>
    <w:rsid w:val="009A2C7B"/>
    <w:rsid w:val="009A43A4"/>
    <w:rsid w:val="009A4962"/>
    <w:rsid w:val="009A535C"/>
    <w:rsid w:val="009A6D55"/>
    <w:rsid w:val="009A7C6C"/>
    <w:rsid w:val="009B1375"/>
    <w:rsid w:val="009B14FB"/>
    <w:rsid w:val="009B186D"/>
    <w:rsid w:val="009B3932"/>
    <w:rsid w:val="009B3A07"/>
    <w:rsid w:val="009B3F9D"/>
    <w:rsid w:val="009B5C5F"/>
    <w:rsid w:val="009B6409"/>
    <w:rsid w:val="009B7492"/>
    <w:rsid w:val="009B767B"/>
    <w:rsid w:val="009C1D48"/>
    <w:rsid w:val="009C49DC"/>
    <w:rsid w:val="009D015E"/>
    <w:rsid w:val="009D1925"/>
    <w:rsid w:val="009D2596"/>
    <w:rsid w:val="009D294E"/>
    <w:rsid w:val="009D3003"/>
    <w:rsid w:val="009D399E"/>
    <w:rsid w:val="009D5DBA"/>
    <w:rsid w:val="009D74F1"/>
    <w:rsid w:val="009E154F"/>
    <w:rsid w:val="009E1977"/>
    <w:rsid w:val="009E4E96"/>
    <w:rsid w:val="009E528C"/>
    <w:rsid w:val="009E65EB"/>
    <w:rsid w:val="009E79AD"/>
    <w:rsid w:val="009E7F5F"/>
    <w:rsid w:val="009F174F"/>
    <w:rsid w:val="009F19A5"/>
    <w:rsid w:val="009F2152"/>
    <w:rsid w:val="009F512B"/>
    <w:rsid w:val="009F5C14"/>
    <w:rsid w:val="009F7FD0"/>
    <w:rsid w:val="00A00259"/>
    <w:rsid w:val="00A00356"/>
    <w:rsid w:val="00A03D60"/>
    <w:rsid w:val="00A10E9A"/>
    <w:rsid w:val="00A11385"/>
    <w:rsid w:val="00A1219D"/>
    <w:rsid w:val="00A125EB"/>
    <w:rsid w:val="00A12B48"/>
    <w:rsid w:val="00A13A1F"/>
    <w:rsid w:val="00A14D2B"/>
    <w:rsid w:val="00A16303"/>
    <w:rsid w:val="00A16485"/>
    <w:rsid w:val="00A1659B"/>
    <w:rsid w:val="00A16E26"/>
    <w:rsid w:val="00A17202"/>
    <w:rsid w:val="00A173F9"/>
    <w:rsid w:val="00A21DD4"/>
    <w:rsid w:val="00A22C88"/>
    <w:rsid w:val="00A22DEA"/>
    <w:rsid w:val="00A22F6B"/>
    <w:rsid w:val="00A23075"/>
    <w:rsid w:val="00A231A6"/>
    <w:rsid w:val="00A26641"/>
    <w:rsid w:val="00A26CB6"/>
    <w:rsid w:val="00A27419"/>
    <w:rsid w:val="00A274CC"/>
    <w:rsid w:val="00A31440"/>
    <w:rsid w:val="00A31E0C"/>
    <w:rsid w:val="00A31F90"/>
    <w:rsid w:val="00A41166"/>
    <w:rsid w:val="00A45371"/>
    <w:rsid w:val="00A463A8"/>
    <w:rsid w:val="00A50679"/>
    <w:rsid w:val="00A518A3"/>
    <w:rsid w:val="00A53467"/>
    <w:rsid w:val="00A547CD"/>
    <w:rsid w:val="00A54EDB"/>
    <w:rsid w:val="00A564DF"/>
    <w:rsid w:val="00A62E54"/>
    <w:rsid w:val="00A637CC"/>
    <w:rsid w:val="00A7104D"/>
    <w:rsid w:val="00A7191B"/>
    <w:rsid w:val="00A71F21"/>
    <w:rsid w:val="00A72562"/>
    <w:rsid w:val="00A74EA7"/>
    <w:rsid w:val="00A76FB9"/>
    <w:rsid w:val="00A81E3A"/>
    <w:rsid w:val="00A83297"/>
    <w:rsid w:val="00A83EC6"/>
    <w:rsid w:val="00A8488E"/>
    <w:rsid w:val="00A84A2C"/>
    <w:rsid w:val="00A9182F"/>
    <w:rsid w:val="00A91EFF"/>
    <w:rsid w:val="00A925B0"/>
    <w:rsid w:val="00A9360B"/>
    <w:rsid w:val="00A93FCC"/>
    <w:rsid w:val="00A95AB4"/>
    <w:rsid w:val="00A9630D"/>
    <w:rsid w:val="00AA0015"/>
    <w:rsid w:val="00AA0675"/>
    <w:rsid w:val="00AA088D"/>
    <w:rsid w:val="00AA12C5"/>
    <w:rsid w:val="00AA2B1A"/>
    <w:rsid w:val="00AA49DE"/>
    <w:rsid w:val="00AA5BEE"/>
    <w:rsid w:val="00AA60F0"/>
    <w:rsid w:val="00AB14C1"/>
    <w:rsid w:val="00AB1E94"/>
    <w:rsid w:val="00AB2C2C"/>
    <w:rsid w:val="00AB341B"/>
    <w:rsid w:val="00AB4003"/>
    <w:rsid w:val="00AB53E1"/>
    <w:rsid w:val="00AB7C93"/>
    <w:rsid w:val="00AB7D3B"/>
    <w:rsid w:val="00AC10F7"/>
    <w:rsid w:val="00AC2272"/>
    <w:rsid w:val="00AC3516"/>
    <w:rsid w:val="00AD05F3"/>
    <w:rsid w:val="00AD130C"/>
    <w:rsid w:val="00AD3799"/>
    <w:rsid w:val="00AD3B1D"/>
    <w:rsid w:val="00AD4BDB"/>
    <w:rsid w:val="00AD75B9"/>
    <w:rsid w:val="00AE0E51"/>
    <w:rsid w:val="00AE4096"/>
    <w:rsid w:val="00AE691D"/>
    <w:rsid w:val="00AE776E"/>
    <w:rsid w:val="00AF07F2"/>
    <w:rsid w:val="00AF3E87"/>
    <w:rsid w:val="00AF4E2D"/>
    <w:rsid w:val="00AF6299"/>
    <w:rsid w:val="00AF73A1"/>
    <w:rsid w:val="00B007BF"/>
    <w:rsid w:val="00B012B7"/>
    <w:rsid w:val="00B0206A"/>
    <w:rsid w:val="00B03DDC"/>
    <w:rsid w:val="00B04BA7"/>
    <w:rsid w:val="00B0621B"/>
    <w:rsid w:val="00B11D10"/>
    <w:rsid w:val="00B12064"/>
    <w:rsid w:val="00B12D54"/>
    <w:rsid w:val="00B1600F"/>
    <w:rsid w:val="00B20287"/>
    <w:rsid w:val="00B22933"/>
    <w:rsid w:val="00B22DD1"/>
    <w:rsid w:val="00B25770"/>
    <w:rsid w:val="00B25C7A"/>
    <w:rsid w:val="00B2781C"/>
    <w:rsid w:val="00B27FBA"/>
    <w:rsid w:val="00B30D26"/>
    <w:rsid w:val="00B30D3C"/>
    <w:rsid w:val="00B327AA"/>
    <w:rsid w:val="00B32ADC"/>
    <w:rsid w:val="00B349F3"/>
    <w:rsid w:val="00B35B22"/>
    <w:rsid w:val="00B36DCC"/>
    <w:rsid w:val="00B37DF4"/>
    <w:rsid w:val="00B40C88"/>
    <w:rsid w:val="00B41489"/>
    <w:rsid w:val="00B427B9"/>
    <w:rsid w:val="00B43C5A"/>
    <w:rsid w:val="00B43D2F"/>
    <w:rsid w:val="00B46644"/>
    <w:rsid w:val="00B46BB0"/>
    <w:rsid w:val="00B4717F"/>
    <w:rsid w:val="00B518D9"/>
    <w:rsid w:val="00B53EA7"/>
    <w:rsid w:val="00B5548B"/>
    <w:rsid w:val="00B61B55"/>
    <w:rsid w:val="00B6213B"/>
    <w:rsid w:val="00B62407"/>
    <w:rsid w:val="00B648F6"/>
    <w:rsid w:val="00B67A8B"/>
    <w:rsid w:val="00B67BD5"/>
    <w:rsid w:val="00B7208B"/>
    <w:rsid w:val="00B724DB"/>
    <w:rsid w:val="00B73E70"/>
    <w:rsid w:val="00B74CD8"/>
    <w:rsid w:val="00B763C0"/>
    <w:rsid w:val="00B774A4"/>
    <w:rsid w:val="00B8031C"/>
    <w:rsid w:val="00B825CB"/>
    <w:rsid w:val="00B82D77"/>
    <w:rsid w:val="00B83334"/>
    <w:rsid w:val="00B836FC"/>
    <w:rsid w:val="00B8407D"/>
    <w:rsid w:val="00B85374"/>
    <w:rsid w:val="00B8557E"/>
    <w:rsid w:val="00B85866"/>
    <w:rsid w:val="00B91711"/>
    <w:rsid w:val="00B91D70"/>
    <w:rsid w:val="00B923B0"/>
    <w:rsid w:val="00B92FD9"/>
    <w:rsid w:val="00B947C1"/>
    <w:rsid w:val="00B964E6"/>
    <w:rsid w:val="00B97370"/>
    <w:rsid w:val="00B976BA"/>
    <w:rsid w:val="00BA0F14"/>
    <w:rsid w:val="00BA2215"/>
    <w:rsid w:val="00BA3D95"/>
    <w:rsid w:val="00BA4A32"/>
    <w:rsid w:val="00BB111A"/>
    <w:rsid w:val="00BB1B76"/>
    <w:rsid w:val="00BB1C48"/>
    <w:rsid w:val="00BB21A3"/>
    <w:rsid w:val="00BB3AE7"/>
    <w:rsid w:val="00BB3BB4"/>
    <w:rsid w:val="00BB3E7E"/>
    <w:rsid w:val="00BB4354"/>
    <w:rsid w:val="00BB4E3A"/>
    <w:rsid w:val="00BB68D2"/>
    <w:rsid w:val="00BC031E"/>
    <w:rsid w:val="00BC0741"/>
    <w:rsid w:val="00BC0E2B"/>
    <w:rsid w:val="00BC0EE3"/>
    <w:rsid w:val="00BC5948"/>
    <w:rsid w:val="00BC6197"/>
    <w:rsid w:val="00BC697C"/>
    <w:rsid w:val="00BC73DC"/>
    <w:rsid w:val="00BC7D67"/>
    <w:rsid w:val="00BD1BB5"/>
    <w:rsid w:val="00BD315C"/>
    <w:rsid w:val="00BD3EE5"/>
    <w:rsid w:val="00BD434F"/>
    <w:rsid w:val="00BD54FC"/>
    <w:rsid w:val="00BD5910"/>
    <w:rsid w:val="00BD616A"/>
    <w:rsid w:val="00BE151F"/>
    <w:rsid w:val="00BE17E6"/>
    <w:rsid w:val="00BE266B"/>
    <w:rsid w:val="00BE2E9E"/>
    <w:rsid w:val="00BE3F33"/>
    <w:rsid w:val="00BE56A8"/>
    <w:rsid w:val="00BE6615"/>
    <w:rsid w:val="00BE73A4"/>
    <w:rsid w:val="00BE7522"/>
    <w:rsid w:val="00BF04F6"/>
    <w:rsid w:val="00BF2849"/>
    <w:rsid w:val="00BF2FF7"/>
    <w:rsid w:val="00BF430D"/>
    <w:rsid w:val="00BF523B"/>
    <w:rsid w:val="00BF6097"/>
    <w:rsid w:val="00BF6508"/>
    <w:rsid w:val="00BF6F1D"/>
    <w:rsid w:val="00BF7F59"/>
    <w:rsid w:val="00C01F2E"/>
    <w:rsid w:val="00C02D71"/>
    <w:rsid w:val="00C04CB8"/>
    <w:rsid w:val="00C04D42"/>
    <w:rsid w:val="00C05AFD"/>
    <w:rsid w:val="00C06B7C"/>
    <w:rsid w:val="00C06C73"/>
    <w:rsid w:val="00C114A0"/>
    <w:rsid w:val="00C11665"/>
    <w:rsid w:val="00C11993"/>
    <w:rsid w:val="00C16E61"/>
    <w:rsid w:val="00C17819"/>
    <w:rsid w:val="00C1783D"/>
    <w:rsid w:val="00C204C4"/>
    <w:rsid w:val="00C26786"/>
    <w:rsid w:val="00C30EAF"/>
    <w:rsid w:val="00C32DBE"/>
    <w:rsid w:val="00C33209"/>
    <w:rsid w:val="00C33D6B"/>
    <w:rsid w:val="00C34138"/>
    <w:rsid w:val="00C36BC1"/>
    <w:rsid w:val="00C36F3E"/>
    <w:rsid w:val="00C42A86"/>
    <w:rsid w:val="00C4335C"/>
    <w:rsid w:val="00C44FAF"/>
    <w:rsid w:val="00C44FD0"/>
    <w:rsid w:val="00C47314"/>
    <w:rsid w:val="00C47BE0"/>
    <w:rsid w:val="00C502A7"/>
    <w:rsid w:val="00C5035E"/>
    <w:rsid w:val="00C530D7"/>
    <w:rsid w:val="00C564EF"/>
    <w:rsid w:val="00C57DAF"/>
    <w:rsid w:val="00C60091"/>
    <w:rsid w:val="00C603A8"/>
    <w:rsid w:val="00C606F5"/>
    <w:rsid w:val="00C61963"/>
    <w:rsid w:val="00C61E25"/>
    <w:rsid w:val="00C651F8"/>
    <w:rsid w:val="00C65CFF"/>
    <w:rsid w:val="00C668EE"/>
    <w:rsid w:val="00C67299"/>
    <w:rsid w:val="00C70536"/>
    <w:rsid w:val="00C72C1B"/>
    <w:rsid w:val="00C73982"/>
    <w:rsid w:val="00C7600E"/>
    <w:rsid w:val="00C760C0"/>
    <w:rsid w:val="00C777CE"/>
    <w:rsid w:val="00C77A93"/>
    <w:rsid w:val="00C77B09"/>
    <w:rsid w:val="00C8156A"/>
    <w:rsid w:val="00C81AEC"/>
    <w:rsid w:val="00C81E20"/>
    <w:rsid w:val="00C82BAB"/>
    <w:rsid w:val="00C82CD3"/>
    <w:rsid w:val="00C82D43"/>
    <w:rsid w:val="00C84708"/>
    <w:rsid w:val="00C858D4"/>
    <w:rsid w:val="00C872A9"/>
    <w:rsid w:val="00C92459"/>
    <w:rsid w:val="00C93D05"/>
    <w:rsid w:val="00C93D34"/>
    <w:rsid w:val="00C95211"/>
    <w:rsid w:val="00C9573D"/>
    <w:rsid w:val="00C96CBE"/>
    <w:rsid w:val="00CA0FDA"/>
    <w:rsid w:val="00CA44B7"/>
    <w:rsid w:val="00CA472B"/>
    <w:rsid w:val="00CB2933"/>
    <w:rsid w:val="00CB5B0F"/>
    <w:rsid w:val="00CB79FC"/>
    <w:rsid w:val="00CB7A48"/>
    <w:rsid w:val="00CB7DEC"/>
    <w:rsid w:val="00CC0788"/>
    <w:rsid w:val="00CC2280"/>
    <w:rsid w:val="00CC2B10"/>
    <w:rsid w:val="00CC364E"/>
    <w:rsid w:val="00CC37D4"/>
    <w:rsid w:val="00CC6152"/>
    <w:rsid w:val="00CC755B"/>
    <w:rsid w:val="00CD0412"/>
    <w:rsid w:val="00CD146D"/>
    <w:rsid w:val="00CD25E4"/>
    <w:rsid w:val="00CD36EC"/>
    <w:rsid w:val="00CD3835"/>
    <w:rsid w:val="00CD4157"/>
    <w:rsid w:val="00CD43A2"/>
    <w:rsid w:val="00CD461E"/>
    <w:rsid w:val="00CD67D0"/>
    <w:rsid w:val="00CD6944"/>
    <w:rsid w:val="00CE0B1A"/>
    <w:rsid w:val="00CE14BA"/>
    <w:rsid w:val="00CE1D0E"/>
    <w:rsid w:val="00CE1F96"/>
    <w:rsid w:val="00CE27DD"/>
    <w:rsid w:val="00CE2FB6"/>
    <w:rsid w:val="00CE4789"/>
    <w:rsid w:val="00CE508B"/>
    <w:rsid w:val="00CE74C8"/>
    <w:rsid w:val="00CF1792"/>
    <w:rsid w:val="00CF34E8"/>
    <w:rsid w:val="00CF3D6E"/>
    <w:rsid w:val="00CF5E8B"/>
    <w:rsid w:val="00CF750D"/>
    <w:rsid w:val="00CF7590"/>
    <w:rsid w:val="00CF7792"/>
    <w:rsid w:val="00D00F6B"/>
    <w:rsid w:val="00D01C6A"/>
    <w:rsid w:val="00D04EE8"/>
    <w:rsid w:val="00D06504"/>
    <w:rsid w:val="00D06BEC"/>
    <w:rsid w:val="00D10E77"/>
    <w:rsid w:val="00D114A4"/>
    <w:rsid w:val="00D12A19"/>
    <w:rsid w:val="00D13BDD"/>
    <w:rsid w:val="00D14CA0"/>
    <w:rsid w:val="00D15377"/>
    <w:rsid w:val="00D164DB"/>
    <w:rsid w:val="00D167AE"/>
    <w:rsid w:val="00D22668"/>
    <w:rsid w:val="00D22FD4"/>
    <w:rsid w:val="00D2680E"/>
    <w:rsid w:val="00D26B19"/>
    <w:rsid w:val="00D31C11"/>
    <w:rsid w:val="00D31D89"/>
    <w:rsid w:val="00D32BD8"/>
    <w:rsid w:val="00D34478"/>
    <w:rsid w:val="00D36F38"/>
    <w:rsid w:val="00D4064D"/>
    <w:rsid w:val="00D44608"/>
    <w:rsid w:val="00D4693B"/>
    <w:rsid w:val="00D46D99"/>
    <w:rsid w:val="00D5273B"/>
    <w:rsid w:val="00D52EA5"/>
    <w:rsid w:val="00D53461"/>
    <w:rsid w:val="00D5544A"/>
    <w:rsid w:val="00D55ECE"/>
    <w:rsid w:val="00D57BB1"/>
    <w:rsid w:val="00D57EA4"/>
    <w:rsid w:val="00D621A4"/>
    <w:rsid w:val="00D62D32"/>
    <w:rsid w:val="00D62FFD"/>
    <w:rsid w:val="00D64895"/>
    <w:rsid w:val="00D655DC"/>
    <w:rsid w:val="00D65ACC"/>
    <w:rsid w:val="00D66348"/>
    <w:rsid w:val="00D666DA"/>
    <w:rsid w:val="00D66B53"/>
    <w:rsid w:val="00D71792"/>
    <w:rsid w:val="00D73751"/>
    <w:rsid w:val="00D7388C"/>
    <w:rsid w:val="00D73F4C"/>
    <w:rsid w:val="00D74C91"/>
    <w:rsid w:val="00D75237"/>
    <w:rsid w:val="00D76608"/>
    <w:rsid w:val="00D76AEB"/>
    <w:rsid w:val="00D77455"/>
    <w:rsid w:val="00D8260A"/>
    <w:rsid w:val="00D82911"/>
    <w:rsid w:val="00D833F7"/>
    <w:rsid w:val="00D85497"/>
    <w:rsid w:val="00D85B00"/>
    <w:rsid w:val="00D90207"/>
    <w:rsid w:val="00D92FF0"/>
    <w:rsid w:val="00D951CB"/>
    <w:rsid w:val="00D9533D"/>
    <w:rsid w:val="00D957CB"/>
    <w:rsid w:val="00D971B9"/>
    <w:rsid w:val="00D9784A"/>
    <w:rsid w:val="00DA57DB"/>
    <w:rsid w:val="00DA70D5"/>
    <w:rsid w:val="00DA7AE9"/>
    <w:rsid w:val="00DB0B54"/>
    <w:rsid w:val="00DB31EE"/>
    <w:rsid w:val="00DB35DF"/>
    <w:rsid w:val="00DB3E1C"/>
    <w:rsid w:val="00DB4F53"/>
    <w:rsid w:val="00DB6686"/>
    <w:rsid w:val="00DB6CD5"/>
    <w:rsid w:val="00DC0FB0"/>
    <w:rsid w:val="00DC10B3"/>
    <w:rsid w:val="00DC20DB"/>
    <w:rsid w:val="00DC6467"/>
    <w:rsid w:val="00DD2335"/>
    <w:rsid w:val="00DD442A"/>
    <w:rsid w:val="00DD5629"/>
    <w:rsid w:val="00DD5B4F"/>
    <w:rsid w:val="00DD5C79"/>
    <w:rsid w:val="00DD7C29"/>
    <w:rsid w:val="00DE01A7"/>
    <w:rsid w:val="00DE2B16"/>
    <w:rsid w:val="00DE2BAC"/>
    <w:rsid w:val="00DE44DE"/>
    <w:rsid w:val="00DE4704"/>
    <w:rsid w:val="00DE7296"/>
    <w:rsid w:val="00DF20A7"/>
    <w:rsid w:val="00DF4C54"/>
    <w:rsid w:val="00DF6D8F"/>
    <w:rsid w:val="00DF6DB7"/>
    <w:rsid w:val="00E0227E"/>
    <w:rsid w:val="00E024BF"/>
    <w:rsid w:val="00E0297A"/>
    <w:rsid w:val="00E029D4"/>
    <w:rsid w:val="00E03643"/>
    <w:rsid w:val="00E0403E"/>
    <w:rsid w:val="00E0563C"/>
    <w:rsid w:val="00E06B19"/>
    <w:rsid w:val="00E10D3B"/>
    <w:rsid w:val="00E10F83"/>
    <w:rsid w:val="00E11795"/>
    <w:rsid w:val="00E120FC"/>
    <w:rsid w:val="00E1380C"/>
    <w:rsid w:val="00E13E5F"/>
    <w:rsid w:val="00E14F3F"/>
    <w:rsid w:val="00E158F5"/>
    <w:rsid w:val="00E15E86"/>
    <w:rsid w:val="00E1701E"/>
    <w:rsid w:val="00E177AE"/>
    <w:rsid w:val="00E20174"/>
    <w:rsid w:val="00E202E0"/>
    <w:rsid w:val="00E21066"/>
    <w:rsid w:val="00E22334"/>
    <w:rsid w:val="00E226CA"/>
    <w:rsid w:val="00E23F76"/>
    <w:rsid w:val="00E306A6"/>
    <w:rsid w:val="00E30D6A"/>
    <w:rsid w:val="00E31781"/>
    <w:rsid w:val="00E31B0A"/>
    <w:rsid w:val="00E33F48"/>
    <w:rsid w:val="00E34AA8"/>
    <w:rsid w:val="00E34DD9"/>
    <w:rsid w:val="00E34F0F"/>
    <w:rsid w:val="00E35367"/>
    <w:rsid w:val="00E353D8"/>
    <w:rsid w:val="00E35FFE"/>
    <w:rsid w:val="00E36339"/>
    <w:rsid w:val="00E36C27"/>
    <w:rsid w:val="00E404A7"/>
    <w:rsid w:val="00E4085D"/>
    <w:rsid w:val="00E44D4E"/>
    <w:rsid w:val="00E45DBE"/>
    <w:rsid w:val="00E471E2"/>
    <w:rsid w:val="00E47B60"/>
    <w:rsid w:val="00E52A4A"/>
    <w:rsid w:val="00E56E3F"/>
    <w:rsid w:val="00E62CE8"/>
    <w:rsid w:val="00E64554"/>
    <w:rsid w:val="00E659CC"/>
    <w:rsid w:val="00E65E57"/>
    <w:rsid w:val="00E66194"/>
    <w:rsid w:val="00E72325"/>
    <w:rsid w:val="00E7235C"/>
    <w:rsid w:val="00E7330B"/>
    <w:rsid w:val="00E7341C"/>
    <w:rsid w:val="00E73CE7"/>
    <w:rsid w:val="00E74D7E"/>
    <w:rsid w:val="00E76205"/>
    <w:rsid w:val="00E76A82"/>
    <w:rsid w:val="00E80F45"/>
    <w:rsid w:val="00E8133A"/>
    <w:rsid w:val="00E83CE5"/>
    <w:rsid w:val="00E85451"/>
    <w:rsid w:val="00E86DAA"/>
    <w:rsid w:val="00E87265"/>
    <w:rsid w:val="00E906E8"/>
    <w:rsid w:val="00E90E47"/>
    <w:rsid w:val="00E913A9"/>
    <w:rsid w:val="00E93028"/>
    <w:rsid w:val="00E9475F"/>
    <w:rsid w:val="00E94CDB"/>
    <w:rsid w:val="00E95186"/>
    <w:rsid w:val="00E9552D"/>
    <w:rsid w:val="00E9632F"/>
    <w:rsid w:val="00E97522"/>
    <w:rsid w:val="00EA10AF"/>
    <w:rsid w:val="00EA2CD8"/>
    <w:rsid w:val="00EA3CDC"/>
    <w:rsid w:val="00EA4052"/>
    <w:rsid w:val="00EB0DDB"/>
    <w:rsid w:val="00EB1A5C"/>
    <w:rsid w:val="00EB2A22"/>
    <w:rsid w:val="00EB4C58"/>
    <w:rsid w:val="00EB5888"/>
    <w:rsid w:val="00EC338A"/>
    <w:rsid w:val="00EC55E5"/>
    <w:rsid w:val="00EC760B"/>
    <w:rsid w:val="00ED0EF6"/>
    <w:rsid w:val="00ED1B87"/>
    <w:rsid w:val="00ED40F0"/>
    <w:rsid w:val="00ED7FDA"/>
    <w:rsid w:val="00EE0830"/>
    <w:rsid w:val="00EE10E3"/>
    <w:rsid w:val="00EE32F3"/>
    <w:rsid w:val="00EE3505"/>
    <w:rsid w:val="00EE69E8"/>
    <w:rsid w:val="00EE6CB2"/>
    <w:rsid w:val="00EE7973"/>
    <w:rsid w:val="00EF1B83"/>
    <w:rsid w:val="00EF5043"/>
    <w:rsid w:val="00F00105"/>
    <w:rsid w:val="00F0063B"/>
    <w:rsid w:val="00F04B74"/>
    <w:rsid w:val="00F04D1F"/>
    <w:rsid w:val="00F06EA4"/>
    <w:rsid w:val="00F138DD"/>
    <w:rsid w:val="00F13B4E"/>
    <w:rsid w:val="00F148F5"/>
    <w:rsid w:val="00F17AFD"/>
    <w:rsid w:val="00F17FDD"/>
    <w:rsid w:val="00F22A1F"/>
    <w:rsid w:val="00F24741"/>
    <w:rsid w:val="00F25AEA"/>
    <w:rsid w:val="00F25E28"/>
    <w:rsid w:val="00F26DDB"/>
    <w:rsid w:val="00F312E2"/>
    <w:rsid w:val="00F3196F"/>
    <w:rsid w:val="00F32272"/>
    <w:rsid w:val="00F34D7B"/>
    <w:rsid w:val="00F36BB0"/>
    <w:rsid w:val="00F36CCD"/>
    <w:rsid w:val="00F371F7"/>
    <w:rsid w:val="00F410CD"/>
    <w:rsid w:val="00F42D03"/>
    <w:rsid w:val="00F43F58"/>
    <w:rsid w:val="00F456A8"/>
    <w:rsid w:val="00F47059"/>
    <w:rsid w:val="00F47294"/>
    <w:rsid w:val="00F503E4"/>
    <w:rsid w:val="00F50835"/>
    <w:rsid w:val="00F53ACD"/>
    <w:rsid w:val="00F53D88"/>
    <w:rsid w:val="00F55A36"/>
    <w:rsid w:val="00F57341"/>
    <w:rsid w:val="00F61440"/>
    <w:rsid w:val="00F64AF1"/>
    <w:rsid w:val="00F64C2B"/>
    <w:rsid w:val="00F65F09"/>
    <w:rsid w:val="00F66004"/>
    <w:rsid w:val="00F66ED5"/>
    <w:rsid w:val="00F678FE"/>
    <w:rsid w:val="00F73436"/>
    <w:rsid w:val="00F73F5E"/>
    <w:rsid w:val="00F747C0"/>
    <w:rsid w:val="00F7708E"/>
    <w:rsid w:val="00F82216"/>
    <w:rsid w:val="00F83844"/>
    <w:rsid w:val="00F857F6"/>
    <w:rsid w:val="00F86956"/>
    <w:rsid w:val="00F86BD7"/>
    <w:rsid w:val="00F905A5"/>
    <w:rsid w:val="00F91E5F"/>
    <w:rsid w:val="00F92A2B"/>
    <w:rsid w:val="00F9329B"/>
    <w:rsid w:val="00F932B5"/>
    <w:rsid w:val="00F94D1D"/>
    <w:rsid w:val="00F95151"/>
    <w:rsid w:val="00F95458"/>
    <w:rsid w:val="00F960F6"/>
    <w:rsid w:val="00F976A6"/>
    <w:rsid w:val="00FA28C6"/>
    <w:rsid w:val="00FA3775"/>
    <w:rsid w:val="00FA76AD"/>
    <w:rsid w:val="00FB1151"/>
    <w:rsid w:val="00FB20F1"/>
    <w:rsid w:val="00FB3E37"/>
    <w:rsid w:val="00FB4811"/>
    <w:rsid w:val="00FB51D2"/>
    <w:rsid w:val="00FB5C1D"/>
    <w:rsid w:val="00FB6AA8"/>
    <w:rsid w:val="00FB70D7"/>
    <w:rsid w:val="00FB71E3"/>
    <w:rsid w:val="00FB7A7D"/>
    <w:rsid w:val="00FC0F5B"/>
    <w:rsid w:val="00FC2793"/>
    <w:rsid w:val="00FC31EC"/>
    <w:rsid w:val="00FC649B"/>
    <w:rsid w:val="00FC78C3"/>
    <w:rsid w:val="00FC7AF7"/>
    <w:rsid w:val="00FD1145"/>
    <w:rsid w:val="00FD2A42"/>
    <w:rsid w:val="00FD5F6B"/>
    <w:rsid w:val="00FD6063"/>
    <w:rsid w:val="00FD72C8"/>
    <w:rsid w:val="00FD72CA"/>
    <w:rsid w:val="00FD741A"/>
    <w:rsid w:val="00FE1A30"/>
    <w:rsid w:val="00FE4B11"/>
    <w:rsid w:val="00FE50B0"/>
    <w:rsid w:val="00FE583F"/>
    <w:rsid w:val="00FE6DFD"/>
    <w:rsid w:val="00FF220B"/>
    <w:rsid w:val="00FF3054"/>
    <w:rsid w:val="00FF480F"/>
    <w:rsid w:val="00FF6E7C"/>
    <w:rsid w:val="00FF7798"/>
    <w:rsid w:val="00FF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4D4D4ED-1F4C-44D7-8472-C404BD32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E8"/>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lang w:val="x-none" w:eastAsia="x-none"/>
    </w:rPr>
  </w:style>
  <w:style w:type="paragraph" w:styleId="3">
    <w:name w:val="heading 3"/>
    <w:basedOn w:val="a"/>
    <w:next w:val="a"/>
    <w:link w:val="30"/>
    <w:qFormat/>
    <w:rsid w:val="004F5189"/>
    <w:pPr>
      <w:keepNext/>
      <w:spacing w:before="240" w:after="60"/>
      <w:outlineLvl w:val="2"/>
    </w:pPr>
    <w:rPr>
      <w:rFonts w:ascii="Arial" w:hAnsi="Arial"/>
      <w:b/>
      <w:bCs/>
      <w:sz w:val="26"/>
      <w:szCs w:val="26"/>
      <w:lang w:val="x-none" w:eastAsia="x-none"/>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lang w:val="x-none" w:eastAsia="x-none"/>
    </w:rPr>
  </w:style>
  <w:style w:type="paragraph" w:styleId="5">
    <w:name w:val="heading 5"/>
    <w:basedOn w:val="a"/>
    <w:next w:val="a"/>
    <w:link w:val="50"/>
    <w:qFormat/>
    <w:rsid w:val="004F5189"/>
    <w:pPr>
      <w:spacing w:before="240" w:after="60"/>
      <w:outlineLvl w:val="4"/>
    </w:pPr>
    <w:rPr>
      <w:b/>
      <w:bCs/>
      <w:i/>
      <w:iCs/>
      <w:sz w:val="26"/>
      <w:szCs w:val="26"/>
      <w:lang w:val="x-none" w:eastAsia="x-none"/>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lang w:val="x-none" w:eastAsia="x-none"/>
    </w:rPr>
  </w:style>
  <w:style w:type="paragraph" w:styleId="7">
    <w:name w:val="heading 7"/>
    <w:basedOn w:val="a"/>
    <w:next w:val="a"/>
    <w:link w:val="70"/>
    <w:qFormat/>
    <w:rsid w:val="004F5189"/>
    <w:pPr>
      <w:keepNext/>
      <w:ind w:firstLine="720"/>
      <w:jc w:val="center"/>
      <w:outlineLvl w:val="6"/>
    </w:pPr>
    <w:rPr>
      <w:b/>
      <w:sz w:val="23"/>
      <w:szCs w:val="20"/>
      <w:u w:val="single"/>
      <w:lang w:val="x-none" w:eastAsia="x-none"/>
    </w:rPr>
  </w:style>
  <w:style w:type="paragraph" w:styleId="8">
    <w:name w:val="heading 8"/>
    <w:basedOn w:val="a"/>
    <w:next w:val="a"/>
    <w:link w:val="80"/>
    <w:qFormat/>
    <w:rsid w:val="004F5189"/>
    <w:pPr>
      <w:spacing w:before="240" w:after="60"/>
      <w:outlineLvl w:val="7"/>
    </w:pPr>
    <w:rPr>
      <w:i/>
      <w:iCs/>
      <w:sz w:val="24"/>
      <w:szCs w:val="24"/>
      <w:lang w:val="x-none" w:eastAsia="x-none"/>
    </w:rPr>
  </w:style>
  <w:style w:type="paragraph" w:styleId="9">
    <w:name w:val="heading 9"/>
    <w:basedOn w:val="a"/>
    <w:next w:val="a"/>
    <w:link w:val="90"/>
    <w:qFormat/>
    <w:rsid w:val="004F5189"/>
    <w:pPr>
      <w:spacing w:before="240" w:after="60"/>
      <w:outlineLvl w:val="8"/>
    </w:pPr>
    <w:rPr>
      <w:rFonts w:ascii="Arial"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lang w:val="x-none" w:eastAsia="x-none"/>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lang w:val="x-none" w:eastAsia="x-none"/>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rPr>
      <w:lang w:val="x-none"/>
    </w:r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rsid w:val="004F5189"/>
    <w:rPr>
      <w:color w:val="0000FF"/>
      <w:u w:val="single"/>
    </w:rPr>
  </w:style>
  <w:style w:type="character" w:styleId="af0">
    <w:name w:val="FollowedHyperlink"/>
    <w:rsid w:val="004F5189"/>
    <w:rPr>
      <w:color w:val="800080"/>
      <w:u w:val="single"/>
    </w:rPr>
  </w:style>
  <w:style w:type="paragraph" w:styleId="af1">
    <w:name w:val="header"/>
    <w:basedOn w:val="a"/>
    <w:link w:val="af2"/>
    <w:rsid w:val="004F5189"/>
    <w:pPr>
      <w:tabs>
        <w:tab w:val="center" w:pos="4153"/>
        <w:tab w:val="right" w:pos="8306"/>
      </w:tabs>
    </w:pPr>
    <w:rPr>
      <w:lang w:val="x-none" w:eastAsia="x-none"/>
    </w:rPr>
  </w:style>
  <w:style w:type="character" w:customStyle="1" w:styleId="af2">
    <w:name w:val="Верхний колонтитул Знак"/>
    <w:link w:val="af1"/>
    <w:rsid w:val="004F5189"/>
    <w:rPr>
      <w:rFonts w:ascii="Times New Roman" w:eastAsia="Times New Roman" w:hAnsi="Times New Roman" w:cs="Times New Roman"/>
      <w:sz w:val="28"/>
      <w:szCs w:val="28"/>
    </w:rPr>
  </w:style>
  <w:style w:type="paragraph" w:styleId="af3">
    <w:name w:val="footer"/>
    <w:basedOn w:val="a"/>
    <w:link w:val="af4"/>
    <w:rsid w:val="004F5189"/>
    <w:pPr>
      <w:tabs>
        <w:tab w:val="center" w:pos="4153"/>
        <w:tab w:val="right" w:pos="8306"/>
      </w:tabs>
    </w:pPr>
    <w:rPr>
      <w:lang w:val="x-none" w:eastAsia="x-none"/>
    </w:rPr>
  </w:style>
  <w:style w:type="character" w:customStyle="1" w:styleId="af4">
    <w:name w:val="Нижний колонтитул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lang w:val="x-none" w:eastAsia="x-none"/>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rPr>
      <w:lang w:val="x-none" w:eastAsia="x-none"/>
    </w:r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lang w:val="x-none" w:eastAsia="x-none"/>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lang w:val="x-none" w:eastAsia="x-none"/>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lang w:val="x-none" w:eastAsia="x-none"/>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rsid w:val="004F5189"/>
    <w:pPr>
      <w:suppressAutoHyphens/>
      <w:autoSpaceDN/>
      <w:adjustRightInd/>
      <w:textAlignment w:val="baseline"/>
    </w:pPr>
    <w:rPr>
      <w:rFonts w:ascii="Tahoma" w:hAnsi="Tahoma"/>
      <w:sz w:val="16"/>
      <w:szCs w:val="16"/>
      <w:lang w:val="x-none" w:eastAsia="ar-SA"/>
    </w:rPr>
  </w:style>
  <w:style w:type="character" w:customStyle="1" w:styleId="aff0">
    <w:name w:val="Текст выноски Знак"/>
    <w:link w:val="aff"/>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f4"/>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val="x-none"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val="x-none"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10">
    <w:name w:val="Основной текст с отступом11"/>
    <w:basedOn w:val="a"/>
    <w:rsid w:val="004F5189"/>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1">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E7341C"/>
  </w:style>
  <w:style w:type="numbering" w:customStyle="1" w:styleId="112">
    <w:name w:val="Нет списка11"/>
    <w:next w:val="a2"/>
    <w:uiPriority w:val="99"/>
    <w:semiHidden/>
    <w:unhideWhenUsed/>
    <w:rsid w:val="00E7341C"/>
  </w:style>
  <w:style w:type="numbering" w:customStyle="1" w:styleId="1110">
    <w:name w:val="Нет списка111"/>
    <w:next w:val="a2"/>
    <w:uiPriority w:val="99"/>
    <w:semiHidden/>
    <w:unhideWhenUsed/>
    <w:rsid w:val="00E7341C"/>
  </w:style>
  <w:style w:type="numbering" w:customStyle="1" w:styleId="212">
    <w:name w:val="Нет списка21"/>
    <w:next w:val="a2"/>
    <w:uiPriority w:val="99"/>
    <w:semiHidden/>
    <w:unhideWhenUsed/>
    <w:rsid w:val="00E7341C"/>
  </w:style>
  <w:style w:type="numbering" w:customStyle="1" w:styleId="3a">
    <w:name w:val="Нет списка3"/>
    <w:next w:val="a2"/>
    <w:uiPriority w:val="99"/>
    <w:semiHidden/>
    <w:unhideWhenUsed/>
    <w:rsid w:val="00E7341C"/>
  </w:style>
  <w:style w:type="numbering" w:customStyle="1" w:styleId="44">
    <w:name w:val="Нет списка4"/>
    <w:next w:val="a2"/>
    <w:uiPriority w:val="99"/>
    <w:semiHidden/>
    <w:unhideWhenUsed/>
    <w:rsid w:val="00E7341C"/>
  </w:style>
  <w:style w:type="numbering" w:customStyle="1" w:styleId="52">
    <w:name w:val="Нет списка5"/>
    <w:next w:val="a2"/>
    <w:uiPriority w:val="99"/>
    <w:semiHidden/>
    <w:unhideWhenUsed/>
    <w:rsid w:val="0000359E"/>
  </w:style>
  <w:style w:type="numbering" w:customStyle="1" w:styleId="120">
    <w:name w:val="Нет списка12"/>
    <w:next w:val="a2"/>
    <w:uiPriority w:val="99"/>
    <w:semiHidden/>
    <w:unhideWhenUsed/>
    <w:rsid w:val="0000359E"/>
  </w:style>
  <w:style w:type="numbering" w:customStyle="1" w:styleId="1120">
    <w:name w:val="Нет списка112"/>
    <w:next w:val="a2"/>
    <w:uiPriority w:val="99"/>
    <w:semiHidden/>
    <w:unhideWhenUsed/>
    <w:rsid w:val="0000359E"/>
  </w:style>
  <w:style w:type="numbering" w:customStyle="1" w:styleId="222">
    <w:name w:val="Нет списка22"/>
    <w:next w:val="a2"/>
    <w:uiPriority w:val="99"/>
    <w:semiHidden/>
    <w:unhideWhenUsed/>
    <w:rsid w:val="0000359E"/>
  </w:style>
  <w:style w:type="numbering" w:customStyle="1" w:styleId="312">
    <w:name w:val="Нет списка31"/>
    <w:next w:val="a2"/>
    <w:uiPriority w:val="99"/>
    <w:semiHidden/>
    <w:unhideWhenUsed/>
    <w:rsid w:val="0000359E"/>
  </w:style>
  <w:style w:type="numbering" w:customStyle="1" w:styleId="411">
    <w:name w:val="Нет списка41"/>
    <w:next w:val="a2"/>
    <w:uiPriority w:val="99"/>
    <w:semiHidden/>
    <w:unhideWhenUsed/>
    <w:rsid w:val="0000359E"/>
  </w:style>
  <w:style w:type="numbering" w:customStyle="1" w:styleId="61">
    <w:name w:val="Нет списка6"/>
    <w:next w:val="a2"/>
    <w:semiHidden/>
    <w:rsid w:val="00AF6299"/>
  </w:style>
  <w:style w:type="numbering" w:customStyle="1" w:styleId="130">
    <w:name w:val="Нет списка13"/>
    <w:next w:val="a2"/>
    <w:semiHidden/>
    <w:unhideWhenUsed/>
    <w:rsid w:val="00AF6299"/>
  </w:style>
  <w:style w:type="numbering" w:customStyle="1" w:styleId="113">
    <w:name w:val="Нет списка113"/>
    <w:next w:val="a2"/>
    <w:semiHidden/>
    <w:unhideWhenUsed/>
    <w:rsid w:val="00AF6299"/>
  </w:style>
  <w:style w:type="numbering" w:customStyle="1" w:styleId="231">
    <w:name w:val="Нет списка23"/>
    <w:next w:val="a2"/>
    <w:semiHidden/>
    <w:unhideWhenUsed/>
    <w:rsid w:val="00AF6299"/>
  </w:style>
  <w:style w:type="numbering" w:customStyle="1" w:styleId="321">
    <w:name w:val="Нет списка32"/>
    <w:next w:val="a2"/>
    <w:semiHidden/>
    <w:unhideWhenUsed/>
    <w:rsid w:val="00AF6299"/>
  </w:style>
  <w:style w:type="numbering" w:customStyle="1" w:styleId="420">
    <w:name w:val="Нет списка42"/>
    <w:next w:val="a2"/>
    <w:semiHidden/>
    <w:unhideWhenUsed/>
    <w:rsid w:val="00AF6299"/>
  </w:style>
  <w:style w:type="numbering" w:customStyle="1" w:styleId="71">
    <w:name w:val="Нет списка7"/>
    <w:next w:val="a2"/>
    <w:semiHidden/>
    <w:unhideWhenUsed/>
    <w:rsid w:val="0097266A"/>
  </w:style>
  <w:style w:type="numbering" w:customStyle="1" w:styleId="140">
    <w:name w:val="Нет списка14"/>
    <w:next w:val="a2"/>
    <w:semiHidden/>
    <w:unhideWhenUsed/>
    <w:rsid w:val="0097266A"/>
  </w:style>
  <w:style w:type="numbering" w:customStyle="1" w:styleId="114">
    <w:name w:val="Нет списка114"/>
    <w:next w:val="a2"/>
    <w:semiHidden/>
    <w:unhideWhenUsed/>
    <w:rsid w:val="0097266A"/>
  </w:style>
  <w:style w:type="numbering" w:customStyle="1" w:styleId="241">
    <w:name w:val="Нет списка24"/>
    <w:next w:val="a2"/>
    <w:semiHidden/>
    <w:unhideWhenUsed/>
    <w:rsid w:val="0097266A"/>
  </w:style>
  <w:style w:type="numbering" w:customStyle="1" w:styleId="331">
    <w:name w:val="Нет списка33"/>
    <w:next w:val="a2"/>
    <w:semiHidden/>
    <w:unhideWhenUsed/>
    <w:rsid w:val="0097266A"/>
  </w:style>
  <w:style w:type="numbering" w:customStyle="1" w:styleId="430">
    <w:name w:val="Нет списка43"/>
    <w:next w:val="a2"/>
    <w:semiHidden/>
    <w:unhideWhenUsed/>
    <w:rsid w:val="0097266A"/>
  </w:style>
  <w:style w:type="numbering" w:customStyle="1" w:styleId="81">
    <w:name w:val="Нет списка8"/>
    <w:next w:val="a2"/>
    <w:semiHidden/>
    <w:rsid w:val="0090505D"/>
  </w:style>
  <w:style w:type="numbering" w:customStyle="1" w:styleId="150">
    <w:name w:val="Нет списка15"/>
    <w:next w:val="a2"/>
    <w:semiHidden/>
    <w:unhideWhenUsed/>
    <w:rsid w:val="0090505D"/>
  </w:style>
  <w:style w:type="numbering" w:customStyle="1" w:styleId="115">
    <w:name w:val="Нет списка115"/>
    <w:next w:val="a2"/>
    <w:semiHidden/>
    <w:unhideWhenUsed/>
    <w:rsid w:val="0090505D"/>
  </w:style>
  <w:style w:type="numbering" w:customStyle="1" w:styleId="250">
    <w:name w:val="Нет списка25"/>
    <w:next w:val="a2"/>
    <w:semiHidden/>
    <w:unhideWhenUsed/>
    <w:rsid w:val="0090505D"/>
  </w:style>
  <w:style w:type="numbering" w:customStyle="1" w:styleId="340">
    <w:name w:val="Нет списка34"/>
    <w:next w:val="a2"/>
    <w:semiHidden/>
    <w:unhideWhenUsed/>
    <w:rsid w:val="0090505D"/>
  </w:style>
  <w:style w:type="numbering" w:customStyle="1" w:styleId="440">
    <w:name w:val="Нет списка44"/>
    <w:next w:val="a2"/>
    <w:semiHidden/>
    <w:unhideWhenUsed/>
    <w:rsid w:val="0090505D"/>
  </w:style>
  <w:style w:type="character" w:customStyle="1" w:styleId="ep">
    <w:name w:val="ep"/>
    <w:rsid w:val="00507EEC"/>
  </w:style>
  <w:style w:type="paragraph" w:customStyle="1" w:styleId="p23">
    <w:name w:val="p23"/>
    <w:basedOn w:val="a"/>
    <w:rsid w:val="001853CC"/>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4">
    <w:name w:val="Normal (Web)"/>
    <w:basedOn w:val="a"/>
    <w:uiPriority w:val="99"/>
    <w:semiHidden/>
    <w:unhideWhenUsed/>
    <w:rsid w:val="008804CF"/>
    <w:pPr>
      <w:keepLines w:val="0"/>
      <w:overflowPunct/>
      <w:autoSpaceDE/>
      <w:autoSpaceDN/>
      <w:adjustRightInd/>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60">
      <w:bodyDiv w:val="1"/>
      <w:marLeft w:val="0"/>
      <w:marRight w:val="0"/>
      <w:marTop w:val="0"/>
      <w:marBottom w:val="0"/>
      <w:divBdr>
        <w:top w:val="none" w:sz="0" w:space="0" w:color="auto"/>
        <w:left w:val="none" w:sz="0" w:space="0" w:color="auto"/>
        <w:bottom w:val="none" w:sz="0" w:space="0" w:color="auto"/>
        <w:right w:val="none" w:sz="0" w:space="0" w:color="auto"/>
      </w:divBdr>
    </w:div>
    <w:div w:id="5911744">
      <w:bodyDiv w:val="1"/>
      <w:marLeft w:val="0"/>
      <w:marRight w:val="0"/>
      <w:marTop w:val="0"/>
      <w:marBottom w:val="0"/>
      <w:divBdr>
        <w:top w:val="none" w:sz="0" w:space="0" w:color="auto"/>
        <w:left w:val="none" w:sz="0" w:space="0" w:color="auto"/>
        <w:bottom w:val="none" w:sz="0" w:space="0" w:color="auto"/>
        <w:right w:val="none" w:sz="0" w:space="0" w:color="auto"/>
      </w:divBdr>
    </w:div>
    <w:div w:id="8607402">
      <w:bodyDiv w:val="1"/>
      <w:marLeft w:val="0"/>
      <w:marRight w:val="0"/>
      <w:marTop w:val="0"/>
      <w:marBottom w:val="0"/>
      <w:divBdr>
        <w:top w:val="none" w:sz="0" w:space="0" w:color="auto"/>
        <w:left w:val="none" w:sz="0" w:space="0" w:color="auto"/>
        <w:bottom w:val="none" w:sz="0" w:space="0" w:color="auto"/>
        <w:right w:val="none" w:sz="0" w:space="0" w:color="auto"/>
      </w:divBdr>
    </w:div>
    <w:div w:id="10377756">
      <w:bodyDiv w:val="1"/>
      <w:marLeft w:val="0"/>
      <w:marRight w:val="0"/>
      <w:marTop w:val="0"/>
      <w:marBottom w:val="0"/>
      <w:divBdr>
        <w:top w:val="none" w:sz="0" w:space="0" w:color="auto"/>
        <w:left w:val="none" w:sz="0" w:space="0" w:color="auto"/>
        <w:bottom w:val="none" w:sz="0" w:space="0" w:color="auto"/>
        <w:right w:val="none" w:sz="0" w:space="0" w:color="auto"/>
      </w:divBdr>
    </w:div>
    <w:div w:id="30958798">
      <w:bodyDiv w:val="1"/>
      <w:marLeft w:val="0"/>
      <w:marRight w:val="0"/>
      <w:marTop w:val="0"/>
      <w:marBottom w:val="0"/>
      <w:divBdr>
        <w:top w:val="none" w:sz="0" w:space="0" w:color="auto"/>
        <w:left w:val="none" w:sz="0" w:space="0" w:color="auto"/>
        <w:bottom w:val="none" w:sz="0" w:space="0" w:color="auto"/>
        <w:right w:val="none" w:sz="0" w:space="0" w:color="auto"/>
      </w:divBdr>
    </w:div>
    <w:div w:id="37163991">
      <w:bodyDiv w:val="1"/>
      <w:marLeft w:val="0"/>
      <w:marRight w:val="0"/>
      <w:marTop w:val="0"/>
      <w:marBottom w:val="0"/>
      <w:divBdr>
        <w:top w:val="none" w:sz="0" w:space="0" w:color="auto"/>
        <w:left w:val="none" w:sz="0" w:space="0" w:color="auto"/>
        <w:bottom w:val="none" w:sz="0" w:space="0" w:color="auto"/>
        <w:right w:val="none" w:sz="0" w:space="0" w:color="auto"/>
      </w:divBdr>
    </w:div>
    <w:div w:id="39519377">
      <w:bodyDiv w:val="1"/>
      <w:marLeft w:val="0"/>
      <w:marRight w:val="0"/>
      <w:marTop w:val="0"/>
      <w:marBottom w:val="0"/>
      <w:divBdr>
        <w:top w:val="none" w:sz="0" w:space="0" w:color="auto"/>
        <w:left w:val="none" w:sz="0" w:space="0" w:color="auto"/>
        <w:bottom w:val="none" w:sz="0" w:space="0" w:color="auto"/>
        <w:right w:val="none" w:sz="0" w:space="0" w:color="auto"/>
      </w:divBdr>
    </w:div>
    <w:div w:id="40906059">
      <w:bodyDiv w:val="1"/>
      <w:marLeft w:val="0"/>
      <w:marRight w:val="0"/>
      <w:marTop w:val="0"/>
      <w:marBottom w:val="0"/>
      <w:divBdr>
        <w:top w:val="none" w:sz="0" w:space="0" w:color="auto"/>
        <w:left w:val="none" w:sz="0" w:space="0" w:color="auto"/>
        <w:bottom w:val="none" w:sz="0" w:space="0" w:color="auto"/>
        <w:right w:val="none" w:sz="0" w:space="0" w:color="auto"/>
      </w:divBdr>
    </w:div>
    <w:div w:id="42754202">
      <w:bodyDiv w:val="1"/>
      <w:marLeft w:val="0"/>
      <w:marRight w:val="0"/>
      <w:marTop w:val="0"/>
      <w:marBottom w:val="0"/>
      <w:divBdr>
        <w:top w:val="none" w:sz="0" w:space="0" w:color="auto"/>
        <w:left w:val="none" w:sz="0" w:space="0" w:color="auto"/>
        <w:bottom w:val="none" w:sz="0" w:space="0" w:color="auto"/>
        <w:right w:val="none" w:sz="0" w:space="0" w:color="auto"/>
      </w:divBdr>
    </w:div>
    <w:div w:id="47341472">
      <w:bodyDiv w:val="1"/>
      <w:marLeft w:val="0"/>
      <w:marRight w:val="0"/>
      <w:marTop w:val="0"/>
      <w:marBottom w:val="0"/>
      <w:divBdr>
        <w:top w:val="none" w:sz="0" w:space="0" w:color="auto"/>
        <w:left w:val="none" w:sz="0" w:space="0" w:color="auto"/>
        <w:bottom w:val="none" w:sz="0" w:space="0" w:color="auto"/>
        <w:right w:val="none" w:sz="0" w:space="0" w:color="auto"/>
      </w:divBdr>
    </w:div>
    <w:div w:id="56589154">
      <w:bodyDiv w:val="1"/>
      <w:marLeft w:val="0"/>
      <w:marRight w:val="0"/>
      <w:marTop w:val="0"/>
      <w:marBottom w:val="0"/>
      <w:divBdr>
        <w:top w:val="none" w:sz="0" w:space="0" w:color="auto"/>
        <w:left w:val="none" w:sz="0" w:space="0" w:color="auto"/>
        <w:bottom w:val="none" w:sz="0" w:space="0" w:color="auto"/>
        <w:right w:val="none" w:sz="0" w:space="0" w:color="auto"/>
      </w:divBdr>
    </w:div>
    <w:div w:id="59401693">
      <w:bodyDiv w:val="1"/>
      <w:marLeft w:val="0"/>
      <w:marRight w:val="0"/>
      <w:marTop w:val="0"/>
      <w:marBottom w:val="0"/>
      <w:divBdr>
        <w:top w:val="none" w:sz="0" w:space="0" w:color="auto"/>
        <w:left w:val="none" w:sz="0" w:space="0" w:color="auto"/>
        <w:bottom w:val="none" w:sz="0" w:space="0" w:color="auto"/>
        <w:right w:val="none" w:sz="0" w:space="0" w:color="auto"/>
      </w:divBdr>
    </w:div>
    <w:div w:id="70347943">
      <w:bodyDiv w:val="1"/>
      <w:marLeft w:val="0"/>
      <w:marRight w:val="0"/>
      <w:marTop w:val="0"/>
      <w:marBottom w:val="0"/>
      <w:divBdr>
        <w:top w:val="none" w:sz="0" w:space="0" w:color="auto"/>
        <w:left w:val="none" w:sz="0" w:space="0" w:color="auto"/>
        <w:bottom w:val="none" w:sz="0" w:space="0" w:color="auto"/>
        <w:right w:val="none" w:sz="0" w:space="0" w:color="auto"/>
      </w:divBdr>
    </w:div>
    <w:div w:id="74594786">
      <w:bodyDiv w:val="1"/>
      <w:marLeft w:val="0"/>
      <w:marRight w:val="0"/>
      <w:marTop w:val="0"/>
      <w:marBottom w:val="0"/>
      <w:divBdr>
        <w:top w:val="none" w:sz="0" w:space="0" w:color="auto"/>
        <w:left w:val="none" w:sz="0" w:space="0" w:color="auto"/>
        <w:bottom w:val="none" w:sz="0" w:space="0" w:color="auto"/>
        <w:right w:val="none" w:sz="0" w:space="0" w:color="auto"/>
      </w:divBdr>
    </w:div>
    <w:div w:id="75170238">
      <w:bodyDiv w:val="1"/>
      <w:marLeft w:val="0"/>
      <w:marRight w:val="0"/>
      <w:marTop w:val="0"/>
      <w:marBottom w:val="0"/>
      <w:divBdr>
        <w:top w:val="none" w:sz="0" w:space="0" w:color="auto"/>
        <w:left w:val="none" w:sz="0" w:space="0" w:color="auto"/>
        <w:bottom w:val="none" w:sz="0" w:space="0" w:color="auto"/>
        <w:right w:val="none" w:sz="0" w:space="0" w:color="auto"/>
      </w:divBdr>
    </w:div>
    <w:div w:id="76250060">
      <w:bodyDiv w:val="1"/>
      <w:marLeft w:val="0"/>
      <w:marRight w:val="0"/>
      <w:marTop w:val="0"/>
      <w:marBottom w:val="0"/>
      <w:divBdr>
        <w:top w:val="none" w:sz="0" w:space="0" w:color="auto"/>
        <w:left w:val="none" w:sz="0" w:space="0" w:color="auto"/>
        <w:bottom w:val="none" w:sz="0" w:space="0" w:color="auto"/>
        <w:right w:val="none" w:sz="0" w:space="0" w:color="auto"/>
      </w:divBdr>
    </w:div>
    <w:div w:id="78792918">
      <w:bodyDiv w:val="1"/>
      <w:marLeft w:val="0"/>
      <w:marRight w:val="0"/>
      <w:marTop w:val="0"/>
      <w:marBottom w:val="0"/>
      <w:divBdr>
        <w:top w:val="none" w:sz="0" w:space="0" w:color="auto"/>
        <w:left w:val="none" w:sz="0" w:space="0" w:color="auto"/>
        <w:bottom w:val="none" w:sz="0" w:space="0" w:color="auto"/>
        <w:right w:val="none" w:sz="0" w:space="0" w:color="auto"/>
      </w:divBdr>
    </w:div>
    <w:div w:id="81922113">
      <w:bodyDiv w:val="1"/>
      <w:marLeft w:val="0"/>
      <w:marRight w:val="0"/>
      <w:marTop w:val="0"/>
      <w:marBottom w:val="0"/>
      <w:divBdr>
        <w:top w:val="none" w:sz="0" w:space="0" w:color="auto"/>
        <w:left w:val="none" w:sz="0" w:space="0" w:color="auto"/>
        <w:bottom w:val="none" w:sz="0" w:space="0" w:color="auto"/>
        <w:right w:val="none" w:sz="0" w:space="0" w:color="auto"/>
      </w:divBdr>
    </w:div>
    <w:div w:id="82386404">
      <w:bodyDiv w:val="1"/>
      <w:marLeft w:val="0"/>
      <w:marRight w:val="0"/>
      <w:marTop w:val="0"/>
      <w:marBottom w:val="0"/>
      <w:divBdr>
        <w:top w:val="none" w:sz="0" w:space="0" w:color="auto"/>
        <w:left w:val="none" w:sz="0" w:space="0" w:color="auto"/>
        <w:bottom w:val="none" w:sz="0" w:space="0" w:color="auto"/>
        <w:right w:val="none" w:sz="0" w:space="0" w:color="auto"/>
      </w:divBdr>
    </w:div>
    <w:div w:id="84502294">
      <w:bodyDiv w:val="1"/>
      <w:marLeft w:val="0"/>
      <w:marRight w:val="0"/>
      <w:marTop w:val="0"/>
      <w:marBottom w:val="0"/>
      <w:divBdr>
        <w:top w:val="none" w:sz="0" w:space="0" w:color="auto"/>
        <w:left w:val="none" w:sz="0" w:space="0" w:color="auto"/>
        <w:bottom w:val="none" w:sz="0" w:space="0" w:color="auto"/>
        <w:right w:val="none" w:sz="0" w:space="0" w:color="auto"/>
      </w:divBdr>
    </w:div>
    <w:div w:id="85271005">
      <w:bodyDiv w:val="1"/>
      <w:marLeft w:val="0"/>
      <w:marRight w:val="0"/>
      <w:marTop w:val="0"/>
      <w:marBottom w:val="0"/>
      <w:divBdr>
        <w:top w:val="none" w:sz="0" w:space="0" w:color="auto"/>
        <w:left w:val="none" w:sz="0" w:space="0" w:color="auto"/>
        <w:bottom w:val="none" w:sz="0" w:space="0" w:color="auto"/>
        <w:right w:val="none" w:sz="0" w:space="0" w:color="auto"/>
      </w:divBdr>
    </w:div>
    <w:div w:id="88620148">
      <w:bodyDiv w:val="1"/>
      <w:marLeft w:val="0"/>
      <w:marRight w:val="0"/>
      <w:marTop w:val="0"/>
      <w:marBottom w:val="0"/>
      <w:divBdr>
        <w:top w:val="none" w:sz="0" w:space="0" w:color="auto"/>
        <w:left w:val="none" w:sz="0" w:space="0" w:color="auto"/>
        <w:bottom w:val="none" w:sz="0" w:space="0" w:color="auto"/>
        <w:right w:val="none" w:sz="0" w:space="0" w:color="auto"/>
      </w:divBdr>
    </w:div>
    <w:div w:id="89400727">
      <w:bodyDiv w:val="1"/>
      <w:marLeft w:val="0"/>
      <w:marRight w:val="0"/>
      <w:marTop w:val="0"/>
      <w:marBottom w:val="0"/>
      <w:divBdr>
        <w:top w:val="none" w:sz="0" w:space="0" w:color="auto"/>
        <w:left w:val="none" w:sz="0" w:space="0" w:color="auto"/>
        <w:bottom w:val="none" w:sz="0" w:space="0" w:color="auto"/>
        <w:right w:val="none" w:sz="0" w:space="0" w:color="auto"/>
      </w:divBdr>
    </w:div>
    <w:div w:id="92020042">
      <w:bodyDiv w:val="1"/>
      <w:marLeft w:val="0"/>
      <w:marRight w:val="0"/>
      <w:marTop w:val="0"/>
      <w:marBottom w:val="0"/>
      <w:divBdr>
        <w:top w:val="none" w:sz="0" w:space="0" w:color="auto"/>
        <w:left w:val="none" w:sz="0" w:space="0" w:color="auto"/>
        <w:bottom w:val="none" w:sz="0" w:space="0" w:color="auto"/>
        <w:right w:val="none" w:sz="0" w:space="0" w:color="auto"/>
      </w:divBdr>
    </w:div>
    <w:div w:id="102188170">
      <w:bodyDiv w:val="1"/>
      <w:marLeft w:val="0"/>
      <w:marRight w:val="0"/>
      <w:marTop w:val="0"/>
      <w:marBottom w:val="0"/>
      <w:divBdr>
        <w:top w:val="none" w:sz="0" w:space="0" w:color="auto"/>
        <w:left w:val="none" w:sz="0" w:space="0" w:color="auto"/>
        <w:bottom w:val="none" w:sz="0" w:space="0" w:color="auto"/>
        <w:right w:val="none" w:sz="0" w:space="0" w:color="auto"/>
      </w:divBdr>
    </w:div>
    <w:div w:id="104078045">
      <w:bodyDiv w:val="1"/>
      <w:marLeft w:val="0"/>
      <w:marRight w:val="0"/>
      <w:marTop w:val="0"/>
      <w:marBottom w:val="0"/>
      <w:divBdr>
        <w:top w:val="none" w:sz="0" w:space="0" w:color="auto"/>
        <w:left w:val="none" w:sz="0" w:space="0" w:color="auto"/>
        <w:bottom w:val="none" w:sz="0" w:space="0" w:color="auto"/>
        <w:right w:val="none" w:sz="0" w:space="0" w:color="auto"/>
      </w:divBdr>
    </w:div>
    <w:div w:id="105974131">
      <w:bodyDiv w:val="1"/>
      <w:marLeft w:val="0"/>
      <w:marRight w:val="0"/>
      <w:marTop w:val="0"/>
      <w:marBottom w:val="0"/>
      <w:divBdr>
        <w:top w:val="none" w:sz="0" w:space="0" w:color="auto"/>
        <w:left w:val="none" w:sz="0" w:space="0" w:color="auto"/>
        <w:bottom w:val="none" w:sz="0" w:space="0" w:color="auto"/>
        <w:right w:val="none" w:sz="0" w:space="0" w:color="auto"/>
      </w:divBdr>
    </w:div>
    <w:div w:id="106316916">
      <w:bodyDiv w:val="1"/>
      <w:marLeft w:val="0"/>
      <w:marRight w:val="0"/>
      <w:marTop w:val="0"/>
      <w:marBottom w:val="0"/>
      <w:divBdr>
        <w:top w:val="none" w:sz="0" w:space="0" w:color="auto"/>
        <w:left w:val="none" w:sz="0" w:space="0" w:color="auto"/>
        <w:bottom w:val="none" w:sz="0" w:space="0" w:color="auto"/>
        <w:right w:val="none" w:sz="0" w:space="0" w:color="auto"/>
      </w:divBdr>
    </w:div>
    <w:div w:id="108401258">
      <w:bodyDiv w:val="1"/>
      <w:marLeft w:val="0"/>
      <w:marRight w:val="0"/>
      <w:marTop w:val="0"/>
      <w:marBottom w:val="0"/>
      <w:divBdr>
        <w:top w:val="none" w:sz="0" w:space="0" w:color="auto"/>
        <w:left w:val="none" w:sz="0" w:space="0" w:color="auto"/>
        <w:bottom w:val="none" w:sz="0" w:space="0" w:color="auto"/>
        <w:right w:val="none" w:sz="0" w:space="0" w:color="auto"/>
      </w:divBdr>
    </w:div>
    <w:div w:id="112555161">
      <w:bodyDiv w:val="1"/>
      <w:marLeft w:val="0"/>
      <w:marRight w:val="0"/>
      <w:marTop w:val="0"/>
      <w:marBottom w:val="0"/>
      <w:divBdr>
        <w:top w:val="none" w:sz="0" w:space="0" w:color="auto"/>
        <w:left w:val="none" w:sz="0" w:space="0" w:color="auto"/>
        <w:bottom w:val="none" w:sz="0" w:space="0" w:color="auto"/>
        <w:right w:val="none" w:sz="0" w:space="0" w:color="auto"/>
      </w:divBdr>
    </w:div>
    <w:div w:id="114912508">
      <w:bodyDiv w:val="1"/>
      <w:marLeft w:val="0"/>
      <w:marRight w:val="0"/>
      <w:marTop w:val="0"/>
      <w:marBottom w:val="0"/>
      <w:divBdr>
        <w:top w:val="none" w:sz="0" w:space="0" w:color="auto"/>
        <w:left w:val="none" w:sz="0" w:space="0" w:color="auto"/>
        <w:bottom w:val="none" w:sz="0" w:space="0" w:color="auto"/>
        <w:right w:val="none" w:sz="0" w:space="0" w:color="auto"/>
      </w:divBdr>
    </w:div>
    <w:div w:id="115755111">
      <w:bodyDiv w:val="1"/>
      <w:marLeft w:val="0"/>
      <w:marRight w:val="0"/>
      <w:marTop w:val="0"/>
      <w:marBottom w:val="0"/>
      <w:divBdr>
        <w:top w:val="none" w:sz="0" w:space="0" w:color="auto"/>
        <w:left w:val="none" w:sz="0" w:space="0" w:color="auto"/>
        <w:bottom w:val="none" w:sz="0" w:space="0" w:color="auto"/>
        <w:right w:val="none" w:sz="0" w:space="0" w:color="auto"/>
      </w:divBdr>
    </w:div>
    <w:div w:id="117577450">
      <w:bodyDiv w:val="1"/>
      <w:marLeft w:val="0"/>
      <w:marRight w:val="0"/>
      <w:marTop w:val="0"/>
      <w:marBottom w:val="0"/>
      <w:divBdr>
        <w:top w:val="none" w:sz="0" w:space="0" w:color="auto"/>
        <w:left w:val="none" w:sz="0" w:space="0" w:color="auto"/>
        <w:bottom w:val="none" w:sz="0" w:space="0" w:color="auto"/>
        <w:right w:val="none" w:sz="0" w:space="0" w:color="auto"/>
      </w:divBdr>
    </w:div>
    <w:div w:id="126245808">
      <w:bodyDiv w:val="1"/>
      <w:marLeft w:val="0"/>
      <w:marRight w:val="0"/>
      <w:marTop w:val="0"/>
      <w:marBottom w:val="0"/>
      <w:divBdr>
        <w:top w:val="none" w:sz="0" w:space="0" w:color="auto"/>
        <w:left w:val="none" w:sz="0" w:space="0" w:color="auto"/>
        <w:bottom w:val="none" w:sz="0" w:space="0" w:color="auto"/>
        <w:right w:val="none" w:sz="0" w:space="0" w:color="auto"/>
      </w:divBdr>
    </w:div>
    <w:div w:id="126819389">
      <w:bodyDiv w:val="1"/>
      <w:marLeft w:val="0"/>
      <w:marRight w:val="0"/>
      <w:marTop w:val="0"/>
      <w:marBottom w:val="0"/>
      <w:divBdr>
        <w:top w:val="none" w:sz="0" w:space="0" w:color="auto"/>
        <w:left w:val="none" w:sz="0" w:space="0" w:color="auto"/>
        <w:bottom w:val="none" w:sz="0" w:space="0" w:color="auto"/>
        <w:right w:val="none" w:sz="0" w:space="0" w:color="auto"/>
      </w:divBdr>
    </w:div>
    <w:div w:id="131795849">
      <w:bodyDiv w:val="1"/>
      <w:marLeft w:val="0"/>
      <w:marRight w:val="0"/>
      <w:marTop w:val="0"/>
      <w:marBottom w:val="0"/>
      <w:divBdr>
        <w:top w:val="none" w:sz="0" w:space="0" w:color="auto"/>
        <w:left w:val="none" w:sz="0" w:space="0" w:color="auto"/>
        <w:bottom w:val="none" w:sz="0" w:space="0" w:color="auto"/>
        <w:right w:val="none" w:sz="0" w:space="0" w:color="auto"/>
      </w:divBdr>
    </w:div>
    <w:div w:id="133066472">
      <w:bodyDiv w:val="1"/>
      <w:marLeft w:val="0"/>
      <w:marRight w:val="0"/>
      <w:marTop w:val="0"/>
      <w:marBottom w:val="0"/>
      <w:divBdr>
        <w:top w:val="none" w:sz="0" w:space="0" w:color="auto"/>
        <w:left w:val="none" w:sz="0" w:space="0" w:color="auto"/>
        <w:bottom w:val="none" w:sz="0" w:space="0" w:color="auto"/>
        <w:right w:val="none" w:sz="0" w:space="0" w:color="auto"/>
      </w:divBdr>
    </w:div>
    <w:div w:id="134033214">
      <w:bodyDiv w:val="1"/>
      <w:marLeft w:val="0"/>
      <w:marRight w:val="0"/>
      <w:marTop w:val="0"/>
      <w:marBottom w:val="0"/>
      <w:divBdr>
        <w:top w:val="none" w:sz="0" w:space="0" w:color="auto"/>
        <w:left w:val="none" w:sz="0" w:space="0" w:color="auto"/>
        <w:bottom w:val="none" w:sz="0" w:space="0" w:color="auto"/>
        <w:right w:val="none" w:sz="0" w:space="0" w:color="auto"/>
      </w:divBdr>
    </w:div>
    <w:div w:id="138575203">
      <w:bodyDiv w:val="1"/>
      <w:marLeft w:val="0"/>
      <w:marRight w:val="0"/>
      <w:marTop w:val="0"/>
      <w:marBottom w:val="0"/>
      <w:divBdr>
        <w:top w:val="none" w:sz="0" w:space="0" w:color="auto"/>
        <w:left w:val="none" w:sz="0" w:space="0" w:color="auto"/>
        <w:bottom w:val="none" w:sz="0" w:space="0" w:color="auto"/>
        <w:right w:val="none" w:sz="0" w:space="0" w:color="auto"/>
      </w:divBdr>
    </w:div>
    <w:div w:id="148520764">
      <w:bodyDiv w:val="1"/>
      <w:marLeft w:val="0"/>
      <w:marRight w:val="0"/>
      <w:marTop w:val="0"/>
      <w:marBottom w:val="0"/>
      <w:divBdr>
        <w:top w:val="none" w:sz="0" w:space="0" w:color="auto"/>
        <w:left w:val="none" w:sz="0" w:space="0" w:color="auto"/>
        <w:bottom w:val="none" w:sz="0" w:space="0" w:color="auto"/>
        <w:right w:val="none" w:sz="0" w:space="0" w:color="auto"/>
      </w:divBdr>
    </w:div>
    <w:div w:id="148832608">
      <w:bodyDiv w:val="1"/>
      <w:marLeft w:val="0"/>
      <w:marRight w:val="0"/>
      <w:marTop w:val="0"/>
      <w:marBottom w:val="0"/>
      <w:divBdr>
        <w:top w:val="none" w:sz="0" w:space="0" w:color="auto"/>
        <w:left w:val="none" w:sz="0" w:space="0" w:color="auto"/>
        <w:bottom w:val="none" w:sz="0" w:space="0" w:color="auto"/>
        <w:right w:val="none" w:sz="0" w:space="0" w:color="auto"/>
      </w:divBdr>
    </w:div>
    <w:div w:id="155465211">
      <w:bodyDiv w:val="1"/>
      <w:marLeft w:val="0"/>
      <w:marRight w:val="0"/>
      <w:marTop w:val="0"/>
      <w:marBottom w:val="0"/>
      <w:divBdr>
        <w:top w:val="none" w:sz="0" w:space="0" w:color="auto"/>
        <w:left w:val="none" w:sz="0" w:space="0" w:color="auto"/>
        <w:bottom w:val="none" w:sz="0" w:space="0" w:color="auto"/>
        <w:right w:val="none" w:sz="0" w:space="0" w:color="auto"/>
      </w:divBdr>
    </w:div>
    <w:div w:id="155920660">
      <w:bodyDiv w:val="1"/>
      <w:marLeft w:val="0"/>
      <w:marRight w:val="0"/>
      <w:marTop w:val="0"/>
      <w:marBottom w:val="0"/>
      <w:divBdr>
        <w:top w:val="none" w:sz="0" w:space="0" w:color="auto"/>
        <w:left w:val="none" w:sz="0" w:space="0" w:color="auto"/>
        <w:bottom w:val="none" w:sz="0" w:space="0" w:color="auto"/>
        <w:right w:val="none" w:sz="0" w:space="0" w:color="auto"/>
      </w:divBdr>
    </w:div>
    <w:div w:id="156196542">
      <w:bodyDiv w:val="1"/>
      <w:marLeft w:val="0"/>
      <w:marRight w:val="0"/>
      <w:marTop w:val="0"/>
      <w:marBottom w:val="0"/>
      <w:divBdr>
        <w:top w:val="none" w:sz="0" w:space="0" w:color="auto"/>
        <w:left w:val="none" w:sz="0" w:space="0" w:color="auto"/>
        <w:bottom w:val="none" w:sz="0" w:space="0" w:color="auto"/>
        <w:right w:val="none" w:sz="0" w:space="0" w:color="auto"/>
      </w:divBdr>
    </w:div>
    <w:div w:id="164369521">
      <w:bodyDiv w:val="1"/>
      <w:marLeft w:val="0"/>
      <w:marRight w:val="0"/>
      <w:marTop w:val="0"/>
      <w:marBottom w:val="0"/>
      <w:divBdr>
        <w:top w:val="none" w:sz="0" w:space="0" w:color="auto"/>
        <w:left w:val="none" w:sz="0" w:space="0" w:color="auto"/>
        <w:bottom w:val="none" w:sz="0" w:space="0" w:color="auto"/>
        <w:right w:val="none" w:sz="0" w:space="0" w:color="auto"/>
      </w:divBdr>
    </w:div>
    <w:div w:id="164825940">
      <w:bodyDiv w:val="1"/>
      <w:marLeft w:val="0"/>
      <w:marRight w:val="0"/>
      <w:marTop w:val="0"/>
      <w:marBottom w:val="0"/>
      <w:divBdr>
        <w:top w:val="none" w:sz="0" w:space="0" w:color="auto"/>
        <w:left w:val="none" w:sz="0" w:space="0" w:color="auto"/>
        <w:bottom w:val="none" w:sz="0" w:space="0" w:color="auto"/>
        <w:right w:val="none" w:sz="0" w:space="0" w:color="auto"/>
      </w:divBdr>
    </w:div>
    <w:div w:id="175728141">
      <w:bodyDiv w:val="1"/>
      <w:marLeft w:val="0"/>
      <w:marRight w:val="0"/>
      <w:marTop w:val="0"/>
      <w:marBottom w:val="0"/>
      <w:divBdr>
        <w:top w:val="none" w:sz="0" w:space="0" w:color="auto"/>
        <w:left w:val="none" w:sz="0" w:space="0" w:color="auto"/>
        <w:bottom w:val="none" w:sz="0" w:space="0" w:color="auto"/>
        <w:right w:val="none" w:sz="0" w:space="0" w:color="auto"/>
      </w:divBdr>
    </w:div>
    <w:div w:id="177306710">
      <w:bodyDiv w:val="1"/>
      <w:marLeft w:val="0"/>
      <w:marRight w:val="0"/>
      <w:marTop w:val="0"/>
      <w:marBottom w:val="0"/>
      <w:divBdr>
        <w:top w:val="none" w:sz="0" w:space="0" w:color="auto"/>
        <w:left w:val="none" w:sz="0" w:space="0" w:color="auto"/>
        <w:bottom w:val="none" w:sz="0" w:space="0" w:color="auto"/>
        <w:right w:val="none" w:sz="0" w:space="0" w:color="auto"/>
      </w:divBdr>
    </w:div>
    <w:div w:id="182280093">
      <w:bodyDiv w:val="1"/>
      <w:marLeft w:val="0"/>
      <w:marRight w:val="0"/>
      <w:marTop w:val="0"/>
      <w:marBottom w:val="0"/>
      <w:divBdr>
        <w:top w:val="none" w:sz="0" w:space="0" w:color="auto"/>
        <w:left w:val="none" w:sz="0" w:space="0" w:color="auto"/>
        <w:bottom w:val="none" w:sz="0" w:space="0" w:color="auto"/>
        <w:right w:val="none" w:sz="0" w:space="0" w:color="auto"/>
      </w:divBdr>
    </w:div>
    <w:div w:id="185603253">
      <w:bodyDiv w:val="1"/>
      <w:marLeft w:val="0"/>
      <w:marRight w:val="0"/>
      <w:marTop w:val="0"/>
      <w:marBottom w:val="0"/>
      <w:divBdr>
        <w:top w:val="none" w:sz="0" w:space="0" w:color="auto"/>
        <w:left w:val="none" w:sz="0" w:space="0" w:color="auto"/>
        <w:bottom w:val="none" w:sz="0" w:space="0" w:color="auto"/>
        <w:right w:val="none" w:sz="0" w:space="0" w:color="auto"/>
      </w:divBdr>
    </w:div>
    <w:div w:id="186259906">
      <w:bodyDiv w:val="1"/>
      <w:marLeft w:val="0"/>
      <w:marRight w:val="0"/>
      <w:marTop w:val="0"/>
      <w:marBottom w:val="0"/>
      <w:divBdr>
        <w:top w:val="none" w:sz="0" w:space="0" w:color="auto"/>
        <w:left w:val="none" w:sz="0" w:space="0" w:color="auto"/>
        <w:bottom w:val="none" w:sz="0" w:space="0" w:color="auto"/>
        <w:right w:val="none" w:sz="0" w:space="0" w:color="auto"/>
      </w:divBdr>
    </w:div>
    <w:div w:id="186866975">
      <w:bodyDiv w:val="1"/>
      <w:marLeft w:val="0"/>
      <w:marRight w:val="0"/>
      <w:marTop w:val="0"/>
      <w:marBottom w:val="0"/>
      <w:divBdr>
        <w:top w:val="none" w:sz="0" w:space="0" w:color="auto"/>
        <w:left w:val="none" w:sz="0" w:space="0" w:color="auto"/>
        <w:bottom w:val="none" w:sz="0" w:space="0" w:color="auto"/>
        <w:right w:val="none" w:sz="0" w:space="0" w:color="auto"/>
      </w:divBdr>
    </w:div>
    <w:div w:id="189416669">
      <w:bodyDiv w:val="1"/>
      <w:marLeft w:val="0"/>
      <w:marRight w:val="0"/>
      <w:marTop w:val="0"/>
      <w:marBottom w:val="0"/>
      <w:divBdr>
        <w:top w:val="none" w:sz="0" w:space="0" w:color="auto"/>
        <w:left w:val="none" w:sz="0" w:space="0" w:color="auto"/>
        <w:bottom w:val="none" w:sz="0" w:space="0" w:color="auto"/>
        <w:right w:val="none" w:sz="0" w:space="0" w:color="auto"/>
      </w:divBdr>
    </w:div>
    <w:div w:id="198974777">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406282">
      <w:bodyDiv w:val="1"/>
      <w:marLeft w:val="0"/>
      <w:marRight w:val="0"/>
      <w:marTop w:val="0"/>
      <w:marBottom w:val="0"/>
      <w:divBdr>
        <w:top w:val="none" w:sz="0" w:space="0" w:color="auto"/>
        <w:left w:val="none" w:sz="0" w:space="0" w:color="auto"/>
        <w:bottom w:val="none" w:sz="0" w:space="0" w:color="auto"/>
        <w:right w:val="none" w:sz="0" w:space="0" w:color="auto"/>
      </w:divBdr>
    </w:div>
    <w:div w:id="208155017">
      <w:bodyDiv w:val="1"/>
      <w:marLeft w:val="0"/>
      <w:marRight w:val="0"/>
      <w:marTop w:val="0"/>
      <w:marBottom w:val="0"/>
      <w:divBdr>
        <w:top w:val="none" w:sz="0" w:space="0" w:color="auto"/>
        <w:left w:val="none" w:sz="0" w:space="0" w:color="auto"/>
        <w:bottom w:val="none" w:sz="0" w:space="0" w:color="auto"/>
        <w:right w:val="none" w:sz="0" w:space="0" w:color="auto"/>
      </w:divBdr>
    </w:div>
    <w:div w:id="212818526">
      <w:bodyDiv w:val="1"/>
      <w:marLeft w:val="0"/>
      <w:marRight w:val="0"/>
      <w:marTop w:val="0"/>
      <w:marBottom w:val="0"/>
      <w:divBdr>
        <w:top w:val="none" w:sz="0" w:space="0" w:color="auto"/>
        <w:left w:val="none" w:sz="0" w:space="0" w:color="auto"/>
        <w:bottom w:val="none" w:sz="0" w:space="0" w:color="auto"/>
        <w:right w:val="none" w:sz="0" w:space="0" w:color="auto"/>
      </w:divBdr>
    </w:div>
    <w:div w:id="218060658">
      <w:bodyDiv w:val="1"/>
      <w:marLeft w:val="0"/>
      <w:marRight w:val="0"/>
      <w:marTop w:val="0"/>
      <w:marBottom w:val="0"/>
      <w:divBdr>
        <w:top w:val="none" w:sz="0" w:space="0" w:color="auto"/>
        <w:left w:val="none" w:sz="0" w:space="0" w:color="auto"/>
        <w:bottom w:val="none" w:sz="0" w:space="0" w:color="auto"/>
        <w:right w:val="none" w:sz="0" w:space="0" w:color="auto"/>
      </w:divBdr>
    </w:div>
    <w:div w:id="219483194">
      <w:bodyDiv w:val="1"/>
      <w:marLeft w:val="0"/>
      <w:marRight w:val="0"/>
      <w:marTop w:val="0"/>
      <w:marBottom w:val="0"/>
      <w:divBdr>
        <w:top w:val="none" w:sz="0" w:space="0" w:color="auto"/>
        <w:left w:val="none" w:sz="0" w:space="0" w:color="auto"/>
        <w:bottom w:val="none" w:sz="0" w:space="0" w:color="auto"/>
        <w:right w:val="none" w:sz="0" w:space="0" w:color="auto"/>
      </w:divBdr>
    </w:div>
    <w:div w:id="223420071">
      <w:bodyDiv w:val="1"/>
      <w:marLeft w:val="0"/>
      <w:marRight w:val="0"/>
      <w:marTop w:val="0"/>
      <w:marBottom w:val="0"/>
      <w:divBdr>
        <w:top w:val="none" w:sz="0" w:space="0" w:color="auto"/>
        <w:left w:val="none" w:sz="0" w:space="0" w:color="auto"/>
        <w:bottom w:val="none" w:sz="0" w:space="0" w:color="auto"/>
        <w:right w:val="none" w:sz="0" w:space="0" w:color="auto"/>
      </w:divBdr>
    </w:div>
    <w:div w:id="238488859">
      <w:bodyDiv w:val="1"/>
      <w:marLeft w:val="0"/>
      <w:marRight w:val="0"/>
      <w:marTop w:val="0"/>
      <w:marBottom w:val="0"/>
      <w:divBdr>
        <w:top w:val="none" w:sz="0" w:space="0" w:color="auto"/>
        <w:left w:val="none" w:sz="0" w:space="0" w:color="auto"/>
        <w:bottom w:val="none" w:sz="0" w:space="0" w:color="auto"/>
        <w:right w:val="none" w:sz="0" w:space="0" w:color="auto"/>
      </w:divBdr>
    </w:div>
    <w:div w:id="239023782">
      <w:bodyDiv w:val="1"/>
      <w:marLeft w:val="0"/>
      <w:marRight w:val="0"/>
      <w:marTop w:val="0"/>
      <w:marBottom w:val="0"/>
      <w:divBdr>
        <w:top w:val="none" w:sz="0" w:space="0" w:color="auto"/>
        <w:left w:val="none" w:sz="0" w:space="0" w:color="auto"/>
        <w:bottom w:val="none" w:sz="0" w:space="0" w:color="auto"/>
        <w:right w:val="none" w:sz="0" w:space="0" w:color="auto"/>
      </w:divBdr>
    </w:div>
    <w:div w:id="240453063">
      <w:bodyDiv w:val="1"/>
      <w:marLeft w:val="0"/>
      <w:marRight w:val="0"/>
      <w:marTop w:val="0"/>
      <w:marBottom w:val="0"/>
      <w:divBdr>
        <w:top w:val="none" w:sz="0" w:space="0" w:color="auto"/>
        <w:left w:val="none" w:sz="0" w:space="0" w:color="auto"/>
        <w:bottom w:val="none" w:sz="0" w:space="0" w:color="auto"/>
        <w:right w:val="none" w:sz="0" w:space="0" w:color="auto"/>
      </w:divBdr>
    </w:div>
    <w:div w:id="242304425">
      <w:bodyDiv w:val="1"/>
      <w:marLeft w:val="0"/>
      <w:marRight w:val="0"/>
      <w:marTop w:val="0"/>
      <w:marBottom w:val="0"/>
      <w:divBdr>
        <w:top w:val="none" w:sz="0" w:space="0" w:color="auto"/>
        <w:left w:val="none" w:sz="0" w:space="0" w:color="auto"/>
        <w:bottom w:val="none" w:sz="0" w:space="0" w:color="auto"/>
        <w:right w:val="none" w:sz="0" w:space="0" w:color="auto"/>
      </w:divBdr>
    </w:div>
    <w:div w:id="242837071">
      <w:bodyDiv w:val="1"/>
      <w:marLeft w:val="0"/>
      <w:marRight w:val="0"/>
      <w:marTop w:val="0"/>
      <w:marBottom w:val="0"/>
      <w:divBdr>
        <w:top w:val="none" w:sz="0" w:space="0" w:color="auto"/>
        <w:left w:val="none" w:sz="0" w:space="0" w:color="auto"/>
        <w:bottom w:val="none" w:sz="0" w:space="0" w:color="auto"/>
        <w:right w:val="none" w:sz="0" w:space="0" w:color="auto"/>
      </w:divBdr>
    </w:div>
    <w:div w:id="244995418">
      <w:bodyDiv w:val="1"/>
      <w:marLeft w:val="0"/>
      <w:marRight w:val="0"/>
      <w:marTop w:val="0"/>
      <w:marBottom w:val="0"/>
      <w:divBdr>
        <w:top w:val="none" w:sz="0" w:space="0" w:color="auto"/>
        <w:left w:val="none" w:sz="0" w:space="0" w:color="auto"/>
        <w:bottom w:val="none" w:sz="0" w:space="0" w:color="auto"/>
        <w:right w:val="none" w:sz="0" w:space="0" w:color="auto"/>
      </w:divBdr>
    </w:div>
    <w:div w:id="246354119">
      <w:bodyDiv w:val="1"/>
      <w:marLeft w:val="0"/>
      <w:marRight w:val="0"/>
      <w:marTop w:val="0"/>
      <w:marBottom w:val="0"/>
      <w:divBdr>
        <w:top w:val="none" w:sz="0" w:space="0" w:color="auto"/>
        <w:left w:val="none" w:sz="0" w:space="0" w:color="auto"/>
        <w:bottom w:val="none" w:sz="0" w:space="0" w:color="auto"/>
        <w:right w:val="none" w:sz="0" w:space="0" w:color="auto"/>
      </w:divBdr>
    </w:div>
    <w:div w:id="247349734">
      <w:bodyDiv w:val="1"/>
      <w:marLeft w:val="0"/>
      <w:marRight w:val="0"/>
      <w:marTop w:val="0"/>
      <w:marBottom w:val="0"/>
      <w:divBdr>
        <w:top w:val="none" w:sz="0" w:space="0" w:color="auto"/>
        <w:left w:val="none" w:sz="0" w:space="0" w:color="auto"/>
        <w:bottom w:val="none" w:sz="0" w:space="0" w:color="auto"/>
        <w:right w:val="none" w:sz="0" w:space="0" w:color="auto"/>
      </w:divBdr>
    </w:div>
    <w:div w:id="256405381">
      <w:bodyDiv w:val="1"/>
      <w:marLeft w:val="0"/>
      <w:marRight w:val="0"/>
      <w:marTop w:val="0"/>
      <w:marBottom w:val="0"/>
      <w:divBdr>
        <w:top w:val="none" w:sz="0" w:space="0" w:color="auto"/>
        <w:left w:val="none" w:sz="0" w:space="0" w:color="auto"/>
        <w:bottom w:val="none" w:sz="0" w:space="0" w:color="auto"/>
        <w:right w:val="none" w:sz="0" w:space="0" w:color="auto"/>
      </w:divBdr>
    </w:div>
    <w:div w:id="263920449">
      <w:bodyDiv w:val="1"/>
      <w:marLeft w:val="0"/>
      <w:marRight w:val="0"/>
      <w:marTop w:val="0"/>
      <w:marBottom w:val="0"/>
      <w:divBdr>
        <w:top w:val="none" w:sz="0" w:space="0" w:color="auto"/>
        <w:left w:val="none" w:sz="0" w:space="0" w:color="auto"/>
        <w:bottom w:val="none" w:sz="0" w:space="0" w:color="auto"/>
        <w:right w:val="none" w:sz="0" w:space="0" w:color="auto"/>
      </w:divBdr>
    </w:div>
    <w:div w:id="266546598">
      <w:bodyDiv w:val="1"/>
      <w:marLeft w:val="0"/>
      <w:marRight w:val="0"/>
      <w:marTop w:val="0"/>
      <w:marBottom w:val="0"/>
      <w:divBdr>
        <w:top w:val="none" w:sz="0" w:space="0" w:color="auto"/>
        <w:left w:val="none" w:sz="0" w:space="0" w:color="auto"/>
        <w:bottom w:val="none" w:sz="0" w:space="0" w:color="auto"/>
        <w:right w:val="none" w:sz="0" w:space="0" w:color="auto"/>
      </w:divBdr>
    </w:div>
    <w:div w:id="267935220">
      <w:bodyDiv w:val="1"/>
      <w:marLeft w:val="0"/>
      <w:marRight w:val="0"/>
      <w:marTop w:val="0"/>
      <w:marBottom w:val="0"/>
      <w:divBdr>
        <w:top w:val="none" w:sz="0" w:space="0" w:color="auto"/>
        <w:left w:val="none" w:sz="0" w:space="0" w:color="auto"/>
        <w:bottom w:val="none" w:sz="0" w:space="0" w:color="auto"/>
        <w:right w:val="none" w:sz="0" w:space="0" w:color="auto"/>
      </w:divBdr>
    </w:div>
    <w:div w:id="276564453">
      <w:bodyDiv w:val="1"/>
      <w:marLeft w:val="0"/>
      <w:marRight w:val="0"/>
      <w:marTop w:val="0"/>
      <w:marBottom w:val="0"/>
      <w:divBdr>
        <w:top w:val="none" w:sz="0" w:space="0" w:color="auto"/>
        <w:left w:val="none" w:sz="0" w:space="0" w:color="auto"/>
        <w:bottom w:val="none" w:sz="0" w:space="0" w:color="auto"/>
        <w:right w:val="none" w:sz="0" w:space="0" w:color="auto"/>
      </w:divBdr>
    </w:div>
    <w:div w:id="283077528">
      <w:bodyDiv w:val="1"/>
      <w:marLeft w:val="0"/>
      <w:marRight w:val="0"/>
      <w:marTop w:val="0"/>
      <w:marBottom w:val="0"/>
      <w:divBdr>
        <w:top w:val="none" w:sz="0" w:space="0" w:color="auto"/>
        <w:left w:val="none" w:sz="0" w:space="0" w:color="auto"/>
        <w:bottom w:val="none" w:sz="0" w:space="0" w:color="auto"/>
        <w:right w:val="none" w:sz="0" w:space="0" w:color="auto"/>
      </w:divBdr>
    </w:div>
    <w:div w:id="289240290">
      <w:bodyDiv w:val="1"/>
      <w:marLeft w:val="0"/>
      <w:marRight w:val="0"/>
      <w:marTop w:val="0"/>
      <w:marBottom w:val="0"/>
      <w:divBdr>
        <w:top w:val="none" w:sz="0" w:space="0" w:color="auto"/>
        <w:left w:val="none" w:sz="0" w:space="0" w:color="auto"/>
        <w:bottom w:val="none" w:sz="0" w:space="0" w:color="auto"/>
        <w:right w:val="none" w:sz="0" w:space="0" w:color="auto"/>
      </w:divBdr>
    </w:div>
    <w:div w:id="293172415">
      <w:bodyDiv w:val="1"/>
      <w:marLeft w:val="0"/>
      <w:marRight w:val="0"/>
      <w:marTop w:val="0"/>
      <w:marBottom w:val="0"/>
      <w:divBdr>
        <w:top w:val="none" w:sz="0" w:space="0" w:color="auto"/>
        <w:left w:val="none" w:sz="0" w:space="0" w:color="auto"/>
        <w:bottom w:val="none" w:sz="0" w:space="0" w:color="auto"/>
        <w:right w:val="none" w:sz="0" w:space="0" w:color="auto"/>
      </w:divBdr>
    </w:div>
    <w:div w:id="293414918">
      <w:bodyDiv w:val="1"/>
      <w:marLeft w:val="0"/>
      <w:marRight w:val="0"/>
      <w:marTop w:val="0"/>
      <w:marBottom w:val="0"/>
      <w:divBdr>
        <w:top w:val="none" w:sz="0" w:space="0" w:color="auto"/>
        <w:left w:val="none" w:sz="0" w:space="0" w:color="auto"/>
        <w:bottom w:val="none" w:sz="0" w:space="0" w:color="auto"/>
        <w:right w:val="none" w:sz="0" w:space="0" w:color="auto"/>
      </w:divBdr>
    </w:div>
    <w:div w:id="294876359">
      <w:bodyDiv w:val="1"/>
      <w:marLeft w:val="0"/>
      <w:marRight w:val="0"/>
      <w:marTop w:val="0"/>
      <w:marBottom w:val="0"/>
      <w:divBdr>
        <w:top w:val="none" w:sz="0" w:space="0" w:color="auto"/>
        <w:left w:val="none" w:sz="0" w:space="0" w:color="auto"/>
        <w:bottom w:val="none" w:sz="0" w:space="0" w:color="auto"/>
        <w:right w:val="none" w:sz="0" w:space="0" w:color="auto"/>
      </w:divBdr>
    </w:div>
    <w:div w:id="297731710">
      <w:bodyDiv w:val="1"/>
      <w:marLeft w:val="0"/>
      <w:marRight w:val="0"/>
      <w:marTop w:val="0"/>
      <w:marBottom w:val="0"/>
      <w:divBdr>
        <w:top w:val="none" w:sz="0" w:space="0" w:color="auto"/>
        <w:left w:val="none" w:sz="0" w:space="0" w:color="auto"/>
        <w:bottom w:val="none" w:sz="0" w:space="0" w:color="auto"/>
        <w:right w:val="none" w:sz="0" w:space="0" w:color="auto"/>
      </w:divBdr>
    </w:div>
    <w:div w:id="299919116">
      <w:bodyDiv w:val="1"/>
      <w:marLeft w:val="0"/>
      <w:marRight w:val="0"/>
      <w:marTop w:val="0"/>
      <w:marBottom w:val="0"/>
      <w:divBdr>
        <w:top w:val="none" w:sz="0" w:space="0" w:color="auto"/>
        <w:left w:val="none" w:sz="0" w:space="0" w:color="auto"/>
        <w:bottom w:val="none" w:sz="0" w:space="0" w:color="auto"/>
        <w:right w:val="none" w:sz="0" w:space="0" w:color="auto"/>
      </w:divBdr>
    </w:div>
    <w:div w:id="311100237">
      <w:bodyDiv w:val="1"/>
      <w:marLeft w:val="0"/>
      <w:marRight w:val="0"/>
      <w:marTop w:val="0"/>
      <w:marBottom w:val="0"/>
      <w:divBdr>
        <w:top w:val="none" w:sz="0" w:space="0" w:color="auto"/>
        <w:left w:val="none" w:sz="0" w:space="0" w:color="auto"/>
        <w:bottom w:val="none" w:sz="0" w:space="0" w:color="auto"/>
        <w:right w:val="none" w:sz="0" w:space="0" w:color="auto"/>
      </w:divBdr>
    </w:div>
    <w:div w:id="313218760">
      <w:bodyDiv w:val="1"/>
      <w:marLeft w:val="0"/>
      <w:marRight w:val="0"/>
      <w:marTop w:val="0"/>
      <w:marBottom w:val="0"/>
      <w:divBdr>
        <w:top w:val="none" w:sz="0" w:space="0" w:color="auto"/>
        <w:left w:val="none" w:sz="0" w:space="0" w:color="auto"/>
        <w:bottom w:val="none" w:sz="0" w:space="0" w:color="auto"/>
        <w:right w:val="none" w:sz="0" w:space="0" w:color="auto"/>
      </w:divBdr>
    </w:div>
    <w:div w:id="320089082">
      <w:bodyDiv w:val="1"/>
      <w:marLeft w:val="0"/>
      <w:marRight w:val="0"/>
      <w:marTop w:val="0"/>
      <w:marBottom w:val="0"/>
      <w:divBdr>
        <w:top w:val="none" w:sz="0" w:space="0" w:color="auto"/>
        <w:left w:val="none" w:sz="0" w:space="0" w:color="auto"/>
        <w:bottom w:val="none" w:sz="0" w:space="0" w:color="auto"/>
        <w:right w:val="none" w:sz="0" w:space="0" w:color="auto"/>
      </w:divBdr>
    </w:div>
    <w:div w:id="326327580">
      <w:bodyDiv w:val="1"/>
      <w:marLeft w:val="0"/>
      <w:marRight w:val="0"/>
      <w:marTop w:val="0"/>
      <w:marBottom w:val="0"/>
      <w:divBdr>
        <w:top w:val="none" w:sz="0" w:space="0" w:color="auto"/>
        <w:left w:val="none" w:sz="0" w:space="0" w:color="auto"/>
        <w:bottom w:val="none" w:sz="0" w:space="0" w:color="auto"/>
        <w:right w:val="none" w:sz="0" w:space="0" w:color="auto"/>
      </w:divBdr>
    </w:div>
    <w:div w:id="329985270">
      <w:bodyDiv w:val="1"/>
      <w:marLeft w:val="0"/>
      <w:marRight w:val="0"/>
      <w:marTop w:val="0"/>
      <w:marBottom w:val="0"/>
      <w:divBdr>
        <w:top w:val="none" w:sz="0" w:space="0" w:color="auto"/>
        <w:left w:val="none" w:sz="0" w:space="0" w:color="auto"/>
        <w:bottom w:val="none" w:sz="0" w:space="0" w:color="auto"/>
        <w:right w:val="none" w:sz="0" w:space="0" w:color="auto"/>
      </w:divBdr>
    </w:div>
    <w:div w:id="336226079">
      <w:bodyDiv w:val="1"/>
      <w:marLeft w:val="0"/>
      <w:marRight w:val="0"/>
      <w:marTop w:val="0"/>
      <w:marBottom w:val="0"/>
      <w:divBdr>
        <w:top w:val="none" w:sz="0" w:space="0" w:color="auto"/>
        <w:left w:val="none" w:sz="0" w:space="0" w:color="auto"/>
        <w:bottom w:val="none" w:sz="0" w:space="0" w:color="auto"/>
        <w:right w:val="none" w:sz="0" w:space="0" w:color="auto"/>
      </w:divBdr>
    </w:div>
    <w:div w:id="341705736">
      <w:bodyDiv w:val="1"/>
      <w:marLeft w:val="0"/>
      <w:marRight w:val="0"/>
      <w:marTop w:val="0"/>
      <w:marBottom w:val="0"/>
      <w:divBdr>
        <w:top w:val="none" w:sz="0" w:space="0" w:color="auto"/>
        <w:left w:val="none" w:sz="0" w:space="0" w:color="auto"/>
        <w:bottom w:val="none" w:sz="0" w:space="0" w:color="auto"/>
        <w:right w:val="none" w:sz="0" w:space="0" w:color="auto"/>
      </w:divBdr>
    </w:div>
    <w:div w:id="343098664">
      <w:bodyDiv w:val="1"/>
      <w:marLeft w:val="0"/>
      <w:marRight w:val="0"/>
      <w:marTop w:val="0"/>
      <w:marBottom w:val="0"/>
      <w:divBdr>
        <w:top w:val="none" w:sz="0" w:space="0" w:color="auto"/>
        <w:left w:val="none" w:sz="0" w:space="0" w:color="auto"/>
        <w:bottom w:val="none" w:sz="0" w:space="0" w:color="auto"/>
        <w:right w:val="none" w:sz="0" w:space="0" w:color="auto"/>
      </w:divBdr>
    </w:div>
    <w:div w:id="351685586">
      <w:bodyDiv w:val="1"/>
      <w:marLeft w:val="0"/>
      <w:marRight w:val="0"/>
      <w:marTop w:val="0"/>
      <w:marBottom w:val="0"/>
      <w:divBdr>
        <w:top w:val="none" w:sz="0" w:space="0" w:color="auto"/>
        <w:left w:val="none" w:sz="0" w:space="0" w:color="auto"/>
        <w:bottom w:val="none" w:sz="0" w:space="0" w:color="auto"/>
        <w:right w:val="none" w:sz="0" w:space="0" w:color="auto"/>
      </w:divBdr>
    </w:div>
    <w:div w:id="364645836">
      <w:bodyDiv w:val="1"/>
      <w:marLeft w:val="0"/>
      <w:marRight w:val="0"/>
      <w:marTop w:val="0"/>
      <w:marBottom w:val="0"/>
      <w:divBdr>
        <w:top w:val="none" w:sz="0" w:space="0" w:color="auto"/>
        <w:left w:val="none" w:sz="0" w:space="0" w:color="auto"/>
        <w:bottom w:val="none" w:sz="0" w:space="0" w:color="auto"/>
        <w:right w:val="none" w:sz="0" w:space="0" w:color="auto"/>
      </w:divBdr>
    </w:div>
    <w:div w:id="369962962">
      <w:bodyDiv w:val="1"/>
      <w:marLeft w:val="0"/>
      <w:marRight w:val="0"/>
      <w:marTop w:val="0"/>
      <w:marBottom w:val="0"/>
      <w:divBdr>
        <w:top w:val="none" w:sz="0" w:space="0" w:color="auto"/>
        <w:left w:val="none" w:sz="0" w:space="0" w:color="auto"/>
        <w:bottom w:val="none" w:sz="0" w:space="0" w:color="auto"/>
        <w:right w:val="none" w:sz="0" w:space="0" w:color="auto"/>
      </w:divBdr>
    </w:div>
    <w:div w:id="371734130">
      <w:bodyDiv w:val="1"/>
      <w:marLeft w:val="0"/>
      <w:marRight w:val="0"/>
      <w:marTop w:val="0"/>
      <w:marBottom w:val="0"/>
      <w:divBdr>
        <w:top w:val="none" w:sz="0" w:space="0" w:color="auto"/>
        <w:left w:val="none" w:sz="0" w:space="0" w:color="auto"/>
        <w:bottom w:val="none" w:sz="0" w:space="0" w:color="auto"/>
        <w:right w:val="none" w:sz="0" w:space="0" w:color="auto"/>
      </w:divBdr>
    </w:div>
    <w:div w:id="376512248">
      <w:bodyDiv w:val="1"/>
      <w:marLeft w:val="0"/>
      <w:marRight w:val="0"/>
      <w:marTop w:val="0"/>
      <w:marBottom w:val="0"/>
      <w:divBdr>
        <w:top w:val="none" w:sz="0" w:space="0" w:color="auto"/>
        <w:left w:val="none" w:sz="0" w:space="0" w:color="auto"/>
        <w:bottom w:val="none" w:sz="0" w:space="0" w:color="auto"/>
        <w:right w:val="none" w:sz="0" w:space="0" w:color="auto"/>
      </w:divBdr>
    </w:div>
    <w:div w:id="381633901">
      <w:bodyDiv w:val="1"/>
      <w:marLeft w:val="0"/>
      <w:marRight w:val="0"/>
      <w:marTop w:val="0"/>
      <w:marBottom w:val="0"/>
      <w:divBdr>
        <w:top w:val="none" w:sz="0" w:space="0" w:color="auto"/>
        <w:left w:val="none" w:sz="0" w:space="0" w:color="auto"/>
        <w:bottom w:val="none" w:sz="0" w:space="0" w:color="auto"/>
        <w:right w:val="none" w:sz="0" w:space="0" w:color="auto"/>
      </w:divBdr>
    </w:div>
    <w:div w:id="386150633">
      <w:bodyDiv w:val="1"/>
      <w:marLeft w:val="0"/>
      <w:marRight w:val="0"/>
      <w:marTop w:val="0"/>
      <w:marBottom w:val="0"/>
      <w:divBdr>
        <w:top w:val="none" w:sz="0" w:space="0" w:color="auto"/>
        <w:left w:val="none" w:sz="0" w:space="0" w:color="auto"/>
        <w:bottom w:val="none" w:sz="0" w:space="0" w:color="auto"/>
        <w:right w:val="none" w:sz="0" w:space="0" w:color="auto"/>
      </w:divBdr>
    </w:div>
    <w:div w:id="390158606">
      <w:bodyDiv w:val="1"/>
      <w:marLeft w:val="0"/>
      <w:marRight w:val="0"/>
      <w:marTop w:val="0"/>
      <w:marBottom w:val="0"/>
      <w:divBdr>
        <w:top w:val="none" w:sz="0" w:space="0" w:color="auto"/>
        <w:left w:val="none" w:sz="0" w:space="0" w:color="auto"/>
        <w:bottom w:val="none" w:sz="0" w:space="0" w:color="auto"/>
        <w:right w:val="none" w:sz="0" w:space="0" w:color="auto"/>
      </w:divBdr>
    </w:div>
    <w:div w:id="394009511">
      <w:bodyDiv w:val="1"/>
      <w:marLeft w:val="0"/>
      <w:marRight w:val="0"/>
      <w:marTop w:val="0"/>
      <w:marBottom w:val="0"/>
      <w:divBdr>
        <w:top w:val="none" w:sz="0" w:space="0" w:color="auto"/>
        <w:left w:val="none" w:sz="0" w:space="0" w:color="auto"/>
        <w:bottom w:val="none" w:sz="0" w:space="0" w:color="auto"/>
        <w:right w:val="none" w:sz="0" w:space="0" w:color="auto"/>
      </w:divBdr>
    </w:div>
    <w:div w:id="404181280">
      <w:bodyDiv w:val="1"/>
      <w:marLeft w:val="0"/>
      <w:marRight w:val="0"/>
      <w:marTop w:val="0"/>
      <w:marBottom w:val="0"/>
      <w:divBdr>
        <w:top w:val="none" w:sz="0" w:space="0" w:color="auto"/>
        <w:left w:val="none" w:sz="0" w:space="0" w:color="auto"/>
        <w:bottom w:val="none" w:sz="0" w:space="0" w:color="auto"/>
        <w:right w:val="none" w:sz="0" w:space="0" w:color="auto"/>
      </w:divBdr>
    </w:div>
    <w:div w:id="404955834">
      <w:bodyDiv w:val="1"/>
      <w:marLeft w:val="0"/>
      <w:marRight w:val="0"/>
      <w:marTop w:val="0"/>
      <w:marBottom w:val="0"/>
      <w:divBdr>
        <w:top w:val="none" w:sz="0" w:space="0" w:color="auto"/>
        <w:left w:val="none" w:sz="0" w:space="0" w:color="auto"/>
        <w:bottom w:val="none" w:sz="0" w:space="0" w:color="auto"/>
        <w:right w:val="none" w:sz="0" w:space="0" w:color="auto"/>
      </w:divBdr>
    </w:div>
    <w:div w:id="406808399">
      <w:bodyDiv w:val="1"/>
      <w:marLeft w:val="0"/>
      <w:marRight w:val="0"/>
      <w:marTop w:val="0"/>
      <w:marBottom w:val="0"/>
      <w:divBdr>
        <w:top w:val="none" w:sz="0" w:space="0" w:color="auto"/>
        <w:left w:val="none" w:sz="0" w:space="0" w:color="auto"/>
        <w:bottom w:val="none" w:sz="0" w:space="0" w:color="auto"/>
        <w:right w:val="none" w:sz="0" w:space="0" w:color="auto"/>
      </w:divBdr>
    </w:div>
    <w:div w:id="406880230">
      <w:bodyDiv w:val="1"/>
      <w:marLeft w:val="0"/>
      <w:marRight w:val="0"/>
      <w:marTop w:val="0"/>
      <w:marBottom w:val="0"/>
      <w:divBdr>
        <w:top w:val="none" w:sz="0" w:space="0" w:color="auto"/>
        <w:left w:val="none" w:sz="0" w:space="0" w:color="auto"/>
        <w:bottom w:val="none" w:sz="0" w:space="0" w:color="auto"/>
        <w:right w:val="none" w:sz="0" w:space="0" w:color="auto"/>
      </w:divBdr>
    </w:div>
    <w:div w:id="411002887">
      <w:bodyDiv w:val="1"/>
      <w:marLeft w:val="0"/>
      <w:marRight w:val="0"/>
      <w:marTop w:val="0"/>
      <w:marBottom w:val="0"/>
      <w:divBdr>
        <w:top w:val="none" w:sz="0" w:space="0" w:color="auto"/>
        <w:left w:val="none" w:sz="0" w:space="0" w:color="auto"/>
        <w:bottom w:val="none" w:sz="0" w:space="0" w:color="auto"/>
        <w:right w:val="none" w:sz="0" w:space="0" w:color="auto"/>
      </w:divBdr>
    </w:div>
    <w:div w:id="414714809">
      <w:bodyDiv w:val="1"/>
      <w:marLeft w:val="0"/>
      <w:marRight w:val="0"/>
      <w:marTop w:val="0"/>
      <w:marBottom w:val="0"/>
      <w:divBdr>
        <w:top w:val="none" w:sz="0" w:space="0" w:color="auto"/>
        <w:left w:val="none" w:sz="0" w:space="0" w:color="auto"/>
        <w:bottom w:val="none" w:sz="0" w:space="0" w:color="auto"/>
        <w:right w:val="none" w:sz="0" w:space="0" w:color="auto"/>
      </w:divBdr>
    </w:div>
    <w:div w:id="418331536">
      <w:bodyDiv w:val="1"/>
      <w:marLeft w:val="0"/>
      <w:marRight w:val="0"/>
      <w:marTop w:val="0"/>
      <w:marBottom w:val="0"/>
      <w:divBdr>
        <w:top w:val="none" w:sz="0" w:space="0" w:color="auto"/>
        <w:left w:val="none" w:sz="0" w:space="0" w:color="auto"/>
        <w:bottom w:val="none" w:sz="0" w:space="0" w:color="auto"/>
        <w:right w:val="none" w:sz="0" w:space="0" w:color="auto"/>
      </w:divBdr>
    </w:div>
    <w:div w:id="423646353">
      <w:bodyDiv w:val="1"/>
      <w:marLeft w:val="0"/>
      <w:marRight w:val="0"/>
      <w:marTop w:val="0"/>
      <w:marBottom w:val="0"/>
      <w:divBdr>
        <w:top w:val="none" w:sz="0" w:space="0" w:color="auto"/>
        <w:left w:val="none" w:sz="0" w:space="0" w:color="auto"/>
        <w:bottom w:val="none" w:sz="0" w:space="0" w:color="auto"/>
        <w:right w:val="none" w:sz="0" w:space="0" w:color="auto"/>
      </w:divBdr>
    </w:div>
    <w:div w:id="424808399">
      <w:bodyDiv w:val="1"/>
      <w:marLeft w:val="0"/>
      <w:marRight w:val="0"/>
      <w:marTop w:val="0"/>
      <w:marBottom w:val="0"/>
      <w:divBdr>
        <w:top w:val="none" w:sz="0" w:space="0" w:color="auto"/>
        <w:left w:val="none" w:sz="0" w:space="0" w:color="auto"/>
        <w:bottom w:val="none" w:sz="0" w:space="0" w:color="auto"/>
        <w:right w:val="none" w:sz="0" w:space="0" w:color="auto"/>
      </w:divBdr>
    </w:div>
    <w:div w:id="424957290">
      <w:bodyDiv w:val="1"/>
      <w:marLeft w:val="0"/>
      <w:marRight w:val="0"/>
      <w:marTop w:val="0"/>
      <w:marBottom w:val="0"/>
      <w:divBdr>
        <w:top w:val="none" w:sz="0" w:space="0" w:color="auto"/>
        <w:left w:val="none" w:sz="0" w:space="0" w:color="auto"/>
        <w:bottom w:val="none" w:sz="0" w:space="0" w:color="auto"/>
        <w:right w:val="none" w:sz="0" w:space="0" w:color="auto"/>
      </w:divBdr>
    </w:div>
    <w:div w:id="426653325">
      <w:bodyDiv w:val="1"/>
      <w:marLeft w:val="0"/>
      <w:marRight w:val="0"/>
      <w:marTop w:val="0"/>
      <w:marBottom w:val="0"/>
      <w:divBdr>
        <w:top w:val="none" w:sz="0" w:space="0" w:color="auto"/>
        <w:left w:val="none" w:sz="0" w:space="0" w:color="auto"/>
        <w:bottom w:val="none" w:sz="0" w:space="0" w:color="auto"/>
        <w:right w:val="none" w:sz="0" w:space="0" w:color="auto"/>
      </w:divBdr>
    </w:div>
    <w:div w:id="426771562">
      <w:bodyDiv w:val="1"/>
      <w:marLeft w:val="0"/>
      <w:marRight w:val="0"/>
      <w:marTop w:val="0"/>
      <w:marBottom w:val="0"/>
      <w:divBdr>
        <w:top w:val="none" w:sz="0" w:space="0" w:color="auto"/>
        <w:left w:val="none" w:sz="0" w:space="0" w:color="auto"/>
        <w:bottom w:val="none" w:sz="0" w:space="0" w:color="auto"/>
        <w:right w:val="none" w:sz="0" w:space="0" w:color="auto"/>
      </w:divBdr>
    </w:div>
    <w:div w:id="426997533">
      <w:bodyDiv w:val="1"/>
      <w:marLeft w:val="0"/>
      <w:marRight w:val="0"/>
      <w:marTop w:val="0"/>
      <w:marBottom w:val="0"/>
      <w:divBdr>
        <w:top w:val="none" w:sz="0" w:space="0" w:color="auto"/>
        <w:left w:val="none" w:sz="0" w:space="0" w:color="auto"/>
        <w:bottom w:val="none" w:sz="0" w:space="0" w:color="auto"/>
        <w:right w:val="none" w:sz="0" w:space="0" w:color="auto"/>
      </w:divBdr>
    </w:div>
    <w:div w:id="427501417">
      <w:bodyDiv w:val="1"/>
      <w:marLeft w:val="0"/>
      <w:marRight w:val="0"/>
      <w:marTop w:val="0"/>
      <w:marBottom w:val="0"/>
      <w:divBdr>
        <w:top w:val="none" w:sz="0" w:space="0" w:color="auto"/>
        <w:left w:val="none" w:sz="0" w:space="0" w:color="auto"/>
        <w:bottom w:val="none" w:sz="0" w:space="0" w:color="auto"/>
        <w:right w:val="none" w:sz="0" w:space="0" w:color="auto"/>
      </w:divBdr>
    </w:div>
    <w:div w:id="427504082">
      <w:bodyDiv w:val="1"/>
      <w:marLeft w:val="0"/>
      <w:marRight w:val="0"/>
      <w:marTop w:val="0"/>
      <w:marBottom w:val="0"/>
      <w:divBdr>
        <w:top w:val="none" w:sz="0" w:space="0" w:color="auto"/>
        <w:left w:val="none" w:sz="0" w:space="0" w:color="auto"/>
        <w:bottom w:val="none" w:sz="0" w:space="0" w:color="auto"/>
        <w:right w:val="none" w:sz="0" w:space="0" w:color="auto"/>
      </w:divBdr>
    </w:div>
    <w:div w:id="431318302">
      <w:bodyDiv w:val="1"/>
      <w:marLeft w:val="0"/>
      <w:marRight w:val="0"/>
      <w:marTop w:val="0"/>
      <w:marBottom w:val="0"/>
      <w:divBdr>
        <w:top w:val="none" w:sz="0" w:space="0" w:color="auto"/>
        <w:left w:val="none" w:sz="0" w:space="0" w:color="auto"/>
        <w:bottom w:val="none" w:sz="0" w:space="0" w:color="auto"/>
        <w:right w:val="none" w:sz="0" w:space="0" w:color="auto"/>
      </w:divBdr>
    </w:div>
    <w:div w:id="434373202">
      <w:bodyDiv w:val="1"/>
      <w:marLeft w:val="0"/>
      <w:marRight w:val="0"/>
      <w:marTop w:val="0"/>
      <w:marBottom w:val="0"/>
      <w:divBdr>
        <w:top w:val="none" w:sz="0" w:space="0" w:color="auto"/>
        <w:left w:val="none" w:sz="0" w:space="0" w:color="auto"/>
        <w:bottom w:val="none" w:sz="0" w:space="0" w:color="auto"/>
        <w:right w:val="none" w:sz="0" w:space="0" w:color="auto"/>
      </w:divBdr>
    </w:div>
    <w:div w:id="435559384">
      <w:bodyDiv w:val="1"/>
      <w:marLeft w:val="0"/>
      <w:marRight w:val="0"/>
      <w:marTop w:val="0"/>
      <w:marBottom w:val="0"/>
      <w:divBdr>
        <w:top w:val="none" w:sz="0" w:space="0" w:color="auto"/>
        <w:left w:val="none" w:sz="0" w:space="0" w:color="auto"/>
        <w:bottom w:val="none" w:sz="0" w:space="0" w:color="auto"/>
        <w:right w:val="none" w:sz="0" w:space="0" w:color="auto"/>
      </w:divBdr>
    </w:div>
    <w:div w:id="435564469">
      <w:bodyDiv w:val="1"/>
      <w:marLeft w:val="0"/>
      <w:marRight w:val="0"/>
      <w:marTop w:val="0"/>
      <w:marBottom w:val="0"/>
      <w:divBdr>
        <w:top w:val="none" w:sz="0" w:space="0" w:color="auto"/>
        <w:left w:val="none" w:sz="0" w:space="0" w:color="auto"/>
        <w:bottom w:val="none" w:sz="0" w:space="0" w:color="auto"/>
        <w:right w:val="none" w:sz="0" w:space="0" w:color="auto"/>
      </w:divBdr>
    </w:div>
    <w:div w:id="439496630">
      <w:bodyDiv w:val="1"/>
      <w:marLeft w:val="0"/>
      <w:marRight w:val="0"/>
      <w:marTop w:val="0"/>
      <w:marBottom w:val="0"/>
      <w:divBdr>
        <w:top w:val="none" w:sz="0" w:space="0" w:color="auto"/>
        <w:left w:val="none" w:sz="0" w:space="0" w:color="auto"/>
        <w:bottom w:val="none" w:sz="0" w:space="0" w:color="auto"/>
        <w:right w:val="none" w:sz="0" w:space="0" w:color="auto"/>
      </w:divBdr>
    </w:div>
    <w:div w:id="444081061">
      <w:bodyDiv w:val="1"/>
      <w:marLeft w:val="0"/>
      <w:marRight w:val="0"/>
      <w:marTop w:val="0"/>
      <w:marBottom w:val="0"/>
      <w:divBdr>
        <w:top w:val="none" w:sz="0" w:space="0" w:color="auto"/>
        <w:left w:val="none" w:sz="0" w:space="0" w:color="auto"/>
        <w:bottom w:val="none" w:sz="0" w:space="0" w:color="auto"/>
        <w:right w:val="none" w:sz="0" w:space="0" w:color="auto"/>
      </w:divBdr>
    </w:div>
    <w:div w:id="445345895">
      <w:bodyDiv w:val="1"/>
      <w:marLeft w:val="0"/>
      <w:marRight w:val="0"/>
      <w:marTop w:val="0"/>
      <w:marBottom w:val="0"/>
      <w:divBdr>
        <w:top w:val="none" w:sz="0" w:space="0" w:color="auto"/>
        <w:left w:val="none" w:sz="0" w:space="0" w:color="auto"/>
        <w:bottom w:val="none" w:sz="0" w:space="0" w:color="auto"/>
        <w:right w:val="none" w:sz="0" w:space="0" w:color="auto"/>
      </w:divBdr>
    </w:div>
    <w:div w:id="452216075">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6992704">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9398">
      <w:bodyDiv w:val="1"/>
      <w:marLeft w:val="0"/>
      <w:marRight w:val="0"/>
      <w:marTop w:val="0"/>
      <w:marBottom w:val="0"/>
      <w:divBdr>
        <w:top w:val="none" w:sz="0" w:space="0" w:color="auto"/>
        <w:left w:val="none" w:sz="0" w:space="0" w:color="auto"/>
        <w:bottom w:val="none" w:sz="0" w:space="0" w:color="auto"/>
        <w:right w:val="none" w:sz="0" w:space="0" w:color="auto"/>
      </w:divBdr>
    </w:div>
    <w:div w:id="462893797">
      <w:bodyDiv w:val="1"/>
      <w:marLeft w:val="0"/>
      <w:marRight w:val="0"/>
      <w:marTop w:val="0"/>
      <w:marBottom w:val="0"/>
      <w:divBdr>
        <w:top w:val="none" w:sz="0" w:space="0" w:color="auto"/>
        <w:left w:val="none" w:sz="0" w:space="0" w:color="auto"/>
        <w:bottom w:val="none" w:sz="0" w:space="0" w:color="auto"/>
        <w:right w:val="none" w:sz="0" w:space="0" w:color="auto"/>
      </w:divBdr>
    </w:div>
    <w:div w:id="469715285">
      <w:bodyDiv w:val="1"/>
      <w:marLeft w:val="0"/>
      <w:marRight w:val="0"/>
      <w:marTop w:val="0"/>
      <w:marBottom w:val="0"/>
      <w:divBdr>
        <w:top w:val="none" w:sz="0" w:space="0" w:color="auto"/>
        <w:left w:val="none" w:sz="0" w:space="0" w:color="auto"/>
        <w:bottom w:val="none" w:sz="0" w:space="0" w:color="auto"/>
        <w:right w:val="none" w:sz="0" w:space="0" w:color="auto"/>
      </w:divBdr>
    </w:div>
    <w:div w:id="471558383">
      <w:bodyDiv w:val="1"/>
      <w:marLeft w:val="0"/>
      <w:marRight w:val="0"/>
      <w:marTop w:val="0"/>
      <w:marBottom w:val="0"/>
      <w:divBdr>
        <w:top w:val="none" w:sz="0" w:space="0" w:color="auto"/>
        <w:left w:val="none" w:sz="0" w:space="0" w:color="auto"/>
        <w:bottom w:val="none" w:sz="0" w:space="0" w:color="auto"/>
        <w:right w:val="none" w:sz="0" w:space="0" w:color="auto"/>
      </w:divBdr>
    </w:div>
    <w:div w:id="474027010">
      <w:bodyDiv w:val="1"/>
      <w:marLeft w:val="0"/>
      <w:marRight w:val="0"/>
      <w:marTop w:val="0"/>
      <w:marBottom w:val="0"/>
      <w:divBdr>
        <w:top w:val="none" w:sz="0" w:space="0" w:color="auto"/>
        <w:left w:val="none" w:sz="0" w:space="0" w:color="auto"/>
        <w:bottom w:val="none" w:sz="0" w:space="0" w:color="auto"/>
        <w:right w:val="none" w:sz="0" w:space="0" w:color="auto"/>
      </w:divBdr>
    </w:div>
    <w:div w:id="476726318">
      <w:bodyDiv w:val="1"/>
      <w:marLeft w:val="0"/>
      <w:marRight w:val="0"/>
      <w:marTop w:val="0"/>
      <w:marBottom w:val="0"/>
      <w:divBdr>
        <w:top w:val="none" w:sz="0" w:space="0" w:color="auto"/>
        <w:left w:val="none" w:sz="0" w:space="0" w:color="auto"/>
        <w:bottom w:val="none" w:sz="0" w:space="0" w:color="auto"/>
        <w:right w:val="none" w:sz="0" w:space="0" w:color="auto"/>
      </w:divBdr>
    </w:div>
    <w:div w:id="480006378">
      <w:bodyDiv w:val="1"/>
      <w:marLeft w:val="0"/>
      <w:marRight w:val="0"/>
      <w:marTop w:val="0"/>
      <w:marBottom w:val="0"/>
      <w:divBdr>
        <w:top w:val="none" w:sz="0" w:space="0" w:color="auto"/>
        <w:left w:val="none" w:sz="0" w:space="0" w:color="auto"/>
        <w:bottom w:val="none" w:sz="0" w:space="0" w:color="auto"/>
        <w:right w:val="none" w:sz="0" w:space="0" w:color="auto"/>
      </w:divBdr>
    </w:div>
    <w:div w:id="486018357">
      <w:bodyDiv w:val="1"/>
      <w:marLeft w:val="0"/>
      <w:marRight w:val="0"/>
      <w:marTop w:val="0"/>
      <w:marBottom w:val="0"/>
      <w:divBdr>
        <w:top w:val="none" w:sz="0" w:space="0" w:color="auto"/>
        <w:left w:val="none" w:sz="0" w:space="0" w:color="auto"/>
        <w:bottom w:val="none" w:sz="0" w:space="0" w:color="auto"/>
        <w:right w:val="none" w:sz="0" w:space="0" w:color="auto"/>
      </w:divBdr>
    </w:div>
    <w:div w:id="486283760">
      <w:bodyDiv w:val="1"/>
      <w:marLeft w:val="0"/>
      <w:marRight w:val="0"/>
      <w:marTop w:val="0"/>
      <w:marBottom w:val="0"/>
      <w:divBdr>
        <w:top w:val="none" w:sz="0" w:space="0" w:color="auto"/>
        <w:left w:val="none" w:sz="0" w:space="0" w:color="auto"/>
        <w:bottom w:val="none" w:sz="0" w:space="0" w:color="auto"/>
        <w:right w:val="none" w:sz="0" w:space="0" w:color="auto"/>
      </w:divBdr>
    </w:div>
    <w:div w:id="491876755">
      <w:bodyDiv w:val="1"/>
      <w:marLeft w:val="0"/>
      <w:marRight w:val="0"/>
      <w:marTop w:val="0"/>
      <w:marBottom w:val="0"/>
      <w:divBdr>
        <w:top w:val="none" w:sz="0" w:space="0" w:color="auto"/>
        <w:left w:val="none" w:sz="0" w:space="0" w:color="auto"/>
        <w:bottom w:val="none" w:sz="0" w:space="0" w:color="auto"/>
        <w:right w:val="none" w:sz="0" w:space="0" w:color="auto"/>
      </w:divBdr>
    </w:div>
    <w:div w:id="494493833">
      <w:bodyDiv w:val="1"/>
      <w:marLeft w:val="0"/>
      <w:marRight w:val="0"/>
      <w:marTop w:val="0"/>
      <w:marBottom w:val="0"/>
      <w:divBdr>
        <w:top w:val="none" w:sz="0" w:space="0" w:color="auto"/>
        <w:left w:val="none" w:sz="0" w:space="0" w:color="auto"/>
        <w:bottom w:val="none" w:sz="0" w:space="0" w:color="auto"/>
        <w:right w:val="none" w:sz="0" w:space="0" w:color="auto"/>
      </w:divBdr>
    </w:div>
    <w:div w:id="501433329">
      <w:bodyDiv w:val="1"/>
      <w:marLeft w:val="0"/>
      <w:marRight w:val="0"/>
      <w:marTop w:val="0"/>
      <w:marBottom w:val="0"/>
      <w:divBdr>
        <w:top w:val="none" w:sz="0" w:space="0" w:color="auto"/>
        <w:left w:val="none" w:sz="0" w:space="0" w:color="auto"/>
        <w:bottom w:val="none" w:sz="0" w:space="0" w:color="auto"/>
        <w:right w:val="none" w:sz="0" w:space="0" w:color="auto"/>
      </w:divBdr>
    </w:div>
    <w:div w:id="502355652">
      <w:bodyDiv w:val="1"/>
      <w:marLeft w:val="0"/>
      <w:marRight w:val="0"/>
      <w:marTop w:val="0"/>
      <w:marBottom w:val="0"/>
      <w:divBdr>
        <w:top w:val="none" w:sz="0" w:space="0" w:color="auto"/>
        <w:left w:val="none" w:sz="0" w:space="0" w:color="auto"/>
        <w:bottom w:val="none" w:sz="0" w:space="0" w:color="auto"/>
        <w:right w:val="none" w:sz="0" w:space="0" w:color="auto"/>
      </w:divBdr>
    </w:div>
    <w:div w:id="510023515">
      <w:bodyDiv w:val="1"/>
      <w:marLeft w:val="0"/>
      <w:marRight w:val="0"/>
      <w:marTop w:val="0"/>
      <w:marBottom w:val="0"/>
      <w:divBdr>
        <w:top w:val="none" w:sz="0" w:space="0" w:color="auto"/>
        <w:left w:val="none" w:sz="0" w:space="0" w:color="auto"/>
        <w:bottom w:val="none" w:sz="0" w:space="0" w:color="auto"/>
        <w:right w:val="none" w:sz="0" w:space="0" w:color="auto"/>
      </w:divBdr>
    </w:div>
    <w:div w:id="513306464">
      <w:bodyDiv w:val="1"/>
      <w:marLeft w:val="0"/>
      <w:marRight w:val="0"/>
      <w:marTop w:val="0"/>
      <w:marBottom w:val="0"/>
      <w:divBdr>
        <w:top w:val="none" w:sz="0" w:space="0" w:color="auto"/>
        <w:left w:val="none" w:sz="0" w:space="0" w:color="auto"/>
        <w:bottom w:val="none" w:sz="0" w:space="0" w:color="auto"/>
        <w:right w:val="none" w:sz="0" w:space="0" w:color="auto"/>
      </w:divBdr>
    </w:div>
    <w:div w:id="525412433">
      <w:bodyDiv w:val="1"/>
      <w:marLeft w:val="0"/>
      <w:marRight w:val="0"/>
      <w:marTop w:val="0"/>
      <w:marBottom w:val="0"/>
      <w:divBdr>
        <w:top w:val="none" w:sz="0" w:space="0" w:color="auto"/>
        <w:left w:val="none" w:sz="0" w:space="0" w:color="auto"/>
        <w:bottom w:val="none" w:sz="0" w:space="0" w:color="auto"/>
        <w:right w:val="none" w:sz="0" w:space="0" w:color="auto"/>
      </w:divBdr>
    </w:div>
    <w:div w:id="526870586">
      <w:bodyDiv w:val="1"/>
      <w:marLeft w:val="0"/>
      <w:marRight w:val="0"/>
      <w:marTop w:val="0"/>
      <w:marBottom w:val="0"/>
      <w:divBdr>
        <w:top w:val="none" w:sz="0" w:space="0" w:color="auto"/>
        <w:left w:val="none" w:sz="0" w:space="0" w:color="auto"/>
        <w:bottom w:val="none" w:sz="0" w:space="0" w:color="auto"/>
        <w:right w:val="none" w:sz="0" w:space="0" w:color="auto"/>
      </w:divBdr>
    </w:div>
    <w:div w:id="531919580">
      <w:bodyDiv w:val="1"/>
      <w:marLeft w:val="0"/>
      <w:marRight w:val="0"/>
      <w:marTop w:val="0"/>
      <w:marBottom w:val="0"/>
      <w:divBdr>
        <w:top w:val="none" w:sz="0" w:space="0" w:color="auto"/>
        <w:left w:val="none" w:sz="0" w:space="0" w:color="auto"/>
        <w:bottom w:val="none" w:sz="0" w:space="0" w:color="auto"/>
        <w:right w:val="none" w:sz="0" w:space="0" w:color="auto"/>
      </w:divBdr>
    </w:div>
    <w:div w:id="534267463">
      <w:bodyDiv w:val="1"/>
      <w:marLeft w:val="0"/>
      <w:marRight w:val="0"/>
      <w:marTop w:val="0"/>
      <w:marBottom w:val="0"/>
      <w:divBdr>
        <w:top w:val="none" w:sz="0" w:space="0" w:color="auto"/>
        <w:left w:val="none" w:sz="0" w:space="0" w:color="auto"/>
        <w:bottom w:val="none" w:sz="0" w:space="0" w:color="auto"/>
        <w:right w:val="none" w:sz="0" w:space="0" w:color="auto"/>
      </w:divBdr>
    </w:div>
    <w:div w:id="539317520">
      <w:bodyDiv w:val="1"/>
      <w:marLeft w:val="0"/>
      <w:marRight w:val="0"/>
      <w:marTop w:val="0"/>
      <w:marBottom w:val="0"/>
      <w:divBdr>
        <w:top w:val="none" w:sz="0" w:space="0" w:color="auto"/>
        <w:left w:val="none" w:sz="0" w:space="0" w:color="auto"/>
        <w:bottom w:val="none" w:sz="0" w:space="0" w:color="auto"/>
        <w:right w:val="none" w:sz="0" w:space="0" w:color="auto"/>
      </w:divBdr>
    </w:div>
    <w:div w:id="543954743">
      <w:bodyDiv w:val="1"/>
      <w:marLeft w:val="0"/>
      <w:marRight w:val="0"/>
      <w:marTop w:val="0"/>
      <w:marBottom w:val="0"/>
      <w:divBdr>
        <w:top w:val="none" w:sz="0" w:space="0" w:color="auto"/>
        <w:left w:val="none" w:sz="0" w:space="0" w:color="auto"/>
        <w:bottom w:val="none" w:sz="0" w:space="0" w:color="auto"/>
        <w:right w:val="none" w:sz="0" w:space="0" w:color="auto"/>
      </w:divBdr>
    </w:div>
    <w:div w:id="544415981">
      <w:bodyDiv w:val="1"/>
      <w:marLeft w:val="0"/>
      <w:marRight w:val="0"/>
      <w:marTop w:val="0"/>
      <w:marBottom w:val="0"/>
      <w:divBdr>
        <w:top w:val="none" w:sz="0" w:space="0" w:color="auto"/>
        <w:left w:val="none" w:sz="0" w:space="0" w:color="auto"/>
        <w:bottom w:val="none" w:sz="0" w:space="0" w:color="auto"/>
        <w:right w:val="none" w:sz="0" w:space="0" w:color="auto"/>
      </w:divBdr>
    </w:div>
    <w:div w:id="545870421">
      <w:bodyDiv w:val="1"/>
      <w:marLeft w:val="0"/>
      <w:marRight w:val="0"/>
      <w:marTop w:val="0"/>
      <w:marBottom w:val="0"/>
      <w:divBdr>
        <w:top w:val="none" w:sz="0" w:space="0" w:color="auto"/>
        <w:left w:val="none" w:sz="0" w:space="0" w:color="auto"/>
        <w:bottom w:val="none" w:sz="0" w:space="0" w:color="auto"/>
        <w:right w:val="none" w:sz="0" w:space="0" w:color="auto"/>
      </w:divBdr>
    </w:div>
    <w:div w:id="546839123">
      <w:bodyDiv w:val="1"/>
      <w:marLeft w:val="0"/>
      <w:marRight w:val="0"/>
      <w:marTop w:val="0"/>
      <w:marBottom w:val="0"/>
      <w:divBdr>
        <w:top w:val="none" w:sz="0" w:space="0" w:color="auto"/>
        <w:left w:val="none" w:sz="0" w:space="0" w:color="auto"/>
        <w:bottom w:val="none" w:sz="0" w:space="0" w:color="auto"/>
        <w:right w:val="none" w:sz="0" w:space="0" w:color="auto"/>
      </w:divBdr>
    </w:div>
    <w:div w:id="548539870">
      <w:bodyDiv w:val="1"/>
      <w:marLeft w:val="0"/>
      <w:marRight w:val="0"/>
      <w:marTop w:val="0"/>
      <w:marBottom w:val="0"/>
      <w:divBdr>
        <w:top w:val="none" w:sz="0" w:space="0" w:color="auto"/>
        <w:left w:val="none" w:sz="0" w:space="0" w:color="auto"/>
        <w:bottom w:val="none" w:sz="0" w:space="0" w:color="auto"/>
        <w:right w:val="none" w:sz="0" w:space="0" w:color="auto"/>
      </w:divBdr>
    </w:div>
    <w:div w:id="549996428">
      <w:bodyDiv w:val="1"/>
      <w:marLeft w:val="0"/>
      <w:marRight w:val="0"/>
      <w:marTop w:val="0"/>
      <w:marBottom w:val="0"/>
      <w:divBdr>
        <w:top w:val="none" w:sz="0" w:space="0" w:color="auto"/>
        <w:left w:val="none" w:sz="0" w:space="0" w:color="auto"/>
        <w:bottom w:val="none" w:sz="0" w:space="0" w:color="auto"/>
        <w:right w:val="none" w:sz="0" w:space="0" w:color="auto"/>
      </w:divBdr>
    </w:div>
    <w:div w:id="552813611">
      <w:bodyDiv w:val="1"/>
      <w:marLeft w:val="0"/>
      <w:marRight w:val="0"/>
      <w:marTop w:val="0"/>
      <w:marBottom w:val="0"/>
      <w:divBdr>
        <w:top w:val="none" w:sz="0" w:space="0" w:color="auto"/>
        <w:left w:val="none" w:sz="0" w:space="0" w:color="auto"/>
        <w:bottom w:val="none" w:sz="0" w:space="0" w:color="auto"/>
        <w:right w:val="none" w:sz="0" w:space="0" w:color="auto"/>
      </w:divBdr>
    </w:div>
    <w:div w:id="558134103">
      <w:bodyDiv w:val="1"/>
      <w:marLeft w:val="0"/>
      <w:marRight w:val="0"/>
      <w:marTop w:val="0"/>
      <w:marBottom w:val="0"/>
      <w:divBdr>
        <w:top w:val="none" w:sz="0" w:space="0" w:color="auto"/>
        <w:left w:val="none" w:sz="0" w:space="0" w:color="auto"/>
        <w:bottom w:val="none" w:sz="0" w:space="0" w:color="auto"/>
        <w:right w:val="none" w:sz="0" w:space="0" w:color="auto"/>
      </w:divBdr>
    </w:div>
    <w:div w:id="560406506">
      <w:bodyDiv w:val="1"/>
      <w:marLeft w:val="0"/>
      <w:marRight w:val="0"/>
      <w:marTop w:val="0"/>
      <w:marBottom w:val="0"/>
      <w:divBdr>
        <w:top w:val="none" w:sz="0" w:space="0" w:color="auto"/>
        <w:left w:val="none" w:sz="0" w:space="0" w:color="auto"/>
        <w:bottom w:val="none" w:sz="0" w:space="0" w:color="auto"/>
        <w:right w:val="none" w:sz="0" w:space="0" w:color="auto"/>
      </w:divBdr>
    </w:div>
    <w:div w:id="566258514">
      <w:bodyDiv w:val="1"/>
      <w:marLeft w:val="0"/>
      <w:marRight w:val="0"/>
      <w:marTop w:val="0"/>
      <w:marBottom w:val="0"/>
      <w:divBdr>
        <w:top w:val="none" w:sz="0" w:space="0" w:color="auto"/>
        <w:left w:val="none" w:sz="0" w:space="0" w:color="auto"/>
        <w:bottom w:val="none" w:sz="0" w:space="0" w:color="auto"/>
        <w:right w:val="none" w:sz="0" w:space="0" w:color="auto"/>
      </w:divBdr>
    </w:div>
    <w:div w:id="571307081">
      <w:bodyDiv w:val="1"/>
      <w:marLeft w:val="0"/>
      <w:marRight w:val="0"/>
      <w:marTop w:val="0"/>
      <w:marBottom w:val="0"/>
      <w:divBdr>
        <w:top w:val="none" w:sz="0" w:space="0" w:color="auto"/>
        <w:left w:val="none" w:sz="0" w:space="0" w:color="auto"/>
        <w:bottom w:val="none" w:sz="0" w:space="0" w:color="auto"/>
        <w:right w:val="none" w:sz="0" w:space="0" w:color="auto"/>
      </w:divBdr>
    </w:div>
    <w:div w:id="578369855">
      <w:bodyDiv w:val="1"/>
      <w:marLeft w:val="0"/>
      <w:marRight w:val="0"/>
      <w:marTop w:val="0"/>
      <w:marBottom w:val="0"/>
      <w:divBdr>
        <w:top w:val="none" w:sz="0" w:space="0" w:color="auto"/>
        <w:left w:val="none" w:sz="0" w:space="0" w:color="auto"/>
        <w:bottom w:val="none" w:sz="0" w:space="0" w:color="auto"/>
        <w:right w:val="none" w:sz="0" w:space="0" w:color="auto"/>
      </w:divBdr>
    </w:div>
    <w:div w:id="581909470">
      <w:bodyDiv w:val="1"/>
      <w:marLeft w:val="0"/>
      <w:marRight w:val="0"/>
      <w:marTop w:val="0"/>
      <w:marBottom w:val="0"/>
      <w:divBdr>
        <w:top w:val="none" w:sz="0" w:space="0" w:color="auto"/>
        <w:left w:val="none" w:sz="0" w:space="0" w:color="auto"/>
        <w:bottom w:val="none" w:sz="0" w:space="0" w:color="auto"/>
        <w:right w:val="none" w:sz="0" w:space="0" w:color="auto"/>
      </w:divBdr>
    </w:div>
    <w:div w:id="587038055">
      <w:bodyDiv w:val="1"/>
      <w:marLeft w:val="0"/>
      <w:marRight w:val="0"/>
      <w:marTop w:val="0"/>
      <w:marBottom w:val="0"/>
      <w:divBdr>
        <w:top w:val="none" w:sz="0" w:space="0" w:color="auto"/>
        <w:left w:val="none" w:sz="0" w:space="0" w:color="auto"/>
        <w:bottom w:val="none" w:sz="0" w:space="0" w:color="auto"/>
        <w:right w:val="none" w:sz="0" w:space="0" w:color="auto"/>
      </w:divBdr>
    </w:div>
    <w:div w:id="591669478">
      <w:bodyDiv w:val="1"/>
      <w:marLeft w:val="0"/>
      <w:marRight w:val="0"/>
      <w:marTop w:val="0"/>
      <w:marBottom w:val="0"/>
      <w:divBdr>
        <w:top w:val="none" w:sz="0" w:space="0" w:color="auto"/>
        <w:left w:val="none" w:sz="0" w:space="0" w:color="auto"/>
        <w:bottom w:val="none" w:sz="0" w:space="0" w:color="auto"/>
        <w:right w:val="none" w:sz="0" w:space="0" w:color="auto"/>
      </w:divBdr>
    </w:div>
    <w:div w:id="595361744">
      <w:bodyDiv w:val="1"/>
      <w:marLeft w:val="0"/>
      <w:marRight w:val="0"/>
      <w:marTop w:val="0"/>
      <w:marBottom w:val="0"/>
      <w:divBdr>
        <w:top w:val="none" w:sz="0" w:space="0" w:color="auto"/>
        <w:left w:val="none" w:sz="0" w:space="0" w:color="auto"/>
        <w:bottom w:val="none" w:sz="0" w:space="0" w:color="auto"/>
        <w:right w:val="none" w:sz="0" w:space="0" w:color="auto"/>
      </w:divBdr>
    </w:div>
    <w:div w:id="603073226">
      <w:bodyDiv w:val="1"/>
      <w:marLeft w:val="0"/>
      <w:marRight w:val="0"/>
      <w:marTop w:val="0"/>
      <w:marBottom w:val="0"/>
      <w:divBdr>
        <w:top w:val="none" w:sz="0" w:space="0" w:color="auto"/>
        <w:left w:val="none" w:sz="0" w:space="0" w:color="auto"/>
        <w:bottom w:val="none" w:sz="0" w:space="0" w:color="auto"/>
        <w:right w:val="none" w:sz="0" w:space="0" w:color="auto"/>
      </w:divBdr>
    </w:div>
    <w:div w:id="603348640">
      <w:bodyDiv w:val="1"/>
      <w:marLeft w:val="0"/>
      <w:marRight w:val="0"/>
      <w:marTop w:val="0"/>
      <w:marBottom w:val="0"/>
      <w:divBdr>
        <w:top w:val="none" w:sz="0" w:space="0" w:color="auto"/>
        <w:left w:val="none" w:sz="0" w:space="0" w:color="auto"/>
        <w:bottom w:val="none" w:sz="0" w:space="0" w:color="auto"/>
        <w:right w:val="none" w:sz="0" w:space="0" w:color="auto"/>
      </w:divBdr>
    </w:div>
    <w:div w:id="610473761">
      <w:bodyDiv w:val="1"/>
      <w:marLeft w:val="0"/>
      <w:marRight w:val="0"/>
      <w:marTop w:val="0"/>
      <w:marBottom w:val="0"/>
      <w:divBdr>
        <w:top w:val="none" w:sz="0" w:space="0" w:color="auto"/>
        <w:left w:val="none" w:sz="0" w:space="0" w:color="auto"/>
        <w:bottom w:val="none" w:sz="0" w:space="0" w:color="auto"/>
        <w:right w:val="none" w:sz="0" w:space="0" w:color="auto"/>
      </w:divBdr>
    </w:div>
    <w:div w:id="615598439">
      <w:bodyDiv w:val="1"/>
      <w:marLeft w:val="0"/>
      <w:marRight w:val="0"/>
      <w:marTop w:val="0"/>
      <w:marBottom w:val="0"/>
      <w:divBdr>
        <w:top w:val="none" w:sz="0" w:space="0" w:color="auto"/>
        <w:left w:val="none" w:sz="0" w:space="0" w:color="auto"/>
        <w:bottom w:val="none" w:sz="0" w:space="0" w:color="auto"/>
        <w:right w:val="none" w:sz="0" w:space="0" w:color="auto"/>
      </w:divBdr>
    </w:div>
    <w:div w:id="615676587">
      <w:bodyDiv w:val="1"/>
      <w:marLeft w:val="0"/>
      <w:marRight w:val="0"/>
      <w:marTop w:val="0"/>
      <w:marBottom w:val="0"/>
      <w:divBdr>
        <w:top w:val="none" w:sz="0" w:space="0" w:color="auto"/>
        <w:left w:val="none" w:sz="0" w:space="0" w:color="auto"/>
        <w:bottom w:val="none" w:sz="0" w:space="0" w:color="auto"/>
        <w:right w:val="none" w:sz="0" w:space="0" w:color="auto"/>
      </w:divBdr>
    </w:div>
    <w:div w:id="620038599">
      <w:bodyDiv w:val="1"/>
      <w:marLeft w:val="0"/>
      <w:marRight w:val="0"/>
      <w:marTop w:val="0"/>
      <w:marBottom w:val="0"/>
      <w:divBdr>
        <w:top w:val="none" w:sz="0" w:space="0" w:color="auto"/>
        <w:left w:val="none" w:sz="0" w:space="0" w:color="auto"/>
        <w:bottom w:val="none" w:sz="0" w:space="0" w:color="auto"/>
        <w:right w:val="none" w:sz="0" w:space="0" w:color="auto"/>
      </w:divBdr>
    </w:div>
    <w:div w:id="622348378">
      <w:bodyDiv w:val="1"/>
      <w:marLeft w:val="0"/>
      <w:marRight w:val="0"/>
      <w:marTop w:val="0"/>
      <w:marBottom w:val="0"/>
      <w:divBdr>
        <w:top w:val="none" w:sz="0" w:space="0" w:color="auto"/>
        <w:left w:val="none" w:sz="0" w:space="0" w:color="auto"/>
        <w:bottom w:val="none" w:sz="0" w:space="0" w:color="auto"/>
        <w:right w:val="none" w:sz="0" w:space="0" w:color="auto"/>
      </w:divBdr>
    </w:div>
    <w:div w:id="624845994">
      <w:bodyDiv w:val="1"/>
      <w:marLeft w:val="0"/>
      <w:marRight w:val="0"/>
      <w:marTop w:val="0"/>
      <w:marBottom w:val="0"/>
      <w:divBdr>
        <w:top w:val="none" w:sz="0" w:space="0" w:color="auto"/>
        <w:left w:val="none" w:sz="0" w:space="0" w:color="auto"/>
        <w:bottom w:val="none" w:sz="0" w:space="0" w:color="auto"/>
        <w:right w:val="none" w:sz="0" w:space="0" w:color="auto"/>
      </w:divBdr>
    </w:div>
    <w:div w:id="630982342">
      <w:bodyDiv w:val="1"/>
      <w:marLeft w:val="0"/>
      <w:marRight w:val="0"/>
      <w:marTop w:val="0"/>
      <w:marBottom w:val="0"/>
      <w:divBdr>
        <w:top w:val="none" w:sz="0" w:space="0" w:color="auto"/>
        <w:left w:val="none" w:sz="0" w:space="0" w:color="auto"/>
        <w:bottom w:val="none" w:sz="0" w:space="0" w:color="auto"/>
        <w:right w:val="none" w:sz="0" w:space="0" w:color="auto"/>
      </w:divBdr>
    </w:div>
    <w:div w:id="631057243">
      <w:bodyDiv w:val="1"/>
      <w:marLeft w:val="0"/>
      <w:marRight w:val="0"/>
      <w:marTop w:val="0"/>
      <w:marBottom w:val="0"/>
      <w:divBdr>
        <w:top w:val="none" w:sz="0" w:space="0" w:color="auto"/>
        <w:left w:val="none" w:sz="0" w:space="0" w:color="auto"/>
        <w:bottom w:val="none" w:sz="0" w:space="0" w:color="auto"/>
        <w:right w:val="none" w:sz="0" w:space="0" w:color="auto"/>
      </w:divBdr>
    </w:div>
    <w:div w:id="635179032">
      <w:bodyDiv w:val="1"/>
      <w:marLeft w:val="0"/>
      <w:marRight w:val="0"/>
      <w:marTop w:val="0"/>
      <w:marBottom w:val="0"/>
      <w:divBdr>
        <w:top w:val="none" w:sz="0" w:space="0" w:color="auto"/>
        <w:left w:val="none" w:sz="0" w:space="0" w:color="auto"/>
        <w:bottom w:val="none" w:sz="0" w:space="0" w:color="auto"/>
        <w:right w:val="none" w:sz="0" w:space="0" w:color="auto"/>
      </w:divBdr>
    </w:div>
    <w:div w:id="645742357">
      <w:bodyDiv w:val="1"/>
      <w:marLeft w:val="0"/>
      <w:marRight w:val="0"/>
      <w:marTop w:val="0"/>
      <w:marBottom w:val="0"/>
      <w:divBdr>
        <w:top w:val="none" w:sz="0" w:space="0" w:color="auto"/>
        <w:left w:val="none" w:sz="0" w:space="0" w:color="auto"/>
        <w:bottom w:val="none" w:sz="0" w:space="0" w:color="auto"/>
        <w:right w:val="none" w:sz="0" w:space="0" w:color="auto"/>
      </w:divBdr>
    </w:div>
    <w:div w:id="648901335">
      <w:bodyDiv w:val="1"/>
      <w:marLeft w:val="0"/>
      <w:marRight w:val="0"/>
      <w:marTop w:val="0"/>
      <w:marBottom w:val="0"/>
      <w:divBdr>
        <w:top w:val="none" w:sz="0" w:space="0" w:color="auto"/>
        <w:left w:val="none" w:sz="0" w:space="0" w:color="auto"/>
        <w:bottom w:val="none" w:sz="0" w:space="0" w:color="auto"/>
        <w:right w:val="none" w:sz="0" w:space="0" w:color="auto"/>
      </w:divBdr>
    </w:div>
    <w:div w:id="649672089">
      <w:bodyDiv w:val="1"/>
      <w:marLeft w:val="0"/>
      <w:marRight w:val="0"/>
      <w:marTop w:val="0"/>
      <w:marBottom w:val="0"/>
      <w:divBdr>
        <w:top w:val="none" w:sz="0" w:space="0" w:color="auto"/>
        <w:left w:val="none" w:sz="0" w:space="0" w:color="auto"/>
        <w:bottom w:val="none" w:sz="0" w:space="0" w:color="auto"/>
        <w:right w:val="none" w:sz="0" w:space="0" w:color="auto"/>
      </w:divBdr>
    </w:div>
    <w:div w:id="650913782">
      <w:bodyDiv w:val="1"/>
      <w:marLeft w:val="0"/>
      <w:marRight w:val="0"/>
      <w:marTop w:val="0"/>
      <w:marBottom w:val="0"/>
      <w:divBdr>
        <w:top w:val="none" w:sz="0" w:space="0" w:color="auto"/>
        <w:left w:val="none" w:sz="0" w:space="0" w:color="auto"/>
        <w:bottom w:val="none" w:sz="0" w:space="0" w:color="auto"/>
        <w:right w:val="none" w:sz="0" w:space="0" w:color="auto"/>
      </w:divBdr>
    </w:div>
    <w:div w:id="651640250">
      <w:bodyDiv w:val="1"/>
      <w:marLeft w:val="0"/>
      <w:marRight w:val="0"/>
      <w:marTop w:val="0"/>
      <w:marBottom w:val="0"/>
      <w:divBdr>
        <w:top w:val="none" w:sz="0" w:space="0" w:color="auto"/>
        <w:left w:val="none" w:sz="0" w:space="0" w:color="auto"/>
        <w:bottom w:val="none" w:sz="0" w:space="0" w:color="auto"/>
        <w:right w:val="none" w:sz="0" w:space="0" w:color="auto"/>
      </w:divBdr>
    </w:div>
    <w:div w:id="656690593">
      <w:bodyDiv w:val="1"/>
      <w:marLeft w:val="0"/>
      <w:marRight w:val="0"/>
      <w:marTop w:val="0"/>
      <w:marBottom w:val="0"/>
      <w:divBdr>
        <w:top w:val="none" w:sz="0" w:space="0" w:color="auto"/>
        <w:left w:val="none" w:sz="0" w:space="0" w:color="auto"/>
        <w:bottom w:val="none" w:sz="0" w:space="0" w:color="auto"/>
        <w:right w:val="none" w:sz="0" w:space="0" w:color="auto"/>
      </w:divBdr>
    </w:div>
    <w:div w:id="661006864">
      <w:bodyDiv w:val="1"/>
      <w:marLeft w:val="0"/>
      <w:marRight w:val="0"/>
      <w:marTop w:val="0"/>
      <w:marBottom w:val="0"/>
      <w:divBdr>
        <w:top w:val="none" w:sz="0" w:space="0" w:color="auto"/>
        <w:left w:val="none" w:sz="0" w:space="0" w:color="auto"/>
        <w:bottom w:val="none" w:sz="0" w:space="0" w:color="auto"/>
        <w:right w:val="none" w:sz="0" w:space="0" w:color="auto"/>
      </w:divBdr>
    </w:div>
    <w:div w:id="672611869">
      <w:bodyDiv w:val="1"/>
      <w:marLeft w:val="0"/>
      <w:marRight w:val="0"/>
      <w:marTop w:val="0"/>
      <w:marBottom w:val="0"/>
      <w:divBdr>
        <w:top w:val="none" w:sz="0" w:space="0" w:color="auto"/>
        <w:left w:val="none" w:sz="0" w:space="0" w:color="auto"/>
        <w:bottom w:val="none" w:sz="0" w:space="0" w:color="auto"/>
        <w:right w:val="none" w:sz="0" w:space="0" w:color="auto"/>
      </w:divBdr>
    </w:div>
    <w:div w:id="685326901">
      <w:bodyDiv w:val="1"/>
      <w:marLeft w:val="0"/>
      <w:marRight w:val="0"/>
      <w:marTop w:val="0"/>
      <w:marBottom w:val="0"/>
      <w:divBdr>
        <w:top w:val="none" w:sz="0" w:space="0" w:color="auto"/>
        <w:left w:val="none" w:sz="0" w:space="0" w:color="auto"/>
        <w:bottom w:val="none" w:sz="0" w:space="0" w:color="auto"/>
        <w:right w:val="none" w:sz="0" w:space="0" w:color="auto"/>
      </w:divBdr>
    </w:div>
    <w:div w:id="685523264">
      <w:bodyDiv w:val="1"/>
      <w:marLeft w:val="0"/>
      <w:marRight w:val="0"/>
      <w:marTop w:val="0"/>
      <w:marBottom w:val="0"/>
      <w:divBdr>
        <w:top w:val="none" w:sz="0" w:space="0" w:color="auto"/>
        <w:left w:val="none" w:sz="0" w:space="0" w:color="auto"/>
        <w:bottom w:val="none" w:sz="0" w:space="0" w:color="auto"/>
        <w:right w:val="none" w:sz="0" w:space="0" w:color="auto"/>
      </w:divBdr>
    </w:div>
    <w:div w:id="685789151">
      <w:bodyDiv w:val="1"/>
      <w:marLeft w:val="0"/>
      <w:marRight w:val="0"/>
      <w:marTop w:val="0"/>
      <w:marBottom w:val="0"/>
      <w:divBdr>
        <w:top w:val="none" w:sz="0" w:space="0" w:color="auto"/>
        <w:left w:val="none" w:sz="0" w:space="0" w:color="auto"/>
        <w:bottom w:val="none" w:sz="0" w:space="0" w:color="auto"/>
        <w:right w:val="none" w:sz="0" w:space="0" w:color="auto"/>
      </w:divBdr>
    </w:div>
    <w:div w:id="686912064">
      <w:bodyDiv w:val="1"/>
      <w:marLeft w:val="0"/>
      <w:marRight w:val="0"/>
      <w:marTop w:val="0"/>
      <w:marBottom w:val="0"/>
      <w:divBdr>
        <w:top w:val="none" w:sz="0" w:space="0" w:color="auto"/>
        <w:left w:val="none" w:sz="0" w:space="0" w:color="auto"/>
        <w:bottom w:val="none" w:sz="0" w:space="0" w:color="auto"/>
        <w:right w:val="none" w:sz="0" w:space="0" w:color="auto"/>
      </w:divBdr>
    </w:div>
    <w:div w:id="688027596">
      <w:bodyDiv w:val="1"/>
      <w:marLeft w:val="0"/>
      <w:marRight w:val="0"/>
      <w:marTop w:val="0"/>
      <w:marBottom w:val="0"/>
      <w:divBdr>
        <w:top w:val="none" w:sz="0" w:space="0" w:color="auto"/>
        <w:left w:val="none" w:sz="0" w:space="0" w:color="auto"/>
        <w:bottom w:val="none" w:sz="0" w:space="0" w:color="auto"/>
        <w:right w:val="none" w:sz="0" w:space="0" w:color="auto"/>
      </w:divBdr>
    </w:div>
    <w:div w:id="690105581">
      <w:bodyDiv w:val="1"/>
      <w:marLeft w:val="0"/>
      <w:marRight w:val="0"/>
      <w:marTop w:val="0"/>
      <w:marBottom w:val="0"/>
      <w:divBdr>
        <w:top w:val="none" w:sz="0" w:space="0" w:color="auto"/>
        <w:left w:val="none" w:sz="0" w:space="0" w:color="auto"/>
        <w:bottom w:val="none" w:sz="0" w:space="0" w:color="auto"/>
        <w:right w:val="none" w:sz="0" w:space="0" w:color="auto"/>
      </w:divBdr>
    </w:div>
    <w:div w:id="690381861">
      <w:bodyDiv w:val="1"/>
      <w:marLeft w:val="0"/>
      <w:marRight w:val="0"/>
      <w:marTop w:val="0"/>
      <w:marBottom w:val="0"/>
      <w:divBdr>
        <w:top w:val="none" w:sz="0" w:space="0" w:color="auto"/>
        <w:left w:val="none" w:sz="0" w:space="0" w:color="auto"/>
        <w:bottom w:val="none" w:sz="0" w:space="0" w:color="auto"/>
        <w:right w:val="none" w:sz="0" w:space="0" w:color="auto"/>
      </w:divBdr>
    </w:div>
    <w:div w:id="695274693">
      <w:bodyDiv w:val="1"/>
      <w:marLeft w:val="0"/>
      <w:marRight w:val="0"/>
      <w:marTop w:val="0"/>
      <w:marBottom w:val="0"/>
      <w:divBdr>
        <w:top w:val="none" w:sz="0" w:space="0" w:color="auto"/>
        <w:left w:val="none" w:sz="0" w:space="0" w:color="auto"/>
        <w:bottom w:val="none" w:sz="0" w:space="0" w:color="auto"/>
        <w:right w:val="none" w:sz="0" w:space="0" w:color="auto"/>
      </w:divBdr>
    </w:div>
    <w:div w:id="699551967">
      <w:bodyDiv w:val="1"/>
      <w:marLeft w:val="0"/>
      <w:marRight w:val="0"/>
      <w:marTop w:val="0"/>
      <w:marBottom w:val="0"/>
      <w:divBdr>
        <w:top w:val="none" w:sz="0" w:space="0" w:color="auto"/>
        <w:left w:val="none" w:sz="0" w:space="0" w:color="auto"/>
        <w:bottom w:val="none" w:sz="0" w:space="0" w:color="auto"/>
        <w:right w:val="none" w:sz="0" w:space="0" w:color="auto"/>
      </w:divBdr>
    </w:div>
    <w:div w:id="705445605">
      <w:bodyDiv w:val="1"/>
      <w:marLeft w:val="0"/>
      <w:marRight w:val="0"/>
      <w:marTop w:val="0"/>
      <w:marBottom w:val="0"/>
      <w:divBdr>
        <w:top w:val="none" w:sz="0" w:space="0" w:color="auto"/>
        <w:left w:val="none" w:sz="0" w:space="0" w:color="auto"/>
        <w:bottom w:val="none" w:sz="0" w:space="0" w:color="auto"/>
        <w:right w:val="none" w:sz="0" w:space="0" w:color="auto"/>
      </w:divBdr>
    </w:div>
    <w:div w:id="706101431">
      <w:bodyDiv w:val="1"/>
      <w:marLeft w:val="0"/>
      <w:marRight w:val="0"/>
      <w:marTop w:val="0"/>
      <w:marBottom w:val="0"/>
      <w:divBdr>
        <w:top w:val="none" w:sz="0" w:space="0" w:color="auto"/>
        <w:left w:val="none" w:sz="0" w:space="0" w:color="auto"/>
        <w:bottom w:val="none" w:sz="0" w:space="0" w:color="auto"/>
        <w:right w:val="none" w:sz="0" w:space="0" w:color="auto"/>
      </w:divBdr>
    </w:div>
    <w:div w:id="712730905">
      <w:bodyDiv w:val="1"/>
      <w:marLeft w:val="0"/>
      <w:marRight w:val="0"/>
      <w:marTop w:val="0"/>
      <w:marBottom w:val="0"/>
      <w:divBdr>
        <w:top w:val="none" w:sz="0" w:space="0" w:color="auto"/>
        <w:left w:val="none" w:sz="0" w:space="0" w:color="auto"/>
        <w:bottom w:val="none" w:sz="0" w:space="0" w:color="auto"/>
        <w:right w:val="none" w:sz="0" w:space="0" w:color="auto"/>
      </w:divBdr>
    </w:div>
    <w:div w:id="716199107">
      <w:bodyDiv w:val="1"/>
      <w:marLeft w:val="0"/>
      <w:marRight w:val="0"/>
      <w:marTop w:val="0"/>
      <w:marBottom w:val="0"/>
      <w:divBdr>
        <w:top w:val="none" w:sz="0" w:space="0" w:color="auto"/>
        <w:left w:val="none" w:sz="0" w:space="0" w:color="auto"/>
        <w:bottom w:val="none" w:sz="0" w:space="0" w:color="auto"/>
        <w:right w:val="none" w:sz="0" w:space="0" w:color="auto"/>
      </w:divBdr>
    </w:div>
    <w:div w:id="717439168">
      <w:bodyDiv w:val="1"/>
      <w:marLeft w:val="0"/>
      <w:marRight w:val="0"/>
      <w:marTop w:val="0"/>
      <w:marBottom w:val="0"/>
      <w:divBdr>
        <w:top w:val="none" w:sz="0" w:space="0" w:color="auto"/>
        <w:left w:val="none" w:sz="0" w:space="0" w:color="auto"/>
        <w:bottom w:val="none" w:sz="0" w:space="0" w:color="auto"/>
        <w:right w:val="none" w:sz="0" w:space="0" w:color="auto"/>
      </w:divBdr>
    </w:div>
    <w:div w:id="721292060">
      <w:bodyDiv w:val="1"/>
      <w:marLeft w:val="0"/>
      <w:marRight w:val="0"/>
      <w:marTop w:val="0"/>
      <w:marBottom w:val="0"/>
      <w:divBdr>
        <w:top w:val="none" w:sz="0" w:space="0" w:color="auto"/>
        <w:left w:val="none" w:sz="0" w:space="0" w:color="auto"/>
        <w:bottom w:val="none" w:sz="0" w:space="0" w:color="auto"/>
        <w:right w:val="none" w:sz="0" w:space="0" w:color="auto"/>
      </w:divBdr>
    </w:div>
    <w:div w:id="722094931">
      <w:bodyDiv w:val="1"/>
      <w:marLeft w:val="0"/>
      <w:marRight w:val="0"/>
      <w:marTop w:val="0"/>
      <w:marBottom w:val="0"/>
      <w:divBdr>
        <w:top w:val="none" w:sz="0" w:space="0" w:color="auto"/>
        <w:left w:val="none" w:sz="0" w:space="0" w:color="auto"/>
        <w:bottom w:val="none" w:sz="0" w:space="0" w:color="auto"/>
        <w:right w:val="none" w:sz="0" w:space="0" w:color="auto"/>
      </w:divBdr>
    </w:div>
    <w:div w:id="730076399">
      <w:bodyDiv w:val="1"/>
      <w:marLeft w:val="0"/>
      <w:marRight w:val="0"/>
      <w:marTop w:val="0"/>
      <w:marBottom w:val="0"/>
      <w:divBdr>
        <w:top w:val="none" w:sz="0" w:space="0" w:color="auto"/>
        <w:left w:val="none" w:sz="0" w:space="0" w:color="auto"/>
        <w:bottom w:val="none" w:sz="0" w:space="0" w:color="auto"/>
        <w:right w:val="none" w:sz="0" w:space="0" w:color="auto"/>
      </w:divBdr>
    </w:div>
    <w:div w:id="730347730">
      <w:bodyDiv w:val="1"/>
      <w:marLeft w:val="0"/>
      <w:marRight w:val="0"/>
      <w:marTop w:val="0"/>
      <w:marBottom w:val="0"/>
      <w:divBdr>
        <w:top w:val="none" w:sz="0" w:space="0" w:color="auto"/>
        <w:left w:val="none" w:sz="0" w:space="0" w:color="auto"/>
        <w:bottom w:val="none" w:sz="0" w:space="0" w:color="auto"/>
        <w:right w:val="none" w:sz="0" w:space="0" w:color="auto"/>
      </w:divBdr>
    </w:div>
    <w:div w:id="731972625">
      <w:bodyDiv w:val="1"/>
      <w:marLeft w:val="0"/>
      <w:marRight w:val="0"/>
      <w:marTop w:val="0"/>
      <w:marBottom w:val="0"/>
      <w:divBdr>
        <w:top w:val="none" w:sz="0" w:space="0" w:color="auto"/>
        <w:left w:val="none" w:sz="0" w:space="0" w:color="auto"/>
        <w:bottom w:val="none" w:sz="0" w:space="0" w:color="auto"/>
        <w:right w:val="none" w:sz="0" w:space="0" w:color="auto"/>
      </w:divBdr>
    </w:div>
    <w:div w:id="737870644">
      <w:bodyDiv w:val="1"/>
      <w:marLeft w:val="0"/>
      <w:marRight w:val="0"/>
      <w:marTop w:val="0"/>
      <w:marBottom w:val="0"/>
      <w:divBdr>
        <w:top w:val="none" w:sz="0" w:space="0" w:color="auto"/>
        <w:left w:val="none" w:sz="0" w:space="0" w:color="auto"/>
        <w:bottom w:val="none" w:sz="0" w:space="0" w:color="auto"/>
        <w:right w:val="none" w:sz="0" w:space="0" w:color="auto"/>
      </w:divBdr>
    </w:div>
    <w:div w:id="740640141">
      <w:bodyDiv w:val="1"/>
      <w:marLeft w:val="0"/>
      <w:marRight w:val="0"/>
      <w:marTop w:val="0"/>
      <w:marBottom w:val="0"/>
      <w:divBdr>
        <w:top w:val="none" w:sz="0" w:space="0" w:color="auto"/>
        <w:left w:val="none" w:sz="0" w:space="0" w:color="auto"/>
        <w:bottom w:val="none" w:sz="0" w:space="0" w:color="auto"/>
        <w:right w:val="none" w:sz="0" w:space="0" w:color="auto"/>
      </w:divBdr>
    </w:div>
    <w:div w:id="743769341">
      <w:bodyDiv w:val="1"/>
      <w:marLeft w:val="0"/>
      <w:marRight w:val="0"/>
      <w:marTop w:val="0"/>
      <w:marBottom w:val="0"/>
      <w:divBdr>
        <w:top w:val="none" w:sz="0" w:space="0" w:color="auto"/>
        <w:left w:val="none" w:sz="0" w:space="0" w:color="auto"/>
        <w:bottom w:val="none" w:sz="0" w:space="0" w:color="auto"/>
        <w:right w:val="none" w:sz="0" w:space="0" w:color="auto"/>
      </w:divBdr>
    </w:div>
    <w:div w:id="748159797">
      <w:bodyDiv w:val="1"/>
      <w:marLeft w:val="0"/>
      <w:marRight w:val="0"/>
      <w:marTop w:val="0"/>
      <w:marBottom w:val="0"/>
      <w:divBdr>
        <w:top w:val="none" w:sz="0" w:space="0" w:color="auto"/>
        <w:left w:val="none" w:sz="0" w:space="0" w:color="auto"/>
        <w:bottom w:val="none" w:sz="0" w:space="0" w:color="auto"/>
        <w:right w:val="none" w:sz="0" w:space="0" w:color="auto"/>
      </w:divBdr>
    </w:div>
    <w:div w:id="753012502">
      <w:bodyDiv w:val="1"/>
      <w:marLeft w:val="0"/>
      <w:marRight w:val="0"/>
      <w:marTop w:val="0"/>
      <w:marBottom w:val="0"/>
      <w:divBdr>
        <w:top w:val="none" w:sz="0" w:space="0" w:color="auto"/>
        <w:left w:val="none" w:sz="0" w:space="0" w:color="auto"/>
        <w:bottom w:val="none" w:sz="0" w:space="0" w:color="auto"/>
        <w:right w:val="none" w:sz="0" w:space="0" w:color="auto"/>
      </w:divBdr>
    </w:div>
    <w:div w:id="755128604">
      <w:bodyDiv w:val="1"/>
      <w:marLeft w:val="0"/>
      <w:marRight w:val="0"/>
      <w:marTop w:val="0"/>
      <w:marBottom w:val="0"/>
      <w:divBdr>
        <w:top w:val="none" w:sz="0" w:space="0" w:color="auto"/>
        <w:left w:val="none" w:sz="0" w:space="0" w:color="auto"/>
        <w:bottom w:val="none" w:sz="0" w:space="0" w:color="auto"/>
        <w:right w:val="none" w:sz="0" w:space="0" w:color="auto"/>
      </w:divBdr>
    </w:div>
    <w:div w:id="756903689">
      <w:bodyDiv w:val="1"/>
      <w:marLeft w:val="0"/>
      <w:marRight w:val="0"/>
      <w:marTop w:val="0"/>
      <w:marBottom w:val="0"/>
      <w:divBdr>
        <w:top w:val="none" w:sz="0" w:space="0" w:color="auto"/>
        <w:left w:val="none" w:sz="0" w:space="0" w:color="auto"/>
        <w:bottom w:val="none" w:sz="0" w:space="0" w:color="auto"/>
        <w:right w:val="none" w:sz="0" w:space="0" w:color="auto"/>
      </w:divBdr>
    </w:div>
    <w:div w:id="759180923">
      <w:bodyDiv w:val="1"/>
      <w:marLeft w:val="0"/>
      <w:marRight w:val="0"/>
      <w:marTop w:val="0"/>
      <w:marBottom w:val="0"/>
      <w:divBdr>
        <w:top w:val="none" w:sz="0" w:space="0" w:color="auto"/>
        <w:left w:val="none" w:sz="0" w:space="0" w:color="auto"/>
        <w:bottom w:val="none" w:sz="0" w:space="0" w:color="auto"/>
        <w:right w:val="none" w:sz="0" w:space="0" w:color="auto"/>
      </w:divBdr>
    </w:div>
    <w:div w:id="760183461">
      <w:bodyDiv w:val="1"/>
      <w:marLeft w:val="0"/>
      <w:marRight w:val="0"/>
      <w:marTop w:val="0"/>
      <w:marBottom w:val="0"/>
      <w:divBdr>
        <w:top w:val="none" w:sz="0" w:space="0" w:color="auto"/>
        <w:left w:val="none" w:sz="0" w:space="0" w:color="auto"/>
        <w:bottom w:val="none" w:sz="0" w:space="0" w:color="auto"/>
        <w:right w:val="none" w:sz="0" w:space="0" w:color="auto"/>
      </w:divBdr>
    </w:div>
    <w:div w:id="762652043">
      <w:bodyDiv w:val="1"/>
      <w:marLeft w:val="0"/>
      <w:marRight w:val="0"/>
      <w:marTop w:val="0"/>
      <w:marBottom w:val="0"/>
      <w:divBdr>
        <w:top w:val="none" w:sz="0" w:space="0" w:color="auto"/>
        <w:left w:val="none" w:sz="0" w:space="0" w:color="auto"/>
        <w:bottom w:val="none" w:sz="0" w:space="0" w:color="auto"/>
        <w:right w:val="none" w:sz="0" w:space="0" w:color="auto"/>
      </w:divBdr>
    </w:div>
    <w:div w:id="765269688">
      <w:bodyDiv w:val="1"/>
      <w:marLeft w:val="0"/>
      <w:marRight w:val="0"/>
      <w:marTop w:val="0"/>
      <w:marBottom w:val="0"/>
      <w:divBdr>
        <w:top w:val="none" w:sz="0" w:space="0" w:color="auto"/>
        <w:left w:val="none" w:sz="0" w:space="0" w:color="auto"/>
        <w:bottom w:val="none" w:sz="0" w:space="0" w:color="auto"/>
        <w:right w:val="none" w:sz="0" w:space="0" w:color="auto"/>
      </w:divBdr>
    </w:div>
    <w:div w:id="768551710">
      <w:bodyDiv w:val="1"/>
      <w:marLeft w:val="0"/>
      <w:marRight w:val="0"/>
      <w:marTop w:val="0"/>
      <w:marBottom w:val="0"/>
      <w:divBdr>
        <w:top w:val="none" w:sz="0" w:space="0" w:color="auto"/>
        <w:left w:val="none" w:sz="0" w:space="0" w:color="auto"/>
        <w:bottom w:val="none" w:sz="0" w:space="0" w:color="auto"/>
        <w:right w:val="none" w:sz="0" w:space="0" w:color="auto"/>
      </w:divBdr>
    </w:div>
    <w:div w:id="777018641">
      <w:bodyDiv w:val="1"/>
      <w:marLeft w:val="0"/>
      <w:marRight w:val="0"/>
      <w:marTop w:val="0"/>
      <w:marBottom w:val="0"/>
      <w:divBdr>
        <w:top w:val="none" w:sz="0" w:space="0" w:color="auto"/>
        <w:left w:val="none" w:sz="0" w:space="0" w:color="auto"/>
        <w:bottom w:val="none" w:sz="0" w:space="0" w:color="auto"/>
        <w:right w:val="none" w:sz="0" w:space="0" w:color="auto"/>
      </w:divBdr>
    </w:div>
    <w:div w:id="785925335">
      <w:bodyDiv w:val="1"/>
      <w:marLeft w:val="0"/>
      <w:marRight w:val="0"/>
      <w:marTop w:val="0"/>
      <w:marBottom w:val="0"/>
      <w:divBdr>
        <w:top w:val="none" w:sz="0" w:space="0" w:color="auto"/>
        <w:left w:val="none" w:sz="0" w:space="0" w:color="auto"/>
        <w:bottom w:val="none" w:sz="0" w:space="0" w:color="auto"/>
        <w:right w:val="none" w:sz="0" w:space="0" w:color="auto"/>
      </w:divBdr>
    </w:div>
    <w:div w:id="786196024">
      <w:bodyDiv w:val="1"/>
      <w:marLeft w:val="0"/>
      <w:marRight w:val="0"/>
      <w:marTop w:val="0"/>
      <w:marBottom w:val="0"/>
      <w:divBdr>
        <w:top w:val="none" w:sz="0" w:space="0" w:color="auto"/>
        <w:left w:val="none" w:sz="0" w:space="0" w:color="auto"/>
        <w:bottom w:val="none" w:sz="0" w:space="0" w:color="auto"/>
        <w:right w:val="none" w:sz="0" w:space="0" w:color="auto"/>
      </w:divBdr>
    </w:div>
    <w:div w:id="786658626">
      <w:bodyDiv w:val="1"/>
      <w:marLeft w:val="0"/>
      <w:marRight w:val="0"/>
      <w:marTop w:val="0"/>
      <w:marBottom w:val="0"/>
      <w:divBdr>
        <w:top w:val="none" w:sz="0" w:space="0" w:color="auto"/>
        <w:left w:val="none" w:sz="0" w:space="0" w:color="auto"/>
        <w:bottom w:val="none" w:sz="0" w:space="0" w:color="auto"/>
        <w:right w:val="none" w:sz="0" w:space="0" w:color="auto"/>
      </w:divBdr>
    </w:div>
    <w:div w:id="789206963">
      <w:bodyDiv w:val="1"/>
      <w:marLeft w:val="0"/>
      <w:marRight w:val="0"/>
      <w:marTop w:val="0"/>
      <w:marBottom w:val="0"/>
      <w:divBdr>
        <w:top w:val="none" w:sz="0" w:space="0" w:color="auto"/>
        <w:left w:val="none" w:sz="0" w:space="0" w:color="auto"/>
        <w:bottom w:val="none" w:sz="0" w:space="0" w:color="auto"/>
        <w:right w:val="none" w:sz="0" w:space="0" w:color="auto"/>
      </w:divBdr>
    </w:div>
    <w:div w:id="791434301">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804591735">
      <w:bodyDiv w:val="1"/>
      <w:marLeft w:val="0"/>
      <w:marRight w:val="0"/>
      <w:marTop w:val="0"/>
      <w:marBottom w:val="0"/>
      <w:divBdr>
        <w:top w:val="none" w:sz="0" w:space="0" w:color="auto"/>
        <w:left w:val="none" w:sz="0" w:space="0" w:color="auto"/>
        <w:bottom w:val="none" w:sz="0" w:space="0" w:color="auto"/>
        <w:right w:val="none" w:sz="0" w:space="0" w:color="auto"/>
      </w:divBdr>
    </w:div>
    <w:div w:id="805899118">
      <w:bodyDiv w:val="1"/>
      <w:marLeft w:val="0"/>
      <w:marRight w:val="0"/>
      <w:marTop w:val="0"/>
      <w:marBottom w:val="0"/>
      <w:divBdr>
        <w:top w:val="none" w:sz="0" w:space="0" w:color="auto"/>
        <w:left w:val="none" w:sz="0" w:space="0" w:color="auto"/>
        <w:bottom w:val="none" w:sz="0" w:space="0" w:color="auto"/>
        <w:right w:val="none" w:sz="0" w:space="0" w:color="auto"/>
      </w:divBdr>
    </w:div>
    <w:div w:id="808129026">
      <w:bodyDiv w:val="1"/>
      <w:marLeft w:val="0"/>
      <w:marRight w:val="0"/>
      <w:marTop w:val="0"/>
      <w:marBottom w:val="0"/>
      <w:divBdr>
        <w:top w:val="none" w:sz="0" w:space="0" w:color="auto"/>
        <w:left w:val="none" w:sz="0" w:space="0" w:color="auto"/>
        <w:bottom w:val="none" w:sz="0" w:space="0" w:color="auto"/>
        <w:right w:val="none" w:sz="0" w:space="0" w:color="auto"/>
      </w:divBdr>
    </w:div>
    <w:div w:id="818887793">
      <w:bodyDiv w:val="1"/>
      <w:marLeft w:val="0"/>
      <w:marRight w:val="0"/>
      <w:marTop w:val="0"/>
      <w:marBottom w:val="0"/>
      <w:divBdr>
        <w:top w:val="none" w:sz="0" w:space="0" w:color="auto"/>
        <w:left w:val="none" w:sz="0" w:space="0" w:color="auto"/>
        <w:bottom w:val="none" w:sz="0" w:space="0" w:color="auto"/>
        <w:right w:val="none" w:sz="0" w:space="0" w:color="auto"/>
      </w:divBdr>
    </w:div>
    <w:div w:id="830100187">
      <w:bodyDiv w:val="1"/>
      <w:marLeft w:val="0"/>
      <w:marRight w:val="0"/>
      <w:marTop w:val="0"/>
      <w:marBottom w:val="0"/>
      <w:divBdr>
        <w:top w:val="none" w:sz="0" w:space="0" w:color="auto"/>
        <w:left w:val="none" w:sz="0" w:space="0" w:color="auto"/>
        <w:bottom w:val="none" w:sz="0" w:space="0" w:color="auto"/>
        <w:right w:val="none" w:sz="0" w:space="0" w:color="auto"/>
      </w:divBdr>
    </w:div>
    <w:div w:id="835068960">
      <w:bodyDiv w:val="1"/>
      <w:marLeft w:val="0"/>
      <w:marRight w:val="0"/>
      <w:marTop w:val="0"/>
      <w:marBottom w:val="0"/>
      <w:divBdr>
        <w:top w:val="none" w:sz="0" w:space="0" w:color="auto"/>
        <w:left w:val="none" w:sz="0" w:space="0" w:color="auto"/>
        <w:bottom w:val="none" w:sz="0" w:space="0" w:color="auto"/>
        <w:right w:val="none" w:sz="0" w:space="0" w:color="auto"/>
      </w:divBdr>
    </w:div>
    <w:div w:id="851845615">
      <w:bodyDiv w:val="1"/>
      <w:marLeft w:val="0"/>
      <w:marRight w:val="0"/>
      <w:marTop w:val="0"/>
      <w:marBottom w:val="0"/>
      <w:divBdr>
        <w:top w:val="none" w:sz="0" w:space="0" w:color="auto"/>
        <w:left w:val="none" w:sz="0" w:space="0" w:color="auto"/>
        <w:bottom w:val="none" w:sz="0" w:space="0" w:color="auto"/>
        <w:right w:val="none" w:sz="0" w:space="0" w:color="auto"/>
      </w:divBdr>
    </w:div>
    <w:div w:id="852762655">
      <w:bodyDiv w:val="1"/>
      <w:marLeft w:val="0"/>
      <w:marRight w:val="0"/>
      <w:marTop w:val="0"/>
      <w:marBottom w:val="0"/>
      <w:divBdr>
        <w:top w:val="none" w:sz="0" w:space="0" w:color="auto"/>
        <w:left w:val="none" w:sz="0" w:space="0" w:color="auto"/>
        <w:bottom w:val="none" w:sz="0" w:space="0" w:color="auto"/>
        <w:right w:val="none" w:sz="0" w:space="0" w:color="auto"/>
      </w:divBdr>
    </w:div>
    <w:div w:id="859205098">
      <w:bodyDiv w:val="1"/>
      <w:marLeft w:val="0"/>
      <w:marRight w:val="0"/>
      <w:marTop w:val="0"/>
      <w:marBottom w:val="0"/>
      <w:divBdr>
        <w:top w:val="none" w:sz="0" w:space="0" w:color="auto"/>
        <w:left w:val="none" w:sz="0" w:space="0" w:color="auto"/>
        <w:bottom w:val="none" w:sz="0" w:space="0" w:color="auto"/>
        <w:right w:val="none" w:sz="0" w:space="0" w:color="auto"/>
      </w:divBdr>
    </w:div>
    <w:div w:id="860706738">
      <w:bodyDiv w:val="1"/>
      <w:marLeft w:val="0"/>
      <w:marRight w:val="0"/>
      <w:marTop w:val="0"/>
      <w:marBottom w:val="0"/>
      <w:divBdr>
        <w:top w:val="none" w:sz="0" w:space="0" w:color="auto"/>
        <w:left w:val="none" w:sz="0" w:space="0" w:color="auto"/>
        <w:bottom w:val="none" w:sz="0" w:space="0" w:color="auto"/>
        <w:right w:val="none" w:sz="0" w:space="0" w:color="auto"/>
      </w:divBdr>
    </w:div>
    <w:div w:id="861432161">
      <w:bodyDiv w:val="1"/>
      <w:marLeft w:val="0"/>
      <w:marRight w:val="0"/>
      <w:marTop w:val="0"/>
      <w:marBottom w:val="0"/>
      <w:divBdr>
        <w:top w:val="none" w:sz="0" w:space="0" w:color="auto"/>
        <w:left w:val="none" w:sz="0" w:space="0" w:color="auto"/>
        <w:bottom w:val="none" w:sz="0" w:space="0" w:color="auto"/>
        <w:right w:val="none" w:sz="0" w:space="0" w:color="auto"/>
      </w:divBdr>
    </w:div>
    <w:div w:id="866984429">
      <w:bodyDiv w:val="1"/>
      <w:marLeft w:val="0"/>
      <w:marRight w:val="0"/>
      <w:marTop w:val="0"/>
      <w:marBottom w:val="0"/>
      <w:divBdr>
        <w:top w:val="none" w:sz="0" w:space="0" w:color="auto"/>
        <w:left w:val="none" w:sz="0" w:space="0" w:color="auto"/>
        <w:bottom w:val="none" w:sz="0" w:space="0" w:color="auto"/>
        <w:right w:val="none" w:sz="0" w:space="0" w:color="auto"/>
      </w:divBdr>
    </w:div>
    <w:div w:id="867840306">
      <w:bodyDiv w:val="1"/>
      <w:marLeft w:val="0"/>
      <w:marRight w:val="0"/>
      <w:marTop w:val="0"/>
      <w:marBottom w:val="0"/>
      <w:divBdr>
        <w:top w:val="none" w:sz="0" w:space="0" w:color="auto"/>
        <w:left w:val="none" w:sz="0" w:space="0" w:color="auto"/>
        <w:bottom w:val="none" w:sz="0" w:space="0" w:color="auto"/>
        <w:right w:val="none" w:sz="0" w:space="0" w:color="auto"/>
      </w:divBdr>
    </w:div>
    <w:div w:id="870729388">
      <w:bodyDiv w:val="1"/>
      <w:marLeft w:val="0"/>
      <w:marRight w:val="0"/>
      <w:marTop w:val="0"/>
      <w:marBottom w:val="0"/>
      <w:divBdr>
        <w:top w:val="none" w:sz="0" w:space="0" w:color="auto"/>
        <w:left w:val="none" w:sz="0" w:space="0" w:color="auto"/>
        <w:bottom w:val="none" w:sz="0" w:space="0" w:color="auto"/>
        <w:right w:val="none" w:sz="0" w:space="0" w:color="auto"/>
      </w:divBdr>
    </w:div>
    <w:div w:id="871647719">
      <w:bodyDiv w:val="1"/>
      <w:marLeft w:val="0"/>
      <w:marRight w:val="0"/>
      <w:marTop w:val="0"/>
      <w:marBottom w:val="0"/>
      <w:divBdr>
        <w:top w:val="none" w:sz="0" w:space="0" w:color="auto"/>
        <w:left w:val="none" w:sz="0" w:space="0" w:color="auto"/>
        <w:bottom w:val="none" w:sz="0" w:space="0" w:color="auto"/>
        <w:right w:val="none" w:sz="0" w:space="0" w:color="auto"/>
      </w:divBdr>
    </w:div>
    <w:div w:id="871844083">
      <w:bodyDiv w:val="1"/>
      <w:marLeft w:val="0"/>
      <w:marRight w:val="0"/>
      <w:marTop w:val="0"/>
      <w:marBottom w:val="0"/>
      <w:divBdr>
        <w:top w:val="none" w:sz="0" w:space="0" w:color="auto"/>
        <w:left w:val="none" w:sz="0" w:space="0" w:color="auto"/>
        <w:bottom w:val="none" w:sz="0" w:space="0" w:color="auto"/>
        <w:right w:val="none" w:sz="0" w:space="0" w:color="auto"/>
      </w:divBdr>
    </w:div>
    <w:div w:id="874658552">
      <w:bodyDiv w:val="1"/>
      <w:marLeft w:val="0"/>
      <w:marRight w:val="0"/>
      <w:marTop w:val="0"/>
      <w:marBottom w:val="0"/>
      <w:divBdr>
        <w:top w:val="none" w:sz="0" w:space="0" w:color="auto"/>
        <w:left w:val="none" w:sz="0" w:space="0" w:color="auto"/>
        <w:bottom w:val="none" w:sz="0" w:space="0" w:color="auto"/>
        <w:right w:val="none" w:sz="0" w:space="0" w:color="auto"/>
      </w:divBdr>
    </w:div>
    <w:div w:id="884146592">
      <w:bodyDiv w:val="1"/>
      <w:marLeft w:val="0"/>
      <w:marRight w:val="0"/>
      <w:marTop w:val="0"/>
      <w:marBottom w:val="0"/>
      <w:divBdr>
        <w:top w:val="none" w:sz="0" w:space="0" w:color="auto"/>
        <w:left w:val="none" w:sz="0" w:space="0" w:color="auto"/>
        <w:bottom w:val="none" w:sz="0" w:space="0" w:color="auto"/>
        <w:right w:val="none" w:sz="0" w:space="0" w:color="auto"/>
      </w:divBdr>
    </w:div>
    <w:div w:id="885457374">
      <w:bodyDiv w:val="1"/>
      <w:marLeft w:val="0"/>
      <w:marRight w:val="0"/>
      <w:marTop w:val="0"/>
      <w:marBottom w:val="0"/>
      <w:divBdr>
        <w:top w:val="none" w:sz="0" w:space="0" w:color="auto"/>
        <w:left w:val="none" w:sz="0" w:space="0" w:color="auto"/>
        <w:bottom w:val="none" w:sz="0" w:space="0" w:color="auto"/>
        <w:right w:val="none" w:sz="0" w:space="0" w:color="auto"/>
      </w:divBdr>
    </w:div>
    <w:div w:id="888300255">
      <w:bodyDiv w:val="1"/>
      <w:marLeft w:val="0"/>
      <w:marRight w:val="0"/>
      <w:marTop w:val="0"/>
      <w:marBottom w:val="0"/>
      <w:divBdr>
        <w:top w:val="none" w:sz="0" w:space="0" w:color="auto"/>
        <w:left w:val="none" w:sz="0" w:space="0" w:color="auto"/>
        <w:bottom w:val="none" w:sz="0" w:space="0" w:color="auto"/>
        <w:right w:val="none" w:sz="0" w:space="0" w:color="auto"/>
      </w:divBdr>
    </w:div>
    <w:div w:id="889540666">
      <w:bodyDiv w:val="1"/>
      <w:marLeft w:val="0"/>
      <w:marRight w:val="0"/>
      <w:marTop w:val="0"/>
      <w:marBottom w:val="0"/>
      <w:divBdr>
        <w:top w:val="none" w:sz="0" w:space="0" w:color="auto"/>
        <w:left w:val="none" w:sz="0" w:space="0" w:color="auto"/>
        <w:bottom w:val="none" w:sz="0" w:space="0" w:color="auto"/>
        <w:right w:val="none" w:sz="0" w:space="0" w:color="auto"/>
      </w:divBdr>
    </w:div>
    <w:div w:id="890189469">
      <w:bodyDiv w:val="1"/>
      <w:marLeft w:val="0"/>
      <w:marRight w:val="0"/>
      <w:marTop w:val="0"/>
      <w:marBottom w:val="0"/>
      <w:divBdr>
        <w:top w:val="none" w:sz="0" w:space="0" w:color="auto"/>
        <w:left w:val="none" w:sz="0" w:space="0" w:color="auto"/>
        <w:bottom w:val="none" w:sz="0" w:space="0" w:color="auto"/>
        <w:right w:val="none" w:sz="0" w:space="0" w:color="auto"/>
      </w:divBdr>
    </w:div>
    <w:div w:id="891229292">
      <w:bodyDiv w:val="1"/>
      <w:marLeft w:val="0"/>
      <w:marRight w:val="0"/>
      <w:marTop w:val="0"/>
      <w:marBottom w:val="0"/>
      <w:divBdr>
        <w:top w:val="none" w:sz="0" w:space="0" w:color="auto"/>
        <w:left w:val="none" w:sz="0" w:space="0" w:color="auto"/>
        <w:bottom w:val="none" w:sz="0" w:space="0" w:color="auto"/>
        <w:right w:val="none" w:sz="0" w:space="0" w:color="auto"/>
      </w:divBdr>
    </w:div>
    <w:div w:id="895817591">
      <w:bodyDiv w:val="1"/>
      <w:marLeft w:val="0"/>
      <w:marRight w:val="0"/>
      <w:marTop w:val="0"/>
      <w:marBottom w:val="0"/>
      <w:divBdr>
        <w:top w:val="none" w:sz="0" w:space="0" w:color="auto"/>
        <w:left w:val="none" w:sz="0" w:space="0" w:color="auto"/>
        <w:bottom w:val="none" w:sz="0" w:space="0" w:color="auto"/>
        <w:right w:val="none" w:sz="0" w:space="0" w:color="auto"/>
      </w:divBdr>
    </w:div>
    <w:div w:id="903755959">
      <w:bodyDiv w:val="1"/>
      <w:marLeft w:val="0"/>
      <w:marRight w:val="0"/>
      <w:marTop w:val="0"/>
      <w:marBottom w:val="0"/>
      <w:divBdr>
        <w:top w:val="none" w:sz="0" w:space="0" w:color="auto"/>
        <w:left w:val="none" w:sz="0" w:space="0" w:color="auto"/>
        <w:bottom w:val="none" w:sz="0" w:space="0" w:color="auto"/>
        <w:right w:val="none" w:sz="0" w:space="0" w:color="auto"/>
      </w:divBdr>
    </w:div>
    <w:div w:id="908923350">
      <w:bodyDiv w:val="1"/>
      <w:marLeft w:val="0"/>
      <w:marRight w:val="0"/>
      <w:marTop w:val="0"/>
      <w:marBottom w:val="0"/>
      <w:divBdr>
        <w:top w:val="none" w:sz="0" w:space="0" w:color="auto"/>
        <w:left w:val="none" w:sz="0" w:space="0" w:color="auto"/>
        <w:bottom w:val="none" w:sz="0" w:space="0" w:color="auto"/>
        <w:right w:val="none" w:sz="0" w:space="0" w:color="auto"/>
      </w:divBdr>
    </w:div>
    <w:div w:id="911424668">
      <w:bodyDiv w:val="1"/>
      <w:marLeft w:val="0"/>
      <w:marRight w:val="0"/>
      <w:marTop w:val="0"/>
      <w:marBottom w:val="0"/>
      <w:divBdr>
        <w:top w:val="none" w:sz="0" w:space="0" w:color="auto"/>
        <w:left w:val="none" w:sz="0" w:space="0" w:color="auto"/>
        <w:bottom w:val="none" w:sz="0" w:space="0" w:color="auto"/>
        <w:right w:val="none" w:sz="0" w:space="0" w:color="auto"/>
      </w:divBdr>
    </w:div>
    <w:div w:id="914322990">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16211171">
      <w:bodyDiv w:val="1"/>
      <w:marLeft w:val="0"/>
      <w:marRight w:val="0"/>
      <w:marTop w:val="0"/>
      <w:marBottom w:val="0"/>
      <w:divBdr>
        <w:top w:val="none" w:sz="0" w:space="0" w:color="auto"/>
        <w:left w:val="none" w:sz="0" w:space="0" w:color="auto"/>
        <w:bottom w:val="none" w:sz="0" w:space="0" w:color="auto"/>
        <w:right w:val="none" w:sz="0" w:space="0" w:color="auto"/>
      </w:divBdr>
    </w:div>
    <w:div w:id="918900675">
      <w:bodyDiv w:val="1"/>
      <w:marLeft w:val="0"/>
      <w:marRight w:val="0"/>
      <w:marTop w:val="0"/>
      <w:marBottom w:val="0"/>
      <w:divBdr>
        <w:top w:val="none" w:sz="0" w:space="0" w:color="auto"/>
        <w:left w:val="none" w:sz="0" w:space="0" w:color="auto"/>
        <w:bottom w:val="none" w:sz="0" w:space="0" w:color="auto"/>
        <w:right w:val="none" w:sz="0" w:space="0" w:color="auto"/>
      </w:divBdr>
    </w:div>
    <w:div w:id="920791615">
      <w:bodyDiv w:val="1"/>
      <w:marLeft w:val="0"/>
      <w:marRight w:val="0"/>
      <w:marTop w:val="0"/>
      <w:marBottom w:val="0"/>
      <w:divBdr>
        <w:top w:val="none" w:sz="0" w:space="0" w:color="auto"/>
        <w:left w:val="none" w:sz="0" w:space="0" w:color="auto"/>
        <w:bottom w:val="none" w:sz="0" w:space="0" w:color="auto"/>
        <w:right w:val="none" w:sz="0" w:space="0" w:color="auto"/>
      </w:divBdr>
    </w:div>
    <w:div w:id="921530086">
      <w:bodyDiv w:val="1"/>
      <w:marLeft w:val="0"/>
      <w:marRight w:val="0"/>
      <w:marTop w:val="0"/>
      <w:marBottom w:val="0"/>
      <w:divBdr>
        <w:top w:val="none" w:sz="0" w:space="0" w:color="auto"/>
        <w:left w:val="none" w:sz="0" w:space="0" w:color="auto"/>
        <w:bottom w:val="none" w:sz="0" w:space="0" w:color="auto"/>
        <w:right w:val="none" w:sz="0" w:space="0" w:color="auto"/>
      </w:divBdr>
    </w:div>
    <w:div w:id="925579468">
      <w:bodyDiv w:val="1"/>
      <w:marLeft w:val="0"/>
      <w:marRight w:val="0"/>
      <w:marTop w:val="0"/>
      <w:marBottom w:val="0"/>
      <w:divBdr>
        <w:top w:val="none" w:sz="0" w:space="0" w:color="auto"/>
        <w:left w:val="none" w:sz="0" w:space="0" w:color="auto"/>
        <w:bottom w:val="none" w:sz="0" w:space="0" w:color="auto"/>
        <w:right w:val="none" w:sz="0" w:space="0" w:color="auto"/>
      </w:divBdr>
    </w:div>
    <w:div w:id="927928413">
      <w:bodyDiv w:val="1"/>
      <w:marLeft w:val="0"/>
      <w:marRight w:val="0"/>
      <w:marTop w:val="0"/>
      <w:marBottom w:val="0"/>
      <w:divBdr>
        <w:top w:val="none" w:sz="0" w:space="0" w:color="auto"/>
        <w:left w:val="none" w:sz="0" w:space="0" w:color="auto"/>
        <w:bottom w:val="none" w:sz="0" w:space="0" w:color="auto"/>
        <w:right w:val="none" w:sz="0" w:space="0" w:color="auto"/>
      </w:divBdr>
    </w:div>
    <w:div w:id="932786625">
      <w:bodyDiv w:val="1"/>
      <w:marLeft w:val="0"/>
      <w:marRight w:val="0"/>
      <w:marTop w:val="0"/>
      <w:marBottom w:val="0"/>
      <w:divBdr>
        <w:top w:val="none" w:sz="0" w:space="0" w:color="auto"/>
        <w:left w:val="none" w:sz="0" w:space="0" w:color="auto"/>
        <w:bottom w:val="none" w:sz="0" w:space="0" w:color="auto"/>
        <w:right w:val="none" w:sz="0" w:space="0" w:color="auto"/>
      </w:divBdr>
    </w:div>
    <w:div w:id="933123755">
      <w:bodyDiv w:val="1"/>
      <w:marLeft w:val="0"/>
      <w:marRight w:val="0"/>
      <w:marTop w:val="0"/>
      <w:marBottom w:val="0"/>
      <w:divBdr>
        <w:top w:val="none" w:sz="0" w:space="0" w:color="auto"/>
        <w:left w:val="none" w:sz="0" w:space="0" w:color="auto"/>
        <w:bottom w:val="none" w:sz="0" w:space="0" w:color="auto"/>
        <w:right w:val="none" w:sz="0" w:space="0" w:color="auto"/>
      </w:divBdr>
    </w:div>
    <w:div w:id="939797298">
      <w:bodyDiv w:val="1"/>
      <w:marLeft w:val="0"/>
      <w:marRight w:val="0"/>
      <w:marTop w:val="0"/>
      <w:marBottom w:val="0"/>
      <w:divBdr>
        <w:top w:val="none" w:sz="0" w:space="0" w:color="auto"/>
        <w:left w:val="none" w:sz="0" w:space="0" w:color="auto"/>
        <w:bottom w:val="none" w:sz="0" w:space="0" w:color="auto"/>
        <w:right w:val="none" w:sz="0" w:space="0" w:color="auto"/>
      </w:divBdr>
    </w:div>
    <w:div w:id="949555245">
      <w:bodyDiv w:val="1"/>
      <w:marLeft w:val="0"/>
      <w:marRight w:val="0"/>
      <w:marTop w:val="0"/>
      <w:marBottom w:val="0"/>
      <w:divBdr>
        <w:top w:val="none" w:sz="0" w:space="0" w:color="auto"/>
        <w:left w:val="none" w:sz="0" w:space="0" w:color="auto"/>
        <w:bottom w:val="none" w:sz="0" w:space="0" w:color="auto"/>
        <w:right w:val="none" w:sz="0" w:space="0" w:color="auto"/>
      </w:divBdr>
    </w:div>
    <w:div w:id="955916025">
      <w:bodyDiv w:val="1"/>
      <w:marLeft w:val="0"/>
      <w:marRight w:val="0"/>
      <w:marTop w:val="0"/>
      <w:marBottom w:val="0"/>
      <w:divBdr>
        <w:top w:val="none" w:sz="0" w:space="0" w:color="auto"/>
        <w:left w:val="none" w:sz="0" w:space="0" w:color="auto"/>
        <w:bottom w:val="none" w:sz="0" w:space="0" w:color="auto"/>
        <w:right w:val="none" w:sz="0" w:space="0" w:color="auto"/>
      </w:divBdr>
    </w:div>
    <w:div w:id="958610737">
      <w:bodyDiv w:val="1"/>
      <w:marLeft w:val="0"/>
      <w:marRight w:val="0"/>
      <w:marTop w:val="0"/>
      <w:marBottom w:val="0"/>
      <w:divBdr>
        <w:top w:val="none" w:sz="0" w:space="0" w:color="auto"/>
        <w:left w:val="none" w:sz="0" w:space="0" w:color="auto"/>
        <w:bottom w:val="none" w:sz="0" w:space="0" w:color="auto"/>
        <w:right w:val="none" w:sz="0" w:space="0" w:color="auto"/>
      </w:divBdr>
    </w:div>
    <w:div w:id="972758764">
      <w:bodyDiv w:val="1"/>
      <w:marLeft w:val="0"/>
      <w:marRight w:val="0"/>
      <w:marTop w:val="0"/>
      <w:marBottom w:val="0"/>
      <w:divBdr>
        <w:top w:val="none" w:sz="0" w:space="0" w:color="auto"/>
        <w:left w:val="none" w:sz="0" w:space="0" w:color="auto"/>
        <w:bottom w:val="none" w:sz="0" w:space="0" w:color="auto"/>
        <w:right w:val="none" w:sz="0" w:space="0" w:color="auto"/>
      </w:divBdr>
    </w:div>
    <w:div w:id="973757986">
      <w:bodyDiv w:val="1"/>
      <w:marLeft w:val="0"/>
      <w:marRight w:val="0"/>
      <w:marTop w:val="0"/>
      <w:marBottom w:val="0"/>
      <w:divBdr>
        <w:top w:val="none" w:sz="0" w:space="0" w:color="auto"/>
        <w:left w:val="none" w:sz="0" w:space="0" w:color="auto"/>
        <w:bottom w:val="none" w:sz="0" w:space="0" w:color="auto"/>
        <w:right w:val="none" w:sz="0" w:space="0" w:color="auto"/>
      </w:divBdr>
    </w:div>
    <w:div w:id="980890322">
      <w:bodyDiv w:val="1"/>
      <w:marLeft w:val="0"/>
      <w:marRight w:val="0"/>
      <w:marTop w:val="0"/>
      <w:marBottom w:val="0"/>
      <w:divBdr>
        <w:top w:val="none" w:sz="0" w:space="0" w:color="auto"/>
        <w:left w:val="none" w:sz="0" w:space="0" w:color="auto"/>
        <w:bottom w:val="none" w:sz="0" w:space="0" w:color="auto"/>
        <w:right w:val="none" w:sz="0" w:space="0" w:color="auto"/>
      </w:divBdr>
    </w:div>
    <w:div w:id="987786754">
      <w:bodyDiv w:val="1"/>
      <w:marLeft w:val="0"/>
      <w:marRight w:val="0"/>
      <w:marTop w:val="0"/>
      <w:marBottom w:val="0"/>
      <w:divBdr>
        <w:top w:val="none" w:sz="0" w:space="0" w:color="auto"/>
        <w:left w:val="none" w:sz="0" w:space="0" w:color="auto"/>
        <w:bottom w:val="none" w:sz="0" w:space="0" w:color="auto"/>
        <w:right w:val="none" w:sz="0" w:space="0" w:color="auto"/>
      </w:divBdr>
    </w:div>
    <w:div w:id="989483389">
      <w:bodyDiv w:val="1"/>
      <w:marLeft w:val="0"/>
      <w:marRight w:val="0"/>
      <w:marTop w:val="0"/>
      <w:marBottom w:val="0"/>
      <w:divBdr>
        <w:top w:val="none" w:sz="0" w:space="0" w:color="auto"/>
        <w:left w:val="none" w:sz="0" w:space="0" w:color="auto"/>
        <w:bottom w:val="none" w:sz="0" w:space="0" w:color="auto"/>
        <w:right w:val="none" w:sz="0" w:space="0" w:color="auto"/>
      </w:divBdr>
    </w:div>
    <w:div w:id="993072696">
      <w:bodyDiv w:val="1"/>
      <w:marLeft w:val="0"/>
      <w:marRight w:val="0"/>
      <w:marTop w:val="0"/>
      <w:marBottom w:val="0"/>
      <w:divBdr>
        <w:top w:val="none" w:sz="0" w:space="0" w:color="auto"/>
        <w:left w:val="none" w:sz="0" w:space="0" w:color="auto"/>
        <w:bottom w:val="none" w:sz="0" w:space="0" w:color="auto"/>
        <w:right w:val="none" w:sz="0" w:space="0" w:color="auto"/>
      </w:divBdr>
    </w:div>
    <w:div w:id="995450838">
      <w:bodyDiv w:val="1"/>
      <w:marLeft w:val="0"/>
      <w:marRight w:val="0"/>
      <w:marTop w:val="0"/>
      <w:marBottom w:val="0"/>
      <w:divBdr>
        <w:top w:val="none" w:sz="0" w:space="0" w:color="auto"/>
        <w:left w:val="none" w:sz="0" w:space="0" w:color="auto"/>
        <w:bottom w:val="none" w:sz="0" w:space="0" w:color="auto"/>
        <w:right w:val="none" w:sz="0" w:space="0" w:color="auto"/>
      </w:divBdr>
    </w:div>
    <w:div w:id="997614630">
      <w:bodyDiv w:val="1"/>
      <w:marLeft w:val="0"/>
      <w:marRight w:val="0"/>
      <w:marTop w:val="0"/>
      <w:marBottom w:val="0"/>
      <w:divBdr>
        <w:top w:val="none" w:sz="0" w:space="0" w:color="auto"/>
        <w:left w:val="none" w:sz="0" w:space="0" w:color="auto"/>
        <w:bottom w:val="none" w:sz="0" w:space="0" w:color="auto"/>
        <w:right w:val="none" w:sz="0" w:space="0" w:color="auto"/>
      </w:divBdr>
    </w:div>
    <w:div w:id="999501282">
      <w:bodyDiv w:val="1"/>
      <w:marLeft w:val="0"/>
      <w:marRight w:val="0"/>
      <w:marTop w:val="0"/>
      <w:marBottom w:val="0"/>
      <w:divBdr>
        <w:top w:val="none" w:sz="0" w:space="0" w:color="auto"/>
        <w:left w:val="none" w:sz="0" w:space="0" w:color="auto"/>
        <w:bottom w:val="none" w:sz="0" w:space="0" w:color="auto"/>
        <w:right w:val="none" w:sz="0" w:space="0" w:color="auto"/>
      </w:divBdr>
    </w:div>
    <w:div w:id="1010910106">
      <w:bodyDiv w:val="1"/>
      <w:marLeft w:val="0"/>
      <w:marRight w:val="0"/>
      <w:marTop w:val="0"/>
      <w:marBottom w:val="0"/>
      <w:divBdr>
        <w:top w:val="none" w:sz="0" w:space="0" w:color="auto"/>
        <w:left w:val="none" w:sz="0" w:space="0" w:color="auto"/>
        <w:bottom w:val="none" w:sz="0" w:space="0" w:color="auto"/>
        <w:right w:val="none" w:sz="0" w:space="0" w:color="auto"/>
      </w:divBdr>
    </w:div>
    <w:div w:id="1012032207">
      <w:bodyDiv w:val="1"/>
      <w:marLeft w:val="0"/>
      <w:marRight w:val="0"/>
      <w:marTop w:val="0"/>
      <w:marBottom w:val="0"/>
      <w:divBdr>
        <w:top w:val="none" w:sz="0" w:space="0" w:color="auto"/>
        <w:left w:val="none" w:sz="0" w:space="0" w:color="auto"/>
        <w:bottom w:val="none" w:sz="0" w:space="0" w:color="auto"/>
        <w:right w:val="none" w:sz="0" w:space="0" w:color="auto"/>
      </w:divBdr>
    </w:div>
    <w:div w:id="1018042079">
      <w:bodyDiv w:val="1"/>
      <w:marLeft w:val="0"/>
      <w:marRight w:val="0"/>
      <w:marTop w:val="0"/>
      <w:marBottom w:val="0"/>
      <w:divBdr>
        <w:top w:val="none" w:sz="0" w:space="0" w:color="auto"/>
        <w:left w:val="none" w:sz="0" w:space="0" w:color="auto"/>
        <w:bottom w:val="none" w:sz="0" w:space="0" w:color="auto"/>
        <w:right w:val="none" w:sz="0" w:space="0" w:color="auto"/>
      </w:divBdr>
    </w:div>
    <w:div w:id="1023437608">
      <w:bodyDiv w:val="1"/>
      <w:marLeft w:val="0"/>
      <w:marRight w:val="0"/>
      <w:marTop w:val="0"/>
      <w:marBottom w:val="0"/>
      <w:divBdr>
        <w:top w:val="none" w:sz="0" w:space="0" w:color="auto"/>
        <w:left w:val="none" w:sz="0" w:space="0" w:color="auto"/>
        <w:bottom w:val="none" w:sz="0" w:space="0" w:color="auto"/>
        <w:right w:val="none" w:sz="0" w:space="0" w:color="auto"/>
      </w:divBdr>
    </w:div>
    <w:div w:id="1025445676">
      <w:bodyDiv w:val="1"/>
      <w:marLeft w:val="0"/>
      <w:marRight w:val="0"/>
      <w:marTop w:val="0"/>
      <w:marBottom w:val="0"/>
      <w:divBdr>
        <w:top w:val="none" w:sz="0" w:space="0" w:color="auto"/>
        <w:left w:val="none" w:sz="0" w:space="0" w:color="auto"/>
        <w:bottom w:val="none" w:sz="0" w:space="0" w:color="auto"/>
        <w:right w:val="none" w:sz="0" w:space="0" w:color="auto"/>
      </w:divBdr>
    </w:div>
    <w:div w:id="1039669091">
      <w:bodyDiv w:val="1"/>
      <w:marLeft w:val="0"/>
      <w:marRight w:val="0"/>
      <w:marTop w:val="0"/>
      <w:marBottom w:val="0"/>
      <w:divBdr>
        <w:top w:val="none" w:sz="0" w:space="0" w:color="auto"/>
        <w:left w:val="none" w:sz="0" w:space="0" w:color="auto"/>
        <w:bottom w:val="none" w:sz="0" w:space="0" w:color="auto"/>
        <w:right w:val="none" w:sz="0" w:space="0" w:color="auto"/>
      </w:divBdr>
    </w:div>
    <w:div w:id="1040325465">
      <w:bodyDiv w:val="1"/>
      <w:marLeft w:val="0"/>
      <w:marRight w:val="0"/>
      <w:marTop w:val="0"/>
      <w:marBottom w:val="0"/>
      <w:divBdr>
        <w:top w:val="none" w:sz="0" w:space="0" w:color="auto"/>
        <w:left w:val="none" w:sz="0" w:space="0" w:color="auto"/>
        <w:bottom w:val="none" w:sz="0" w:space="0" w:color="auto"/>
        <w:right w:val="none" w:sz="0" w:space="0" w:color="auto"/>
      </w:divBdr>
    </w:div>
    <w:div w:id="1042630791">
      <w:bodyDiv w:val="1"/>
      <w:marLeft w:val="0"/>
      <w:marRight w:val="0"/>
      <w:marTop w:val="0"/>
      <w:marBottom w:val="0"/>
      <w:divBdr>
        <w:top w:val="none" w:sz="0" w:space="0" w:color="auto"/>
        <w:left w:val="none" w:sz="0" w:space="0" w:color="auto"/>
        <w:bottom w:val="none" w:sz="0" w:space="0" w:color="auto"/>
        <w:right w:val="none" w:sz="0" w:space="0" w:color="auto"/>
      </w:divBdr>
    </w:div>
    <w:div w:id="1044062892">
      <w:bodyDiv w:val="1"/>
      <w:marLeft w:val="0"/>
      <w:marRight w:val="0"/>
      <w:marTop w:val="0"/>
      <w:marBottom w:val="0"/>
      <w:divBdr>
        <w:top w:val="none" w:sz="0" w:space="0" w:color="auto"/>
        <w:left w:val="none" w:sz="0" w:space="0" w:color="auto"/>
        <w:bottom w:val="none" w:sz="0" w:space="0" w:color="auto"/>
        <w:right w:val="none" w:sz="0" w:space="0" w:color="auto"/>
      </w:divBdr>
    </w:div>
    <w:div w:id="1047534585">
      <w:bodyDiv w:val="1"/>
      <w:marLeft w:val="0"/>
      <w:marRight w:val="0"/>
      <w:marTop w:val="0"/>
      <w:marBottom w:val="0"/>
      <w:divBdr>
        <w:top w:val="none" w:sz="0" w:space="0" w:color="auto"/>
        <w:left w:val="none" w:sz="0" w:space="0" w:color="auto"/>
        <w:bottom w:val="none" w:sz="0" w:space="0" w:color="auto"/>
        <w:right w:val="none" w:sz="0" w:space="0" w:color="auto"/>
      </w:divBdr>
    </w:div>
    <w:div w:id="1047922112">
      <w:bodyDiv w:val="1"/>
      <w:marLeft w:val="0"/>
      <w:marRight w:val="0"/>
      <w:marTop w:val="0"/>
      <w:marBottom w:val="0"/>
      <w:divBdr>
        <w:top w:val="none" w:sz="0" w:space="0" w:color="auto"/>
        <w:left w:val="none" w:sz="0" w:space="0" w:color="auto"/>
        <w:bottom w:val="none" w:sz="0" w:space="0" w:color="auto"/>
        <w:right w:val="none" w:sz="0" w:space="0" w:color="auto"/>
      </w:divBdr>
    </w:div>
    <w:div w:id="1048840235">
      <w:bodyDiv w:val="1"/>
      <w:marLeft w:val="0"/>
      <w:marRight w:val="0"/>
      <w:marTop w:val="0"/>
      <w:marBottom w:val="0"/>
      <w:divBdr>
        <w:top w:val="none" w:sz="0" w:space="0" w:color="auto"/>
        <w:left w:val="none" w:sz="0" w:space="0" w:color="auto"/>
        <w:bottom w:val="none" w:sz="0" w:space="0" w:color="auto"/>
        <w:right w:val="none" w:sz="0" w:space="0" w:color="auto"/>
      </w:divBdr>
    </w:div>
    <w:div w:id="1053044600">
      <w:bodyDiv w:val="1"/>
      <w:marLeft w:val="0"/>
      <w:marRight w:val="0"/>
      <w:marTop w:val="0"/>
      <w:marBottom w:val="0"/>
      <w:divBdr>
        <w:top w:val="none" w:sz="0" w:space="0" w:color="auto"/>
        <w:left w:val="none" w:sz="0" w:space="0" w:color="auto"/>
        <w:bottom w:val="none" w:sz="0" w:space="0" w:color="auto"/>
        <w:right w:val="none" w:sz="0" w:space="0" w:color="auto"/>
      </w:divBdr>
    </w:div>
    <w:div w:id="1054885343">
      <w:bodyDiv w:val="1"/>
      <w:marLeft w:val="0"/>
      <w:marRight w:val="0"/>
      <w:marTop w:val="0"/>
      <w:marBottom w:val="0"/>
      <w:divBdr>
        <w:top w:val="none" w:sz="0" w:space="0" w:color="auto"/>
        <w:left w:val="none" w:sz="0" w:space="0" w:color="auto"/>
        <w:bottom w:val="none" w:sz="0" w:space="0" w:color="auto"/>
        <w:right w:val="none" w:sz="0" w:space="0" w:color="auto"/>
      </w:divBdr>
    </w:div>
    <w:div w:id="1055003755">
      <w:bodyDiv w:val="1"/>
      <w:marLeft w:val="0"/>
      <w:marRight w:val="0"/>
      <w:marTop w:val="0"/>
      <w:marBottom w:val="0"/>
      <w:divBdr>
        <w:top w:val="none" w:sz="0" w:space="0" w:color="auto"/>
        <w:left w:val="none" w:sz="0" w:space="0" w:color="auto"/>
        <w:bottom w:val="none" w:sz="0" w:space="0" w:color="auto"/>
        <w:right w:val="none" w:sz="0" w:space="0" w:color="auto"/>
      </w:divBdr>
    </w:div>
    <w:div w:id="1057974057">
      <w:bodyDiv w:val="1"/>
      <w:marLeft w:val="0"/>
      <w:marRight w:val="0"/>
      <w:marTop w:val="0"/>
      <w:marBottom w:val="0"/>
      <w:divBdr>
        <w:top w:val="none" w:sz="0" w:space="0" w:color="auto"/>
        <w:left w:val="none" w:sz="0" w:space="0" w:color="auto"/>
        <w:bottom w:val="none" w:sz="0" w:space="0" w:color="auto"/>
        <w:right w:val="none" w:sz="0" w:space="0" w:color="auto"/>
      </w:divBdr>
    </w:div>
    <w:div w:id="1060592232">
      <w:bodyDiv w:val="1"/>
      <w:marLeft w:val="0"/>
      <w:marRight w:val="0"/>
      <w:marTop w:val="0"/>
      <w:marBottom w:val="0"/>
      <w:divBdr>
        <w:top w:val="none" w:sz="0" w:space="0" w:color="auto"/>
        <w:left w:val="none" w:sz="0" w:space="0" w:color="auto"/>
        <w:bottom w:val="none" w:sz="0" w:space="0" w:color="auto"/>
        <w:right w:val="none" w:sz="0" w:space="0" w:color="auto"/>
      </w:divBdr>
    </w:div>
    <w:div w:id="1061367017">
      <w:bodyDiv w:val="1"/>
      <w:marLeft w:val="0"/>
      <w:marRight w:val="0"/>
      <w:marTop w:val="0"/>
      <w:marBottom w:val="0"/>
      <w:divBdr>
        <w:top w:val="none" w:sz="0" w:space="0" w:color="auto"/>
        <w:left w:val="none" w:sz="0" w:space="0" w:color="auto"/>
        <w:bottom w:val="none" w:sz="0" w:space="0" w:color="auto"/>
        <w:right w:val="none" w:sz="0" w:space="0" w:color="auto"/>
      </w:divBdr>
    </w:div>
    <w:div w:id="1066219388">
      <w:bodyDiv w:val="1"/>
      <w:marLeft w:val="0"/>
      <w:marRight w:val="0"/>
      <w:marTop w:val="0"/>
      <w:marBottom w:val="0"/>
      <w:divBdr>
        <w:top w:val="none" w:sz="0" w:space="0" w:color="auto"/>
        <w:left w:val="none" w:sz="0" w:space="0" w:color="auto"/>
        <w:bottom w:val="none" w:sz="0" w:space="0" w:color="auto"/>
        <w:right w:val="none" w:sz="0" w:space="0" w:color="auto"/>
      </w:divBdr>
    </w:div>
    <w:div w:id="1073818779">
      <w:bodyDiv w:val="1"/>
      <w:marLeft w:val="0"/>
      <w:marRight w:val="0"/>
      <w:marTop w:val="0"/>
      <w:marBottom w:val="0"/>
      <w:divBdr>
        <w:top w:val="none" w:sz="0" w:space="0" w:color="auto"/>
        <w:left w:val="none" w:sz="0" w:space="0" w:color="auto"/>
        <w:bottom w:val="none" w:sz="0" w:space="0" w:color="auto"/>
        <w:right w:val="none" w:sz="0" w:space="0" w:color="auto"/>
      </w:divBdr>
    </w:div>
    <w:div w:id="1078670854">
      <w:bodyDiv w:val="1"/>
      <w:marLeft w:val="0"/>
      <w:marRight w:val="0"/>
      <w:marTop w:val="0"/>
      <w:marBottom w:val="0"/>
      <w:divBdr>
        <w:top w:val="none" w:sz="0" w:space="0" w:color="auto"/>
        <w:left w:val="none" w:sz="0" w:space="0" w:color="auto"/>
        <w:bottom w:val="none" w:sz="0" w:space="0" w:color="auto"/>
        <w:right w:val="none" w:sz="0" w:space="0" w:color="auto"/>
      </w:divBdr>
    </w:div>
    <w:div w:id="1082408406">
      <w:bodyDiv w:val="1"/>
      <w:marLeft w:val="0"/>
      <w:marRight w:val="0"/>
      <w:marTop w:val="0"/>
      <w:marBottom w:val="0"/>
      <w:divBdr>
        <w:top w:val="none" w:sz="0" w:space="0" w:color="auto"/>
        <w:left w:val="none" w:sz="0" w:space="0" w:color="auto"/>
        <w:bottom w:val="none" w:sz="0" w:space="0" w:color="auto"/>
        <w:right w:val="none" w:sz="0" w:space="0" w:color="auto"/>
      </w:divBdr>
    </w:div>
    <w:div w:id="1085155214">
      <w:bodyDiv w:val="1"/>
      <w:marLeft w:val="0"/>
      <w:marRight w:val="0"/>
      <w:marTop w:val="0"/>
      <w:marBottom w:val="0"/>
      <w:divBdr>
        <w:top w:val="none" w:sz="0" w:space="0" w:color="auto"/>
        <w:left w:val="none" w:sz="0" w:space="0" w:color="auto"/>
        <w:bottom w:val="none" w:sz="0" w:space="0" w:color="auto"/>
        <w:right w:val="none" w:sz="0" w:space="0" w:color="auto"/>
      </w:divBdr>
    </w:div>
    <w:div w:id="1087382464">
      <w:bodyDiv w:val="1"/>
      <w:marLeft w:val="0"/>
      <w:marRight w:val="0"/>
      <w:marTop w:val="0"/>
      <w:marBottom w:val="0"/>
      <w:divBdr>
        <w:top w:val="none" w:sz="0" w:space="0" w:color="auto"/>
        <w:left w:val="none" w:sz="0" w:space="0" w:color="auto"/>
        <w:bottom w:val="none" w:sz="0" w:space="0" w:color="auto"/>
        <w:right w:val="none" w:sz="0" w:space="0" w:color="auto"/>
      </w:divBdr>
    </w:div>
    <w:div w:id="1091269635">
      <w:bodyDiv w:val="1"/>
      <w:marLeft w:val="0"/>
      <w:marRight w:val="0"/>
      <w:marTop w:val="0"/>
      <w:marBottom w:val="0"/>
      <w:divBdr>
        <w:top w:val="none" w:sz="0" w:space="0" w:color="auto"/>
        <w:left w:val="none" w:sz="0" w:space="0" w:color="auto"/>
        <w:bottom w:val="none" w:sz="0" w:space="0" w:color="auto"/>
        <w:right w:val="none" w:sz="0" w:space="0" w:color="auto"/>
      </w:divBdr>
    </w:div>
    <w:div w:id="1096756435">
      <w:bodyDiv w:val="1"/>
      <w:marLeft w:val="0"/>
      <w:marRight w:val="0"/>
      <w:marTop w:val="0"/>
      <w:marBottom w:val="0"/>
      <w:divBdr>
        <w:top w:val="none" w:sz="0" w:space="0" w:color="auto"/>
        <w:left w:val="none" w:sz="0" w:space="0" w:color="auto"/>
        <w:bottom w:val="none" w:sz="0" w:space="0" w:color="auto"/>
        <w:right w:val="none" w:sz="0" w:space="0" w:color="auto"/>
      </w:divBdr>
    </w:div>
    <w:div w:id="1101954789">
      <w:bodyDiv w:val="1"/>
      <w:marLeft w:val="0"/>
      <w:marRight w:val="0"/>
      <w:marTop w:val="0"/>
      <w:marBottom w:val="0"/>
      <w:divBdr>
        <w:top w:val="none" w:sz="0" w:space="0" w:color="auto"/>
        <w:left w:val="none" w:sz="0" w:space="0" w:color="auto"/>
        <w:bottom w:val="none" w:sz="0" w:space="0" w:color="auto"/>
        <w:right w:val="none" w:sz="0" w:space="0" w:color="auto"/>
      </w:divBdr>
    </w:div>
    <w:div w:id="1103963893">
      <w:bodyDiv w:val="1"/>
      <w:marLeft w:val="0"/>
      <w:marRight w:val="0"/>
      <w:marTop w:val="0"/>
      <w:marBottom w:val="0"/>
      <w:divBdr>
        <w:top w:val="none" w:sz="0" w:space="0" w:color="auto"/>
        <w:left w:val="none" w:sz="0" w:space="0" w:color="auto"/>
        <w:bottom w:val="none" w:sz="0" w:space="0" w:color="auto"/>
        <w:right w:val="none" w:sz="0" w:space="0" w:color="auto"/>
      </w:divBdr>
    </w:div>
    <w:div w:id="1105810558">
      <w:bodyDiv w:val="1"/>
      <w:marLeft w:val="0"/>
      <w:marRight w:val="0"/>
      <w:marTop w:val="0"/>
      <w:marBottom w:val="0"/>
      <w:divBdr>
        <w:top w:val="none" w:sz="0" w:space="0" w:color="auto"/>
        <w:left w:val="none" w:sz="0" w:space="0" w:color="auto"/>
        <w:bottom w:val="none" w:sz="0" w:space="0" w:color="auto"/>
        <w:right w:val="none" w:sz="0" w:space="0" w:color="auto"/>
      </w:divBdr>
    </w:div>
    <w:div w:id="1108505678">
      <w:bodyDiv w:val="1"/>
      <w:marLeft w:val="0"/>
      <w:marRight w:val="0"/>
      <w:marTop w:val="0"/>
      <w:marBottom w:val="0"/>
      <w:divBdr>
        <w:top w:val="none" w:sz="0" w:space="0" w:color="auto"/>
        <w:left w:val="none" w:sz="0" w:space="0" w:color="auto"/>
        <w:bottom w:val="none" w:sz="0" w:space="0" w:color="auto"/>
        <w:right w:val="none" w:sz="0" w:space="0" w:color="auto"/>
      </w:divBdr>
    </w:div>
    <w:div w:id="1108769150">
      <w:bodyDiv w:val="1"/>
      <w:marLeft w:val="0"/>
      <w:marRight w:val="0"/>
      <w:marTop w:val="0"/>
      <w:marBottom w:val="0"/>
      <w:divBdr>
        <w:top w:val="none" w:sz="0" w:space="0" w:color="auto"/>
        <w:left w:val="none" w:sz="0" w:space="0" w:color="auto"/>
        <w:bottom w:val="none" w:sz="0" w:space="0" w:color="auto"/>
        <w:right w:val="none" w:sz="0" w:space="0" w:color="auto"/>
      </w:divBdr>
    </w:div>
    <w:div w:id="1110006467">
      <w:bodyDiv w:val="1"/>
      <w:marLeft w:val="0"/>
      <w:marRight w:val="0"/>
      <w:marTop w:val="0"/>
      <w:marBottom w:val="0"/>
      <w:divBdr>
        <w:top w:val="none" w:sz="0" w:space="0" w:color="auto"/>
        <w:left w:val="none" w:sz="0" w:space="0" w:color="auto"/>
        <w:bottom w:val="none" w:sz="0" w:space="0" w:color="auto"/>
        <w:right w:val="none" w:sz="0" w:space="0" w:color="auto"/>
      </w:divBdr>
    </w:div>
    <w:div w:id="1111168772">
      <w:bodyDiv w:val="1"/>
      <w:marLeft w:val="0"/>
      <w:marRight w:val="0"/>
      <w:marTop w:val="0"/>
      <w:marBottom w:val="0"/>
      <w:divBdr>
        <w:top w:val="none" w:sz="0" w:space="0" w:color="auto"/>
        <w:left w:val="none" w:sz="0" w:space="0" w:color="auto"/>
        <w:bottom w:val="none" w:sz="0" w:space="0" w:color="auto"/>
        <w:right w:val="none" w:sz="0" w:space="0" w:color="auto"/>
      </w:divBdr>
    </w:div>
    <w:div w:id="1113788700">
      <w:bodyDiv w:val="1"/>
      <w:marLeft w:val="0"/>
      <w:marRight w:val="0"/>
      <w:marTop w:val="0"/>
      <w:marBottom w:val="0"/>
      <w:divBdr>
        <w:top w:val="none" w:sz="0" w:space="0" w:color="auto"/>
        <w:left w:val="none" w:sz="0" w:space="0" w:color="auto"/>
        <w:bottom w:val="none" w:sz="0" w:space="0" w:color="auto"/>
        <w:right w:val="none" w:sz="0" w:space="0" w:color="auto"/>
      </w:divBdr>
    </w:div>
    <w:div w:id="1121923987">
      <w:bodyDiv w:val="1"/>
      <w:marLeft w:val="0"/>
      <w:marRight w:val="0"/>
      <w:marTop w:val="0"/>
      <w:marBottom w:val="0"/>
      <w:divBdr>
        <w:top w:val="none" w:sz="0" w:space="0" w:color="auto"/>
        <w:left w:val="none" w:sz="0" w:space="0" w:color="auto"/>
        <w:bottom w:val="none" w:sz="0" w:space="0" w:color="auto"/>
        <w:right w:val="none" w:sz="0" w:space="0" w:color="auto"/>
      </w:divBdr>
    </w:div>
    <w:div w:id="1124154467">
      <w:bodyDiv w:val="1"/>
      <w:marLeft w:val="0"/>
      <w:marRight w:val="0"/>
      <w:marTop w:val="0"/>
      <w:marBottom w:val="0"/>
      <w:divBdr>
        <w:top w:val="none" w:sz="0" w:space="0" w:color="auto"/>
        <w:left w:val="none" w:sz="0" w:space="0" w:color="auto"/>
        <w:bottom w:val="none" w:sz="0" w:space="0" w:color="auto"/>
        <w:right w:val="none" w:sz="0" w:space="0" w:color="auto"/>
      </w:divBdr>
    </w:div>
    <w:div w:id="1126315666">
      <w:bodyDiv w:val="1"/>
      <w:marLeft w:val="0"/>
      <w:marRight w:val="0"/>
      <w:marTop w:val="0"/>
      <w:marBottom w:val="0"/>
      <w:divBdr>
        <w:top w:val="none" w:sz="0" w:space="0" w:color="auto"/>
        <w:left w:val="none" w:sz="0" w:space="0" w:color="auto"/>
        <w:bottom w:val="none" w:sz="0" w:space="0" w:color="auto"/>
        <w:right w:val="none" w:sz="0" w:space="0" w:color="auto"/>
      </w:divBdr>
    </w:div>
    <w:div w:id="1131047371">
      <w:bodyDiv w:val="1"/>
      <w:marLeft w:val="0"/>
      <w:marRight w:val="0"/>
      <w:marTop w:val="0"/>
      <w:marBottom w:val="0"/>
      <w:divBdr>
        <w:top w:val="none" w:sz="0" w:space="0" w:color="auto"/>
        <w:left w:val="none" w:sz="0" w:space="0" w:color="auto"/>
        <w:bottom w:val="none" w:sz="0" w:space="0" w:color="auto"/>
        <w:right w:val="none" w:sz="0" w:space="0" w:color="auto"/>
      </w:divBdr>
    </w:div>
    <w:div w:id="1132092691">
      <w:bodyDiv w:val="1"/>
      <w:marLeft w:val="0"/>
      <w:marRight w:val="0"/>
      <w:marTop w:val="0"/>
      <w:marBottom w:val="0"/>
      <w:divBdr>
        <w:top w:val="none" w:sz="0" w:space="0" w:color="auto"/>
        <w:left w:val="none" w:sz="0" w:space="0" w:color="auto"/>
        <w:bottom w:val="none" w:sz="0" w:space="0" w:color="auto"/>
        <w:right w:val="none" w:sz="0" w:space="0" w:color="auto"/>
      </w:divBdr>
    </w:div>
    <w:div w:id="1132554196">
      <w:bodyDiv w:val="1"/>
      <w:marLeft w:val="0"/>
      <w:marRight w:val="0"/>
      <w:marTop w:val="0"/>
      <w:marBottom w:val="0"/>
      <w:divBdr>
        <w:top w:val="none" w:sz="0" w:space="0" w:color="auto"/>
        <w:left w:val="none" w:sz="0" w:space="0" w:color="auto"/>
        <w:bottom w:val="none" w:sz="0" w:space="0" w:color="auto"/>
        <w:right w:val="none" w:sz="0" w:space="0" w:color="auto"/>
      </w:divBdr>
    </w:div>
    <w:div w:id="1137841540">
      <w:bodyDiv w:val="1"/>
      <w:marLeft w:val="0"/>
      <w:marRight w:val="0"/>
      <w:marTop w:val="0"/>
      <w:marBottom w:val="0"/>
      <w:divBdr>
        <w:top w:val="none" w:sz="0" w:space="0" w:color="auto"/>
        <w:left w:val="none" w:sz="0" w:space="0" w:color="auto"/>
        <w:bottom w:val="none" w:sz="0" w:space="0" w:color="auto"/>
        <w:right w:val="none" w:sz="0" w:space="0" w:color="auto"/>
      </w:divBdr>
    </w:div>
    <w:div w:id="1139298620">
      <w:bodyDiv w:val="1"/>
      <w:marLeft w:val="0"/>
      <w:marRight w:val="0"/>
      <w:marTop w:val="0"/>
      <w:marBottom w:val="0"/>
      <w:divBdr>
        <w:top w:val="none" w:sz="0" w:space="0" w:color="auto"/>
        <w:left w:val="none" w:sz="0" w:space="0" w:color="auto"/>
        <w:bottom w:val="none" w:sz="0" w:space="0" w:color="auto"/>
        <w:right w:val="none" w:sz="0" w:space="0" w:color="auto"/>
      </w:divBdr>
    </w:div>
    <w:div w:id="1145004481">
      <w:bodyDiv w:val="1"/>
      <w:marLeft w:val="0"/>
      <w:marRight w:val="0"/>
      <w:marTop w:val="0"/>
      <w:marBottom w:val="0"/>
      <w:divBdr>
        <w:top w:val="none" w:sz="0" w:space="0" w:color="auto"/>
        <w:left w:val="none" w:sz="0" w:space="0" w:color="auto"/>
        <w:bottom w:val="none" w:sz="0" w:space="0" w:color="auto"/>
        <w:right w:val="none" w:sz="0" w:space="0" w:color="auto"/>
      </w:divBdr>
    </w:div>
    <w:div w:id="1147283402">
      <w:bodyDiv w:val="1"/>
      <w:marLeft w:val="0"/>
      <w:marRight w:val="0"/>
      <w:marTop w:val="0"/>
      <w:marBottom w:val="0"/>
      <w:divBdr>
        <w:top w:val="none" w:sz="0" w:space="0" w:color="auto"/>
        <w:left w:val="none" w:sz="0" w:space="0" w:color="auto"/>
        <w:bottom w:val="none" w:sz="0" w:space="0" w:color="auto"/>
        <w:right w:val="none" w:sz="0" w:space="0" w:color="auto"/>
      </w:divBdr>
    </w:div>
    <w:div w:id="1150634146">
      <w:bodyDiv w:val="1"/>
      <w:marLeft w:val="0"/>
      <w:marRight w:val="0"/>
      <w:marTop w:val="0"/>
      <w:marBottom w:val="0"/>
      <w:divBdr>
        <w:top w:val="none" w:sz="0" w:space="0" w:color="auto"/>
        <w:left w:val="none" w:sz="0" w:space="0" w:color="auto"/>
        <w:bottom w:val="none" w:sz="0" w:space="0" w:color="auto"/>
        <w:right w:val="none" w:sz="0" w:space="0" w:color="auto"/>
      </w:divBdr>
    </w:div>
    <w:div w:id="1156608592">
      <w:bodyDiv w:val="1"/>
      <w:marLeft w:val="0"/>
      <w:marRight w:val="0"/>
      <w:marTop w:val="0"/>
      <w:marBottom w:val="0"/>
      <w:divBdr>
        <w:top w:val="none" w:sz="0" w:space="0" w:color="auto"/>
        <w:left w:val="none" w:sz="0" w:space="0" w:color="auto"/>
        <w:bottom w:val="none" w:sz="0" w:space="0" w:color="auto"/>
        <w:right w:val="none" w:sz="0" w:space="0" w:color="auto"/>
      </w:divBdr>
    </w:div>
    <w:div w:id="1158421149">
      <w:bodyDiv w:val="1"/>
      <w:marLeft w:val="0"/>
      <w:marRight w:val="0"/>
      <w:marTop w:val="0"/>
      <w:marBottom w:val="0"/>
      <w:divBdr>
        <w:top w:val="none" w:sz="0" w:space="0" w:color="auto"/>
        <w:left w:val="none" w:sz="0" w:space="0" w:color="auto"/>
        <w:bottom w:val="none" w:sz="0" w:space="0" w:color="auto"/>
        <w:right w:val="none" w:sz="0" w:space="0" w:color="auto"/>
      </w:divBdr>
    </w:div>
    <w:div w:id="1166091386">
      <w:bodyDiv w:val="1"/>
      <w:marLeft w:val="0"/>
      <w:marRight w:val="0"/>
      <w:marTop w:val="0"/>
      <w:marBottom w:val="0"/>
      <w:divBdr>
        <w:top w:val="none" w:sz="0" w:space="0" w:color="auto"/>
        <w:left w:val="none" w:sz="0" w:space="0" w:color="auto"/>
        <w:bottom w:val="none" w:sz="0" w:space="0" w:color="auto"/>
        <w:right w:val="none" w:sz="0" w:space="0" w:color="auto"/>
      </w:divBdr>
    </w:div>
    <w:div w:id="1167742256">
      <w:bodyDiv w:val="1"/>
      <w:marLeft w:val="0"/>
      <w:marRight w:val="0"/>
      <w:marTop w:val="0"/>
      <w:marBottom w:val="0"/>
      <w:divBdr>
        <w:top w:val="none" w:sz="0" w:space="0" w:color="auto"/>
        <w:left w:val="none" w:sz="0" w:space="0" w:color="auto"/>
        <w:bottom w:val="none" w:sz="0" w:space="0" w:color="auto"/>
        <w:right w:val="none" w:sz="0" w:space="0" w:color="auto"/>
      </w:divBdr>
    </w:div>
    <w:div w:id="1168403612">
      <w:bodyDiv w:val="1"/>
      <w:marLeft w:val="0"/>
      <w:marRight w:val="0"/>
      <w:marTop w:val="0"/>
      <w:marBottom w:val="0"/>
      <w:divBdr>
        <w:top w:val="none" w:sz="0" w:space="0" w:color="auto"/>
        <w:left w:val="none" w:sz="0" w:space="0" w:color="auto"/>
        <w:bottom w:val="none" w:sz="0" w:space="0" w:color="auto"/>
        <w:right w:val="none" w:sz="0" w:space="0" w:color="auto"/>
      </w:divBdr>
    </w:div>
    <w:div w:id="1169173688">
      <w:bodyDiv w:val="1"/>
      <w:marLeft w:val="0"/>
      <w:marRight w:val="0"/>
      <w:marTop w:val="0"/>
      <w:marBottom w:val="0"/>
      <w:divBdr>
        <w:top w:val="none" w:sz="0" w:space="0" w:color="auto"/>
        <w:left w:val="none" w:sz="0" w:space="0" w:color="auto"/>
        <w:bottom w:val="none" w:sz="0" w:space="0" w:color="auto"/>
        <w:right w:val="none" w:sz="0" w:space="0" w:color="auto"/>
      </w:divBdr>
    </w:div>
    <w:div w:id="1172060602">
      <w:bodyDiv w:val="1"/>
      <w:marLeft w:val="0"/>
      <w:marRight w:val="0"/>
      <w:marTop w:val="0"/>
      <w:marBottom w:val="0"/>
      <w:divBdr>
        <w:top w:val="none" w:sz="0" w:space="0" w:color="auto"/>
        <w:left w:val="none" w:sz="0" w:space="0" w:color="auto"/>
        <w:bottom w:val="none" w:sz="0" w:space="0" w:color="auto"/>
        <w:right w:val="none" w:sz="0" w:space="0" w:color="auto"/>
      </w:divBdr>
    </w:div>
    <w:div w:id="1175341027">
      <w:bodyDiv w:val="1"/>
      <w:marLeft w:val="0"/>
      <w:marRight w:val="0"/>
      <w:marTop w:val="0"/>
      <w:marBottom w:val="0"/>
      <w:divBdr>
        <w:top w:val="none" w:sz="0" w:space="0" w:color="auto"/>
        <w:left w:val="none" w:sz="0" w:space="0" w:color="auto"/>
        <w:bottom w:val="none" w:sz="0" w:space="0" w:color="auto"/>
        <w:right w:val="none" w:sz="0" w:space="0" w:color="auto"/>
      </w:divBdr>
    </w:div>
    <w:div w:id="1175850250">
      <w:bodyDiv w:val="1"/>
      <w:marLeft w:val="0"/>
      <w:marRight w:val="0"/>
      <w:marTop w:val="0"/>
      <w:marBottom w:val="0"/>
      <w:divBdr>
        <w:top w:val="none" w:sz="0" w:space="0" w:color="auto"/>
        <w:left w:val="none" w:sz="0" w:space="0" w:color="auto"/>
        <w:bottom w:val="none" w:sz="0" w:space="0" w:color="auto"/>
        <w:right w:val="none" w:sz="0" w:space="0" w:color="auto"/>
      </w:divBdr>
    </w:div>
    <w:div w:id="1176186671">
      <w:bodyDiv w:val="1"/>
      <w:marLeft w:val="0"/>
      <w:marRight w:val="0"/>
      <w:marTop w:val="0"/>
      <w:marBottom w:val="0"/>
      <w:divBdr>
        <w:top w:val="none" w:sz="0" w:space="0" w:color="auto"/>
        <w:left w:val="none" w:sz="0" w:space="0" w:color="auto"/>
        <w:bottom w:val="none" w:sz="0" w:space="0" w:color="auto"/>
        <w:right w:val="none" w:sz="0" w:space="0" w:color="auto"/>
      </w:divBdr>
    </w:div>
    <w:div w:id="1177771494">
      <w:bodyDiv w:val="1"/>
      <w:marLeft w:val="0"/>
      <w:marRight w:val="0"/>
      <w:marTop w:val="0"/>
      <w:marBottom w:val="0"/>
      <w:divBdr>
        <w:top w:val="none" w:sz="0" w:space="0" w:color="auto"/>
        <w:left w:val="none" w:sz="0" w:space="0" w:color="auto"/>
        <w:bottom w:val="none" w:sz="0" w:space="0" w:color="auto"/>
        <w:right w:val="none" w:sz="0" w:space="0" w:color="auto"/>
      </w:divBdr>
    </w:div>
    <w:div w:id="1178883376">
      <w:bodyDiv w:val="1"/>
      <w:marLeft w:val="0"/>
      <w:marRight w:val="0"/>
      <w:marTop w:val="0"/>
      <w:marBottom w:val="0"/>
      <w:divBdr>
        <w:top w:val="none" w:sz="0" w:space="0" w:color="auto"/>
        <w:left w:val="none" w:sz="0" w:space="0" w:color="auto"/>
        <w:bottom w:val="none" w:sz="0" w:space="0" w:color="auto"/>
        <w:right w:val="none" w:sz="0" w:space="0" w:color="auto"/>
      </w:divBdr>
    </w:div>
    <w:div w:id="1182863113">
      <w:bodyDiv w:val="1"/>
      <w:marLeft w:val="0"/>
      <w:marRight w:val="0"/>
      <w:marTop w:val="0"/>
      <w:marBottom w:val="0"/>
      <w:divBdr>
        <w:top w:val="none" w:sz="0" w:space="0" w:color="auto"/>
        <w:left w:val="none" w:sz="0" w:space="0" w:color="auto"/>
        <w:bottom w:val="none" w:sz="0" w:space="0" w:color="auto"/>
        <w:right w:val="none" w:sz="0" w:space="0" w:color="auto"/>
      </w:divBdr>
    </w:div>
    <w:div w:id="1184518189">
      <w:bodyDiv w:val="1"/>
      <w:marLeft w:val="0"/>
      <w:marRight w:val="0"/>
      <w:marTop w:val="0"/>
      <w:marBottom w:val="0"/>
      <w:divBdr>
        <w:top w:val="none" w:sz="0" w:space="0" w:color="auto"/>
        <w:left w:val="none" w:sz="0" w:space="0" w:color="auto"/>
        <w:bottom w:val="none" w:sz="0" w:space="0" w:color="auto"/>
        <w:right w:val="none" w:sz="0" w:space="0" w:color="auto"/>
      </w:divBdr>
    </w:div>
    <w:div w:id="1186023741">
      <w:bodyDiv w:val="1"/>
      <w:marLeft w:val="0"/>
      <w:marRight w:val="0"/>
      <w:marTop w:val="0"/>
      <w:marBottom w:val="0"/>
      <w:divBdr>
        <w:top w:val="none" w:sz="0" w:space="0" w:color="auto"/>
        <w:left w:val="none" w:sz="0" w:space="0" w:color="auto"/>
        <w:bottom w:val="none" w:sz="0" w:space="0" w:color="auto"/>
        <w:right w:val="none" w:sz="0" w:space="0" w:color="auto"/>
      </w:divBdr>
    </w:div>
    <w:div w:id="1186287610">
      <w:bodyDiv w:val="1"/>
      <w:marLeft w:val="0"/>
      <w:marRight w:val="0"/>
      <w:marTop w:val="0"/>
      <w:marBottom w:val="0"/>
      <w:divBdr>
        <w:top w:val="none" w:sz="0" w:space="0" w:color="auto"/>
        <w:left w:val="none" w:sz="0" w:space="0" w:color="auto"/>
        <w:bottom w:val="none" w:sz="0" w:space="0" w:color="auto"/>
        <w:right w:val="none" w:sz="0" w:space="0" w:color="auto"/>
      </w:divBdr>
    </w:div>
    <w:div w:id="1189757116">
      <w:bodyDiv w:val="1"/>
      <w:marLeft w:val="0"/>
      <w:marRight w:val="0"/>
      <w:marTop w:val="0"/>
      <w:marBottom w:val="0"/>
      <w:divBdr>
        <w:top w:val="none" w:sz="0" w:space="0" w:color="auto"/>
        <w:left w:val="none" w:sz="0" w:space="0" w:color="auto"/>
        <w:bottom w:val="none" w:sz="0" w:space="0" w:color="auto"/>
        <w:right w:val="none" w:sz="0" w:space="0" w:color="auto"/>
      </w:divBdr>
    </w:div>
    <w:div w:id="1204051617">
      <w:bodyDiv w:val="1"/>
      <w:marLeft w:val="0"/>
      <w:marRight w:val="0"/>
      <w:marTop w:val="0"/>
      <w:marBottom w:val="0"/>
      <w:divBdr>
        <w:top w:val="none" w:sz="0" w:space="0" w:color="auto"/>
        <w:left w:val="none" w:sz="0" w:space="0" w:color="auto"/>
        <w:bottom w:val="none" w:sz="0" w:space="0" w:color="auto"/>
        <w:right w:val="none" w:sz="0" w:space="0" w:color="auto"/>
      </w:divBdr>
    </w:div>
    <w:div w:id="1206060422">
      <w:bodyDiv w:val="1"/>
      <w:marLeft w:val="0"/>
      <w:marRight w:val="0"/>
      <w:marTop w:val="0"/>
      <w:marBottom w:val="0"/>
      <w:divBdr>
        <w:top w:val="none" w:sz="0" w:space="0" w:color="auto"/>
        <w:left w:val="none" w:sz="0" w:space="0" w:color="auto"/>
        <w:bottom w:val="none" w:sz="0" w:space="0" w:color="auto"/>
        <w:right w:val="none" w:sz="0" w:space="0" w:color="auto"/>
      </w:divBdr>
    </w:div>
    <w:div w:id="1208028022">
      <w:bodyDiv w:val="1"/>
      <w:marLeft w:val="0"/>
      <w:marRight w:val="0"/>
      <w:marTop w:val="0"/>
      <w:marBottom w:val="0"/>
      <w:divBdr>
        <w:top w:val="none" w:sz="0" w:space="0" w:color="auto"/>
        <w:left w:val="none" w:sz="0" w:space="0" w:color="auto"/>
        <w:bottom w:val="none" w:sz="0" w:space="0" w:color="auto"/>
        <w:right w:val="none" w:sz="0" w:space="0" w:color="auto"/>
      </w:divBdr>
    </w:div>
    <w:div w:id="1210338645">
      <w:bodyDiv w:val="1"/>
      <w:marLeft w:val="0"/>
      <w:marRight w:val="0"/>
      <w:marTop w:val="0"/>
      <w:marBottom w:val="0"/>
      <w:divBdr>
        <w:top w:val="none" w:sz="0" w:space="0" w:color="auto"/>
        <w:left w:val="none" w:sz="0" w:space="0" w:color="auto"/>
        <w:bottom w:val="none" w:sz="0" w:space="0" w:color="auto"/>
        <w:right w:val="none" w:sz="0" w:space="0" w:color="auto"/>
      </w:divBdr>
    </w:div>
    <w:div w:id="1210646880">
      <w:bodyDiv w:val="1"/>
      <w:marLeft w:val="0"/>
      <w:marRight w:val="0"/>
      <w:marTop w:val="0"/>
      <w:marBottom w:val="0"/>
      <w:divBdr>
        <w:top w:val="none" w:sz="0" w:space="0" w:color="auto"/>
        <w:left w:val="none" w:sz="0" w:space="0" w:color="auto"/>
        <w:bottom w:val="none" w:sz="0" w:space="0" w:color="auto"/>
        <w:right w:val="none" w:sz="0" w:space="0" w:color="auto"/>
      </w:divBdr>
    </w:div>
    <w:div w:id="1218785488">
      <w:bodyDiv w:val="1"/>
      <w:marLeft w:val="0"/>
      <w:marRight w:val="0"/>
      <w:marTop w:val="0"/>
      <w:marBottom w:val="0"/>
      <w:divBdr>
        <w:top w:val="none" w:sz="0" w:space="0" w:color="auto"/>
        <w:left w:val="none" w:sz="0" w:space="0" w:color="auto"/>
        <w:bottom w:val="none" w:sz="0" w:space="0" w:color="auto"/>
        <w:right w:val="none" w:sz="0" w:space="0" w:color="auto"/>
      </w:divBdr>
    </w:div>
    <w:div w:id="1220631395">
      <w:bodyDiv w:val="1"/>
      <w:marLeft w:val="0"/>
      <w:marRight w:val="0"/>
      <w:marTop w:val="0"/>
      <w:marBottom w:val="0"/>
      <w:divBdr>
        <w:top w:val="none" w:sz="0" w:space="0" w:color="auto"/>
        <w:left w:val="none" w:sz="0" w:space="0" w:color="auto"/>
        <w:bottom w:val="none" w:sz="0" w:space="0" w:color="auto"/>
        <w:right w:val="none" w:sz="0" w:space="0" w:color="auto"/>
      </w:divBdr>
    </w:div>
    <w:div w:id="1224440811">
      <w:bodyDiv w:val="1"/>
      <w:marLeft w:val="0"/>
      <w:marRight w:val="0"/>
      <w:marTop w:val="0"/>
      <w:marBottom w:val="0"/>
      <w:divBdr>
        <w:top w:val="none" w:sz="0" w:space="0" w:color="auto"/>
        <w:left w:val="none" w:sz="0" w:space="0" w:color="auto"/>
        <w:bottom w:val="none" w:sz="0" w:space="0" w:color="auto"/>
        <w:right w:val="none" w:sz="0" w:space="0" w:color="auto"/>
      </w:divBdr>
    </w:div>
    <w:div w:id="1224677560">
      <w:bodyDiv w:val="1"/>
      <w:marLeft w:val="0"/>
      <w:marRight w:val="0"/>
      <w:marTop w:val="0"/>
      <w:marBottom w:val="0"/>
      <w:divBdr>
        <w:top w:val="none" w:sz="0" w:space="0" w:color="auto"/>
        <w:left w:val="none" w:sz="0" w:space="0" w:color="auto"/>
        <w:bottom w:val="none" w:sz="0" w:space="0" w:color="auto"/>
        <w:right w:val="none" w:sz="0" w:space="0" w:color="auto"/>
      </w:divBdr>
    </w:div>
    <w:div w:id="1226457065">
      <w:bodyDiv w:val="1"/>
      <w:marLeft w:val="0"/>
      <w:marRight w:val="0"/>
      <w:marTop w:val="0"/>
      <w:marBottom w:val="0"/>
      <w:divBdr>
        <w:top w:val="none" w:sz="0" w:space="0" w:color="auto"/>
        <w:left w:val="none" w:sz="0" w:space="0" w:color="auto"/>
        <w:bottom w:val="none" w:sz="0" w:space="0" w:color="auto"/>
        <w:right w:val="none" w:sz="0" w:space="0" w:color="auto"/>
      </w:divBdr>
    </w:div>
    <w:div w:id="1228496916">
      <w:bodyDiv w:val="1"/>
      <w:marLeft w:val="0"/>
      <w:marRight w:val="0"/>
      <w:marTop w:val="0"/>
      <w:marBottom w:val="0"/>
      <w:divBdr>
        <w:top w:val="none" w:sz="0" w:space="0" w:color="auto"/>
        <w:left w:val="none" w:sz="0" w:space="0" w:color="auto"/>
        <w:bottom w:val="none" w:sz="0" w:space="0" w:color="auto"/>
        <w:right w:val="none" w:sz="0" w:space="0" w:color="auto"/>
      </w:divBdr>
    </w:div>
    <w:div w:id="1237397221">
      <w:bodyDiv w:val="1"/>
      <w:marLeft w:val="0"/>
      <w:marRight w:val="0"/>
      <w:marTop w:val="0"/>
      <w:marBottom w:val="0"/>
      <w:divBdr>
        <w:top w:val="none" w:sz="0" w:space="0" w:color="auto"/>
        <w:left w:val="none" w:sz="0" w:space="0" w:color="auto"/>
        <w:bottom w:val="none" w:sz="0" w:space="0" w:color="auto"/>
        <w:right w:val="none" w:sz="0" w:space="0" w:color="auto"/>
      </w:divBdr>
    </w:div>
    <w:div w:id="1253120676">
      <w:bodyDiv w:val="1"/>
      <w:marLeft w:val="0"/>
      <w:marRight w:val="0"/>
      <w:marTop w:val="0"/>
      <w:marBottom w:val="0"/>
      <w:divBdr>
        <w:top w:val="none" w:sz="0" w:space="0" w:color="auto"/>
        <w:left w:val="none" w:sz="0" w:space="0" w:color="auto"/>
        <w:bottom w:val="none" w:sz="0" w:space="0" w:color="auto"/>
        <w:right w:val="none" w:sz="0" w:space="0" w:color="auto"/>
      </w:divBdr>
    </w:div>
    <w:div w:id="1254165947">
      <w:bodyDiv w:val="1"/>
      <w:marLeft w:val="0"/>
      <w:marRight w:val="0"/>
      <w:marTop w:val="0"/>
      <w:marBottom w:val="0"/>
      <w:divBdr>
        <w:top w:val="none" w:sz="0" w:space="0" w:color="auto"/>
        <w:left w:val="none" w:sz="0" w:space="0" w:color="auto"/>
        <w:bottom w:val="none" w:sz="0" w:space="0" w:color="auto"/>
        <w:right w:val="none" w:sz="0" w:space="0" w:color="auto"/>
      </w:divBdr>
    </w:div>
    <w:div w:id="1255673190">
      <w:bodyDiv w:val="1"/>
      <w:marLeft w:val="0"/>
      <w:marRight w:val="0"/>
      <w:marTop w:val="0"/>
      <w:marBottom w:val="0"/>
      <w:divBdr>
        <w:top w:val="none" w:sz="0" w:space="0" w:color="auto"/>
        <w:left w:val="none" w:sz="0" w:space="0" w:color="auto"/>
        <w:bottom w:val="none" w:sz="0" w:space="0" w:color="auto"/>
        <w:right w:val="none" w:sz="0" w:space="0" w:color="auto"/>
      </w:divBdr>
    </w:div>
    <w:div w:id="1259294910">
      <w:bodyDiv w:val="1"/>
      <w:marLeft w:val="0"/>
      <w:marRight w:val="0"/>
      <w:marTop w:val="0"/>
      <w:marBottom w:val="0"/>
      <w:divBdr>
        <w:top w:val="none" w:sz="0" w:space="0" w:color="auto"/>
        <w:left w:val="none" w:sz="0" w:space="0" w:color="auto"/>
        <w:bottom w:val="none" w:sz="0" w:space="0" w:color="auto"/>
        <w:right w:val="none" w:sz="0" w:space="0" w:color="auto"/>
      </w:divBdr>
    </w:div>
    <w:div w:id="1262180476">
      <w:bodyDiv w:val="1"/>
      <w:marLeft w:val="0"/>
      <w:marRight w:val="0"/>
      <w:marTop w:val="0"/>
      <w:marBottom w:val="0"/>
      <w:divBdr>
        <w:top w:val="none" w:sz="0" w:space="0" w:color="auto"/>
        <w:left w:val="none" w:sz="0" w:space="0" w:color="auto"/>
        <w:bottom w:val="none" w:sz="0" w:space="0" w:color="auto"/>
        <w:right w:val="none" w:sz="0" w:space="0" w:color="auto"/>
      </w:divBdr>
    </w:div>
    <w:div w:id="1274821877">
      <w:bodyDiv w:val="1"/>
      <w:marLeft w:val="0"/>
      <w:marRight w:val="0"/>
      <w:marTop w:val="0"/>
      <w:marBottom w:val="0"/>
      <w:divBdr>
        <w:top w:val="none" w:sz="0" w:space="0" w:color="auto"/>
        <w:left w:val="none" w:sz="0" w:space="0" w:color="auto"/>
        <w:bottom w:val="none" w:sz="0" w:space="0" w:color="auto"/>
        <w:right w:val="none" w:sz="0" w:space="0" w:color="auto"/>
      </w:divBdr>
    </w:div>
    <w:div w:id="1275165783">
      <w:bodyDiv w:val="1"/>
      <w:marLeft w:val="0"/>
      <w:marRight w:val="0"/>
      <w:marTop w:val="0"/>
      <w:marBottom w:val="0"/>
      <w:divBdr>
        <w:top w:val="none" w:sz="0" w:space="0" w:color="auto"/>
        <w:left w:val="none" w:sz="0" w:space="0" w:color="auto"/>
        <w:bottom w:val="none" w:sz="0" w:space="0" w:color="auto"/>
        <w:right w:val="none" w:sz="0" w:space="0" w:color="auto"/>
      </w:divBdr>
    </w:div>
    <w:div w:id="1276206692">
      <w:bodyDiv w:val="1"/>
      <w:marLeft w:val="0"/>
      <w:marRight w:val="0"/>
      <w:marTop w:val="0"/>
      <w:marBottom w:val="0"/>
      <w:divBdr>
        <w:top w:val="none" w:sz="0" w:space="0" w:color="auto"/>
        <w:left w:val="none" w:sz="0" w:space="0" w:color="auto"/>
        <w:bottom w:val="none" w:sz="0" w:space="0" w:color="auto"/>
        <w:right w:val="none" w:sz="0" w:space="0" w:color="auto"/>
      </w:divBdr>
    </w:div>
    <w:div w:id="1279990466">
      <w:bodyDiv w:val="1"/>
      <w:marLeft w:val="0"/>
      <w:marRight w:val="0"/>
      <w:marTop w:val="0"/>
      <w:marBottom w:val="0"/>
      <w:divBdr>
        <w:top w:val="none" w:sz="0" w:space="0" w:color="auto"/>
        <w:left w:val="none" w:sz="0" w:space="0" w:color="auto"/>
        <w:bottom w:val="none" w:sz="0" w:space="0" w:color="auto"/>
        <w:right w:val="none" w:sz="0" w:space="0" w:color="auto"/>
      </w:divBdr>
    </w:div>
    <w:div w:id="1281453853">
      <w:bodyDiv w:val="1"/>
      <w:marLeft w:val="0"/>
      <w:marRight w:val="0"/>
      <w:marTop w:val="0"/>
      <w:marBottom w:val="0"/>
      <w:divBdr>
        <w:top w:val="none" w:sz="0" w:space="0" w:color="auto"/>
        <w:left w:val="none" w:sz="0" w:space="0" w:color="auto"/>
        <w:bottom w:val="none" w:sz="0" w:space="0" w:color="auto"/>
        <w:right w:val="none" w:sz="0" w:space="0" w:color="auto"/>
      </w:divBdr>
    </w:div>
    <w:div w:id="1282767981">
      <w:bodyDiv w:val="1"/>
      <w:marLeft w:val="0"/>
      <w:marRight w:val="0"/>
      <w:marTop w:val="0"/>
      <w:marBottom w:val="0"/>
      <w:divBdr>
        <w:top w:val="none" w:sz="0" w:space="0" w:color="auto"/>
        <w:left w:val="none" w:sz="0" w:space="0" w:color="auto"/>
        <w:bottom w:val="none" w:sz="0" w:space="0" w:color="auto"/>
        <w:right w:val="none" w:sz="0" w:space="0" w:color="auto"/>
      </w:divBdr>
    </w:div>
    <w:div w:id="1286353703">
      <w:bodyDiv w:val="1"/>
      <w:marLeft w:val="0"/>
      <w:marRight w:val="0"/>
      <w:marTop w:val="0"/>
      <w:marBottom w:val="0"/>
      <w:divBdr>
        <w:top w:val="none" w:sz="0" w:space="0" w:color="auto"/>
        <w:left w:val="none" w:sz="0" w:space="0" w:color="auto"/>
        <w:bottom w:val="none" w:sz="0" w:space="0" w:color="auto"/>
        <w:right w:val="none" w:sz="0" w:space="0" w:color="auto"/>
      </w:divBdr>
    </w:div>
    <w:div w:id="1293443184">
      <w:bodyDiv w:val="1"/>
      <w:marLeft w:val="0"/>
      <w:marRight w:val="0"/>
      <w:marTop w:val="0"/>
      <w:marBottom w:val="0"/>
      <w:divBdr>
        <w:top w:val="none" w:sz="0" w:space="0" w:color="auto"/>
        <w:left w:val="none" w:sz="0" w:space="0" w:color="auto"/>
        <w:bottom w:val="none" w:sz="0" w:space="0" w:color="auto"/>
        <w:right w:val="none" w:sz="0" w:space="0" w:color="auto"/>
      </w:divBdr>
    </w:div>
    <w:div w:id="1293902702">
      <w:bodyDiv w:val="1"/>
      <w:marLeft w:val="0"/>
      <w:marRight w:val="0"/>
      <w:marTop w:val="0"/>
      <w:marBottom w:val="0"/>
      <w:divBdr>
        <w:top w:val="none" w:sz="0" w:space="0" w:color="auto"/>
        <w:left w:val="none" w:sz="0" w:space="0" w:color="auto"/>
        <w:bottom w:val="none" w:sz="0" w:space="0" w:color="auto"/>
        <w:right w:val="none" w:sz="0" w:space="0" w:color="auto"/>
      </w:divBdr>
    </w:div>
    <w:div w:id="1294676440">
      <w:bodyDiv w:val="1"/>
      <w:marLeft w:val="0"/>
      <w:marRight w:val="0"/>
      <w:marTop w:val="0"/>
      <w:marBottom w:val="0"/>
      <w:divBdr>
        <w:top w:val="none" w:sz="0" w:space="0" w:color="auto"/>
        <w:left w:val="none" w:sz="0" w:space="0" w:color="auto"/>
        <w:bottom w:val="none" w:sz="0" w:space="0" w:color="auto"/>
        <w:right w:val="none" w:sz="0" w:space="0" w:color="auto"/>
      </w:divBdr>
    </w:div>
    <w:div w:id="1294678109">
      <w:bodyDiv w:val="1"/>
      <w:marLeft w:val="0"/>
      <w:marRight w:val="0"/>
      <w:marTop w:val="0"/>
      <w:marBottom w:val="0"/>
      <w:divBdr>
        <w:top w:val="none" w:sz="0" w:space="0" w:color="auto"/>
        <w:left w:val="none" w:sz="0" w:space="0" w:color="auto"/>
        <w:bottom w:val="none" w:sz="0" w:space="0" w:color="auto"/>
        <w:right w:val="none" w:sz="0" w:space="0" w:color="auto"/>
      </w:divBdr>
    </w:div>
    <w:div w:id="1297251130">
      <w:bodyDiv w:val="1"/>
      <w:marLeft w:val="0"/>
      <w:marRight w:val="0"/>
      <w:marTop w:val="0"/>
      <w:marBottom w:val="0"/>
      <w:divBdr>
        <w:top w:val="none" w:sz="0" w:space="0" w:color="auto"/>
        <w:left w:val="none" w:sz="0" w:space="0" w:color="auto"/>
        <w:bottom w:val="none" w:sz="0" w:space="0" w:color="auto"/>
        <w:right w:val="none" w:sz="0" w:space="0" w:color="auto"/>
      </w:divBdr>
    </w:div>
    <w:div w:id="1299333457">
      <w:bodyDiv w:val="1"/>
      <w:marLeft w:val="0"/>
      <w:marRight w:val="0"/>
      <w:marTop w:val="0"/>
      <w:marBottom w:val="0"/>
      <w:divBdr>
        <w:top w:val="none" w:sz="0" w:space="0" w:color="auto"/>
        <w:left w:val="none" w:sz="0" w:space="0" w:color="auto"/>
        <w:bottom w:val="none" w:sz="0" w:space="0" w:color="auto"/>
        <w:right w:val="none" w:sz="0" w:space="0" w:color="auto"/>
      </w:divBdr>
    </w:div>
    <w:div w:id="1310012635">
      <w:bodyDiv w:val="1"/>
      <w:marLeft w:val="0"/>
      <w:marRight w:val="0"/>
      <w:marTop w:val="0"/>
      <w:marBottom w:val="0"/>
      <w:divBdr>
        <w:top w:val="none" w:sz="0" w:space="0" w:color="auto"/>
        <w:left w:val="none" w:sz="0" w:space="0" w:color="auto"/>
        <w:bottom w:val="none" w:sz="0" w:space="0" w:color="auto"/>
        <w:right w:val="none" w:sz="0" w:space="0" w:color="auto"/>
      </w:divBdr>
    </w:div>
    <w:div w:id="1315337338">
      <w:bodyDiv w:val="1"/>
      <w:marLeft w:val="0"/>
      <w:marRight w:val="0"/>
      <w:marTop w:val="0"/>
      <w:marBottom w:val="0"/>
      <w:divBdr>
        <w:top w:val="none" w:sz="0" w:space="0" w:color="auto"/>
        <w:left w:val="none" w:sz="0" w:space="0" w:color="auto"/>
        <w:bottom w:val="none" w:sz="0" w:space="0" w:color="auto"/>
        <w:right w:val="none" w:sz="0" w:space="0" w:color="auto"/>
      </w:divBdr>
    </w:div>
    <w:div w:id="1318922630">
      <w:bodyDiv w:val="1"/>
      <w:marLeft w:val="0"/>
      <w:marRight w:val="0"/>
      <w:marTop w:val="0"/>
      <w:marBottom w:val="0"/>
      <w:divBdr>
        <w:top w:val="none" w:sz="0" w:space="0" w:color="auto"/>
        <w:left w:val="none" w:sz="0" w:space="0" w:color="auto"/>
        <w:bottom w:val="none" w:sz="0" w:space="0" w:color="auto"/>
        <w:right w:val="none" w:sz="0" w:space="0" w:color="auto"/>
      </w:divBdr>
    </w:div>
    <w:div w:id="1320698072">
      <w:bodyDiv w:val="1"/>
      <w:marLeft w:val="0"/>
      <w:marRight w:val="0"/>
      <w:marTop w:val="0"/>
      <w:marBottom w:val="0"/>
      <w:divBdr>
        <w:top w:val="none" w:sz="0" w:space="0" w:color="auto"/>
        <w:left w:val="none" w:sz="0" w:space="0" w:color="auto"/>
        <w:bottom w:val="none" w:sz="0" w:space="0" w:color="auto"/>
        <w:right w:val="none" w:sz="0" w:space="0" w:color="auto"/>
      </w:divBdr>
    </w:div>
    <w:div w:id="1325863882">
      <w:bodyDiv w:val="1"/>
      <w:marLeft w:val="0"/>
      <w:marRight w:val="0"/>
      <w:marTop w:val="0"/>
      <w:marBottom w:val="0"/>
      <w:divBdr>
        <w:top w:val="none" w:sz="0" w:space="0" w:color="auto"/>
        <w:left w:val="none" w:sz="0" w:space="0" w:color="auto"/>
        <w:bottom w:val="none" w:sz="0" w:space="0" w:color="auto"/>
        <w:right w:val="none" w:sz="0" w:space="0" w:color="auto"/>
      </w:divBdr>
    </w:div>
    <w:div w:id="1328944265">
      <w:bodyDiv w:val="1"/>
      <w:marLeft w:val="0"/>
      <w:marRight w:val="0"/>
      <w:marTop w:val="0"/>
      <w:marBottom w:val="0"/>
      <w:divBdr>
        <w:top w:val="none" w:sz="0" w:space="0" w:color="auto"/>
        <w:left w:val="none" w:sz="0" w:space="0" w:color="auto"/>
        <w:bottom w:val="none" w:sz="0" w:space="0" w:color="auto"/>
        <w:right w:val="none" w:sz="0" w:space="0" w:color="auto"/>
      </w:divBdr>
    </w:div>
    <w:div w:id="1330258389">
      <w:bodyDiv w:val="1"/>
      <w:marLeft w:val="0"/>
      <w:marRight w:val="0"/>
      <w:marTop w:val="0"/>
      <w:marBottom w:val="0"/>
      <w:divBdr>
        <w:top w:val="none" w:sz="0" w:space="0" w:color="auto"/>
        <w:left w:val="none" w:sz="0" w:space="0" w:color="auto"/>
        <w:bottom w:val="none" w:sz="0" w:space="0" w:color="auto"/>
        <w:right w:val="none" w:sz="0" w:space="0" w:color="auto"/>
      </w:divBdr>
    </w:div>
    <w:div w:id="1339653075">
      <w:bodyDiv w:val="1"/>
      <w:marLeft w:val="0"/>
      <w:marRight w:val="0"/>
      <w:marTop w:val="0"/>
      <w:marBottom w:val="0"/>
      <w:divBdr>
        <w:top w:val="none" w:sz="0" w:space="0" w:color="auto"/>
        <w:left w:val="none" w:sz="0" w:space="0" w:color="auto"/>
        <w:bottom w:val="none" w:sz="0" w:space="0" w:color="auto"/>
        <w:right w:val="none" w:sz="0" w:space="0" w:color="auto"/>
      </w:divBdr>
    </w:div>
    <w:div w:id="1347052317">
      <w:bodyDiv w:val="1"/>
      <w:marLeft w:val="0"/>
      <w:marRight w:val="0"/>
      <w:marTop w:val="0"/>
      <w:marBottom w:val="0"/>
      <w:divBdr>
        <w:top w:val="none" w:sz="0" w:space="0" w:color="auto"/>
        <w:left w:val="none" w:sz="0" w:space="0" w:color="auto"/>
        <w:bottom w:val="none" w:sz="0" w:space="0" w:color="auto"/>
        <w:right w:val="none" w:sz="0" w:space="0" w:color="auto"/>
      </w:divBdr>
    </w:div>
    <w:div w:id="1352873995">
      <w:bodyDiv w:val="1"/>
      <w:marLeft w:val="0"/>
      <w:marRight w:val="0"/>
      <w:marTop w:val="0"/>
      <w:marBottom w:val="0"/>
      <w:divBdr>
        <w:top w:val="none" w:sz="0" w:space="0" w:color="auto"/>
        <w:left w:val="none" w:sz="0" w:space="0" w:color="auto"/>
        <w:bottom w:val="none" w:sz="0" w:space="0" w:color="auto"/>
        <w:right w:val="none" w:sz="0" w:space="0" w:color="auto"/>
      </w:divBdr>
    </w:div>
    <w:div w:id="1355695691">
      <w:bodyDiv w:val="1"/>
      <w:marLeft w:val="0"/>
      <w:marRight w:val="0"/>
      <w:marTop w:val="0"/>
      <w:marBottom w:val="0"/>
      <w:divBdr>
        <w:top w:val="none" w:sz="0" w:space="0" w:color="auto"/>
        <w:left w:val="none" w:sz="0" w:space="0" w:color="auto"/>
        <w:bottom w:val="none" w:sz="0" w:space="0" w:color="auto"/>
        <w:right w:val="none" w:sz="0" w:space="0" w:color="auto"/>
      </w:divBdr>
    </w:div>
    <w:div w:id="1360475385">
      <w:bodyDiv w:val="1"/>
      <w:marLeft w:val="0"/>
      <w:marRight w:val="0"/>
      <w:marTop w:val="0"/>
      <w:marBottom w:val="0"/>
      <w:divBdr>
        <w:top w:val="none" w:sz="0" w:space="0" w:color="auto"/>
        <w:left w:val="none" w:sz="0" w:space="0" w:color="auto"/>
        <w:bottom w:val="none" w:sz="0" w:space="0" w:color="auto"/>
        <w:right w:val="none" w:sz="0" w:space="0" w:color="auto"/>
      </w:divBdr>
    </w:div>
    <w:div w:id="1363432699">
      <w:bodyDiv w:val="1"/>
      <w:marLeft w:val="0"/>
      <w:marRight w:val="0"/>
      <w:marTop w:val="0"/>
      <w:marBottom w:val="0"/>
      <w:divBdr>
        <w:top w:val="none" w:sz="0" w:space="0" w:color="auto"/>
        <w:left w:val="none" w:sz="0" w:space="0" w:color="auto"/>
        <w:bottom w:val="none" w:sz="0" w:space="0" w:color="auto"/>
        <w:right w:val="none" w:sz="0" w:space="0" w:color="auto"/>
      </w:divBdr>
    </w:div>
    <w:div w:id="1363441347">
      <w:bodyDiv w:val="1"/>
      <w:marLeft w:val="0"/>
      <w:marRight w:val="0"/>
      <w:marTop w:val="0"/>
      <w:marBottom w:val="0"/>
      <w:divBdr>
        <w:top w:val="none" w:sz="0" w:space="0" w:color="auto"/>
        <w:left w:val="none" w:sz="0" w:space="0" w:color="auto"/>
        <w:bottom w:val="none" w:sz="0" w:space="0" w:color="auto"/>
        <w:right w:val="none" w:sz="0" w:space="0" w:color="auto"/>
      </w:divBdr>
    </w:div>
    <w:div w:id="1367019648">
      <w:bodyDiv w:val="1"/>
      <w:marLeft w:val="0"/>
      <w:marRight w:val="0"/>
      <w:marTop w:val="0"/>
      <w:marBottom w:val="0"/>
      <w:divBdr>
        <w:top w:val="none" w:sz="0" w:space="0" w:color="auto"/>
        <w:left w:val="none" w:sz="0" w:space="0" w:color="auto"/>
        <w:bottom w:val="none" w:sz="0" w:space="0" w:color="auto"/>
        <w:right w:val="none" w:sz="0" w:space="0" w:color="auto"/>
      </w:divBdr>
    </w:div>
    <w:div w:id="1367945330">
      <w:bodyDiv w:val="1"/>
      <w:marLeft w:val="0"/>
      <w:marRight w:val="0"/>
      <w:marTop w:val="0"/>
      <w:marBottom w:val="0"/>
      <w:divBdr>
        <w:top w:val="none" w:sz="0" w:space="0" w:color="auto"/>
        <w:left w:val="none" w:sz="0" w:space="0" w:color="auto"/>
        <w:bottom w:val="none" w:sz="0" w:space="0" w:color="auto"/>
        <w:right w:val="none" w:sz="0" w:space="0" w:color="auto"/>
      </w:divBdr>
    </w:div>
    <w:div w:id="1368720247">
      <w:bodyDiv w:val="1"/>
      <w:marLeft w:val="0"/>
      <w:marRight w:val="0"/>
      <w:marTop w:val="0"/>
      <w:marBottom w:val="0"/>
      <w:divBdr>
        <w:top w:val="none" w:sz="0" w:space="0" w:color="auto"/>
        <w:left w:val="none" w:sz="0" w:space="0" w:color="auto"/>
        <w:bottom w:val="none" w:sz="0" w:space="0" w:color="auto"/>
        <w:right w:val="none" w:sz="0" w:space="0" w:color="auto"/>
      </w:divBdr>
    </w:div>
    <w:div w:id="1372460981">
      <w:bodyDiv w:val="1"/>
      <w:marLeft w:val="0"/>
      <w:marRight w:val="0"/>
      <w:marTop w:val="0"/>
      <w:marBottom w:val="0"/>
      <w:divBdr>
        <w:top w:val="none" w:sz="0" w:space="0" w:color="auto"/>
        <w:left w:val="none" w:sz="0" w:space="0" w:color="auto"/>
        <w:bottom w:val="none" w:sz="0" w:space="0" w:color="auto"/>
        <w:right w:val="none" w:sz="0" w:space="0" w:color="auto"/>
      </w:divBdr>
    </w:div>
    <w:div w:id="1377506607">
      <w:bodyDiv w:val="1"/>
      <w:marLeft w:val="0"/>
      <w:marRight w:val="0"/>
      <w:marTop w:val="0"/>
      <w:marBottom w:val="0"/>
      <w:divBdr>
        <w:top w:val="none" w:sz="0" w:space="0" w:color="auto"/>
        <w:left w:val="none" w:sz="0" w:space="0" w:color="auto"/>
        <w:bottom w:val="none" w:sz="0" w:space="0" w:color="auto"/>
        <w:right w:val="none" w:sz="0" w:space="0" w:color="auto"/>
      </w:divBdr>
    </w:div>
    <w:div w:id="1379471234">
      <w:bodyDiv w:val="1"/>
      <w:marLeft w:val="0"/>
      <w:marRight w:val="0"/>
      <w:marTop w:val="0"/>
      <w:marBottom w:val="0"/>
      <w:divBdr>
        <w:top w:val="none" w:sz="0" w:space="0" w:color="auto"/>
        <w:left w:val="none" w:sz="0" w:space="0" w:color="auto"/>
        <w:bottom w:val="none" w:sz="0" w:space="0" w:color="auto"/>
        <w:right w:val="none" w:sz="0" w:space="0" w:color="auto"/>
      </w:divBdr>
    </w:div>
    <w:div w:id="1385131816">
      <w:bodyDiv w:val="1"/>
      <w:marLeft w:val="0"/>
      <w:marRight w:val="0"/>
      <w:marTop w:val="0"/>
      <w:marBottom w:val="0"/>
      <w:divBdr>
        <w:top w:val="none" w:sz="0" w:space="0" w:color="auto"/>
        <w:left w:val="none" w:sz="0" w:space="0" w:color="auto"/>
        <w:bottom w:val="none" w:sz="0" w:space="0" w:color="auto"/>
        <w:right w:val="none" w:sz="0" w:space="0" w:color="auto"/>
      </w:divBdr>
    </w:div>
    <w:div w:id="1386373302">
      <w:bodyDiv w:val="1"/>
      <w:marLeft w:val="0"/>
      <w:marRight w:val="0"/>
      <w:marTop w:val="0"/>
      <w:marBottom w:val="0"/>
      <w:divBdr>
        <w:top w:val="none" w:sz="0" w:space="0" w:color="auto"/>
        <w:left w:val="none" w:sz="0" w:space="0" w:color="auto"/>
        <w:bottom w:val="none" w:sz="0" w:space="0" w:color="auto"/>
        <w:right w:val="none" w:sz="0" w:space="0" w:color="auto"/>
      </w:divBdr>
    </w:div>
    <w:div w:id="1389647377">
      <w:bodyDiv w:val="1"/>
      <w:marLeft w:val="0"/>
      <w:marRight w:val="0"/>
      <w:marTop w:val="0"/>
      <w:marBottom w:val="0"/>
      <w:divBdr>
        <w:top w:val="none" w:sz="0" w:space="0" w:color="auto"/>
        <w:left w:val="none" w:sz="0" w:space="0" w:color="auto"/>
        <w:bottom w:val="none" w:sz="0" w:space="0" w:color="auto"/>
        <w:right w:val="none" w:sz="0" w:space="0" w:color="auto"/>
      </w:divBdr>
    </w:div>
    <w:div w:id="1390691307">
      <w:bodyDiv w:val="1"/>
      <w:marLeft w:val="0"/>
      <w:marRight w:val="0"/>
      <w:marTop w:val="0"/>
      <w:marBottom w:val="0"/>
      <w:divBdr>
        <w:top w:val="none" w:sz="0" w:space="0" w:color="auto"/>
        <w:left w:val="none" w:sz="0" w:space="0" w:color="auto"/>
        <w:bottom w:val="none" w:sz="0" w:space="0" w:color="auto"/>
        <w:right w:val="none" w:sz="0" w:space="0" w:color="auto"/>
      </w:divBdr>
    </w:div>
    <w:div w:id="1398938682">
      <w:bodyDiv w:val="1"/>
      <w:marLeft w:val="0"/>
      <w:marRight w:val="0"/>
      <w:marTop w:val="0"/>
      <w:marBottom w:val="0"/>
      <w:divBdr>
        <w:top w:val="none" w:sz="0" w:space="0" w:color="auto"/>
        <w:left w:val="none" w:sz="0" w:space="0" w:color="auto"/>
        <w:bottom w:val="none" w:sz="0" w:space="0" w:color="auto"/>
        <w:right w:val="none" w:sz="0" w:space="0" w:color="auto"/>
      </w:divBdr>
    </w:div>
    <w:div w:id="1400715547">
      <w:bodyDiv w:val="1"/>
      <w:marLeft w:val="0"/>
      <w:marRight w:val="0"/>
      <w:marTop w:val="0"/>
      <w:marBottom w:val="0"/>
      <w:divBdr>
        <w:top w:val="none" w:sz="0" w:space="0" w:color="auto"/>
        <w:left w:val="none" w:sz="0" w:space="0" w:color="auto"/>
        <w:bottom w:val="none" w:sz="0" w:space="0" w:color="auto"/>
        <w:right w:val="none" w:sz="0" w:space="0" w:color="auto"/>
      </w:divBdr>
    </w:div>
    <w:div w:id="1401367608">
      <w:bodyDiv w:val="1"/>
      <w:marLeft w:val="0"/>
      <w:marRight w:val="0"/>
      <w:marTop w:val="0"/>
      <w:marBottom w:val="0"/>
      <w:divBdr>
        <w:top w:val="none" w:sz="0" w:space="0" w:color="auto"/>
        <w:left w:val="none" w:sz="0" w:space="0" w:color="auto"/>
        <w:bottom w:val="none" w:sz="0" w:space="0" w:color="auto"/>
        <w:right w:val="none" w:sz="0" w:space="0" w:color="auto"/>
      </w:divBdr>
    </w:div>
    <w:div w:id="1408650570">
      <w:bodyDiv w:val="1"/>
      <w:marLeft w:val="0"/>
      <w:marRight w:val="0"/>
      <w:marTop w:val="0"/>
      <w:marBottom w:val="0"/>
      <w:divBdr>
        <w:top w:val="none" w:sz="0" w:space="0" w:color="auto"/>
        <w:left w:val="none" w:sz="0" w:space="0" w:color="auto"/>
        <w:bottom w:val="none" w:sz="0" w:space="0" w:color="auto"/>
        <w:right w:val="none" w:sz="0" w:space="0" w:color="auto"/>
      </w:divBdr>
    </w:div>
    <w:div w:id="1412579301">
      <w:bodyDiv w:val="1"/>
      <w:marLeft w:val="0"/>
      <w:marRight w:val="0"/>
      <w:marTop w:val="0"/>
      <w:marBottom w:val="0"/>
      <w:divBdr>
        <w:top w:val="none" w:sz="0" w:space="0" w:color="auto"/>
        <w:left w:val="none" w:sz="0" w:space="0" w:color="auto"/>
        <w:bottom w:val="none" w:sz="0" w:space="0" w:color="auto"/>
        <w:right w:val="none" w:sz="0" w:space="0" w:color="auto"/>
      </w:divBdr>
    </w:div>
    <w:div w:id="1418936427">
      <w:bodyDiv w:val="1"/>
      <w:marLeft w:val="0"/>
      <w:marRight w:val="0"/>
      <w:marTop w:val="0"/>
      <w:marBottom w:val="0"/>
      <w:divBdr>
        <w:top w:val="none" w:sz="0" w:space="0" w:color="auto"/>
        <w:left w:val="none" w:sz="0" w:space="0" w:color="auto"/>
        <w:bottom w:val="none" w:sz="0" w:space="0" w:color="auto"/>
        <w:right w:val="none" w:sz="0" w:space="0" w:color="auto"/>
      </w:divBdr>
    </w:div>
    <w:div w:id="1421638545">
      <w:bodyDiv w:val="1"/>
      <w:marLeft w:val="0"/>
      <w:marRight w:val="0"/>
      <w:marTop w:val="0"/>
      <w:marBottom w:val="0"/>
      <w:divBdr>
        <w:top w:val="none" w:sz="0" w:space="0" w:color="auto"/>
        <w:left w:val="none" w:sz="0" w:space="0" w:color="auto"/>
        <w:bottom w:val="none" w:sz="0" w:space="0" w:color="auto"/>
        <w:right w:val="none" w:sz="0" w:space="0" w:color="auto"/>
      </w:divBdr>
    </w:div>
    <w:div w:id="1424447770">
      <w:bodyDiv w:val="1"/>
      <w:marLeft w:val="0"/>
      <w:marRight w:val="0"/>
      <w:marTop w:val="0"/>
      <w:marBottom w:val="0"/>
      <w:divBdr>
        <w:top w:val="none" w:sz="0" w:space="0" w:color="auto"/>
        <w:left w:val="none" w:sz="0" w:space="0" w:color="auto"/>
        <w:bottom w:val="none" w:sz="0" w:space="0" w:color="auto"/>
        <w:right w:val="none" w:sz="0" w:space="0" w:color="auto"/>
      </w:divBdr>
    </w:div>
    <w:div w:id="1432165245">
      <w:bodyDiv w:val="1"/>
      <w:marLeft w:val="0"/>
      <w:marRight w:val="0"/>
      <w:marTop w:val="0"/>
      <w:marBottom w:val="0"/>
      <w:divBdr>
        <w:top w:val="none" w:sz="0" w:space="0" w:color="auto"/>
        <w:left w:val="none" w:sz="0" w:space="0" w:color="auto"/>
        <w:bottom w:val="none" w:sz="0" w:space="0" w:color="auto"/>
        <w:right w:val="none" w:sz="0" w:space="0" w:color="auto"/>
      </w:divBdr>
    </w:div>
    <w:div w:id="1435594568">
      <w:bodyDiv w:val="1"/>
      <w:marLeft w:val="0"/>
      <w:marRight w:val="0"/>
      <w:marTop w:val="0"/>
      <w:marBottom w:val="0"/>
      <w:divBdr>
        <w:top w:val="none" w:sz="0" w:space="0" w:color="auto"/>
        <w:left w:val="none" w:sz="0" w:space="0" w:color="auto"/>
        <w:bottom w:val="none" w:sz="0" w:space="0" w:color="auto"/>
        <w:right w:val="none" w:sz="0" w:space="0" w:color="auto"/>
      </w:divBdr>
    </w:div>
    <w:div w:id="1441300009">
      <w:bodyDiv w:val="1"/>
      <w:marLeft w:val="0"/>
      <w:marRight w:val="0"/>
      <w:marTop w:val="0"/>
      <w:marBottom w:val="0"/>
      <w:divBdr>
        <w:top w:val="none" w:sz="0" w:space="0" w:color="auto"/>
        <w:left w:val="none" w:sz="0" w:space="0" w:color="auto"/>
        <w:bottom w:val="none" w:sz="0" w:space="0" w:color="auto"/>
        <w:right w:val="none" w:sz="0" w:space="0" w:color="auto"/>
      </w:divBdr>
    </w:div>
    <w:div w:id="1441610295">
      <w:bodyDiv w:val="1"/>
      <w:marLeft w:val="0"/>
      <w:marRight w:val="0"/>
      <w:marTop w:val="0"/>
      <w:marBottom w:val="0"/>
      <w:divBdr>
        <w:top w:val="none" w:sz="0" w:space="0" w:color="auto"/>
        <w:left w:val="none" w:sz="0" w:space="0" w:color="auto"/>
        <w:bottom w:val="none" w:sz="0" w:space="0" w:color="auto"/>
        <w:right w:val="none" w:sz="0" w:space="0" w:color="auto"/>
      </w:divBdr>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
    <w:div w:id="1449541449">
      <w:bodyDiv w:val="1"/>
      <w:marLeft w:val="0"/>
      <w:marRight w:val="0"/>
      <w:marTop w:val="0"/>
      <w:marBottom w:val="0"/>
      <w:divBdr>
        <w:top w:val="none" w:sz="0" w:space="0" w:color="auto"/>
        <w:left w:val="none" w:sz="0" w:space="0" w:color="auto"/>
        <w:bottom w:val="none" w:sz="0" w:space="0" w:color="auto"/>
        <w:right w:val="none" w:sz="0" w:space="0" w:color="auto"/>
      </w:divBdr>
    </w:div>
    <w:div w:id="1451433753">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4129457">
      <w:bodyDiv w:val="1"/>
      <w:marLeft w:val="0"/>
      <w:marRight w:val="0"/>
      <w:marTop w:val="0"/>
      <w:marBottom w:val="0"/>
      <w:divBdr>
        <w:top w:val="none" w:sz="0" w:space="0" w:color="auto"/>
        <w:left w:val="none" w:sz="0" w:space="0" w:color="auto"/>
        <w:bottom w:val="none" w:sz="0" w:space="0" w:color="auto"/>
        <w:right w:val="none" w:sz="0" w:space="0" w:color="auto"/>
      </w:divBdr>
    </w:div>
    <w:div w:id="1455829014">
      <w:bodyDiv w:val="1"/>
      <w:marLeft w:val="0"/>
      <w:marRight w:val="0"/>
      <w:marTop w:val="0"/>
      <w:marBottom w:val="0"/>
      <w:divBdr>
        <w:top w:val="none" w:sz="0" w:space="0" w:color="auto"/>
        <w:left w:val="none" w:sz="0" w:space="0" w:color="auto"/>
        <w:bottom w:val="none" w:sz="0" w:space="0" w:color="auto"/>
        <w:right w:val="none" w:sz="0" w:space="0" w:color="auto"/>
      </w:divBdr>
    </w:div>
    <w:div w:id="1461218943">
      <w:bodyDiv w:val="1"/>
      <w:marLeft w:val="0"/>
      <w:marRight w:val="0"/>
      <w:marTop w:val="0"/>
      <w:marBottom w:val="0"/>
      <w:divBdr>
        <w:top w:val="none" w:sz="0" w:space="0" w:color="auto"/>
        <w:left w:val="none" w:sz="0" w:space="0" w:color="auto"/>
        <w:bottom w:val="none" w:sz="0" w:space="0" w:color="auto"/>
        <w:right w:val="none" w:sz="0" w:space="0" w:color="auto"/>
      </w:divBdr>
    </w:div>
    <w:div w:id="1463961262">
      <w:bodyDiv w:val="1"/>
      <w:marLeft w:val="0"/>
      <w:marRight w:val="0"/>
      <w:marTop w:val="0"/>
      <w:marBottom w:val="0"/>
      <w:divBdr>
        <w:top w:val="none" w:sz="0" w:space="0" w:color="auto"/>
        <w:left w:val="none" w:sz="0" w:space="0" w:color="auto"/>
        <w:bottom w:val="none" w:sz="0" w:space="0" w:color="auto"/>
        <w:right w:val="none" w:sz="0" w:space="0" w:color="auto"/>
      </w:divBdr>
    </w:div>
    <w:div w:id="1464300753">
      <w:bodyDiv w:val="1"/>
      <w:marLeft w:val="0"/>
      <w:marRight w:val="0"/>
      <w:marTop w:val="0"/>
      <w:marBottom w:val="0"/>
      <w:divBdr>
        <w:top w:val="none" w:sz="0" w:space="0" w:color="auto"/>
        <w:left w:val="none" w:sz="0" w:space="0" w:color="auto"/>
        <w:bottom w:val="none" w:sz="0" w:space="0" w:color="auto"/>
        <w:right w:val="none" w:sz="0" w:space="0" w:color="auto"/>
      </w:divBdr>
    </w:div>
    <w:div w:id="1464348520">
      <w:bodyDiv w:val="1"/>
      <w:marLeft w:val="0"/>
      <w:marRight w:val="0"/>
      <w:marTop w:val="0"/>
      <w:marBottom w:val="0"/>
      <w:divBdr>
        <w:top w:val="none" w:sz="0" w:space="0" w:color="auto"/>
        <w:left w:val="none" w:sz="0" w:space="0" w:color="auto"/>
        <w:bottom w:val="none" w:sz="0" w:space="0" w:color="auto"/>
        <w:right w:val="none" w:sz="0" w:space="0" w:color="auto"/>
      </w:divBdr>
    </w:div>
    <w:div w:id="1464427627">
      <w:bodyDiv w:val="1"/>
      <w:marLeft w:val="0"/>
      <w:marRight w:val="0"/>
      <w:marTop w:val="0"/>
      <w:marBottom w:val="0"/>
      <w:divBdr>
        <w:top w:val="none" w:sz="0" w:space="0" w:color="auto"/>
        <w:left w:val="none" w:sz="0" w:space="0" w:color="auto"/>
        <w:bottom w:val="none" w:sz="0" w:space="0" w:color="auto"/>
        <w:right w:val="none" w:sz="0" w:space="0" w:color="auto"/>
      </w:divBdr>
    </w:div>
    <w:div w:id="1467510105">
      <w:bodyDiv w:val="1"/>
      <w:marLeft w:val="0"/>
      <w:marRight w:val="0"/>
      <w:marTop w:val="0"/>
      <w:marBottom w:val="0"/>
      <w:divBdr>
        <w:top w:val="none" w:sz="0" w:space="0" w:color="auto"/>
        <w:left w:val="none" w:sz="0" w:space="0" w:color="auto"/>
        <w:bottom w:val="none" w:sz="0" w:space="0" w:color="auto"/>
        <w:right w:val="none" w:sz="0" w:space="0" w:color="auto"/>
      </w:divBdr>
    </w:div>
    <w:div w:id="1470634969">
      <w:bodyDiv w:val="1"/>
      <w:marLeft w:val="0"/>
      <w:marRight w:val="0"/>
      <w:marTop w:val="0"/>
      <w:marBottom w:val="0"/>
      <w:divBdr>
        <w:top w:val="none" w:sz="0" w:space="0" w:color="auto"/>
        <w:left w:val="none" w:sz="0" w:space="0" w:color="auto"/>
        <w:bottom w:val="none" w:sz="0" w:space="0" w:color="auto"/>
        <w:right w:val="none" w:sz="0" w:space="0" w:color="auto"/>
      </w:divBdr>
    </w:div>
    <w:div w:id="1475097540">
      <w:bodyDiv w:val="1"/>
      <w:marLeft w:val="0"/>
      <w:marRight w:val="0"/>
      <w:marTop w:val="0"/>
      <w:marBottom w:val="0"/>
      <w:divBdr>
        <w:top w:val="none" w:sz="0" w:space="0" w:color="auto"/>
        <w:left w:val="none" w:sz="0" w:space="0" w:color="auto"/>
        <w:bottom w:val="none" w:sz="0" w:space="0" w:color="auto"/>
        <w:right w:val="none" w:sz="0" w:space="0" w:color="auto"/>
      </w:divBdr>
    </w:div>
    <w:div w:id="1478113273">
      <w:bodyDiv w:val="1"/>
      <w:marLeft w:val="0"/>
      <w:marRight w:val="0"/>
      <w:marTop w:val="0"/>
      <w:marBottom w:val="0"/>
      <w:divBdr>
        <w:top w:val="none" w:sz="0" w:space="0" w:color="auto"/>
        <w:left w:val="none" w:sz="0" w:space="0" w:color="auto"/>
        <w:bottom w:val="none" w:sz="0" w:space="0" w:color="auto"/>
        <w:right w:val="none" w:sz="0" w:space="0" w:color="auto"/>
      </w:divBdr>
    </w:div>
    <w:div w:id="1478300666">
      <w:bodyDiv w:val="1"/>
      <w:marLeft w:val="0"/>
      <w:marRight w:val="0"/>
      <w:marTop w:val="0"/>
      <w:marBottom w:val="0"/>
      <w:divBdr>
        <w:top w:val="none" w:sz="0" w:space="0" w:color="auto"/>
        <w:left w:val="none" w:sz="0" w:space="0" w:color="auto"/>
        <w:bottom w:val="none" w:sz="0" w:space="0" w:color="auto"/>
        <w:right w:val="none" w:sz="0" w:space="0" w:color="auto"/>
      </w:divBdr>
    </w:div>
    <w:div w:id="1482572889">
      <w:bodyDiv w:val="1"/>
      <w:marLeft w:val="0"/>
      <w:marRight w:val="0"/>
      <w:marTop w:val="0"/>
      <w:marBottom w:val="0"/>
      <w:divBdr>
        <w:top w:val="none" w:sz="0" w:space="0" w:color="auto"/>
        <w:left w:val="none" w:sz="0" w:space="0" w:color="auto"/>
        <w:bottom w:val="none" w:sz="0" w:space="0" w:color="auto"/>
        <w:right w:val="none" w:sz="0" w:space="0" w:color="auto"/>
      </w:divBdr>
    </w:div>
    <w:div w:id="1484810721">
      <w:bodyDiv w:val="1"/>
      <w:marLeft w:val="0"/>
      <w:marRight w:val="0"/>
      <w:marTop w:val="0"/>
      <w:marBottom w:val="0"/>
      <w:divBdr>
        <w:top w:val="none" w:sz="0" w:space="0" w:color="auto"/>
        <w:left w:val="none" w:sz="0" w:space="0" w:color="auto"/>
        <w:bottom w:val="none" w:sz="0" w:space="0" w:color="auto"/>
        <w:right w:val="none" w:sz="0" w:space="0" w:color="auto"/>
      </w:divBdr>
    </w:div>
    <w:div w:id="1491942242">
      <w:bodyDiv w:val="1"/>
      <w:marLeft w:val="0"/>
      <w:marRight w:val="0"/>
      <w:marTop w:val="0"/>
      <w:marBottom w:val="0"/>
      <w:divBdr>
        <w:top w:val="none" w:sz="0" w:space="0" w:color="auto"/>
        <w:left w:val="none" w:sz="0" w:space="0" w:color="auto"/>
        <w:bottom w:val="none" w:sz="0" w:space="0" w:color="auto"/>
        <w:right w:val="none" w:sz="0" w:space="0" w:color="auto"/>
      </w:divBdr>
    </w:div>
    <w:div w:id="1492524607">
      <w:bodyDiv w:val="1"/>
      <w:marLeft w:val="0"/>
      <w:marRight w:val="0"/>
      <w:marTop w:val="0"/>
      <w:marBottom w:val="0"/>
      <w:divBdr>
        <w:top w:val="none" w:sz="0" w:space="0" w:color="auto"/>
        <w:left w:val="none" w:sz="0" w:space="0" w:color="auto"/>
        <w:bottom w:val="none" w:sz="0" w:space="0" w:color="auto"/>
        <w:right w:val="none" w:sz="0" w:space="0" w:color="auto"/>
      </w:divBdr>
    </w:div>
    <w:div w:id="1501627243">
      <w:bodyDiv w:val="1"/>
      <w:marLeft w:val="0"/>
      <w:marRight w:val="0"/>
      <w:marTop w:val="0"/>
      <w:marBottom w:val="0"/>
      <w:divBdr>
        <w:top w:val="none" w:sz="0" w:space="0" w:color="auto"/>
        <w:left w:val="none" w:sz="0" w:space="0" w:color="auto"/>
        <w:bottom w:val="none" w:sz="0" w:space="0" w:color="auto"/>
        <w:right w:val="none" w:sz="0" w:space="0" w:color="auto"/>
      </w:divBdr>
    </w:div>
    <w:div w:id="1501920128">
      <w:bodyDiv w:val="1"/>
      <w:marLeft w:val="0"/>
      <w:marRight w:val="0"/>
      <w:marTop w:val="0"/>
      <w:marBottom w:val="0"/>
      <w:divBdr>
        <w:top w:val="none" w:sz="0" w:space="0" w:color="auto"/>
        <w:left w:val="none" w:sz="0" w:space="0" w:color="auto"/>
        <w:bottom w:val="none" w:sz="0" w:space="0" w:color="auto"/>
        <w:right w:val="none" w:sz="0" w:space="0" w:color="auto"/>
      </w:divBdr>
    </w:div>
    <w:div w:id="1505318636">
      <w:bodyDiv w:val="1"/>
      <w:marLeft w:val="0"/>
      <w:marRight w:val="0"/>
      <w:marTop w:val="0"/>
      <w:marBottom w:val="0"/>
      <w:divBdr>
        <w:top w:val="none" w:sz="0" w:space="0" w:color="auto"/>
        <w:left w:val="none" w:sz="0" w:space="0" w:color="auto"/>
        <w:bottom w:val="none" w:sz="0" w:space="0" w:color="auto"/>
        <w:right w:val="none" w:sz="0" w:space="0" w:color="auto"/>
      </w:divBdr>
    </w:div>
    <w:div w:id="1512913173">
      <w:bodyDiv w:val="1"/>
      <w:marLeft w:val="0"/>
      <w:marRight w:val="0"/>
      <w:marTop w:val="0"/>
      <w:marBottom w:val="0"/>
      <w:divBdr>
        <w:top w:val="none" w:sz="0" w:space="0" w:color="auto"/>
        <w:left w:val="none" w:sz="0" w:space="0" w:color="auto"/>
        <w:bottom w:val="none" w:sz="0" w:space="0" w:color="auto"/>
        <w:right w:val="none" w:sz="0" w:space="0" w:color="auto"/>
      </w:divBdr>
    </w:div>
    <w:div w:id="1519198688">
      <w:bodyDiv w:val="1"/>
      <w:marLeft w:val="0"/>
      <w:marRight w:val="0"/>
      <w:marTop w:val="0"/>
      <w:marBottom w:val="0"/>
      <w:divBdr>
        <w:top w:val="none" w:sz="0" w:space="0" w:color="auto"/>
        <w:left w:val="none" w:sz="0" w:space="0" w:color="auto"/>
        <w:bottom w:val="none" w:sz="0" w:space="0" w:color="auto"/>
        <w:right w:val="none" w:sz="0" w:space="0" w:color="auto"/>
      </w:divBdr>
    </w:div>
    <w:div w:id="1522664338">
      <w:bodyDiv w:val="1"/>
      <w:marLeft w:val="0"/>
      <w:marRight w:val="0"/>
      <w:marTop w:val="0"/>
      <w:marBottom w:val="0"/>
      <w:divBdr>
        <w:top w:val="none" w:sz="0" w:space="0" w:color="auto"/>
        <w:left w:val="none" w:sz="0" w:space="0" w:color="auto"/>
        <w:bottom w:val="none" w:sz="0" w:space="0" w:color="auto"/>
        <w:right w:val="none" w:sz="0" w:space="0" w:color="auto"/>
      </w:divBdr>
    </w:div>
    <w:div w:id="1523400441">
      <w:bodyDiv w:val="1"/>
      <w:marLeft w:val="0"/>
      <w:marRight w:val="0"/>
      <w:marTop w:val="0"/>
      <w:marBottom w:val="0"/>
      <w:divBdr>
        <w:top w:val="none" w:sz="0" w:space="0" w:color="auto"/>
        <w:left w:val="none" w:sz="0" w:space="0" w:color="auto"/>
        <w:bottom w:val="none" w:sz="0" w:space="0" w:color="auto"/>
        <w:right w:val="none" w:sz="0" w:space="0" w:color="auto"/>
      </w:divBdr>
    </w:div>
    <w:div w:id="1525636042">
      <w:bodyDiv w:val="1"/>
      <w:marLeft w:val="0"/>
      <w:marRight w:val="0"/>
      <w:marTop w:val="0"/>
      <w:marBottom w:val="0"/>
      <w:divBdr>
        <w:top w:val="none" w:sz="0" w:space="0" w:color="auto"/>
        <w:left w:val="none" w:sz="0" w:space="0" w:color="auto"/>
        <w:bottom w:val="none" w:sz="0" w:space="0" w:color="auto"/>
        <w:right w:val="none" w:sz="0" w:space="0" w:color="auto"/>
      </w:divBdr>
    </w:div>
    <w:div w:id="1526357873">
      <w:bodyDiv w:val="1"/>
      <w:marLeft w:val="0"/>
      <w:marRight w:val="0"/>
      <w:marTop w:val="0"/>
      <w:marBottom w:val="0"/>
      <w:divBdr>
        <w:top w:val="none" w:sz="0" w:space="0" w:color="auto"/>
        <w:left w:val="none" w:sz="0" w:space="0" w:color="auto"/>
        <w:bottom w:val="none" w:sz="0" w:space="0" w:color="auto"/>
        <w:right w:val="none" w:sz="0" w:space="0" w:color="auto"/>
      </w:divBdr>
    </w:div>
    <w:div w:id="1527989088">
      <w:bodyDiv w:val="1"/>
      <w:marLeft w:val="0"/>
      <w:marRight w:val="0"/>
      <w:marTop w:val="0"/>
      <w:marBottom w:val="0"/>
      <w:divBdr>
        <w:top w:val="none" w:sz="0" w:space="0" w:color="auto"/>
        <w:left w:val="none" w:sz="0" w:space="0" w:color="auto"/>
        <w:bottom w:val="none" w:sz="0" w:space="0" w:color="auto"/>
        <w:right w:val="none" w:sz="0" w:space="0" w:color="auto"/>
      </w:divBdr>
    </w:div>
    <w:div w:id="1536119748">
      <w:bodyDiv w:val="1"/>
      <w:marLeft w:val="0"/>
      <w:marRight w:val="0"/>
      <w:marTop w:val="0"/>
      <w:marBottom w:val="0"/>
      <w:divBdr>
        <w:top w:val="none" w:sz="0" w:space="0" w:color="auto"/>
        <w:left w:val="none" w:sz="0" w:space="0" w:color="auto"/>
        <w:bottom w:val="none" w:sz="0" w:space="0" w:color="auto"/>
        <w:right w:val="none" w:sz="0" w:space="0" w:color="auto"/>
      </w:divBdr>
    </w:div>
    <w:div w:id="1541628788">
      <w:bodyDiv w:val="1"/>
      <w:marLeft w:val="0"/>
      <w:marRight w:val="0"/>
      <w:marTop w:val="0"/>
      <w:marBottom w:val="0"/>
      <w:divBdr>
        <w:top w:val="none" w:sz="0" w:space="0" w:color="auto"/>
        <w:left w:val="none" w:sz="0" w:space="0" w:color="auto"/>
        <w:bottom w:val="none" w:sz="0" w:space="0" w:color="auto"/>
        <w:right w:val="none" w:sz="0" w:space="0" w:color="auto"/>
      </w:divBdr>
    </w:div>
    <w:div w:id="1549757842">
      <w:bodyDiv w:val="1"/>
      <w:marLeft w:val="0"/>
      <w:marRight w:val="0"/>
      <w:marTop w:val="0"/>
      <w:marBottom w:val="0"/>
      <w:divBdr>
        <w:top w:val="none" w:sz="0" w:space="0" w:color="auto"/>
        <w:left w:val="none" w:sz="0" w:space="0" w:color="auto"/>
        <w:bottom w:val="none" w:sz="0" w:space="0" w:color="auto"/>
        <w:right w:val="none" w:sz="0" w:space="0" w:color="auto"/>
      </w:divBdr>
    </w:div>
    <w:div w:id="1550608568">
      <w:bodyDiv w:val="1"/>
      <w:marLeft w:val="0"/>
      <w:marRight w:val="0"/>
      <w:marTop w:val="0"/>
      <w:marBottom w:val="0"/>
      <w:divBdr>
        <w:top w:val="none" w:sz="0" w:space="0" w:color="auto"/>
        <w:left w:val="none" w:sz="0" w:space="0" w:color="auto"/>
        <w:bottom w:val="none" w:sz="0" w:space="0" w:color="auto"/>
        <w:right w:val="none" w:sz="0" w:space="0" w:color="auto"/>
      </w:divBdr>
    </w:div>
    <w:div w:id="1551768593">
      <w:bodyDiv w:val="1"/>
      <w:marLeft w:val="0"/>
      <w:marRight w:val="0"/>
      <w:marTop w:val="0"/>
      <w:marBottom w:val="0"/>
      <w:divBdr>
        <w:top w:val="none" w:sz="0" w:space="0" w:color="auto"/>
        <w:left w:val="none" w:sz="0" w:space="0" w:color="auto"/>
        <w:bottom w:val="none" w:sz="0" w:space="0" w:color="auto"/>
        <w:right w:val="none" w:sz="0" w:space="0" w:color="auto"/>
      </w:divBdr>
    </w:div>
    <w:div w:id="1554658628">
      <w:bodyDiv w:val="1"/>
      <w:marLeft w:val="0"/>
      <w:marRight w:val="0"/>
      <w:marTop w:val="0"/>
      <w:marBottom w:val="0"/>
      <w:divBdr>
        <w:top w:val="none" w:sz="0" w:space="0" w:color="auto"/>
        <w:left w:val="none" w:sz="0" w:space="0" w:color="auto"/>
        <w:bottom w:val="none" w:sz="0" w:space="0" w:color="auto"/>
        <w:right w:val="none" w:sz="0" w:space="0" w:color="auto"/>
      </w:divBdr>
    </w:div>
    <w:div w:id="1554847389">
      <w:bodyDiv w:val="1"/>
      <w:marLeft w:val="0"/>
      <w:marRight w:val="0"/>
      <w:marTop w:val="0"/>
      <w:marBottom w:val="0"/>
      <w:divBdr>
        <w:top w:val="none" w:sz="0" w:space="0" w:color="auto"/>
        <w:left w:val="none" w:sz="0" w:space="0" w:color="auto"/>
        <w:bottom w:val="none" w:sz="0" w:space="0" w:color="auto"/>
        <w:right w:val="none" w:sz="0" w:space="0" w:color="auto"/>
      </w:divBdr>
    </w:div>
    <w:div w:id="1565723907">
      <w:bodyDiv w:val="1"/>
      <w:marLeft w:val="0"/>
      <w:marRight w:val="0"/>
      <w:marTop w:val="0"/>
      <w:marBottom w:val="0"/>
      <w:divBdr>
        <w:top w:val="none" w:sz="0" w:space="0" w:color="auto"/>
        <w:left w:val="none" w:sz="0" w:space="0" w:color="auto"/>
        <w:bottom w:val="none" w:sz="0" w:space="0" w:color="auto"/>
        <w:right w:val="none" w:sz="0" w:space="0" w:color="auto"/>
      </w:divBdr>
    </w:div>
    <w:div w:id="1570505635">
      <w:bodyDiv w:val="1"/>
      <w:marLeft w:val="0"/>
      <w:marRight w:val="0"/>
      <w:marTop w:val="0"/>
      <w:marBottom w:val="0"/>
      <w:divBdr>
        <w:top w:val="none" w:sz="0" w:space="0" w:color="auto"/>
        <w:left w:val="none" w:sz="0" w:space="0" w:color="auto"/>
        <w:bottom w:val="none" w:sz="0" w:space="0" w:color="auto"/>
        <w:right w:val="none" w:sz="0" w:space="0" w:color="auto"/>
      </w:divBdr>
    </w:div>
    <w:div w:id="1570843168">
      <w:bodyDiv w:val="1"/>
      <w:marLeft w:val="0"/>
      <w:marRight w:val="0"/>
      <w:marTop w:val="0"/>
      <w:marBottom w:val="0"/>
      <w:divBdr>
        <w:top w:val="none" w:sz="0" w:space="0" w:color="auto"/>
        <w:left w:val="none" w:sz="0" w:space="0" w:color="auto"/>
        <w:bottom w:val="none" w:sz="0" w:space="0" w:color="auto"/>
        <w:right w:val="none" w:sz="0" w:space="0" w:color="auto"/>
      </w:divBdr>
    </w:div>
    <w:div w:id="1573462672">
      <w:bodyDiv w:val="1"/>
      <w:marLeft w:val="0"/>
      <w:marRight w:val="0"/>
      <w:marTop w:val="0"/>
      <w:marBottom w:val="0"/>
      <w:divBdr>
        <w:top w:val="none" w:sz="0" w:space="0" w:color="auto"/>
        <w:left w:val="none" w:sz="0" w:space="0" w:color="auto"/>
        <w:bottom w:val="none" w:sz="0" w:space="0" w:color="auto"/>
        <w:right w:val="none" w:sz="0" w:space="0" w:color="auto"/>
      </w:divBdr>
    </w:div>
    <w:div w:id="1573655341">
      <w:bodyDiv w:val="1"/>
      <w:marLeft w:val="0"/>
      <w:marRight w:val="0"/>
      <w:marTop w:val="0"/>
      <w:marBottom w:val="0"/>
      <w:divBdr>
        <w:top w:val="none" w:sz="0" w:space="0" w:color="auto"/>
        <w:left w:val="none" w:sz="0" w:space="0" w:color="auto"/>
        <w:bottom w:val="none" w:sz="0" w:space="0" w:color="auto"/>
        <w:right w:val="none" w:sz="0" w:space="0" w:color="auto"/>
      </w:divBdr>
    </w:div>
    <w:div w:id="1575504392">
      <w:bodyDiv w:val="1"/>
      <w:marLeft w:val="0"/>
      <w:marRight w:val="0"/>
      <w:marTop w:val="0"/>
      <w:marBottom w:val="0"/>
      <w:divBdr>
        <w:top w:val="none" w:sz="0" w:space="0" w:color="auto"/>
        <w:left w:val="none" w:sz="0" w:space="0" w:color="auto"/>
        <w:bottom w:val="none" w:sz="0" w:space="0" w:color="auto"/>
        <w:right w:val="none" w:sz="0" w:space="0" w:color="auto"/>
      </w:divBdr>
    </w:div>
    <w:div w:id="1577476422">
      <w:bodyDiv w:val="1"/>
      <w:marLeft w:val="0"/>
      <w:marRight w:val="0"/>
      <w:marTop w:val="0"/>
      <w:marBottom w:val="0"/>
      <w:divBdr>
        <w:top w:val="none" w:sz="0" w:space="0" w:color="auto"/>
        <w:left w:val="none" w:sz="0" w:space="0" w:color="auto"/>
        <w:bottom w:val="none" w:sz="0" w:space="0" w:color="auto"/>
        <w:right w:val="none" w:sz="0" w:space="0" w:color="auto"/>
      </w:divBdr>
    </w:div>
    <w:div w:id="1578636959">
      <w:bodyDiv w:val="1"/>
      <w:marLeft w:val="0"/>
      <w:marRight w:val="0"/>
      <w:marTop w:val="0"/>
      <w:marBottom w:val="0"/>
      <w:divBdr>
        <w:top w:val="none" w:sz="0" w:space="0" w:color="auto"/>
        <w:left w:val="none" w:sz="0" w:space="0" w:color="auto"/>
        <w:bottom w:val="none" w:sz="0" w:space="0" w:color="auto"/>
        <w:right w:val="none" w:sz="0" w:space="0" w:color="auto"/>
      </w:divBdr>
    </w:div>
    <w:div w:id="1579250479">
      <w:bodyDiv w:val="1"/>
      <w:marLeft w:val="0"/>
      <w:marRight w:val="0"/>
      <w:marTop w:val="0"/>
      <w:marBottom w:val="0"/>
      <w:divBdr>
        <w:top w:val="none" w:sz="0" w:space="0" w:color="auto"/>
        <w:left w:val="none" w:sz="0" w:space="0" w:color="auto"/>
        <w:bottom w:val="none" w:sz="0" w:space="0" w:color="auto"/>
        <w:right w:val="none" w:sz="0" w:space="0" w:color="auto"/>
      </w:divBdr>
    </w:div>
    <w:div w:id="1580746472">
      <w:bodyDiv w:val="1"/>
      <w:marLeft w:val="0"/>
      <w:marRight w:val="0"/>
      <w:marTop w:val="0"/>
      <w:marBottom w:val="0"/>
      <w:divBdr>
        <w:top w:val="none" w:sz="0" w:space="0" w:color="auto"/>
        <w:left w:val="none" w:sz="0" w:space="0" w:color="auto"/>
        <w:bottom w:val="none" w:sz="0" w:space="0" w:color="auto"/>
        <w:right w:val="none" w:sz="0" w:space="0" w:color="auto"/>
      </w:divBdr>
    </w:div>
    <w:div w:id="1582564140">
      <w:bodyDiv w:val="1"/>
      <w:marLeft w:val="0"/>
      <w:marRight w:val="0"/>
      <w:marTop w:val="0"/>
      <w:marBottom w:val="0"/>
      <w:divBdr>
        <w:top w:val="none" w:sz="0" w:space="0" w:color="auto"/>
        <w:left w:val="none" w:sz="0" w:space="0" w:color="auto"/>
        <w:bottom w:val="none" w:sz="0" w:space="0" w:color="auto"/>
        <w:right w:val="none" w:sz="0" w:space="0" w:color="auto"/>
      </w:divBdr>
    </w:div>
    <w:div w:id="1588736070">
      <w:bodyDiv w:val="1"/>
      <w:marLeft w:val="0"/>
      <w:marRight w:val="0"/>
      <w:marTop w:val="0"/>
      <w:marBottom w:val="0"/>
      <w:divBdr>
        <w:top w:val="none" w:sz="0" w:space="0" w:color="auto"/>
        <w:left w:val="none" w:sz="0" w:space="0" w:color="auto"/>
        <w:bottom w:val="none" w:sz="0" w:space="0" w:color="auto"/>
        <w:right w:val="none" w:sz="0" w:space="0" w:color="auto"/>
      </w:divBdr>
    </w:div>
    <w:div w:id="1590505153">
      <w:bodyDiv w:val="1"/>
      <w:marLeft w:val="0"/>
      <w:marRight w:val="0"/>
      <w:marTop w:val="0"/>
      <w:marBottom w:val="0"/>
      <w:divBdr>
        <w:top w:val="none" w:sz="0" w:space="0" w:color="auto"/>
        <w:left w:val="none" w:sz="0" w:space="0" w:color="auto"/>
        <w:bottom w:val="none" w:sz="0" w:space="0" w:color="auto"/>
        <w:right w:val="none" w:sz="0" w:space="0" w:color="auto"/>
      </w:divBdr>
    </w:div>
    <w:div w:id="1590583133">
      <w:bodyDiv w:val="1"/>
      <w:marLeft w:val="0"/>
      <w:marRight w:val="0"/>
      <w:marTop w:val="0"/>
      <w:marBottom w:val="0"/>
      <w:divBdr>
        <w:top w:val="none" w:sz="0" w:space="0" w:color="auto"/>
        <w:left w:val="none" w:sz="0" w:space="0" w:color="auto"/>
        <w:bottom w:val="none" w:sz="0" w:space="0" w:color="auto"/>
        <w:right w:val="none" w:sz="0" w:space="0" w:color="auto"/>
      </w:divBdr>
    </w:div>
    <w:div w:id="1599213900">
      <w:bodyDiv w:val="1"/>
      <w:marLeft w:val="0"/>
      <w:marRight w:val="0"/>
      <w:marTop w:val="0"/>
      <w:marBottom w:val="0"/>
      <w:divBdr>
        <w:top w:val="none" w:sz="0" w:space="0" w:color="auto"/>
        <w:left w:val="none" w:sz="0" w:space="0" w:color="auto"/>
        <w:bottom w:val="none" w:sz="0" w:space="0" w:color="auto"/>
        <w:right w:val="none" w:sz="0" w:space="0" w:color="auto"/>
      </w:divBdr>
    </w:div>
    <w:div w:id="1608587361">
      <w:bodyDiv w:val="1"/>
      <w:marLeft w:val="0"/>
      <w:marRight w:val="0"/>
      <w:marTop w:val="0"/>
      <w:marBottom w:val="0"/>
      <w:divBdr>
        <w:top w:val="none" w:sz="0" w:space="0" w:color="auto"/>
        <w:left w:val="none" w:sz="0" w:space="0" w:color="auto"/>
        <w:bottom w:val="none" w:sz="0" w:space="0" w:color="auto"/>
        <w:right w:val="none" w:sz="0" w:space="0" w:color="auto"/>
      </w:divBdr>
    </w:div>
    <w:div w:id="1617328507">
      <w:bodyDiv w:val="1"/>
      <w:marLeft w:val="0"/>
      <w:marRight w:val="0"/>
      <w:marTop w:val="0"/>
      <w:marBottom w:val="0"/>
      <w:divBdr>
        <w:top w:val="none" w:sz="0" w:space="0" w:color="auto"/>
        <w:left w:val="none" w:sz="0" w:space="0" w:color="auto"/>
        <w:bottom w:val="none" w:sz="0" w:space="0" w:color="auto"/>
        <w:right w:val="none" w:sz="0" w:space="0" w:color="auto"/>
      </w:divBdr>
    </w:div>
    <w:div w:id="1624654760">
      <w:bodyDiv w:val="1"/>
      <w:marLeft w:val="0"/>
      <w:marRight w:val="0"/>
      <w:marTop w:val="0"/>
      <w:marBottom w:val="0"/>
      <w:divBdr>
        <w:top w:val="none" w:sz="0" w:space="0" w:color="auto"/>
        <w:left w:val="none" w:sz="0" w:space="0" w:color="auto"/>
        <w:bottom w:val="none" w:sz="0" w:space="0" w:color="auto"/>
        <w:right w:val="none" w:sz="0" w:space="0" w:color="auto"/>
      </w:divBdr>
    </w:div>
    <w:div w:id="1628194845">
      <w:bodyDiv w:val="1"/>
      <w:marLeft w:val="0"/>
      <w:marRight w:val="0"/>
      <w:marTop w:val="0"/>
      <w:marBottom w:val="0"/>
      <w:divBdr>
        <w:top w:val="none" w:sz="0" w:space="0" w:color="auto"/>
        <w:left w:val="none" w:sz="0" w:space="0" w:color="auto"/>
        <w:bottom w:val="none" w:sz="0" w:space="0" w:color="auto"/>
        <w:right w:val="none" w:sz="0" w:space="0" w:color="auto"/>
      </w:divBdr>
    </w:div>
    <w:div w:id="1632248445">
      <w:bodyDiv w:val="1"/>
      <w:marLeft w:val="0"/>
      <w:marRight w:val="0"/>
      <w:marTop w:val="0"/>
      <w:marBottom w:val="0"/>
      <w:divBdr>
        <w:top w:val="none" w:sz="0" w:space="0" w:color="auto"/>
        <w:left w:val="none" w:sz="0" w:space="0" w:color="auto"/>
        <w:bottom w:val="none" w:sz="0" w:space="0" w:color="auto"/>
        <w:right w:val="none" w:sz="0" w:space="0" w:color="auto"/>
      </w:divBdr>
    </w:div>
    <w:div w:id="1632789166">
      <w:bodyDiv w:val="1"/>
      <w:marLeft w:val="0"/>
      <w:marRight w:val="0"/>
      <w:marTop w:val="0"/>
      <w:marBottom w:val="0"/>
      <w:divBdr>
        <w:top w:val="none" w:sz="0" w:space="0" w:color="auto"/>
        <w:left w:val="none" w:sz="0" w:space="0" w:color="auto"/>
        <w:bottom w:val="none" w:sz="0" w:space="0" w:color="auto"/>
        <w:right w:val="none" w:sz="0" w:space="0" w:color="auto"/>
      </w:divBdr>
    </w:div>
    <w:div w:id="1646665508">
      <w:bodyDiv w:val="1"/>
      <w:marLeft w:val="0"/>
      <w:marRight w:val="0"/>
      <w:marTop w:val="0"/>
      <w:marBottom w:val="0"/>
      <w:divBdr>
        <w:top w:val="none" w:sz="0" w:space="0" w:color="auto"/>
        <w:left w:val="none" w:sz="0" w:space="0" w:color="auto"/>
        <w:bottom w:val="none" w:sz="0" w:space="0" w:color="auto"/>
        <w:right w:val="none" w:sz="0" w:space="0" w:color="auto"/>
      </w:divBdr>
    </w:div>
    <w:div w:id="1648632031">
      <w:bodyDiv w:val="1"/>
      <w:marLeft w:val="0"/>
      <w:marRight w:val="0"/>
      <w:marTop w:val="0"/>
      <w:marBottom w:val="0"/>
      <w:divBdr>
        <w:top w:val="none" w:sz="0" w:space="0" w:color="auto"/>
        <w:left w:val="none" w:sz="0" w:space="0" w:color="auto"/>
        <w:bottom w:val="none" w:sz="0" w:space="0" w:color="auto"/>
        <w:right w:val="none" w:sz="0" w:space="0" w:color="auto"/>
      </w:divBdr>
    </w:div>
    <w:div w:id="1650595931">
      <w:bodyDiv w:val="1"/>
      <w:marLeft w:val="0"/>
      <w:marRight w:val="0"/>
      <w:marTop w:val="0"/>
      <w:marBottom w:val="0"/>
      <w:divBdr>
        <w:top w:val="none" w:sz="0" w:space="0" w:color="auto"/>
        <w:left w:val="none" w:sz="0" w:space="0" w:color="auto"/>
        <w:bottom w:val="none" w:sz="0" w:space="0" w:color="auto"/>
        <w:right w:val="none" w:sz="0" w:space="0" w:color="auto"/>
      </w:divBdr>
    </w:div>
    <w:div w:id="1659311863">
      <w:bodyDiv w:val="1"/>
      <w:marLeft w:val="0"/>
      <w:marRight w:val="0"/>
      <w:marTop w:val="0"/>
      <w:marBottom w:val="0"/>
      <w:divBdr>
        <w:top w:val="none" w:sz="0" w:space="0" w:color="auto"/>
        <w:left w:val="none" w:sz="0" w:space="0" w:color="auto"/>
        <w:bottom w:val="none" w:sz="0" w:space="0" w:color="auto"/>
        <w:right w:val="none" w:sz="0" w:space="0" w:color="auto"/>
      </w:divBdr>
    </w:div>
    <w:div w:id="1662923003">
      <w:bodyDiv w:val="1"/>
      <w:marLeft w:val="0"/>
      <w:marRight w:val="0"/>
      <w:marTop w:val="0"/>
      <w:marBottom w:val="0"/>
      <w:divBdr>
        <w:top w:val="none" w:sz="0" w:space="0" w:color="auto"/>
        <w:left w:val="none" w:sz="0" w:space="0" w:color="auto"/>
        <w:bottom w:val="none" w:sz="0" w:space="0" w:color="auto"/>
        <w:right w:val="none" w:sz="0" w:space="0" w:color="auto"/>
      </w:divBdr>
    </w:div>
    <w:div w:id="1663043109">
      <w:bodyDiv w:val="1"/>
      <w:marLeft w:val="0"/>
      <w:marRight w:val="0"/>
      <w:marTop w:val="0"/>
      <w:marBottom w:val="0"/>
      <w:divBdr>
        <w:top w:val="none" w:sz="0" w:space="0" w:color="auto"/>
        <w:left w:val="none" w:sz="0" w:space="0" w:color="auto"/>
        <w:bottom w:val="none" w:sz="0" w:space="0" w:color="auto"/>
        <w:right w:val="none" w:sz="0" w:space="0" w:color="auto"/>
      </w:divBdr>
    </w:div>
    <w:div w:id="1663728739">
      <w:bodyDiv w:val="1"/>
      <w:marLeft w:val="0"/>
      <w:marRight w:val="0"/>
      <w:marTop w:val="0"/>
      <w:marBottom w:val="0"/>
      <w:divBdr>
        <w:top w:val="none" w:sz="0" w:space="0" w:color="auto"/>
        <w:left w:val="none" w:sz="0" w:space="0" w:color="auto"/>
        <w:bottom w:val="none" w:sz="0" w:space="0" w:color="auto"/>
        <w:right w:val="none" w:sz="0" w:space="0" w:color="auto"/>
      </w:divBdr>
    </w:div>
    <w:div w:id="1663729252">
      <w:bodyDiv w:val="1"/>
      <w:marLeft w:val="0"/>
      <w:marRight w:val="0"/>
      <w:marTop w:val="0"/>
      <w:marBottom w:val="0"/>
      <w:divBdr>
        <w:top w:val="none" w:sz="0" w:space="0" w:color="auto"/>
        <w:left w:val="none" w:sz="0" w:space="0" w:color="auto"/>
        <w:bottom w:val="none" w:sz="0" w:space="0" w:color="auto"/>
        <w:right w:val="none" w:sz="0" w:space="0" w:color="auto"/>
      </w:divBdr>
    </w:div>
    <w:div w:id="1667826884">
      <w:bodyDiv w:val="1"/>
      <w:marLeft w:val="0"/>
      <w:marRight w:val="0"/>
      <w:marTop w:val="0"/>
      <w:marBottom w:val="0"/>
      <w:divBdr>
        <w:top w:val="none" w:sz="0" w:space="0" w:color="auto"/>
        <w:left w:val="none" w:sz="0" w:space="0" w:color="auto"/>
        <w:bottom w:val="none" w:sz="0" w:space="0" w:color="auto"/>
        <w:right w:val="none" w:sz="0" w:space="0" w:color="auto"/>
      </w:divBdr>
    </w:div>
    <w:div w:id="1668826493">
      <w:bodyDiv w:val="1"/>
      <w:marLeft w:val="0"/>
      <w:marRight w:val="0"/>
      <w:marTop w:val="0"/>
      <w:marBottom w:val="0"/>
      <w:divBdr>
        <w:top w:val="none" w:sz="0" w:space="0" w:color="auto"/>
        <w:left w:val="none" w:sz="0" w:space="0" w:color="auto"/>
        <w:bottom w:val="none" w:sz="0" w:space="0" w:color="auto"/>
        <w:right w:val="none" w:sz="0" w:space="0" w:color="auto"/>
      </w:divBdr>
    </w:div>
    <w:div w:id="1671836998">
      <w:bodyDiv w:val="1"/>
      <w:marLeft w:val="0"/>
      <w:marRight w:val="0"/>
      <w:marTop w:val="0"/>
      <w:marBottom w:val="0"/>
      <w:divBdr>
        <w:top w:val="none" w:sz="0" w:space="0" w:color="auto"/>
        <w:left w:val="none" w:sz="0" w:space="0" w:color="auto"/>
        <w:bottom w:val="none" w:sz="0" w:space="0" w:color="auto"/>
        <w:right w:val="none" w:sz="0" w:space="0" w:color="auto"/>
      </w:divBdr>
    </w:div>
    <w:div w:id="1675500233">
      <w:bodyDiv w:val="1"/>
      <w:marLeft w:val="0"/>
      <w:marRight w:val="0"/>
      <w:marTop w:val="0"/>
      <w:marBottom w:val="0"/>
      <w:divBdr>
        <w:top w:val="none" w:sz="0" w:space="0" w:color="auto"/>
        <w:left w:val="none" w:sz="0" w:space="0" w:color="auto"/>
        <w:bottom w:val="none" w:sz="0" w:space="0" w:color="auto"/>
        <w:right w:val="none" w:sz="0" w:space="0" w:color="auto"/>
      </w:divBdr>
    </w:div>
    <w:div w:id="1680540579">
      <w:bodyDiv w:val="1"/>
      <w:marLeft w:val="0"/>
      <w:marRight w:val="0"/>
      <w:marTop w:val="0"/>
      <w:marBottom w:val="0"/>
      <w:divBdr>
        <w:top w:val="none" w:sz="0" w:space="0" w:color="auto"/>
        <w:left w:val="none" w:sz="0" w:space="0" w:color="auto"/>
        <w:bottom w:val="none" w:sz="0" w:space="0" w:color="auto"/>
        <w:right w:val="none" w:sz="0" w:space="0" w:color="auto"/>
      </w:divBdr>
    </w:div>
    <w:div w:id="1683051896">
      <w:bodyDiv w:val="1"/>
      <w:marLeft w:val="0"/>
      <w:marRight w:val="0"/>
      <w:marTop w:val="0"/>
      <w:marBottom w:val="0"/>
      <w:divBdr>
        <w:top w:val="none" w:sz="0" w:space="0" w:color="auto"/>
        <w:left w:val="none" w:sz="0" w:space="0" w:color="auto"/>
        <w:bottom w:val="none" w:sz="0" w:space="0" w:color="auto"/>
        <w:right w:val="none" w:sz="0" w:space="0" w:color="auto"/>
      </w:divBdr>
    </w:div>
    <w:div w:id="1684432954">
      <w:bodyDiv w:val="1"/>
      <w:marLeft w:val="0"/>
      <w:marRight w:val="0"/>
      <w:marTop w:val="0"/>
      <w:marBottom w:val="0"/>
      <w:divBdr>
        <w:top w:val="none" w:sz="0" w:space="0" w:color="auto"/>
        <w:left w:val="none" w:sz="0" w:space="0" w:color="auto"/>
        <w:bottom w:val="none" w:sz="0" w:space="0" w:color="auto"/>
        <w:right w:val="none" w:sz="0" w:space="0" w:color="auto"/>
      </w:divBdr>
    </w:div>
    <w:div w:id="1685742162">
      <w:bodyDiv w:val="1"/>
      <w:marLeft w:val="0"/>
      <w:marRight w:val="0"/>
      <w:marTop w:val="0"/>
      <w:marBottom w:val="0"/>
      <w:divBdr>
        <w:top w:val="none" w:sz="0" w:space="0" w:color="auto"/>
        <w:left w:val="none" w:sz="0" w:space="0" w:color="auto"/>
        <w:bottom w:val="none" w:sz="0" w:space="0" w:color="auto"/>
        <w:right w:val="none" w:sz="0" w:space="0" w:color="auto"/>
      </w:divBdr>
    </w:div>
    <w:div w:id="1688166826">
      <w:bodyDiv w:val="1"/>
      <w:marLeft w:val="0"/>
      <w:marRight w:val="0"/>
      <w:marTop w:val="0"/>
      <w:marBottom w:val="0"/>
      <w:divBdr>
        <w:top w:val="none" w:sz="0" w:space="0" w:color="auto"/>
        <w:left w:val="none" w:sz="0" w:space="0" w:color="auto"/>
        <w:bottom w:val="none" w:sz="0" w:space="0" w:color="auto"/>
        <w:right w:val="none" w:sz="0" w:space="0" w:color="auto"/>
      </w:divBdr>
    </w:div>
    <w:div w:id="1691222254">
      <w:bodyDiv w:val="1"/>
      <w:marLeft w:val="0"/>
      <w:marRight w:val="0"/>
      <w:marTop w:val="0"/>
      <w:marBottom w:val="0"/>
      <w:divBdr>
        <w:top w:val="none" w:sz="0" w:space="0" w:color="auto"/>
        <w:left w:val="none" w:sz="0" w:space="0" w:color="auto"/>
        <w:bottom w:val="none" w:sz="0" w:space="0" w:color="auto"/>
        <w:right w:val="none" w:sz="0" w:space="0" w:color="auto"/>
      </w:divBdr>
    </w:div>
    <w:div w:id="1697345717">
      <w:bodyDiv w:val="1"/>
      <w:marLeft w:val="0"/>
      <w:marRight w:val="0"/>
      <w:marTop w:val="0"/>
      <w:marBottom w:val="0"/>
      <w:divBdr>
        <w:top w:val="none" w:sz="0" w:space="0" w:color="auto"/>
        <w:left w:val="none" w:sz="0" w:space="0" w:color="auto"/>
        <w:bottom w:val="none" w:sz="0" w:space="0" w:color="auto"/>
        <w:right w:val="none" w:sz="0" w:space="0" w:color="auto"/>
      </w:divBdr>
    </w:div>
    <w:div w:id="1700934371">
      <w:bodyDiv w:val="1"/>
      <w:marLeft w:val="0"/>
      <w:marRight w:val="0"/>
      <w:marTop w:val="0"/>
      <w:marBottom w:val="0"/>
      <w:divBdr>
        <w:top w:val="none" w:sz="0" w:space="0" w:color="auto"/>
        <w:left w:val="none" w:sz="0" w:space="0" w:color="auto"/>
        <w:bottom w:val="none" w:sz="0" w:space="0" w:color="auto"/>
        <w:right w:val="none" w:sz="0" w:space="0" w:color="auto"/>
      </w:divBdr>
    </w:div>
    <w:div w:id="1703163501">
      <w:bodyDiv w:val="1"/>
      <w:marLeft w:val="0"/>
      <w:marRight w:val="0"/>
      <w:marTop w:val="0"/>
      <w:marBottom w:val="0"/>
      <w:divBdr>
        <w:top w:val="none" w:sz="0" w:space="0" w:color="auto"/>
        <w:left w:val="none" w:sz="0" w:space="0" w:color="auto"/>
        <w:bottom w:val="none" w:sz="0" w:space="0" w:color="auto"/>
        <w:right w:val="none" w:sz="0" w:space="0" w:color="auto"/>
      </w:divBdr>
    </w:div>
    <w:div w:id="1705713012">
      <w:bodyDiv w:val="1"/>
      <w:marLeft w:val="0"/>
      <w:marRight w:val="0"/>
      <w:marTop w:val="0"/>
      <w:marBottom w:val="0"/>
      <w:divBdr>
        <w:top w:val="none" w:sz="0" w:space="0" w:color="auto"/>
        <w:left w:val="none" w:sz="0" w:space="0" w:color="auto"/>
        <w:bottom w:val="none" w:sz="0" w:space="0" w:color="auto"/>
        <w:right w:val="none" w:sz="0" w:space="0" w:color="auto"/>
      </w:divBdr>
    </w:div>
    <w:div w:id="1705981008">
      <w:bodyDiv w:val="1"/>
      <w:marLeft w:val="0"/>
      <w:marRight w:val="0"/>
      <w:marTop w:val="0"/>
      <w:marBottom w:val="0"/>
      <w:divBdr>
        <w:top w:val="none" w:sz="0" w:space="0" w:color="auto"/>
        <w:left w:val="none" w:sz="0" w:space="0" w:color="auto"/>
        <w:bottom w:val="none" w:sz="0" w:space="0" w:color="auto"/>
        <w:right w:val="none" w:sz="0" w:space="0" w:color="auto"/>
      </w:divBdr>
    </w:div>
    <w:div w:id="1706908045">
      <w:bodyDiv w:val="1"/>
      <w:marLeft w:val="0"/>
      <w:marRight w:val="0"/>
      <w:marTop w:val="0"/>
      <w:marBottom w:val="0"/>
      <w:divBdr>
        <w:top w:val="none" w:sz="0" w:space="0" w:color="auto"/>
        <w:left w:val="none" w:sz="0" w:space="0" w:color="auto"/>
        <w:bottom w:val="none" w:sz="0" w:space="0" w:color="auto"/>
        <w:right w:val="none" w:sz="0" w:space="0" w:color="auto"/>
      </w:divBdr>
    </w:div>
    <w:div w:id="1707948022">
      <w:bodyDiv w:val="1"/>
      <w:marLeft w:val="0"/>
      <w:marRight w:val="0"/>
      <w:marTop w:val="0"/>
      <w:marBottom w:val="0"/>
      <w:divBdr>
        <w:top w:val="none" w:sz="0" w:space="0" w:color="auto"/>
        <w:left w:val="none" w:sz="0" w:space="0" w:color="auto"/>
        <w:bottom w:val="none" w:sz="0" w:space="0" w:color="auto"/>
        <w:right w:val="none" w:sz="0" w:space="0" w:color="auto"/>
      </w:divBdr>
    </w:div>
    <w:div w:id="1711952178">
      <w:bodyDiv w:val="1"/>
      <w:marLeft w:val="0"/>
      <w:marRight w:val="0"/>
      <w:marTop w:val="0"/>
      <w:marBottom w:val="0"/>
      <w:divBdr>
        <w:top w:val="none" w:sz="0" w:space="0" w:color="auto"/>
        <w:left w:val="none" w:sz="0" w:space="0" w:color="auto"/>
        <w:bottom w:val="none" w:sz="0" w:space="0" w:color="auto"/>
        <w:right w:val="none" w:sz="0" w:space="0" w:color="auto"/>
      </w:divBdr>
    </w:div>
    <w:div w:id="1714621940">
      <w:bodyDiv w:val="1"/>
      <w:marLeft w:val="0"/>
      <w:marRight w:val="0"/>
      <w:marTop w:val="0"/>
      <w:marBottom w:val="0"/>
      <w:divBdr>
        <w:top w:val="none" w:sz="0" w:space="0" w:color="auto"/>
        <w:left w:val="none" w:sz="0" w:space="0" w:color="auto"/>
        <w:bottom w:val="none" w:sz="0" w:space="0" w:color="auto"/>
        <w:right w:val="none" w:sz="0" w:space="0" w:color="auto"/>
      </w:divBdr>
    </w:div>
    <w:div w:id="1723358077">
      <w:bodyDiv w:val="1"/>
      <w:marLeft w:val="0"/>
      <w:marRight w:val="0"/>
      <w:marTop w:val="0"/>
      <w:marBottom w:val="0"/>
      <w:divBdr>
        <w:top w:val="none" w:sz="0" w:space="0" w:color="auto"/>
        <w:left w:val="none" w:sz="0" w:space="0" w:color="auto"/>
        <w:bottom w:val="none" w:sz="0" w:space="0" w:color="auto"/>
        <w:right w:val="none" w:sz="0" w:space="0" w:color="auto"/>
      </w:divBdr>
    </w:div>
    <w:div w:id="1723940568">
      <w:bodyDiv w:val="1"/>
      <w:marLeft w:val="0"/>
      <w:marRight w:val="0"/>
      <w:marTop w:val="0"/>
      <w:marBottom w:val="0"/>
      <w:divBdr>
        <w:top w:val="none" w:sz="0" w:space="0" w:color="auto"/>
        <w:left w:val="none" w:sz="0" w:space="0" w:color="auto"/>
        <w:bottom w:val="none" w:sz="0" w:space="0" w:color="auto"/>
        <w:right w:val="none" w:sz="0" w:space="0" w:color="auto"/>
      </w:divBdr>
    </w:div>
    <w:div w:id="1728260058">
      <w:bodyDiv w:val="1"/>
      <w:marLeft w:val="0"/>
      <w:marRight w:val="0"/>
      <w:marTop w:val="0"/>
      <w:marBottom w:val="0"/>
      <w:divBdr>
        <w:top w:val="none" w:sz="0" w:space="0" w:color="auto"/>
        <w:left w:val="none" w:sz="0" w:space="0" w:color="auto"/>
        <w:bottom w:val="none" w:sz="0" w:space="0" w:color="auto"/>
        <w:right w:val="none" w:sz="0" w:space="0" w:color="auto"/>
      </w:divBdr>
    </w:div>
    <w:div w:id="1732119726">
      <w:bodyDiv w:val="1"/>
      <w:marLeft w:val="0"/>
      <w:marRight w:val="0"/>
      <w:marTop w:val="0"/>
      <w:marBottom w:val="0"/>
      <w:divBdr>
        <w:top w:val="none" w:sz="0" w:space="0" w:color="auto"/>
        <w:left w:val="none" w:sz="0" w:space="0" w:color="auto"/>
        <w:bottom w:val="none" w:sz="0" w:space="0" w:color="auto"/>
        <w:right w:val="none" w:sz="0" w:space="0" w:color="auto"/>
      </w:divBdr>
    </w:div>
    <w:div w:id="1733960989">
      <w:bodyDiv w:val="1"/>
      <w:marLeft w:val="0"/>
      <w:marRight w:val="0"/>
      <w:marTop w:val="0"/>
      <w:marBottom w:val="0"/>
      <w:divBdr>
        <w:top w:val="none" w:sz="0" w:space="0" w:color="auto"/>
        <w:left w:val="none" w:sz="0" w:space="0" w:color="auto"/>
        <w:bottom w:val="none" w:sz="0" w:space="0" w:color="auto"/>
        <w:right w:val="none" w:sz="0" w:space="0" w:color="auto"/>
      </w:divBdr>
    </w:div>
    <w:div w:id="1735155386">
      <w:bodyDiv w:val="1"/>
      <w:marLeft w:val="0"/>
      <w:marRight w:val="0"/>
      <w:marTop w:val="0"/>
      <w:marBottom w:val="0"/>
      <w:divBdr>
        <w:top w:val="none" w:sz="0" w:space="0" w:color="auto"/>
        <w:left w:val="none" w:sz="0" w:space="0" w:color="auto"/>
        <w:bottom w:val="none" w:sz="0" w:space="0" w:color="auto"/>
        <w:right w:val="none" w:sz="0" w:space="0" w:color="auto"/>
      </w:divBdr>
    </w:div>
    <w:div w:id="1754890201">
      <w:bodyDiv w:val="1"/>
      <w:marLeft w:val="0"/>
      <w:marRight w:val="0"/>
      <w:marTop w:val="0"/>
      <w:marBottom w:val="0"/>
      <w:divBdr>
        <w:top w:val="none" w:sz="0" w:space="0" w:color="auto"/>
        <w:left w:val="none" w:sz="0" w:space="0" w:color="auto"/>
        <w:bottom w:val="none" w:sz="0" w:space="0" w:color="auto"/>
        <w:right w:val="none" w:sz="0" w:space="0" w:color="auto"/>
      </w:divBdr>
    </w:div>
    <w:div w:id="1769540145">
      <w:bodyDiv w:val="1"/>
      <w:marLeft w:val="0"/>
      <w:marRight w:val="0"/>
      <w:marTop w:val="0"/>
      <w:marBottom w:val="0"/>
      <w:divBdr>
        <w:top w:val="none" w:sz="0" w:space="0" w:color="auto"/>
        <w:left w:val="none" w:sz="0" w:space="0" w:color="auto"/>
        <w:bottom w:val="none" w:sz="0" w:space="0" w:color="auto"/>
        <w:right w:val="none" w:sz="0" w:space="0" w:color="auto"/>
      </w:divBdr>
    </w:div>
    <w:div w:id="1774206616">
      <w:bodyDiv w:val="1"/>
      <w:marLeft w:val="0"/>
      <w:marRight w:val="0"/>
      <w:marTop w:val="0"/>
      <w:marBottom w:val="0"/>
      <w:divBdr>
        <w:top w:val="none" w:sz="0" w:space="0" w:color="auto"/>
        <w:left w:val="none" w:sz="0" w:space="0" w:color="auto"/>
        <w:bottom w:val="none" w:sz="0" w:space="0" w:color="auto"/>
        <w:right w:val="none" w:sz="0" w:space="0" w:color="auto"/>
      </w:divBdr>
    </w:div>
    <w:div w:id="1775903241">
      <w:bodyDiv w:val="1"/>
      <w:marLeft w:val="0"/>
      <w:marRight w:val="0"/>
      <w:marTop w:val="0"/>
      <w:marBottom w:val="0"/>
      <w:divBdr>
        <w:top w:val="none" w:sz="0" w:space="0" w:color="auto"/>
        <w:left w:val="none" w:sz="0" w:space="0" w:color="auto"/>
        <w:bottom w:val="none" w:sz="0" w:space="0" w:color="auto"/>
        <w:right w:val="none" w:sz="0" w:space="0" w:color="auto"/>
      </w:divBdr>
    </w:div>
    <w:div w:id="1778329711">
      <w:bodyDiv w:val="1"/>
      <w:marLeft w:val="0"/>
      <w:marRight w:val="0"/>
      <w:marTop w:val="0"/>
      <w:marBottom w:val="0"/>
      <w:divBdr>
        <w:top w:val="none" w:sz="0" w:space="0" w:color="auto"/>
        <w:left w:val="none" w:sz="0" w:space="0" w:color="auto"/>
        <w:bottom w:val="none" w:sz="0" w:space="0" w:color="auto"/>
        <w:right w:val="none" w:sz="0" w:space="0" w:color="auto"/>
      </w:divBdr>
    </w:div>
    <w:div w:id="1778523355">
      <w:bodyDiv w:val="1"/>
      <w:marLeft w:val="0"/>
      <w:marRight w:val="0"/>
      <w:marTop w:val="0"/>
      <w:marBottom w:val="0"/>
      <w:divBdr>
        <w:top w:val="none" w:sz="0" w:space="0" w:color="auto"/>
        <w:left w:val="none" w:sz="0" w:space="0" w:color="auto"/>
        <w:bottom w:val="none" w:sz="0" w:space="0" w:color="auto"/>
        <w:right w:val="none" w:sz="0" w:space="0" w:color="auto"/>
      </w:divBdr>
    </w:div>
    <w:div w:id="1780373160">
      <w:bodyDiv w:val="1"/>
      <w:marLeft w:val="0"/>
      <w:marRight w:val="0"/>
      <w:marTop w:val="0"/>
      <w:marBottom w:val="0"/>
      <w:divBdr>
        <w:top w:val="none" w:sz="0" w:space="0" w:color="auto"/>
        <w:left w:val="none" w:sz="0" w:space="0" w:color="auto"/>
        <w:bottom w:val="none" w:sz="0" w:space="0" w:color="auto"/>
        <w:right w:val="none" w:sz="0" w:space="0" w:color="auto"/>
      </w:divBdr>
    </w:div>
    <w:div w:id="1782723954">
      <w:bodyDiv w:val="1"/>
      <w:marLeft w:val="0"/>
      <w:marRight w:val="0"/>
      <w:marTop w:val="0"/>
      <w:marBottom w:val="0"/>
      <w:divBdr>
        <w:top w:val="none" w:sz="0" w:space="0" w:color="auto"/>
        <w:left w:val="none" w:sz="0" w:space="0" w:color="auto"/>
        <w:bottom w:val="none" w:sz="0" w:space="0" w:color="auto"/>
        <w:right w:val="none" w:sz="0" w:space="0" w:color="auto"/>
      </w:divBdr>
    </w:div>
    <w:div w:id="1785734609">
      <w:bodyDiv w:val="1"/>
      <w:marLeft w:val="0"/>
      <w:marRight w:val="0"/>
      <w:marTop w:val="0"/>
      <w:marBottom w:val="0"/>
      <w:divBdr>
        <w:top w:val="none" w:sz="0" w:space="0" w:color="auto"/>
        <w:left w:val="none" w:sz="0" w:space="0" w:color="auto"/>
        <w:bottom w:val="none" w:sz="0" w:space="0" w:color="auto"/>
        <w:right w:val="none" w:sz="0" w:space="0" w:color="auto"/>
      </w:divBdr>
    </w:div>
    <w:div w:id="1787845774">
      <w:bodyDiv w:val="1"/>
      <w:marLeft w:val="0"/>
      <w:marRight w:val="0"/>
      <w:marTop w:val="0"/>
      <w:marBottom w:val="0"/>
      <w:divBdr>
        <w:top w:val="none" w:sz="0" w:space="0" w:color="auto"/>
        <w:left w:val="none" w:sz="0" w:space="0" w:color="auto"/>
        <w:bottom w:val="none" w:sz="0" w:space="0" w:color="auto"/>
        <w:right w:val="none" w:sz="0" w:space="0" w:color="auto"/>
      </w:divBdr>
    </w:div>
    <w:div w:id="1789278308">
      <w:bodyDiv w:val="1"/>
      <w:marLeft w:val="0"/>
      <w:marRight w:val="0"/>
      <w:marTop w:val="0"/>
      <w:marBottom w:val="0"/>
      <w:divBdr>
        <w:top w:val="none" w:sz="0" w:space="0" w:color="auto"/>
        <w:left w:val="none" w:sz="0" w:space="0" w:color="auto"/>
        <w:bottom w:val="none" w:sz="0" w:space="0" w:color="auto"/>
        <w:right w:val="none" w:sz="0" w:space="0" w:color="auto"/>
      </w:divBdr>
    </w:div>
    <w:div w:id="1791582183">
      <w:bodyDiv w:val="1"/>
      <w:marLeft w:val="0"/>
      <w:marRight w:val="0"/>
      <w:marTop w:val="0"/>
      <w:marBottom w:val="0"/>
      <w:divBdr>
        <w:top w:val="none" w:sz="0" w:space="0" w:color="auto"/>
        <w:left w:val="none" w:sz="0" w:space="0" w:color="auto"/>
        <w:bottom w:val="none" w:sz="0" w:space="0" w:color="auto"/>
        <w:right w:val="none" w:sz="0" w:space="0" w:color="auto"/>
      </w:divBdr>
    </w:div>
    <w:div w:id="1794325770">
      <w:bodyDiv w:val="1"/>
      <w:marLeft w:val="0"/>
      <w:marRight w:val="0"/>
      <w:marTop w:val="0"/>
      <w:marBottom w:val="0"/>
      <w:divBdr>
        <w:top w:val="none" w:sz="0" w:space="0" w:color="auto"/>
        <w:left w:val="none" w:sz="0" w:space="0" w:color="auto"/>
        <w:bottom w:val="none" w:sz="0" w:space="0" w:color="auto"/>
        <w:right w:val="none" w:sz="0" w:space="0" w:color="auto"/>
      </w:divBdr>
    </w:div>
    <w:div w:id="1794715523">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02461527">
      <w:bodyDiv w:val="1"/>
      <w:marLeft w:val="0"/>
      <w:marRight w:val="0"/>
      <w:marTop w:val="0"/>
      <w:marBottom w:val="0"/>
      <w:divBdr>
        <w:top w:val="none" w:sz="0" w:space="0" w:color="auto"/>
        <w:left w:val="none" w:sz="0" w:space="0" w:color="auto"/>
        <w:bottom w:val="none" w:sz="0" w:space="0" w:color="auto"/>
        <w:right w:val="none" w:sz="0" w:space="0" w:color="auto"/>
      </w:divBdr>
    </w:div>
    <w:div w:id="1813785536">
      <w:bodyDiv w:val="1"/>
      <w:marLeft w:val="0"/>
      <w:marRight w:val="0"/>
      <w:marTop w:val="0"/>
      <w:marBottom w:val="0"/>
      <w:divBdr>
        <w:top w:val="none" w:sz="0" w:space="0" w:color="auto"/>
        <w:left w:val="none" w:sz="0" w:space="0" w:color="auto"/>
        <w:bottom w:val="none" w:sz="0" w:space="0" w:color="auto"/>
        <w:right w:val="none" w:sz="0" w:space="0" w:color="auto"/>
      </w:divBdr>
    </w:div>
    <w:div w:id="1816487789">
      <w:bodyDiv w:val="1"/>
      <w:marLeft w:val="0"/>
      <w:marRight w:val="0"/>
      <w:marTop w:val="0"/>
      <w:marBottom w:val="0"/>
      <w:divBdr>
        <w:top w:val="none" w:sz="0" w:space="0" w:color="auto"/>
        <w:left w:val="none" w:sz="0" w:space="0" w:color="auto"/>
        <w:bottom w:val="none" w:sz="0" w:space="0" w:color="auto"/>
        <w:right w:val="none" w:sz="0" w:space="0" w:color="auto"/>
      </w:divBdr>
    </w:div>
    <w:div w:id="1817915153">
      <w:bodyDiv w:val="1"/>
      <w:marLeft w:val="0"/>
      <w:marRight w:val="0"/>
      <w:marTop w:val="0"/>
      <w:marBottom w:val="0"/>
      <w:divBdr>
        <w:top w:val="none" w:sz="0" w:space="0" w:color="auto"/>
        <w:left w:val="none" w:sz="0" w:space="0" w:color="auto"/>
        <w:bottom w:val="none" w:sz="0" w:space="0" w:color="auto"/>
        <w:right w:val="none" w:sz="0" w:space="0" w:color="auto"/>
      </w:divBdr>
    </w:div>
    <w:div w:id="1821536185">
      <w:bodyDiv w:val="1"/>
      <w:marLeft w:val="0"/>
      <w:marRight w:val="0"/>
      <w:marTop w:val="0"/>
      <w:marBottom w:val="0"/>
      <w:divBdr>
        <w:top w:val="none" w:sz="0" w:space="0" w:color="auto"/>
        <w:left w:val="none" w:sz="0" w:space="0" w:color="auto"/>
        <w:bottom w:val="none" w:sz="0" w:space="0" w:color="auto"/>
        <w:right w:val="none" w:sz="0" w:space="0" w:color="auto"/>
      </w:divBdr>
    </w:div>
    <w:div w:id="1823427935">
      <w:bodyDiv w:val="1"/>
      <w:marLeft w:val="0"/>
      <w:marRight w:val="0"/>
      <w:marTop w:val="0"/>
      <w:marBottom w:val="0"/>
      <w:divBdr>
        <w:top w:val="none" w:sz="0" w:space="0" w:color="auto"/>
        <w:left w:val="none" w:sz="0" w:space="0" w:color="auto"/>
        <w:bottom w:val="none" w:sz="0" w:space="0" w:color="auto"/>
        <w:right w:val="none" w:sz="0" w:space="0" w:color="auto"/>
      </w:divBdr>
    </w:div>
    <w:div w:id="1830053823">
      <w:bodyDiv w:val="1"/>
      <w:marLeft w:val="0"/>
      <w:marRight w:val="0"/>
      <w:marTop w:val="0"/>
      <w:marBottom w:val="0"/>
      <w:divBdr>
        <w:top w:val="none" w:sz="0" w:space="0" w:color="auto"/>
        <w:left w:val="none" w:sz="0" w:space="0" w:color="auto"/>
        <w:bottom w:val="none" w:sz="0" w:space="0" w:color="auto"/>
        <w:right w:val="none" w:sz="0" w:space="0" w:color="auto"/>
      </w:divBdr>
    </w:div>
    <w:div w:id="1831092530">
      <w:bodyDiv w:val="1"/>
      <w:marLeft w:val="0"/>
      <w:marRight w:val="0"/>
      <w:marTop w:val="0"/>
      <w:marBottom w:val="0"/>
      <w:divBdr>
        <w:top w:val="none" w:sz="0" w:space="0" w:color="auto"/>
        <w:left w:val="none" w:sz="0" w:space="0" w:color="auto"/>
        <w:bottom w:val="none" w:sz="0" w:space="0" w:color="auto"/>
        <w:right w:val="none" w:sz="0" w:space="0" w:color="auto"/>
      </w:divBdr>
    </w:div>
    <w:div w:id="1832257994">
      <w:bodyDiv w:val="1"/>
      <w:marLeft w:val="0"/>
      <w:marRight w:val="0"/>
      <w:marTop w:val="0"/>
      <w:marBottom w:val="0"/>
      <w:divBdr>
        <w:top w:val="none" w:sz="0" w:space="0" w:color="auto"/>
        <w:left w:val="none" w:sz="0" w:space="0" w:color="auto"/>
        <w:bottom w:val="none" w:sz="0" w:space="0" w:color="auto"/>
        <w:right w:val="none" w:sz="0" w:space="0" w:color="auto"/>
      </w:divBdr>
    </w:div>
    <w:div w:id="1836602210">
      <w:bodyDiv w:val="1"/>
      <w:marLeft w:val="0"/>
      <w:marRight w:val="0"/>
      <w:marTop w:val="0"/>
      <w:marBottom w:val="0"/>
      <w:divBdr>
        <w:top w:val="none" w:sz="0" w:space="0" w:color="auto"/>
        <w:left w:val="none" w:sz="0" w:space="0" w:color="auto"/>
        <w:bottom w:val="none" w:sz="0" w:space="0" w:color="auto"/>
        <w:right w:val="none" w:sz="0" w:space="0" w:color="auto"/>
      </w:divBdr>
    </w:div>
    <w:div w:id="1837719557">
      <w:bodyDiv w:val="1"/>
      <w:marLeft w:val="0"/>
      <w:marRight w:val="0"/>
      <w:marTop w:val="0"/>
      <w:marBottom w:val="0"/>
      <w:divBdr>
        <w:top w:val="none" w:sz="0" w:space="0" w:color="auto"/>
        <w:left w:val="none" w:sz="0" w:space="0" w:color="auto"/>
        <w:bottom w:val="none" w:sz="0" w:space="0" w:color="auto"/>
        <w:right w:val="none" w:sz="0" w:space="0" w:color="auto"/>
      </w:divBdr>
    </w:div>
    <w:div w:id="1839079328">
      <w:bodyDiv w:val="1"/>
      <w:marLeft w:val="0"/>
      <w:marRight w:val="0"/>
      <w:marTop w:val="0"/>
      <w:marBottom w:val="0"/>
      <w:divBdr>
        <w:top w:val="none" w:sz="0" w:space="0" w:color="auto"/>
        <w:left w:val="none" w:sz="0" w:space="0" w:color="auto"/>
        <w:bottom w:val="none" w:sz="0" w:space="0" w:color="auto"/>
        <w:right w:val="none" w:sz="0" w:space="0" w:color="auto"/>
      </w:divBdr>
    </w:div>
    <w:div w:id="1839272310">
      <w:bodyDiv w:val="1"/>
      <w:marLeft w:val="0"/>
      <w:marRight w:val="0"/>
      <w:marTop w:val="0"/>
      <w:marBottom w:val="0"/>
      <w:divBdr>
        <w:top w:val="none" w:sz="0" w:space="0" w:color="auto"/>
        <w:left w:val="none" w:sz="0" w:space="0" w:color="auto"/>
        <w:bottom w:val="none" w:sz="0" w:space="0" w:color="auto"/>
        <w:right w:val="none" w:sz="0" w:space="0" w:color="auto"/>
      </w:divBdr>
    </w:div>
    <w:div w:id="1841120136">
      <w:bodyDiv w:val="1"/>
      <w:marLeft w:val="0"/>
      <w:marRight w:val="0"/>
      <w:marTop w:val="0"/>
      <w:marBottom w:val="0"/>
      <w:divBdr>
        <w:top w:val="none" w:sz="0" w:space="0" w:color="auto"/>
        <w:left w:val="none" w:sz="0" w:space="0" w:color="auto"/>
        <w:bottom w:val="none" w:sz="0" w:space="0" w:color="auto"/>
        <w:right w:val="none" w:sz="0" w:space="0" w:color="auto"/>
      </w:divBdr>
    </w:div>
    <w:div w:id="1846633278">
      <w:bodyDiv w:val="1"/>
      <w:marLeft w:val="0"/>
      <w:marRight w:val="0"/>
      <w:marTop w:val="0"/>
      <w:marBottom w:val="0"/>
      <w:divBdr>
        <w:top w:val="none" w:sz="0" w:space="0" w:color="auto"/>
        <w:left w:val="none" w:sz="0" w:space="0" w:color="auto"/>
        <w:bottom w:val="none" w:sz="0" w:space="0" w:color="auto"/>
        <w:right w:val="none" w:sz="0" w:space="0" w:color="auto"/>
      </w:divBdr>
    </w:div>
    <w:div w:id="1848906930">
      <w:bodyDiv w:val="1"/>
      <w:marLeft w:val="0"/>
      <w:marRight w:val="0"/>
      <w:marTop w:val="0"/>
      <w:marBottom w:val="0"/>
      <w:divBdr>
        <w:top w:val="none" w:sz="0" w:space="0" w:color="auto"/>
        <w:left w:val="none" w:sz="0" w:space="0" w:color="auto"/>
        <w:bottom w:val="none" w:sz="0" w:space="0" w:color="auto"/>
        <w:right w:val="none" w:sz="0" w:space="0" w:color="auto"/>
      </w:divBdr>
    </w:div>
    <w:div w:id="1849366534">
      <w:bodyDiv w:val="1"/>
      <w:marLeft w:val="0"/>
      <w:marRight w:val="0"/>
      <w:marTop w:val="0"/>
      <w:marBottom w:val="0"/>
      <w:divBdr>
        <w:top w:val="none" w:sz="0" w:space="0" w:color="auto"/>
        <w:left w:val="none" w:sz="0" w:space="0" w:color="auto"/>
        <w:bottom w:val="none" w:sz="0" w:space="0" w:color="auto"/>
        <w:right w:val="none" w:sz="0" w:space="0" w:color="auto"/>
      </w:divBdr>
    </w:div>
    <w:div w:id="1850873386">
      <w:bodyDiv w:val="1"/>
      <w:marLeft w:val="0"/>
      <w:marRight w:val="0"/>
      <w:marTop w:val="0"/>
      <w:marBottom w:val="0"/>
      <w:divBdr>
        <w:top w:val="none" w:sz="0" w:space="0" w:color="auto"/>
        <w:left w:val="none" w:sz="0" w:space="0" w:color="auto"/>
        <w:bottom w:val="none" w:sz="0" w:space="0" w:color="auto"/>
        <w:right w:val="none" w:sz="0" w:space="0" w:color="auto"/>
      </w:divBdr>
    </w:div>
    <w:div w:id="1853303136">
      <w:bodyDiv w:val="1"/>
      <w:marLeft w:val="0"/>
      <w:marRight w:val="0"/>
      <w:marTop w:val="0"/>
      <w:marBottom w:val="0"/>
      <w:divBdr>
        <w:top w:val="none" w:sz="0" w:space="0" w:color="auto"/>
        <w:left w:val="none" w:sz="0" w:space="0" w:color="auto"/>
        <w:bottom w:val="none" w:sz="0" w:space="0" w:color="auto"/>
        <w:right w:val="none" w:sz="0" w:space="0" w:color="auto"/>
      </w:divBdr>
    </w:div>
    <w:div w:id="1853832632">
      <w:bodyDiv w:val="1"/>
      <w:marLeft w:val="0"/>
      <w:marRight w:val="0"/>
      <w:marTop w:val="0"/>
      <w:marBottom w:val="0"/>
      <w:divBdr>
        <w:top w:val="none" w:sz="0" w:space="0" w:color="auto"/>
        <w:left w:val="none" w:sz="0" w:space="0" w:color="auto"/>
        <w:bottom w:val="none" w:sz="0" w:space="0" w:color="auto"/>
        <w:right w:val="none" w:sz="0" w:space="0" w:color="auto"/>
      </w:divBdr>
    </w:div>
    <w:div w:id="1856528737">
      <w:bodyDiv w:val="1"/>
      <w:marLeft w:val="0"/>
      <w:marRight w:val="0"/>
      <w:marTop w:val="0"/>
      <w:marBottom w:val="0"/>
      <w:divBdr>
        <w:top w:val="none" w:sz="0" w:space="0" w:color="auto"/>
        <w:left w:val="none" w:sz="0" w:space="0" w:color="auto"/>
        <w:bottom w:val="none" w:sz="0" w:space="0" w:color="auto"/>
        <w:right w:val="none" w:sz="0" w:space="0" w:color="auto"/>
      </w:divBdr>
    </w:div>
    <w:div w:id="1857384623">
      <w:bodyDiv w:val="1"/>
      <w:marLeft w:val="0"/>
      <w:marRight w:val="0"/>
      <w:marTop w:val="0"/>
      <w:marBottom w:val="0"/>
      <w:divBdr>
        <w:top w:val="none" w:sz="0" w:space="0" w:color="auto"/>
        <w:left w:val="none" w:sz="0" w:space="0" w:color="auto"/>
        <w:bottom w:val="none" w:sz="0" w:space="0" w:color="auto"/>
        <w:right w:val="none" w:sz="0" w:space="0" w:color="auto"/>
      </w:divBdr>
    </w:div>
    <w:div w:id="1865634135">
      <w:bodyDiv w:val="1"/>
      <w:marLeft w:val="0"/>
      <w:marRight w:val="0"/>
      <w:marTop w:val="0"/>
      <w:marBottom w:val="0"/>
      <w:divBdr>
        <w:top w:val="none" w:sz="0" w:space="0" w:color="auto"/>
        <w:left w:val="none" w:sz="0" w:space="0" w:color="auto"/>
        <w:bottom w:val="none" w:sz="0" w:space="0" w:color="auto"/>
        <w:right w:val="none" w:sz="0" w:space="0" w:color="auto"/>
      </w:divBdr>
    </w:div>
    <w:div w:id="1867716385">
      <w:bodyDiv w:val="1"/>
      <w:marLeft w:val="0"/>
      <w:marRight w:val="0"/>
      <w:marTop w:val="0"/>
      <w:marBottom w:val="0"/>
      <w:divBdr>
        <w:top w:val="none" w:sz="0" w:space="0" w:color="auto"/>
        <w:left w:val="none" w:sz="0" w:space="0" w:color="auto"/>
        <w:bottom w:val="none" w:sz="0" w:space="0" w:color="auto"/>
        <w:right w:val="none" w:sz="0" w:space="0" w:color="auto"/>
      </w:divBdr>
    </w:div>
    <w:div w:id="1868132399">
      <w:bodyDiv w:val="1"/>
      <w:marLeft w:val="0"/>
      <w:marRight w:val="0"/>
      <w:marTop w:val="0"/>
      <w:marBottom w:val="0"/>
      <w:divBdr>
        <w:top w:val="none" w:sz="0" w:space="0" w:color="auto"/>
        <w:left w:val="none" w:sz="0" w:space="0" w:color="auto"/>
        <w:bottom w:val="none" w:sz="0" w:space="0" w:color="auto"/>
        <w:right w:val="none" w:sz="0" w:space="0" w:color="auto"/>
      </w:divBdr>
    </w:div>
    <w:div w:id="1868834428">
      <w:bodyDiv w:val="1"/>
      <w:marLeft w:val="0"/>
      <w:marRight w:val="0"/>
      <w:marTop w:val="0"/>
      <w:marBottom w:val="0"/>
      <w:divBdr>
        <w:top w:val="none" w:sz="0" w:space="0" w:color="auto"/>
        <w:left w:val="none" w:sz="0" w:space="0" w:color="auto"/>
        <w:bottom w:val="none" w:sz="0" w:space="0" w:color="auto"/>
        <w:right w:val="none" w:sz="0" w:space="0" w:color="auto"/>
      </w:divBdr>
    </w:div>
    <w:div w:id="1874533341">
      <w:bodyDiv w:val="1"/>
      <w:marLeft w:val="0"/>
      <w:marRight w:val="0"/>
      <w:marTop w:val="0"/>
      <w:marBottom w:val="0"/>
      <w:divBdr>
        <w:top w:val="none" w:sz="0" w:space="0" w:color="auto"/>
        <w:left w:val="none" w:sz="0" w:space="0" w:color="auto"/>
        <w:bottom w:val="none" w:sz="0" w:space="0" w:color="auto"/>
        <w:right w:val="none" w:sz="0" w:space="0" w:color="auto"/>
      </w:divBdr>
    </w:div>
    <w:div w:id="1875996106">
      <w:bodyDiv w:val="1"/>
      <w:marLeft w:val="0"/>
      <w:marRight w:val="0"/>
      <w:marTop w:val="0"/>
      <w:marBottom w:val="0"/>
      <w:divBdr>
        <w:top w:val="none" w:sz="0" w:space="0" w:color="auto"/>
        <w:left w:val="none" w:sz="0" w:space="0" w:color="auto"/>
        <w:bottom w:val="none" w:sz="0" w:space="0" w:color="auto"/>
        <w:right w:val="none" w:sz="0" w:space="0" w:color="auto"/>
      </w:divBdr>
    </w:div>
    <w:div w:id="1877114724">
      <w:bodyDiv w:val="1"/>
      <w:marLeft w:val="0"/>
      <w:marRight w:val="0"/>
      <w:marTop w:val="0"/>
      <w:marBottom w:val="0"/>
      <w:divBdr>
        <w:top w:val="none" w:sz="0" w:space="0" w:color="auto"/>
        <w:left w:val="none" w:sz="0" w:space="0" w:color="auto"/>
        <w:bottom w:val="none" w:sz="0" w:space="0" w:color="auto"/>
        <w:right w:val="none" w:sz="0" w:space="0" w:color="auto"/>
      </w:divBdr>
    </w:div>
    <w:div w:id="1879858197">
      <w:bodyDiv w:val="1"/>
      <w:marLeft w:val="0"/>
      <w:marRight w:val="0"/>
      <w:marTop w:val="0"/>
      <w:marBottom w:val="0"/>
      <w:divBdr>
        <w:top w:val="none" w:sz="0" w:space="0" w:color="auto"/>
        <w:left w:val="none" w:sz="0" w:space="0" w:color="auto"/>
        <w:bottom w:val="none" w:sz="0" w:space="0" w:color="auto"/>
        <w:right w:val="none" w:sz="0" w:space="0" w:color="auto"/>
      </w:divBdr>
    </w:div>
    <w:div w:id="1883010936">
      <w:bodyDiv w:val="1"/>
      <w:marLeft w:val="0"/>
      <w:marRight w:val="0"/>
      <w:marTop w:val="0"/>
      <w:marBottom w:val="0"/>
      <w:divBdr>
        <w:top w:val="none" w:sz="0" w:space="0" w:color="auto"/>
        <w:left w:val="none" w:sz="0" w:space="0" w:color="auto"/>
        <w:bottom w:val="none" w:sz="0" w:space="0" w:color="auto"/>
        <w:right w:val="none" w:sz="0" w:space="0" w:color="auto"/>
      </w:divBdr>
    </w:div>
    <w:div w:id="1890417571">
      <w:bodyDiv w:val="1"/>
      <w:marLeft w:val="0"/>
      <w:marRight w:val="0"/>
      <w:marTop w:val="0"/>
      <w:marBottom w:val="0"/>
      <w:divBdr>
        <w:top w:val="none" w:sz="0" w:space="0" w:color="auto"/>
        <w:left w:val="none" w:sz="0" w:space="0" w:color="auto"/>
        <w:bottom w:val="none" w:sz="0" w:space="0" w:color="auto"/>
        <w:right w:val="none" w:sz="0" w:space="0" w:color="auto"/>
      </w:divBdr>
    </w:div>
    <w:div w:id="1895193700">
      <w:bodyDiv w:val="1"/>
      <w:marLeft w:val="0"/>
      <w:marRight w:val="0"/>
      <w:marTop w:val="0"/>
      <w:marBottom w:val="0"/>
      <w:divBdr>
        <w:top w:val="none" w:sz="0" w:space="0" w:color="auto"/>
        <w:left w:val="none" w:sz="0" w:space="0" w:color="auto"/>
        <w:bottom w:val="none" w:sz="0" w:space="0" w:color="auto"/>
        <w:right w:val="none" w:sz="0" w:space="0" w:color="auto"/>
      </w:divBdr>
    </w:div>
    <w:div w:id="1898080788">
      <w:bodyDiv w:val="1"/>
      <w:marLeft w:val="0"/>
      <w:marRight w:val="0"/>
      <w:marTop w:val="0"/>
      <w:marBottom w:val="0"/>
      <w:divBdr>
        <w:top w:val="none" w:sz="0" w:space="0" w:color="auto"/>
        <w:left w:val="none" w:sz="0" w:space="0" w:color="auto"/>
        <w:bottom w:val="none" w:sz="0" w:space="0" w:color="auto"/>
        <w:right w:val="none" w:sz="0" w:space="0" w:color="auto"/>
      </w:divBdr>
    </w:div>
    <w:div w:id="1899704041">
      <w:bodyDiv w:val="1"/>
      <w:marLeft w:val="0"/>
      <w:marRight w:val="0"/>
      <w:marTop w:val="0"/>
      <w:marBottom w:val="0"/>
      <w:divBdr>
        <w:top w:val="none" w:sz="0" w:space="0" w:color="auto"/>
        <w:left w:val="none" w:sz="0" w:space="0" w:color="auto"/>
        <w:bottom w:val="none" w:sz="0" w:space="0" w:color="auto"/>
        <w:right w:val="none" w:sz="0" w:space="0" w:color="auto"/>
      </w:divBdr>
    </w:div>
    <w:div w:id="1900096452">
      <w:bodyDiv w:val="1"/>
      <w:marLeft w:val="0"/>
      <w:marRight w:val="0"/>
      <w:marTop w:val="0"/>
      <w:marBottom w:val="0"/>
      <w:divBdr>
        <w:top w:val="none" w:sz="0" w:space="0" w:color="auto"/>
        <w:left w:val="none" w:sz="0" w:space="0" w:color="auto"/>
        <w:bottom w:val="none" w:sz="0" w:space="0" w:color="auto"/>
        <w:right w:val="none" w:sz="0" w:space="0" w:color="auto"/>
      </w:divBdr>
    </w:div>
    <w:div w:id="1904752457">
      <w:bodyDiv w:val="1"/>
      <w:marLeft w:val="0"/>
      <w:marRight w:val="0"/>
      <w:marTop w:val="0"/>
      <w:marBottom w:val="0"/>
      <w:divBdr>
        <w:top w:val="none" w:sz="0" w:space="0" w:color="auto"/>
        <w:left w:val="none" w:sz="0" w:space="0" w:color="auto"/>
        <w:bottom w:val="none" w:sz="0" w:space="0" w:color="auto"/>
        <w:right w:val="none" w:sz="0" w:space="0" w:color="auto"/>
      </w:divBdr>
    </w:div>
    <w:div w:id="1906915816">
      <w:bodyDiv w:val="1"/>
      <w:marLeft w:val="0"/>
      <w:marRight w:val="0"/>
      <w:marTop w:val="0"/>
      <w:marBottom w:val="0"/>
      <w:divBdr>
        <w:top w:val="none" w:sz="0" w:space="0" w:color="auto"/>
        <w:left w:val="none" w:sz="0" w:space="0" w:color="auto"/>
        <w:bottom w:val="none" w:sz="0" w:space="0" w:color="auto"/>
        <w:right w:val="none" w:sz="0" w:space="0" w:color="auto"/>
      </w:divBdr>
    </w:div>
    <w:div w:id="1911695475">
      <w:bodyDiv w:val="1"/>
      <w:marLeft w:val="0"/>
      <w:marRight w:val="0"/>
      <w:marTop w:val="0"/>
      <w:marBottom w:val="0"/>
      <w:divBdr>
        <w:top w:val="none" w:sz="0" w:space="0" w:color="auto"/>
        <w:left w:val="none" w:sz="0" w:space="0" w:color="auto"/>
        <w:bottom w:val="none" w:sz="0" w:space="0" w:color="auto"/>
        <w:right w:val="none" w:sz="0" w:space="0" w:color="auto"/>
      </w:divBdr>
    </w:div>
    <w:div w:id="1912497417">
      <w:bodyDiv w:val="1"/>
      <w:marLeft w:val="0"/>
      <w:marRight w:val="0"/>
      <w:marTop w:val="0"/>
      <w:marBottom w:val="0"/>
      <w:divBdr>
        <w:top w:val="none" w:sz="0" w:space="0" w:color="auto"/>
        <w:left w:val="none" w:sz="0" w:space="0" w:color="auto"/>
        <w:bottom w:val="none" w:sz="0" w:space="0" w:color="auto"/>
        <w:right w:val="none" w:sz="0" w:space="0" w:color="auto"/>
      </w:divBdr>
    </w:div>
    <w:div w:id="1914122126">
      <w:bodyDiv w:val="1"/>
      <w:marLeft w:val="0"/>
      <w:marRight w:val="0"/>
      <w:marTop w:val="0"/>
      <w:marBottom w:val="0"/>
      <w:divBdr>
        <w:top w:val="none" w:sz="0" w:space="0" w:color="auto"/>
        <w:left w:val="none" w:sz="0" w:space="0" w:color="auto"/>
        <w:bottom w:val="none" w:sz="0" w:space="0" w:color="auto"/>
        <w:right w:val="none" w:sz="0" w:space="0" w:color="auto"/>
      </w:divBdr>
    </w:div>
    <w:div w:id="1914507525">
      <w:bodyDiv w:val="1"/>
      <w:marLeft w:val="0"/>
      <w:marRight w:val="0"/>
      <w:marTop w:val="0"/>
      <w:marBottom w:val="0"/>
      <w:divBdr>
        <w:top w:val="none" w:sz="0" w:space="0" w:color="auto"/>
        <w:left w:val="none" w:sz="0" w:space="0" w:color="auto"/>
        <w:bottom w:val="none" w:sz="0" w:space="0" w:color="auto"/>
        <w:right w:val="none" w:sz="0" w:space="0" w:color="auto"/>
      </w:divBdr>
    </w:div>
    <w:div w:id="1918393038">
      <w:bodyDiv w:val="1"/>
      <w:marLeft w:val="0"/>
      <w:marRight w:val="0"/>
      <w:marTop w:val="0"/>
      <w:marBottom w:val="0"/>
      <w:divBdr>
        <w:top w:val="none" w:sz="0" w:space="0" w:color="auto"/>
        <w:left w:val="none" w:sz="0" w:space="0" w:color="auto"/>
        <w:bottom w:val="none" w:sz="0" w:space="0" w:color="auto"/>
        <w:right w:val="none" w:sz="0" w:space="0" w:color="auto"/>
      </w:divBdr>
    </w:div>
    <w:div w:id="1920865034">
      <w:bodyDiv w:val="1"/>
      <w:marLeft w:val="0"/>
      <w:marRight w:val="0"/>
      <w:marTop w:val="0"/>
      <w:marBottom w:val="0"/>
      <w:divBdr>
        <w:top w:val="none" w:sz="0" w:space="0" w:color="auto"/>
        <w:left w:val="none" w:sz="0" w:space="0" w:color="auto"/>
        <w:bottom w:val="none" w:sz="0" w:space="0" w:color="auto"/>
        <w:right w:val="none" w:sz="0" w:space="0" w:color="auto"/>
      </w:divBdr>
    </w:div>
    <w:div w:id="1927222346">
      <w:bodyDiv w:val="1"/>
      <w:marLeft w:val="0"/>
      <w:marRight w:val="0"/>
      <w:marTop w:val="0"/>
      <w:marBottom w:val="0"/>
      <w:divBdr>
        <w:top w:val="none" w:sz="0" w:space="0" w:color="auto"/>
        <w:left w:val="none" w:sz="0" w:space="0" w:color="auto"/>
        <w:bottom w:val="none" w:sz="0" w:space="0" w:color="auto"/>
        <w:right w:val="none" w:sz="0" w:space="0" w:color="auto"/>
      </w:divBdr>
    </w:div>
    <w:div w:id="1931544722">
      <w:bodyDiv w:val="1"/>
      <w:marLeft w:val="0"/>
      <w:marRight w:val="0"/>
      <w:marTop w:val="0"/>
      <w:marBottom w:val="0"/>
      <w:divBdr>
        <w:top w:val="none" w:sz="0" w:space="0" w:color="auto"/>
        <w:left w:val="none" w:sz="0" w:space="0" w:color="auto"/>
        <w:bottom w:val="none" w:sz="0" w:space="0" w:color="auto"/>
        <w:right w:val="none" w:sz="0" w:space="0" w:color="auto"/>
      </w:divBdr>
    </w:div>
    <w:div w:id="1940989311">
      <w:bodyDiv w:val="1"/>
      <w:marLeft w:val="0"/>
      <w:marRight w:val="0"/>
      <w:marTop w:val="0"/>
      <w:marBottom w:val="0"/>
      <w:divBdr>
        <w:top w:val="none" w:sz="0" w:space="0" w:color="auto"/>
        <w:left w:val="none" w:sz="0" w:space="0" w:color="auto"/>
        <w:bottom w:val="none" w:sz="0" w:space="0" w:color="auto"/>
        <w:right w:val="none" w:sz="0" w:space="0" w:color="auto"/>
      </w:divBdr>
    </w:div>
    <w:div w:id="1946110351">
      <w:bodyDiv w:val="1"/>
      <w:marLeft w:val="0"/>
      <w:marRight w:val="0"/>
      <w:marTop w:val="0"/>
      <w:marBottom w:val="0"/>
      <w:divBdr>
        <w:top w:val="none" w:sz="0" w:space="0" w:color="auto"/>
        <w:left w:val="none" w:sz="0" w:space="0" w:color="auto"/>
        <w:bottom w:val="none" w:sz="0" w:space="0" w:color="auto"/>
        <w:right w:val="none" w:sz="0" w:space="0" w:color="auto"/>
      </w:divBdr>
    </w:div>
    <w:div w:id="1946231212">
      <w:bodyDiv w:val="1"/>
      <w:marLeft w:val="0"/>
      <w:marRight w:val="0"/>
      <w:marTop w:val="0"/>
      <w:marBottom w:val="0"/>
      <w:divBdr>
        <w:top w:val="none" w:sz="0" w:space="0" w:color="auto"/>
        <w:left w:val="none" w:sz="0" w:space="0" w:color="auto"/>
        <w:bottom w:val="none" w:sz="0" w:space="0" w:color="auto"/>
        <w:right w:val="none" w:sz="0" w:space="0" w:color="auto"/>
      </w:divBdr>
    </w:div>
    <w:div w:id="1951819953">
      <w:bodyDiv w:val="1"/>
      <w:marLeft w:val="0"/>
      <w:marRight w:val="0"/>
      <w:marTop w:val="0"/>
      <w:marBottom w:val="0"/>
      <w:divBdr>
        <w:top w:val="none" w:sz="0" w:space="0" w:color="auto"/>
        <w:left w:val="none" w:sz="0" w:space="0" w:color="auto"/>
        <w:bottom w:val="none" w:sz="0" w:space="0" w:color="auto"/>
        <w:right w:val="none" w:sz="0" w:space="0" w:color="auto"/>
      </w:divBdr>
    </w:div>
    <w:div w:id="1952980319">
      <w:bodyDiv w:val="1"/>
      <w:marLeft w:val="0"/>
      <w:marRight w:val="0"/>
      <w:marTop w:val="0"/>
      <w:marBottom w:val="0"/>
      <w:divBdr>
        <w:top w:val="none" w:sz="0" w:space="0" w:color="auto"/>
        <w:left w:val="none" w:sz="0" w:space="0" w:color="auto"/>
        <w:bottom w:val="none" w:sz="0" w:space="0" w:color="auto"/>
        <w:right w:val="none" w:sz="0" w:space="0" w:color="auto"/>
      </w:divBdr>
    </w:div>
    <w:div w:id="1953979645">
      <w:bodyDiv w:val="1"/>
      <w:marLeft w:val="0"/>
      <w:marRight w:val="0"/>
      <w:marTop w:val="0"/>
      <w:marBottom w:val="0"/>
      <w:divBdr>
        <w:top w:val="none" w:sz="0" w:space="0" w:color="auto"/>
        <w:left w:val="none" w:sz="0" w:space="0" w:color="auto"/>
        <w:bottom w:val="none" w:sz="0" w:space="0" w:color="auto"/>
        <w:right w:val="none" w:sz="0" w:space="0" w:color="auto"/>
      </w:divBdr>
    </w:div>
    <w:div w:id="1960330168">
      <w:bodyDiv w:val="1"/>
      <w:marLeft w:val="0"/>
      <w:marRight w:val="0"/>
      <w:marTop w:val="0"/>
      <w:marBottom w:val="0"/>
      <w:divBdr>
        <w:top w:val="none" w:sz="0" w:space="0" w:color="auto"/>
        <w:left w:val="none" w:sz="0" w:space="0" w:color="auto"/>
        <w:bottom w:val="none" w:sz="0" w:space="0" w:color="auto"/>
        <w:right w:val="none" w:sz="0" w:space="0" w:color="auto"/>
      </w:divBdr>
    </w:div>
    <w:div w:id="1963925047">
      <w:bodyDiv w:val="1"/>
      <w:marLeft w:val="0"/>
      <w:marRight w:val="0"/>
      <w:marTop w:val="0"/>
      <w:marBottom w:val="0"/>
      <w:divBdr>
        <w:top w:val="none" w:sz="0" w:space="0" w:color="auto"/>
        <w:left w:val="none" w:sz="0" w:space="0" w:color="auto"/>
        <w:bottom w:val="none" w:sz="0" w:space="0" w:color="auto"/>
        <w:right w:val="none" w:sz="0" w:space="0" w:color="auto"/>
      </w:divBdr>
    </w:div>
    <w:div w:id="1965117191">
      <w:bodyDiv w:val="1"/>
      <w:marLeft w:val="0"/>
      <w:marRight w:val="0"/>
      <w:marTop w:val="0"/>
      <w:marBottom w:val="0"/>
      <w:divBdr>
        <w:top w:val="none" w:sz="0" w:space="0" w:color="auto"/>
        <w:left w:val="none" w:sz="0" w:space="0" w:color="auto"/>
        <w:bottom w:val="none" w:sz="0" w:space="0" w:color="auto"/>
        <w:right w:val="none" w:sz="0" w:space="0" w:color="auto"/>
      </w:divBdr>
    </w:div>
    <w:div w:id="1969121861">
      <w:bodyDiv w:val="1"/>
      <w:marLeft w:val="0"/>
      <w:marRight w:val="0"/>
      <w:marTop w:val="0"/>
      <w:marBottom w:val="0"/>
      <w:divBdr>
        <w:top w:val="none" w:sz="0" w:space="0" w:color="auto"/>
        <w:left w:val="none" w:sz="0" w:space="0" w:color="auto"/>
        <w:bottom w:val="none" w:sz="0" w:space="0" w:color="auto"/>
        <w:right w:val="none" w:sz="0" w:space="0" w:color="auto"/>
      </w:divBdr>
    </w:div>
    <w:div w:id="1971282034">
      <w:bodyDiv w:val="1"/>
      <w:marLeft w:val="0"/>
      <w:marRight w:val="0"/>
      <w:marTop w:val="0"/>
      <w:marBottom w:val="0"/>
      <w:divBdr>
        <w:top w:val="none" w:sz="0" w:space="0" w:color="auto"/>
        <w:left w:val="none" w:sz="0" w:space="0" w:color="auto"/>
        <w:bottom w:val="none" w:sz="0" w:space="0" w:color="auto"/>
        <w:right w:val="none" w:sz="0" w:space="0" w:color="auto"/>
      </w:divBdr>
    </w:div>
    <w:div w:id="1976181791">
      <w:bodyDiv w:val="1"/>
      <w:marLeft w:val="0"/>
      <w:marRight w:val="0"/>
      <w:marTop w:val="0"/>
      <w:marBottom w:val="0"/>
      <w:divBdr>
        <w:top w:val="none" w:sz="0" w:space="0" w:color="auto"/>
        <w:left w:val="none" w:sz="0" w:space="0" w:color="auto"/>
        <w:bottom w:val="none" w:sz="0" w:space="0" w:color="auto"/>
        <w:right w:val="none" w:sz="0" w:space="0" w:color="auto"/>
      </w:divBdr>
    </w:div>
    <w:div w:id="1979333862">
      <w:bodyDiv w:val="1"/>
      <w:marLeft w:val="0"/>
      <w:marRight w:val="0"/>
      <w:marTop w:val="0"/>
      <w:marBottom w:val="0"/>
      <w:divBdr>
        <w:top w:val="none" w:sz="0" w:space="0" w:color="auto"/>
        <w:left w:val="none" w:sz="0" w:space="0" w:color="auto"/>
        <w:bottom w:val="none" w:sz="0" w:space="0" w:color="auto"/>
        <w:right w:val="none" w:sz="0" w:space="0" w:color="auto"/>
      </w:divBdr>
    </w:div>
    <w:div w:id="1979647064">
      <w:bodyDiv w:val="1"/>
      <w:marLeft w:val="0"/>
      <w:marRight w:val="0"/>
      <w:marTop w:val="0"/>
      <w:marBottom w:val="0"/>
      <w:divBdr>
        <w:top w:val="none" w:sz="0" w:space="0" w:color="auto"/>
        <w:left w:val="none" w:sz="0" w:space="0" w:color="auto"/>
        <w:bottom w:val="none" w:sz="0" w:space="0" w:color="auto"/>
        <w:right w:val="none" w:sz="0" w:space="0" w:color="auto"/>
      </w:divBdr>
    </w:div>
    <w:div w:id="1989283450">
      <w:bodyDiv w:val="1"/>
      <w:marLeft w:val="0"/>
      <w:marRight w:val="0"/>
      <w:marTop w:val="0"/>
      <w:marBottom w:val="0"/>
      <w:divBdr>
        <w:top w:val="none" w:sz="0" w:space="0" w:color="auto"/>
        <w:left w:val="none" w:sz="0" w:space="0" w:color="auto"/>
        <w:bottom w:val="none" w:sz="0" w:space="0" w:color="auto"/>
        <w:right w:val="none" w:sz="0" w:space="0" w:color="auto"/>
      </w:divBdr>
    </w:div>
    <w:div w:id="1991326418">
      <w:bodyDiv w:val="1"/>
      <w:marLeft w:val="0"/>
      <w:marRight w:val="0"/>
      <w:marTop w:val="0"/>
      <w:marBottom w:val="0"/>
      <w:divBdr>
        <w:top w:val="none" w:sz="0" w:space="0" w:color="auto"/>
        <w:left w:val="none" w:sz="0" w:space="0" w:color="auto"/>
        <w:bottom w:val="none" w:sz="0" w:space="0" w:color="auto"/>
        <w:right w:val="none" w:sz="0" w:space="0" w:color="auto"/>
      </w:divBdr>
    </w:div>
    <w:div w:id="1992901978">
      <w:bodyDiv w:val="1"/>
      <w:marLeft w:val="0"/>
      <w:marRight w:val="0"/>
      <w:marTop w:val="0"/>
      <w:marBottom w:val="0"/>
      <w:divBdr>
        <w:top w:val="none" w:sz="0" w:space="0" w:color="auto"/>
        <w:left w:val="none" w:sz="0" w:space="0" w:color="auto"/>
        <w:bottom w:val="none" w:sz="0" w:space="0" w:color="auto"/>
        <w:right w:val="none" w:sz="0" w:space="0" w:color="auto"/>
      </w:divBdr>
    </w:div>
    <w:div w:id="2012290478">
      <w:bodyDiv w:val="1"/>
      <w:marLeft w:val="0"/>
      <w:marRight w:val="0"/>
      <w:marTop w:val="0"/>
      <w:marBottom w:val="0"/>
      <w:divBdr>
        <w:top w:val="none" w:sz="0" w:space="0" w:color="auto"/>
        <w:left w:val="none" w:sz="0" w:space="0" w:color="auto"/>
        <w:bottom w:val="none" w:sz="0" w:space="0" w:color="auto"/>
        <w:right w:val="none" w:sz="0" w:space="0" w:color="auto"/>
      </w:divBdr>
    </w:div>
    <w:div w:id="2022077259">
      <w:bodyDiv w:val="1"/>
      <w:marLeft w:val="0"/>
      <w:marRight w:val="0"/>
      <w:marTop w:val="0"/>
      <w:marBottom w:val="0"/>
      <w:divBdr>
        <w:top w:val="none" w:sz="0" w:space="0" w:color="auto"/>
        <w:left w:val="none" w:sz="0" w:space="0" w:color="auto"/>
        <w:bottom w:val="none" w:sz="0" w:space="0" w:color="auto"/>
        <w:right w:val="none" w:sz="0" w:space="0" w:color="auto"/>
      </w:divBdr>
    </w:div>
    <w:div w:id="2022389260">
      <w:bodyDiv w:val="1"/>
      <w:marLeft w:val="0"/>
      <w:marRight w:val="0"/>
      <w:marTop w:val="0"/>
      <w:marBottom w:val="0"/>
      <w:divBdr>
        <w:top w:val="none" w:sz="0" w:space="0" w:color="auto"/>
        <w:left w:val="none" w:sz="0" w:space="0" w:color="auto"/>
        <w:bottom w:val="none" w:sz="0" w:space="0" w:color="auto"/>
        <w:right w:val="none" w:sz="0" w:space="0" w:color="auto"/>
      </w:divBdr>
    </w:div>
    <w:div w:id="2024739408">
      <w:bodyDiv w:val="1"/>
      <w:marLeft w:val="0"/>
      <w:marRight w:val="0"/>
      <w:marTop w:val="0"/>
      <w:marBottom w:val="0"/>
      <w:divBdr>
        <w:top w:val="none" w:sz="0" w:space="0" w:color="auto"/>
        <w:left w:val="none" w:sz="0" w:space="0" w:color="auto"/>
        <w:bottom w:val="none" w:sz="0" w:space="0" w:color="auto"/>
        <w:right w:val="none" w:sz="0" w:space="0" w:color="auto"/>
      </w:divBdr>
    </w:div>
    <w:div w:id="2029409831">
      <w:bodyDiv w:val="1"/>
      <w:marLeft w:val="0"/>
      <w:marRight w:val="0"/>
      <w:marTop w:val="0"/>
      <w:marBottom w:val="0"/>
      <w:divBdr>
        <w:top w:val="none" w:sz="0" w:space="0" w:color="auto"/>
        <w:left w:val="none" w:sz="0" w:space="0" w:color="auto"/>
        <w:bottom w:val="none" w:sz="0" w:space="0" w:color="auto"/>
        <w:right w:val="none" w:sz="0" w:space="0" w:color="auto"/>
      </w:divBdr>
    </w:div>
    <w:div w:id="2032562731">
      <w:bodyDiv w:val="1"/>
      <w:marLeft w:val="0"/>
      <w:marRight w:val="0"/>
      <w:marTop w:val="0"/>
      <w:marBottom w:val="0"/>
      <w:divBdr>
        <w:top w:val="none" w:sz="0" w:space="0" w:color="auto"/>
        <w:left w:val="none" w:sz="0" w:space="0" w:color="auto"/>
        <w:bottom w:val="none" w:sz="0" w:space="0" w:color="auto"/>
        <w:right w:val="none" w:sz="0" w:space="0" w:color="auto"/>
      </w:divBdr>
    </w:div>
    <w:div w:id="2033339394">
      <w:bodyDiv w:val="1"/>
      <w:marLeft w:val="0"/>
      <w:marRight w:val="0"/>
      <w:marTop w:val="0"/>
      <w:marBottom w:val="0"/>
      <w:divBdr>
        <w:top w:val="none" w:sz="0" w:space="0" w:color="auto"/>
        <w:left w:val="none" w:sz="0" w:space="0" w:color="auto"/>
        <w:bottom w:val="none" w:sz="0" w:space="0" w:color="auto"/>
        <w:right w:val="none" w:sz="0" w:space="0" w:color="auto"/>
      </w:divBdr>
    </w:div>
    <w:div w:id="2033798607">
      <w:bodyDiv w:val="1"/>
      <w:marLeft w:val="0"/>
      <w:marRight w:val="0"/>
      <w:marTop w:val="0"/>
      <w:marBottom w:val="0"/>
      <w:divBdr>
        <w:top w:val="none" w:sz="0" w:space="0" w:color="auto"/>
        <w:left w:val="none" w:sz="0" w:space="0" w:color="auto"/>
        <w:bottom w:val="none" w:sz="0" w:space="0" w:color="auto"/>
        <w:right w:val="none" w:sz="0" w:space="0" w:color="auto"/>
      </w:divBdr>
    </w:div>
    <w:div w:id="2034794492">
      <w:bodyDiv w:val="1"/>
      <w:marLeft w:val="0"/>
      <w:marRight w:val="0"/>
      <w:marTop w:val="0"/>
      <w:marBottom w:val="0"/>
      <w:divBdr>
        <w:top w:val="none" w:sz="0" w:space="0" w:color="auto"/>
        <w:left w:val="none" w:sz="0" w:space="0" w:color="auto"/>
        <w:bottom w:val="none" w:sz="0" w:space="0" w:color="auto"/>
        <w:right w:val="none" w:sz="0" w:space="0" w:color="auto"/>
      </w:divBdr>
    </w:div>
    <w:div w:id="2040233482">
      <w:bodyDiv w:val="1"/>
      <w:marLeft w:val="0"/>
      <w:marRight w:val="0"/>
      <w:marTop w:val="0"/>
      <w:marBottom w:val="0"/>
      <w:divBdr>
        <w:top w:val="none" w:sz="0" w:space="0" w:color="auto"/>
        <w:left w:val="none" w:sz="0" w:space="0" w:color="auto"/>
        <w:bottom w:val="none" w:sz="0" w:space="0" w:color="auto"/>
        <w:right w:val="none" w:sz="0" w:space="0" w:color="auto"/>
      </w:divBdr>
    </w:div>
    <w:div w:id="2040355876">
      <w:bodyDiv w:val="1"/>
      <w:marLeft w:val="0"/>
      <w:marRight w:val="0"/>
      <w:marTop w:val="0"/>
      <w:marBottom w:val="0"/>
      <w:divBdr>
        <w:top w:val="none" w:sz="0" w:space="0" w:color="auto"/>
        <w:left w:val="none" w:sz="0" w:space="0" w:color="auto"/>
        <w:bottom w:val="none" w:sz="0" w:space="0" w:color="auto"/>
        <w:right w:val="none" w:sz="0" w:space="0" w:color="auto"/>
      </w:divBdr>
    </w:div>
    <w:div w:id="2051610795">
      <w:bodyDiv w:val="1"/>
      <w:marLeft w:val="0"/>
      <w:marRight w:val="0"/>
      <w:marTop w:val="0"/>
      <w:marBottom w:val="0"/>
      <w:divBdr>
        <w:top w:val="none" w:sz="0" w:space="0" w:color="auto"/>
        <w:left w:val="none" w:sz="0" w:space="0" w:color="auto"/>
        <w:bottom w:val="none" w:sz="0" w:space="0" w:color="auto"/>
        <w:right w:val="none" w:sz="0" w:space="0" w:color="auto"/>
      </w:divBdr>
    </w:div>
    <w:div w:id="2051882713">
      <w:bodyDiv w:val="1"/>
      <w:marLeft w:val="0"/>
      <w:marRight w:val="0"/>
      <w:marTop w:val="0"/>
      <w:marBottom w:val="0"/>
      <w:divBdr>
        <w:top w:val="none" w:sz="0" w:space="0" w:color="auto"/>
        <w:left w:val="none" w:sz="0" w:space="0" w:color="auto"/>
        <w:bottom w:val="none" w:sz="0" w:space="0" w:color="auto"/>
        <w:right w:val="none" w:sz="0" w:space="0" w:color="auto"/>
      </w:divBdr>
    </w:div>
    <w:div w:id="2059936024">
      <w:bodyDiv w:val="1"/>
      <w:marLeft w:val="0"/>
      <w:marRight w:val="0"/>
      <w:marTop w:val="0"/>
      <w:marBottom w:val="0"/>
      <w:divBdr>
        <w:top w:val="none" w:sz="0" w:space="0" w:color="auto"/>
        <w:left w:val="none" w:sz="0" w:space="0" w:color="auto"/>
        <w:bottom w:val="none" w:sz="0" w:space="0" w:color="auto"/>
        <w:right w:val="none" w:sz="0" w:space="0" w:color="auto"/>
      </w:divBdr>
    </w:div>
    <w:div w:id="2060783150">
      <w:bodyDiv w:val="1"/>
      <w:marLeft w:val="0"/>
      <w:marRight w:val="0"/>
      <w:marTop w:val="0"/>
      <w:marBottom w:val="0"/>
      <w:divBdr>
        <w:top w:val="none" w:sz="0" w:space="0" w:color="auto"/>
        <w:left w:val="none" w:sz="0" w:space="0" w:color="auto"/>
        <w:bottom w:val="none" w:sz="0" w:space="0" w:color="auto"/>
        <w:right w:val="none" w:sz="0" w:space="0" w:color="auto"/>
      </w:divBdr>
    </w:div>
    <w:div w:id="2064985130">
      <w:bodyDiv w:val="1"/>
      <w:marLeft w:val="0"/>
      <w:marRight w:val="0"/>
      <w:marTop w:val="0"/>
      <w:marBottom w:val="0"/>
      <w:divBdr>
        <w:top w:val="none" w:sz="0" w:space="0" w:color="auto"/>
        <w:left w:val="none" w:sz="0" w:space="0" w:color="auto"/>
        <w:bottom w:val="none" w:sz="0" w:space="0" w:color="auto"/>
        <w:right w:val="none" w:sz="0" w:space="0" w:color="auto"/>
      </w:divBdr>
    </w:div>
    <w:div w:id="2065713239">
      <w:bodyDiv w:val="1"/>
      <w:marLeft w:val="0"/>
      <w:marRight w:val="0"/>
      <w:marTop w:val="0"/>
      <w:marBottom w:val="0"/>
      <w:divBdr>
        <w:top w:val="none" w:sz="0" w:space="0" w:color="auto"/>
        <w:left w:val="none" w:sz="0" w:space="0" w:color="auto"/>
        <w:bottom w:val="none" w:sz="0" w:space="0" w:color="auto"/>
        <w:right w:val="none" w:sz="0" w:space="0" w:color="auto"/>
      </w:divBdr>
    </w:div>
    <w:div w:id="2067145261">
      <w:bodyDiv w:val="1"/>
      <w:marLeft w:val="0"/>
      <w:marRight w:val="0"/>
      <w:marTop w:val="0"/>
      <w:marBottom w:val="0"/>
      <w:divBdr>
        <w:top w:val="none" w:sz="0" w:space="0" w:color="auto"/>
        <w:left w:val="none" w:sz="0" w:space="0" w:color="auto"/>
        <w:bottom w:val="none" w:sz="0" w:space="0" w:color="auto"/>
        <w:right w:val="none" w:sz="0" w:space="0" w:color="auto"/>
      </w:divBdr>
    </w:div>
    <w:div w:id="2067797389">
      <w:bodyDiv w:val="1"/>
      <w:marLeft w:val="0"/>
      <w:marRight w:val="0"/>
      <w:marTop w:val="0"/>
      <w:marBottom w:val="0"/>
      <w:divBdr>
        <w:top w:val="none" w:sz="0" w:space="0" w:color="auto"/>
        <w:left w:val="none" w:sz="0" w:space="0" w:color="auto"/>
        <w:bottom w:val="none" w:sz="0" w:space="0" w:color="auto"/>
        <w:right w:val="none" w:sz="0" w:space="0" w:color="auto"/>
      </w:divBdr>
    </w:div>
    <w:div w:id="2069182114">
      <w:bodyDiv w:val="1"/>
      <w:marLeft w:val="0"/>
      <w:marRight w:val="0"/>
      <w:marTop w:val="0"/>
      <w:marBottom w:val="0"/>
      <w:divBdr>
        <w:top w:val="none" w:sz="0" w:space="0" w:color="auto"/>
        <w:left w:val="none" w:sz="0" w:space="0" w:color="auto"/>
        <w:bottom w:val="none" w:sz="0" w:space="0" w:color="auto"/>
        <w:right w:val="none" w:sz="0" w:space="0" w:color="auto"/>
      </w:divBdr>
    </w:div>
    <w:div w:id="2071073692">
      <w:bodyDiv w:val="1"/>
      <w:marLeft w:val="0"/>
      <w:marRight w:val="0"/>
      <w:marTop w:val="0"/>
      <w:marBottom w:val="0"/>
      <w:divBdr>
        <w:top w:val="none" w:sz="0" w:space="0" w:color="auto"/>
        <w:left w:val="none" w:sz="0" w:space="0" w:color="auto"/>
        <w:bottom w:val="none" w:sz="0" w:space="0" w:color="auto"/>
        <w:right w:val="none" w:sz="0" w:space="0" w:color="auto"/>
      </w:divBdr>
    </w:div>
    <w:div w:id="2075203337">
      <w:bodyDiv w:val="1"/>
      <w:marLeft w:val="0"/>
      <w:marRight w:val="0"/>
      <w:marTop w:val="0"/>
      <w:marBottom w:val="0"/>
      <w:divBdr>
        <w:top w:val="none" w:sz="0" w:space="0" w:color="auto"/>
        <w:left w:val="none" w:sz="0" w:space="0" w:color="auto"/>
        <w:bottom w:val="none" w:sz="0" w:space="0" w:color="auto"/>
        <w:right w:val="none" w:sz="0" w:space="0" w:color="auto"/>
      </w:divBdr>
    </w:div>
    <w:div w:id="2075467657">
      <w:bodyDiv w:val="1"/>
      <w:marLeft w:val="0"/>
      <w:marRight w:val="0"/>
      <w:marTop w:val="0"/>
      <w:marBottom w:val="0"/>
      <w:divBdr>
        <w:top w:val="none" w:sz="0" w:space="0" w:color="auto"/>
        <w:left w:val="none" w:sz="0" w:space="0" w:color="auto"/>
        <w:bottom w:val="none" w:sz="0" w:space="0" w:color="auto"/>
        <w:right w:val="none" w:sz="0" w:space="0" w:color="auto"/>
      </w:divBdr>
    </w:div>
    <w:div w:id="2079159552">
      <w:bodyDiv w:val="1"/>
      <w:marLeft w:val="0"/>
      <w:marRight w:val="0"/>
      <w:marTop w:val="0"/>
      <w:marBottom w:val="0"/>
      <w:divBdr>
        <w:top w:val="none" w:sz="0" w:space="0" w:color="auto"/>
        <w:left w:val="none" w:sz="0" w:space="0" w:color="auto"/>
        <w:bottom w:val="none" w:sz="0" w:space="0" w:color="auto"/>
        <w:right w:val="none" w:sz="0" w:space="0" w:color="auto"/>
      </w:divBdr>
    </w:div>
    <w:div w:id="2084795923">
      <w:bodyDiv w:val="1"/>
      <w:marLeft w:val="0"/>
      <w:marRight w:val="0"/>
      <w:marTop w:val="0"/>
      <w:marBottom w:val="0"/>
      <w:divBdr>
        <w:top w:val="none" w:sz="0" w:space="0" w:color="auto"/>
        <w:left w:val="none" w:sz="0" w:space="0" w:color="auto"/>
        <w:bottom w:val="none" w:sz="0" w:space="0" w:color="auto"/>
        <w:right w:val="none" w:sz="0" w:space="0" w:color="auto"/>
      </w:divBdr>
    </w:div>
    <w:div w:id="2086032685">
      <w:bodyDiv w:val="1"/>
      <w:marLeft w:val="0"/>
      <w:marRight w:val="0"/>
      <w:marTop w:val="0"/>
      <w:marBottom w:val="0"/>
      <w:divBdr>
        <w:top w:val="none" w:sz="0" w:space="0" w:color="auto"/>
        <w:left w:val="none" w:sz="0" w:space="0" w:color="auto"/>
        <w:bottom w:val="none" w:sz="0" w:space="0" w:color="auto"/>
        <w:right w:val="none" w:sz="0" w:space="0" w:color="auto"/>
      </w:divBdr>
    </w:div>
    <w:div w:id="2086490600">
      <w:bodyDiv w:val="1"/>
      <w:marLeft w:val="0"/>
      <w:marRight w:val="0"/>
      <w:marTop w:val="0"/>
      <w:marBottom w:val="0"/>
      <w:divBdr>
        <w:top w:val="none" w:sz="0" w:space="0" w:color="auto"/>
        <w:left w:val="none" w:sz="0" w:space="0" w:color="auto"/>
        <w:bottom w:val="none" w:sz="0" w:space="0" w:color="auto"/>
        <w:right w:val="none" w:sz="0" w:space="0" w:color="auto"/>
      </w:divBdr>
    </w:div>
    <w:div w:id="2088650633">
      <w:bodyDiv w:val="1"/>
      <w:marLeft w:val="0"/>
      <w:marRight w:val="0"/>
      <w:marTop w:val="0"/>
      <w:marBottom w:val="0"/>
      <w:divBdr>
        <w:top w:val="none" w:sz="0" w:space="0" w:color="auto"/>
        <w:left w:val="none" w:sz="0" w:space="0" w:color="auto"/>
        <w:bottom w:val="none" w:sz="0" w:space="0" w:color="auto"/>
        <w:right w:val="none" w:sz="0" w:space="0" w:color="auto"/>
      </w:divBdr>
    </w:div>
    <w:div w:id="2089812880">
      <w:bodyDiv w:val="1"/>
      <w:marLeft w:val="0"/>
      <w:marRight w:val="0"/>
      <w:marTop w:val="0"/>
      <w:marBottom w:val="0"/>
      <w:divBdr>
        <w:top w:val="none" w:sz="0" w:space="0" w:color="auto"/>
        <w:left w:val="none" w:sz="0" w:space="0" w:color="auto"/>
        <w:bottom w:val="none" w:sz="0" w:space="0" w:color="auto"/>
        <w:right w:val="none" w:sz="0" w:space="0" w:color="auto"/>
      </w:divBdr>
    </w:div>
    <w:div w:id="2091464726">
      <w:bodyDiv w:val="1"/>
      <w:marLeft w:val="0"/>
      <w:marRight w:val="0"/>
      <w:marTop w:val="0"/>
      <w:marBottom w:val="0"/>
      <w:divBdr>
        <w:top w:val="none" w:sz="0" w:space="0" w:color="auto"/>
        <w:left w:val="none" w:sz="0" w:space="0" w:color="auto"/>
        <w:bottom w:val="none" w:sz="0" w:space="0" w:color="auto"/>
        <w:right w:val="none" w:sz="0" w:space="0" w:color="auto"/>
      </w:divBdr>
    </w:div>
    <w:div w:id="2097047092">
      <w:bodyDiv w:val="1"/>
      <w:marLeft w:val="0"/>
      <w:marRight w:val="0"/>
      <w:marTop w:val="0"/>
      <w:marBottom w:val="0"/>
      <w:divBdr>
        <w:top w:val="none" w:sz="0" w:space="0" w:color="auto"/>
        <w:left w:val="none" w:sz="0" w:space="0" w:color="auto"/>
        <w:bottom w:val="none" w:sz="0" w:space="0" w:color="auto"/>
        <w:right w:val="none" w:sz="0" w:space="0" w:color="auto"/>
      </w:divBdr>
    </w:div>
    <w:div w:id="2102598208">
      <w:bodyDiv w:val="1"/>
      <w:marLeft w:val="0"/>
      <w:marRight w:val="0"/>
      <w:marTop w:val="0"/>
      <w:marBottom w:val="0"/>
      <w:divBdr>
        <w:top w:val="none" w:sz="0" w:space="0" w:color="auto"/>
        <w:left w:val="none" w:sz="0" w:space="0" w:color="auto"/>
        <w:bottom w:val="none" w:sz="0" w:space="0" w:color="auto"/>
        <w:right w:val="none" w:sz="0" w:space="0" w:color="auto"/>
      </w:divBdr>
    </w:div>
    <w:div w:id="2103062634">
      <w:bodyDiv w:val="1"/>
      <w:marLeft w:val="0"/>
      <w:marRight w:val="0"/>
      <w:marTop w:val="0"/>
      <w:marBottom w:val="0"/>
      <w:divBdr>
        <w:top w:val="none" w:sz="0" w:space="0" w:color="auto"/>
        <w:left w:val="none" w:sz="0" w:space="0" w:color="auto"/>
        <w:bottom w:val="none" w:sz="0" w:space="0" w:color="auto"/>
        <w:right w:val="none" w:sz="0" w:space="0" w:color="auto"/>
      </w:divBdr>
    </w:div>
    <w:div w:id="2103455395">
      <w:bodyDiv w:val="1"/>
      <w:marLeft w:val="0"/>
      <w:marRight w:val="0"/>
      <w:marTop w:val="0"/>
      <w:marBottom w:val="0"/>
      <w:divBdr>
        <w:top w:val="none" w:sz="0" w:space="0" w:color="auto"/>
        <w:left w:val="none" w:sz="0" w:space="0" w:color="auto"/>
        <w:bottom w:val="none" w:sz="0" w:space="0" w:color="auto"/>
        <w:right w:val="none" w:sz="0" w:space="0" w:color="auto"/>
      </w:divBdr>
    </w:div>
    <w:div w:id="2107651030">
      <w:bodyDiv w:val="1"/>
      <w:marLeft w:val="0"/>
      <w:marRight w:val="0"/>
      <w:marTop w:val="0"/>
      <w:marBottom w:val="0"/>
      <w:divBdr>
        <w:top w:val="none" w:sz="0" w:space="0" w:color="auto"/>
        <w:left w:val="none" w:sz="0" w:space="0" w:color="auto"/>
        <w:bottom w:val="none" w:sz="0" w:space="0" w:color="auto"/>
        <w:right w:val="none" w:sz="0" w:space="0" w:color="auto"/>
      </w:divBdr>
    </w:div>
    <w:div w:id="2116708246">
      <w:bodyDiv w:val="1"/>
      <w:marLeft w:val="0"/>
      <w:marRight w:val="0"/>
      <w:marTop w:val="0"/>
      <w:marBottom w:val="0"/>
      <w:divBdr>
        <w:top w:val="none" w:sz="0" w:space="0" w:color="auto"/>
        <w:left w:val="none" w:sz="0" w:space="0" w:color="auto"/>
        <w:bottom w:val="none" w:sz="0" w:space="0" w:color="auto"/>
        <w:right w:val="none" w:sz="0" w:space="0" w:color="auto"/>
      </w:divBdr>
    </w:div>
    <w:div w:id="2121339697">
      <w:bodyDiv w:val="1"/>
      <w:marLeft w:val="0"/>
      <w:marRight w:val="0"/>
      <w:marTop w:val="0"/>
      <w:marBottom w:val="0"/>
      <w:divBdr>
        <w:top w:val="none" w:sz="0" w:space="0" w:color="auto"/>
        <w:left w:val="none" w:sz="0" w:space="0" w:color="auto"/>
        <w:bottom w:val="none" w:sz="0" w:space="0" w:color="auto"/>
        <w:right w:val="none" w:sz="0" w:space="0" w:color="auto"/>
      </w:divBdr>
    </w:div>
    <w:div w:id="2126079387">
      <w:bodyDiv w:val="1"/>
      <w:marLeft w:val="0"/>
      <w:marRight w:val="0"/>
      <w:marTop w:val="0"/>
      <w:marBottom w:val="0"/>
      <w:divBdr>
        <w:top w:val="none" w:sz="0" w:space="0" w:color="auto"/>
        <w:left w:val="none" w:sz="0" w:space="0" w:color="auto"/>
        <w:bottom w:val="none" w:sz="0" w:space="0" w:color="auto"/>
        <w:right w:val="none" w:sz="0" w:space="0" w:color="auto"/>
      </w:divBdr>
    </w:div>
    <w:div w:id="2128966238">
      <w:bodyDiv w:val="1"/>
      <w:marLeft w:val="0"/>
      <w:marRight w:val="0"/>
      <w:marTop w:val="0"/>
      <w:marBottom w:val="0"/>
      <w:divBdr>
        <w:top w:val="none" w:sz="0" w:space="0" w:color="auto"/>
        <w:left w:val="none" w:sz="0" w:space="0" w:color="auto"/>
        <w:bottom w:val="none" w:sz="0" w:space="0" w:color="auto"/>
        <w:right w:val="none" w:sz="0" w:space="0" w:color="auto"/>
      </w:divBdr>
    </w:div>
    <w:div w:id="2133396510">
      <w:bodyDiv w:val="1"/>
      <w:marLeft w:val="0"/>
      <w:marRight w:val="0"/>
      <w:marTop w:val="0"/>
      <w:marBottom w:val="0"/>
      <w:divBdr>
        <w:top w:val="none" w:sz="0" w:space="0" w:color="auto"/>
        <w:left w:val="none" w:sz="0" w:space="0" w:color="auto"/>
        <w:bottom w:val="none" w:sz="0" w:space="0" w:color="auto"/>
        <w:right w:val="none" w:sz="0" w:space="0" w:color="auto"/>
      </w:divBdr>
    </w:div>
    <w:div w:id="2136018661">
      <w:bodyDiv w:val="1"/>
      <w:marLeft w:val="0"/>
      <w:marRight w:val="0"/>
      <w:marTop w:val="0"/>
      <w:marBottom w:val="0"/>
      <w:divBdr>
        <w:top w:val="none" w:sz="0" w:space="0" w:color="auto"/>
        <w:left w:val="none" w:sz="0" w:space="0" w:color="auto"/>
        <w:bottom w:val="none" w:sz="0" w:space="0" w:color="auto"/>
        <w:right w:val="none" w:sz="0" w:space="0" w:color="auto"/>
      </w:divBdr>
    </w:div>
    <w:div w:id="2138795239">
      <w:bodyDiv w:val="1"/>
      <w:marLeft w:val="0"/>
      <w:marRight w:val="0"/>
      <w:marTop w:val="0"/>
      <w:marBottom w:val="0"/>
      <w:divBdr>
        <w:top w:val="none" w:sz="0" w:space="0" w:color="auto"/>
        <w:left w:val="none" w:sz="0" w:space="0" w:color="auto"/>
        <w:bottom w:val="none" w:sz="0" w:space="0" w:color="auto"/>
        <w:right w:val="none" w:sz="0" w:space="0" w:color="auto"/>
      </w:divBdr>
    </w:div>
    <w:div w:id="2142458226">
      <w:bodyDiv w:val="1"/>
      <w:marLeft w:val="0"/>
      <w:marRight w:val="0"/>
      <w:marTop w:val="0"/>
      <w:marBottom w:val="0"/>
      <w:divBdr>
        <w:top w:val="none" w:sz="0" w:space="0" w:color="auto"/>
        <w:left w:val="none" w:sz="0" w:space="0" w:color="auto"/>
        <w:bottom w:val="none" w:sz="0" w:space="0" w:color="auto"/>
        <w:right w:val="none" w:sz="0" w:space="0" w:color="auto"/>
      </w:divBdr>
    </w:div>
    <w:div w:id="2143838556">
      <w:bodyDiv w:val="1"/>
      <w:marLeft w:val="0"/>
      <w:marRight w:val="0"/>
      <w:marTop w:val="0"/>
      <w:marBottom w:val="0"/>
      <w:divBdr>
        <w:top w:val="none" w:sz="0" w:space="0" w:color="auto"/>
        <w:left w:val="none" w:sz="0" w:space="0" w:color="auto"/>
        <w:bottom w:val="none" w:sz="0" w:space="0" w:color="auto"/>
        <w:right w:val="none" w:sz="0" w:space="0" w:color="auto"/>
      </w:divBdr>
    </w:div>
    <w:div w:id="21439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B261DB76EC2E40552318B079232F40D4A414A122283FAE00ECBE086382C336750F57AZE50F" TargetMode="External"/><Relationship Id="rId13" Type="http://schemas.openxmlformats.org/officeDocument/2006/relationships/hyperlink" Target="consultantplus://offline/ref=04E1B6A4F415D5D297EDA138CE75B7355034F5EDD077AE37B00C582FAFB7FBF3819F5D28EEOELDG" TargetMode="External"/><Relationship Id="rId18" Type="http://schemas.openxmlformats.org/officeDocument/2006/relationships/hyperlink" Target="http://krasnodar.ru/content/603/" TargetMode="External"/><Relationship Id="rId26" Type="http://schemas.openxmlformats.org/officeDocument/2006/relationships/hyperlink" Target="consultantplus://offline/ref=BDD3F9E5D2FF057032FF17195ACBFAF9BF9EA0AAD0ABBAD5A69C2E286BF6E67556E7129065A8FF8Eg3J2F" TargetMode="External"/><Relationship Id="rId3" Type="http://schemas.openxmlformats.org/officeDocument/2006/relationships/styles" Target="styles.xml"/><Relationship Id="rId21" Type="http://schemas.openxmlformats.org/officeDocument/2006/relationships/hyperlink" Target="http://krasnodar.ru/content/603/" TargetMode="External"/><Relationship Id="rId7" Type="http://schemas.openxmlformats.org/officeDocument/2006/relationships/endnotes" Target="endnotes.xml"/><Relationship Id="rId12" Type="http://schemas.openxmlformats.org/officeDocument/2006/relationships/hyperlink" Target="consultantplus://offline/ref=956B261DB76EC2E40552318B079232F40D4B444F102283FAE00ECBE086382C336750F578E5BA2C8AZE57F" TargetMode="External"/><Relationship Id="rId17" Type="http://schemas.openxmlformats.org/officeDocument/2006/relationships/hyperlink" Target="consultantplus://offline/ref=04E1B6A4F415D5D297EDA138CE75B7355034F5EDD077AE37B00C582FAFB7FBF3819F5D2EEFEA522CO1L2G" TargetMode="External"/><Relationship Id="rId25" Type="http://schemas.openxmlformats.org/officeDocument/2006/relationships/hyperlink" Target="consultantplus://offline/ref=60E626DC60AA35352B1B3F63C9CCA881119F1116958494CE53DDC9913AF2ED264157991ABA3E70HCAF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4E1B6A4F415D5D297EDA138CE75B7355034F5EDD077AE37B00C582FAFB7FBF3819F5D2DE7OELDG" TargetMode="External"/><Relationship Id="rId20" Type="http://schemas.openxmlformats.org/officeDocument/2006/relationships/hyperlink" Target="consultantplus://offline/ref=04E1B6A4F415D5D297EDA138CE75B7355034F5EDD077AE37B00C582FAFB7FBF3819F5D2EEFEA522CO1L2G" TargetMode="External"/><Relationship Id="rId29" Type="http://schemas.openxmlformats.org/officeDocument/2006/relationships/hyperlink" Target="consultantplus://offline/ref=0B05C17F5A45C2CDEADE01151FA2C9697161997B1DC02EAB6FC614C18B8AD5987EE48A4706609605f9l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6B261DB76EC2E40552318B079232F40D4A444E112283FAE00ECBE086Z358F" TargetMode="External"/><Relationship Id="rId24" Type="http://schemas.openxmlformats.org/officeDocument/2006/relationships/hyperlink" Target="consultantplus://offline/ref=04E1B6A4F415D5D297EDA138CE75B7355035F7E6D072AE37B00C582FAFOBL7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E1B6A4F415D5D297EDA138CE75B7355034F5EDD077AE37B00C582FAFB7FBF3819F5D2EEFEA522CO1L2G" TargetMode="External"/><Relationship Id="rId23" Type="http://schemas.openxmlformats.org/officeDocument/2006/relationships/hyperlink" Target="consultantplus://offline/ref=04E1B6A4F415D5D297EDA138CE75B7355035F7E6D072AE37B00C582FAFOBL7G" TargetMode="External"/><Relationship Id="rId28" Type="http://schemas.openxmlformats.org/officeDocument/2006/relationships/hyperlink" Target="consultantplus://offline/ref=0B05C17F5A45C2CDEADE01151FA2C9697161997B1DC02EAB6FC614C18B8AD5987EE48A470661920Df9l4H" TargetMode="External"/><Relationship Id="rId10" Type="http://schemas.openxmlformats.org/officeDocument/2006/relationships/hyperlink" Target="consultantplus://offline/ref=956B261DB76EC2E40552318B079232F40D4A414A122783FAE00ECBE086Z358F" TargetMode="External"/><Relationship Id="rId19" Type="http://schemas.openxmlformats.org/officeDocument/2006/relationships/hyperlink" Target="consultantplus://offline/ref=04E1B6A4F415D5D297EDA138CE75B7355034F5EDD077AE37B00C582FAFB7FBF3819F5D2DE6OEL2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56B261DB76EC2E40552318B079232F4044E4545172FDEF0E857C7E2813773246019F979E5BA2FZ85BF" TargetMode="External"/><Relationship Id="rId14" Type="http://schemas.openxmlformats.org/officeDocument/2006/relationships/hyperlink" Target="consultantplus://offline/ref=04E1B6A4F415D5D297EDA138CE75B7355034F5EDD077AE37B00C582FAFB7FBF3819F5D2EEFEA522CO1L2G" TargetMode="External"/><Relationship Id="rId22" Type="http://schemas.openxmlformats.org/officeDocument/2006/relationships/hyperlink" Target="consultantplus://offline/ref=04E1B6A4F415D5D297EDA138CE75B7355034F5EDD077AE37B00C582FAFB7FBF3819F5D2DEBOELBG" TargetMode="External"/><Relationship Id="rId27" Type="http://schemas.openxmlformats.org/officeDocument/2006/relationships/hyperlink" Target="consultantplus://offline/ref=0B05C17F5A45C2CDEADE01151FA2C9697161997B1DC02EAB6FC614C18B8AD5987EE48A470661930Df9l2H" TargetMode="External"/><Relationship Id="rId30" Type="http://schemas.openxmlformats.org/officeDocument/2006/relationships/hyperlink" Target="consultantplus://offline/ref=8A485FBF4486AAC03135E4AA3027F0071DC6257BD26ED1A9AEA18EF4B08FF320EDC6A03FD27C1151r2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B362-34BE-4A0C-965F-6337869C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112336</Words>
  <Characters>640319</Characters>
  <Application>Microsoft Office Word</Application>
  <DocSecurity>0</DocSecurity>
  <Lines>5335</Lines>
  <Paragraphs>1502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751153</CharactersWithSpaces>
  <SharedDoc>false</SharedDoc>
  <HLinks>
    <vt:vector size="150" baseType="variant">
      <vt:variant>
        <vt:i4>6553703</vt:i4>
      </vt:variant>
      <vt:variant>
        <vt:i4>72</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69</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66</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63</vt:i4>
      </vt:variant>
      <vt:variant>
        <vt:i4>0</vt:i4>
      </vt:variant>
      <vt:variant>
        <vt:i4>5</vt:i4>
      </vt:variant>
      <vt:variant>
        <vt:lpwstr>consultantplus://offline/ref=0B05C17F5A45C2CDEADE01151FA2C9697161997B1DC02EAB6FC614C18B8AD5987EE48A470661930Df9l2H</vt:lpwstr>
      </vt:variant>
      <vt:variant>
        <vt:lpwstr/>
      </vt:variant>
      <vt:variant>
        <vt:i4>8323181</vt:i4>
      </vt:variant>
      <vt:variant>
        <vt:i4>60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57</vt:i4>
      </vt:variant>
      <vt:variant>
        <vt:i4>0</vt:i4>
      </vt:variant>
      <vt:variant>
        <vt:i4>5</vt:i4>
      </vt:variant>
      <vt:variant>
        <vt:lpwstr>consultantplus://offline/ref=60E626DC60AA35352B1B3F63C9CCA881119F1116958494CE53DDC9913AF2ED264157991ABA3E70HCAFN</vt:lpwstr>
      </vt:variant>
      <vt:variant>
        <vt:lpwstr/>
      </vt:variant>
      <vt:variant>
        <vt:i4>1703938</vt:i4>
      </vt:variant>
      <vt:variant>
        <vt:i4>54</vt:i4>
      </vt:variant>
      <vt:variant>
        <vt:i4>0</vt:i4>
      </vt:variant>
      <vt:variant>
        <vt:i4>5</vt:i4>
      </vt:variant>
      <vt:variant>
        <vt:lpwstr>consultantplus://offline/ref=04E1B6A4F415D5D297EDA138CE75B7355035F7E6D072AE37B00C582FAFOBL7G</vt:lpwstr>
      </vt:variant>
      <vt:variant>
        <vt:lpwstr/>
      </vt:variant>
      <vt:variant>
        <vt:i4>1703938</vt:i4>
      </vt:variant>
      <vt:variant>
        <vt:i4>51</vt:i4>
      </vt:variant>
      <vt:variant>
        <vt:i4>0</vt:i4>
      </vt:variant>
      <vt:variant>
        <vt:i4>5</vt:i4>
      </vt:variant>
      <vt:variant>
        <vt:lpwstr>consultantplus://offline/ref=04E1B6A4F415D5D297EDA138CE75B7355035F7E6D072AE37B00C582FAFOBL7G</vt:lpwstr>
      </vt:variant>
      <vt:variant>
        <vt:lpwstr/>
      </vt:variant>
      <vt:variant>
        <vt:i4>1769559</vt:i4>
      </vt:variant>
      <vt:variant>
        <vt:i4>48</vt:i4>
      </vt:variant>
      <vt:variant>
        <vt:i4>0</vt:i4>
      </vt:variant>
      <vt:variant>
        <vt:i4>5</vt:i4>
      </vt:variant>
      <vt:variant>
        <vt:lpwstr>consultantplus://offline/ref=04E1B6A4F415D5D297EDA138CE75B7355034F5EDD077AE37B00C582FAFB7FBF3819F5D2DEBOELBG</vt:lpwstr>
      </vt:variant>
      <vt:variant>
        <vt:lpwstr/>
      </vt:variant>
      <vt:variant>
        <vt:i4>4259908</vt:i4>
      </vt:variant>
      <vt:variant>
        <vt:i4>45</vt:i4>
      </vt:variant>
      <vt:variant>
        <vt:i4>0</vt:i4>
      </vt:variant>
      <vt:variant>
        <vt:i4>5</vt:i4>
      </vt:variant>
      <vt:variant>
        <vt:lpwstr>http://krasnodar.ru/content/603/</vt:lpwstr>
      </vt:variant>
      <vt:variant>
        <vt:lpwstr/>
      </vt:variant>
      <vt:variant>
        <vt:i4>7929958</vt:i4>
      </vt:variant>
      <vt:variant>
        <vt:i4>42</vt:i4>
      </vt:variant>
      <vt:variant>
        <vt:i4>0</vt:i4>
      </vt:variant>
      <vt:variant>
        <vt:i4>5</vt:i4>
      </vt:variant>
      <vt:variant>
        <vt:lpwstr>consultantplus://offline/ref=04E1B6A4F415D5D297EDA138CE75B7355034F5EDD077AE37B00C582FAFB7FBF3819F5D2EEFEA522CO1L2G</vt:lpwstr>
      </vt:variant>
      <vt:variant>
        <vt:lpwstr/>
      </vt:variant>
      <vt:variant>
        <vt:i4>1769555</vt:i4>
      </vt:variant>
      <vt:variant>
        <vt:i4>39</vt:i4>
      </vt:variant>
      <vt:variant>
        <vt:i4>0</vt:i4>
      </vt:variant>
      <vt:variant>
        <vt:i4>5</vt:i4>
      </vt:variant>
      <vt:variant>
        <vt:lpwstr>consultantplus://offline/ref=04E1B6A4F415D5D297EDA138CE75B7355034F5EDD077AE37B00C582FAFB7FBF3819F5D2DE6OEL2G</vt:lpwstr>
      </vt:variant>
      <vt:variant>
        <vt:lpwstr/>
      </vt:variant>
      <vt:variant>
        <vt:i4>4259908</vt:i4>
      </vt:variant>
      <vt:variant>
        <vt:i4>36</vt:i4>
      </vt:variant>
      <vt:variant>
        <vt:i4>0</vt:i4>
      </vt:variant>
      <vt:variant>
        <vt:i4>5</vt:i4>
      </vt:variant>
      <vt:variant>
        <vt:lpwstr>http://krasnodar.ru/content/603/</vt:lpwstr>
      </vt:variant>
      <vt:variant>
        <vt:lpwstr/>
      </vt:variant>
      <vt:variant>
        <vt:i4>7929958</vt:i4>
      </vt:variant>
      <vt:variant>
        <vt:i4>33</vt:i4>
      </vt:variant>
      <vt:variant>
        <vt:i4>0</vt:i4>
      </vt:variant>
      <vt:variant>
        <vt:i4>5</vt:i4>
      </vt:variant>
      <vt:variant>
        <vt:lpwstr>consultantplus://offline/ref=04E1B6A4F415D5D297EDA138CE75B7355034F5EDD077AE37B00C582FAFB7FBF3819F5D2EEFEA522CO1L2G</vt:lpwstr>
      </vt:variant>
      <vt:variant>
        <vt:lpwstr/>
      </vt:variant>
      <vt:variant>
        <vt:i4>5767170</vt:i4>
      </vt:variant>
      <vt:variant>
        <vt:i4>30</vt:i4>
      </vt:variant>
      <vt:variant>
        <vt:i4>0</vt:i4>
      </vt:variant>
      <vt:variant>
        <vt:i4>5</vt:i4>
      </vt:variant>
      <vt:variant>
        <vt:lpwstr/>
      </vt:variant>
      <vt:variant>
        <vt:lpwstr>Par92</vt:lpwstr>
      </vt:variant>
      <vt:variant>
        <vt:i4>1769476</vt:i4>
      </vt:variant>
      <vt:variant>
        <vt:i4>27</vt:i4>
      </vt:variant>
      <vt:variant>
        <vt:i4>0</vt:i4>
      </vt:variant>
      <vt:variant>
        <vt:i4>5</vt:i4>
      </vt:variant>
      <vt:variant>
        <vt:lpwstr>consultantplus://offline/ref=04E1B6A4F415D5D297EDA138CE75B7355034F5EDD077AE37B00C582FAFB7FBF3819F5D2DE7OELDG</vt:lpwstr>
      </vt:variant>
      <vt:variant>
        <vt:lpwstr/>
      </vt:variant>
      <vt:variant>
        <vt:i4>7929958</vt:i4>
      </vt:variant>
      <vt:variant>
        <vt:i4>24</vt:i4>
      </vt:variant>
      <vt:variant>
        <vt:i4>0</vt:i4>
      </vt:variant>
      <vt:variant>
        <vt:i4>5</vt:i4>
      </vt:variant>
      <vt:variant>
        <vt:lpwstr>consultantplus://offline/ref=04E1B6A4F415D5D297EDA138CE75B7355034F5EDD077AE37B00C582FAFB7FBF3819F5D2EEFEA522CO1L2G</vt:lpwstr>
      </vt:variant>
      <vt:variant>
        <vt:lpwstr/>
      </vt:variant>
      <vt:variant>
        <vt:i4>7929958</vt:i4>
      </vt:variant>
      <vt:variant>
        <vt:i4>21</vt:i4>
      </vt:variant>
      <vt:variant>
        <vt:i4>0</vt:i4>
      </vt:variant>
      <vt:variant>
        <vt:i4>5</vt:i4>
      </vt:variant>
      <vt:variant>
        <vt:lpwstr>consultantplus://offline/ref=04E1B6A4F415D5D297EDA138CE75B7355034F5EDD077AE37B00C582FAFB7FBF3819F5D2EEFEA522CO1L2G</vt:lpwstr>
      </vt:variant>
      <vt:variant>
        <vt:lpwstr/>
      </vt:variant>
      <vt:variant>
        <vt:i4>1769482</vt:i4>
      </vt:variant>
      <vt:variant>
        <vt:i4>18</vt:i4>
      </vt:variant>
      <vt:variant>
        <vt:i4>0</vt:i4>
      </vt:variant>
      <vt:variant>
        <vt:i4>5</vt:i4>
      </vt:variant>
      <vt:variant>
        <vt:lpwstr>consultantplus://offline/ref=04E1B6A4F415D5D297EDA138CE75B7355034F5EDD077AE37B00C582FAFB7FBF3819F5D28EEOELDG</vt:lpwstr>
      </vt:variant>
      <vt:variant>
        <vt:lpwstr/>
      </vt:variant>
      <vt:variant>
        <vt:i4>4063284</vt:i4>
      </vt:variant>
      <vt:variant>
        <vt:i4>15</vt:i4>
      </vt:variant>
      <vt:variant>
        <vt:i4>0</vt:i4>
      </vt:variant>
      <vt:variant>
        <vt:i4>5</vt:i4>
      </vt:variant>
      <vt:variant>
        <vt:lpwstr>consultantplus://offline/ref=956B261DB76EC2E40552318B079232F40D4B444F102283FAE00ECBE086382C336750F578E5BA2C8AZE57F</vt:lpwstr>
      </vt:variant>
      <vt:variant>
        <vt:lpwstr/>
      </vt:variant>
      <vt:variant>
        <vt:i4>5439576</vt:i4>
      </vt:variant>
      <vt:variant>
        <vt:i4>12</vt:i4>
      </vt:variant>
      <vt:variant>
        <vt:i4>0</vt:i4>
      </vt:variant>
      <vt:variant>
        <vt:i4>5</vt:i4>
      </vt:variant>
      <vt:variant>
        <vt:lpwstr>consultantplus://offline/ref=956B261DB76EC2E40552318B079232F40D4A444E112283FAE00ECBE086Z358F</vt:lpwstr>
      </vt:variant>
      <vt:variant>
        <vt:lpwstr/>
      </vt:variant>
      <vt:variant>
        <vt:i4>5439583</vt:i4>
      </vt:variant>
      <vt:variant>
        <vt:i4>9</vt:i4>
      </vt:variant>
      <vt:variant>
        <vt:i4>0</vt:i4>
      </vt:variant>
      <vt:variant>
        <vt:i4>5</vt:i4>
      </vt:variant>
      <vt:variant>
        <vt:lpwstr>consultantplus://offline/ref=956B261DB76EC2E40552318B079232F40D4A414A122783FAE00ECBE086Z358F</vt:lpwstr>
      </vt:variant>
      <vt:variant>
        <vt:lpwstr/>
      </vt:variant>
      <vt:variant>
        <vt:i4>6226008</vt:i4>
      </vt:variant>
      <vt:variant>
        <vt:i4>6</vt:i4>
      </vt:variant>
      <vt:variant>
        <vt:i4>0</vt:i4>
      </vt:variant>
      <vt:variant>
        <vt:i4>5</vt:i4>
      </vt:variant>
      <vt:variant>
        <vt:lpwstr>consultantplus://offline/ref=956B261DB76EC2E40552318B079232F4044E4545172FDEF0E857C7E2813773246019F979E5BA2FZ85BF</vt:lpwstr>
      </vt:variant>
      <vt:variant>
        <vt:lpwstr/>
      </vt:variant>
      <vt:variant>
        <vt:i4>5242882</vt:i4>
      </vt:variant>
      <vt:variant>
        <vt:i4>3</vt:i4>
      </vt:variant>
      <vt:variant>
        <vt:i4>0</vt:i4>
      </vt:variant>
      <vt:variant>
        <vt:i4>5</vt:i4>
      </vt:variant>
      <vt:variant>
        <vt:lpwstr/>
      </vt:variant>
      <vt:variant>
        <vt:lpwstr>Par17</vt:lpwstr>
      </vt:variant>
      <vt:variant>
        <vt:i4>3342399</vt:i4>
      </vt:variant>
      <vt:variant>
        <vt:i4>0</vt:i4>
      </vt:variant>
      <vt:variant>
        <vt:i4>0</vt:i4>
      </vt:variant>
      <vt:variant>
        <vt:i4>5</vt:i4>
      </vt:variant>
      <vt:variant>
        <vt:lpwstr>consultantplus://offline/ref=956B261DB76EC2E40552318B079232F40D4A414A122283FAE00ECBE086382C336750F57AZE50F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Alex</dc:creator>
  <cp:lastModifiedBy>Пользователь</cp:lastModifiedBy>
  <cp:revision>50</cp:revision>
  <cp:lastPrinted>2019-04-10T07:54:00Z</cp:lastPrinted>
  <dcterms:created xsi:type="dcterms:W3CDTF">2019-04-04T07:44:00Z</dcterms:created>
  <dcterms:modified xsi:type="dcterms:W3CDTF">2019-05-15T11:33:00Z</dcterms:modified>
</cp:coreProperties>
</file>