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A" w:rsidRDefault="00560909">
      <w:pPr>
        <w:widowControl w:val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19125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C3A" w:rsidRDefault="00FE3C3A">
      <w:pPr>
        <w:keepNext/>
        <w:widowControl w:val="0"/>
        <w:tabs>
          <w:tab w:val="left" w:pos="0"/>
        </w:tabs>
        <w:ind w:left="432" w:hanging="432"/>
        <w:jc w:val="center"/>
        <w:outlineLvl w:val="0"/>
        <w:rPr>
          <w:rFonts w:ascii="Times New Roman" w:hAnsi="Times New Roman"/>
          <w:b/>
          <w:sz w:val="36"/>
        </w:rPr>
      </w:pPr>
    </w:p>
    <w:p w:rsidR="00FE3C3A" w:rsidRDefault="00560909">
      <w:pPr>
        <w:keepNext/>
        <w:widowControl w:val="0"/>
        <w:tabs>
          <w:tab w:val="left" w:pos="0"/>
        </w:tabs>
        <w:ind w:left="576" w:hanging="576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ЖУРАВСКОГО СЕЛЬСКОГО ПОСЕЛЕНИЯ</w:t>
      </w:r>
    </w:p>
    <w:p w:rsidR="00FE3C3A" w:rsidRDefault="00560909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КОРЕНОВСКОГО РАЙОНА</w:t>
      </w:r>
    </w:p>
    <w:p w:rsidR="00FE3C3A" w:rsidRDefault="00FE3C3A">
      <w:pPr>
        <w:keepNext/>
        <w:widowControl w:val="0"/>
        <w:tabs>
          <w:tab w:val="left" w:pos="0"/>
        </w:tabs>
        <w:ind w:left="432" w:hanging="432"/>
        <w:jc w:val="center"/>
        <w:outlineLvl w:val="0"/>
        <w:rPr>
          <w:rFonts w:ascii="Times New Roman" w:hAnsi="Times New Roman"/>
          <w:b/>
          <w:sz w:val="36"/>
        </w:rPr>
      </w:pPr>
    </w:p>
    <w:p w:rsidR="00FE3C3A" w:rsidRDefault="00560909">
      <w:pPr>
        <w:keepNext/>
        <w:widowControl w:val="0"/>
        <w:tabs>
          <w:tab w:val="left" w:pos="0"/>
        </w:tabs>
        <w:ind w:left="432" w:hanging="432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E3C3A" w:rsidRDefault="00FE3C3A">
      <w:pPr>
        <w:keepNext/>
        <w:widowControl w:val="0"/>
        <w:tabs>
          <w:tab w:val="left" w:pos="0"/>
        </w:tabs>
        <w:ind w:left="432" w:hanging="432"/>
        <w:jc w:val="center"/>
        <w:outlineLvl w:val="0"/>
        <w:rPr>
          <w:rFonts w:ascii="Times New Roman" w:hAnsi="Times New Roman"/>
          <w:b/>
          <w:sz w:val="36"/>
        </w:rPr>
      </w:pPr>
    </w:p>
    <w:p w:rsidR="00FE3C3A" w:rsidRDefault="00807928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28.12.2024</w:t>
      </w:r>
      <w:r w:rsidR="00560909">
        <w:rPr>
          <w:rFonts w:ascii="Times New Roman" w:hAnsi="Times New Roman"/>
          <w:b/>
          <w:sz w:val="24"/>
        </w:rPr>
        <w:tab/>
        <w:t xml:space="preserve">                                                                                                                             № 125</w:t>
      </w:r>
    </w:p>
    <w:p w:rsidR="00FE3C3A" w:rsidRDefault="00560909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станица Журавская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5609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муниципальной универсальной розничной ярмарки </w:t>
      </w:r>
    </w:p>
    <w:p w:rsidR="00FE3C3A" w:rsidRDefault="005609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продаже сельскохозяйственных, продовольственных и непродовольственных товаров на территории </w:t>
      </w:r>
    </w:p>
    <w:p w:rsidR="00FE3C3A" w:rsidRDefault="005609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Журавского сельского поселения Кореновского района</w:t>
      </w:r>
    </w:p>
    <w:p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28 декабря 2009 года № 81-ФЗ «Об основах государственного регулирования торговой деятельности в Российской Федерации», Федеральным законом от 6 октября 2003 года                              № 131-ФЗ «Об общих принципах местного самоуправления в Российской Федерации», Федеральным законом от   7 июля 2003 года № 112-ФЗ «О личном подсобном хозяйстве», Законом Краснодарского края от 1 марта 2011 года                     № 2195-КЗ «Об организации деятельности розничных рынков, ярмарок и агропромышленных выставок-ярмарок на территории Краснодарского края» с целью обеспечения населения высококачественной, социально значимой продукцией по ценам ниже рыночных администрация Журавского  сельского поселения Кореновского района п о с т а н о в л я е т: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Организовать проведение муниципальной универсальной розничной ярмарки по продаже сельскохозяйственных, продовольственных и непродовольственных товаров (далее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8"/>
        </w:rPr>
        <w:t>ярмарка) на территории Журавского сельского поселения Кореновского района.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Организатором ярмарки определить администрацию Журавского сельского поселения Кореновского района: почтовый/юридический адрес: 353154, </w:t>
      </w:r>
      <w:hyperlink r:id="rId5" w:tooltip="Краснодарский край" w:history="1">
        <w:r>
          <w:rPr>
            <w:rFonts w:ascii="Times New Roman" w:hAnsi="Times New Roman"/>
            <w:sz w:val="28"/>
          </w:rPr>
          <w:t>Краснодарский край</w:t>
        </w:r>
      </w:hyperlink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район, станица Журавская, улица Красная, д. 19, телефон/факс: 8(86142)25-1-53, адрес электронной почты: </w:t>
      </w:r>
      <w:hyperlink r:id="rId6" w:history="1">
        <w:r>
          <w:rPr>
            <w:rFonts w:ascii="Times New Roman" w:hAnsi="Times New Roman"/>
            <w:sz w:val="28"/>
          </w:rPr>
          <w:t>juravskaya@inbox.ru</w:t>
        </w:r>
      </w:hyperlink>
      <w:r>
        <w:rPr>
          <w:rFonts w:ascii="Times New Roman" w:hAnsi="Times New Roman"/>
          <w:sz w:val="28"/>
        </w:rPr>
        <w:t>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Местом проведения ярмарки определить торговую площадку, расположенную на земельном участке с кадастровым номером 23:12:0401006:503, общей площадью 251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., адрес: установлено относительно ориентира, расположенного в границах участка. Почтовый адрес ориентира: Российская Федерация, Краснодарский край, </w:t>
      </w: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район, станица Журавская, улица Красная.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режим работы ярмарки на территории Журавского сельского поселения Кореновского района: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Срок проведения ярмарки установить еженедельно по вторникам, четвергам и пятницам с 01 января по 31 декабря 2025 года.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Время проведения ярмарки на территории Журавского сельского поселения Кореновского района установить с 7 часов до 13 часов.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Утвердить план мероприятий по организации ярмарки, расположенной на территории Журавского сельского поселения Кореновского района (приложение № 1).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Утвердить Порядок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расположенной на территории Журавского сельского поселения Кореновского района (приложение № 2).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Утвердить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Журавского сельского поселения Кореновского района           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приложение № 3).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Утвердить схему размещения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Журавского сельского поселения Кореновского района           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приложение № 4).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Рекомендовать: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9.1.Начальнику общего отдела администрации Журавского сельского поселения Кореновского района Т.И. </w:t>
      </w:r>
      <w:proofErr w:type="spellStart"/>
      <w:r>
        <w:rPr>
          <w:rFonts w:ascii="Times New Roman" w:hAnsi="Times New Roman"/>
          <w:sz w:val="28"/>
        </w:rPr>
        <w:t>Шапошник</w:t>
      </w:r>
      <w:proofErr w:type="spellEnd"/>
      <w:r>
        <w:rPr>
          <w:rFonts w:ascii="Times New Roman" w:hAnsi="Times New Roman"/>
          <w:sz w:val="28"/>
        </w:rPr>
        <w:t xml:space="preserve"> обеспечить привлечение к участию в ярмарке на территории Журавского сельского поселения Кореновского района производителей плодоовощной сельскохозяйственной продукции, предприятий-переработчиков сельскохозяйственной продукции; 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участковому уполномоченному полиции ОМВД РФ по </w:t>
      </w:r>
      <w:proofErr w:type="spellStart"/>
      <w:r>
        <w:rPr>
          <w:rFonts w:ascii="Times New Roman" w:hAnsi="Times New Roman"/>
          <w:sz w:val="28"/>
        </w:rPr>
        <w:t>Кореновскому</w:t>
      </w:r>
      <w:proofErr w:type="spellEnd"/>
      <w:r>
        <w:rPr>
          <w:rFonts w:ascii="Times New Roman" w:hAnsi="Times New Roman"/>
          <w:sz w:val="28"/>
        </w:rPr>
        <w:t xml:space="preserve"> району Д.А. </w:t>
      </w:r>
      <w:proofErr w:type="spellStart"/>
      <w:r>
        <w:rPr>
          <w:rFonts w:ascii="Times New Roman" w:hAnsi="Times New Roman"/>
          <w:sz w:val="28"/>
        </w:rPr>
        <w:t>Сябрюк</w:t>
      </w:r>
      <w:proofErr w:type="spellEnd"/>
      <w:r>
        <w:rPr>
          <w:rFonts w:ascii="Times New Roman" w:hAnsi="Times New Roman"/>
          <w:sz w:val="28"/>
        </w:rPr>
        <w:t xml:space="preserve"> в период проведения ярмарки на территории Журавского сельского поселения Кореновского района обеспечить соблюдение правопорядка в местах проведения ярмарки, охрану территории ярмарки, обеспечение устойчивой связи с дежурным РОВД по </w:t>
      </w:r>
      <w:proofErr w:type="spellStart"/>
      <w:r>
        <w:rPr>
          <w:rFonts w:ascii="Times New Roman" w:hAnsi="Times New Roman"/>
          <w:sz w:val="28"/>
        </w:rPr>
        <w:t>Кореновскому</w:t>
      </w:r>
      <w:proofErr w:type="spellEnd"/>
      <w:r>
        <w:rPr>
          <w:rFonts w:ascii="Times New Roman" w:hAnsi="Times New Roman"/>
          <w:sz w:val="28"/>
        </w:rPr>
        <w:t xml:space="preserve"> району, иные меры, направленные на охрану общественного порядка.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МУП ЖКХ Журавского сельского поселения Кореновского района (Червяк) обеспечить наведение санитарного порядка по окончанию работы ярмарки на территории Журавского сельского поселения Кореновского района.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11. Ответственным за организацию и проведение ярмарки на территории Журавского сельского поселения Кореновского района определить </w:t>
      </w:r>
      <w:proofErr w:type="gramStart"/>
      <w:r>
        <w:rPr>
          <w:rFonts w:ascii="Times New Roman" w:hAnsi="Times New Roman"/>
          <w:sz w:val="28"/>
        </w:rPr>
        <w:t>начальника  общего</w:t>
      </w:r>
      <w:proofErr w:type="gramEnd"/>
      <w:r>
        <w:rPr>
          <w:rFonts w:ascii="Times New Roman" w:hAnsi="Times New Roman"/>
          <w:sz w:val="28"/>
        </w:rPr>
        <w:t xml:space="preserve"> отдела администрации Журавского сельского поселения Кореновского района Т.И. </w:t>
      </w:r>
      <w:proofErr w:type="spellStart"/>
      <w:r>
        <w:rPr>
          <w:rFonts w:ascii="Times New Roman" w:hAnsi="Times New Roman"/>
          <w:sz w:val="28"/>
        </w:rPr>
        <w:t>Шапошник</w:t>
      </w:r>
      <w:proofErr w:type="spellEnd"/>
      <w:r>
        <w:rPr>
          <w:rFonts w:ascii="Times New Roman" w:hAnsi="Times New Roman"/>
          <w:sz w:val="28"/>
        </w:rPr>
        <w:t>.</w:t>
      </w:r>
    </w:p>
    <w:p w:rsidR="00560909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12. Признать утратившим силу постановление администрации Журавского сельского поселения Кореновского района от 23.12.2023 № 157 «О проведении </w:t>
      </w:r>
    </w:p>
    <w:p w:rsidR="00560909" w:rsidRDefault="00560909">
      <w:pPr>
        <w:jc w:val="both"/>
        <w:rPr>
          <w:rFonts w:ascii="Times New Roman" w:hAnsi="Times New Roman"/>
          <w:sz w:val="28"/>
        </w:rPr>
      </w:pPr>
    </w:p>
    <w:p w:rsidR="00560909" w:rsidRDefault="00560909" w:rsidP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универсальной розничной ярмарки по продаже сельскохозяйственных, продовольственных и непродовольственных товаров на территории Журавского сельского поселения Кореновского района».</w:t>
      </w:r>
    </w:p>
    <w:p w:rsidR="00560909" w:rsidRPr="00560909" w:rsidRDefault="00560909" w:rsidP="005609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13. </w:t>
      </w:r>
      <w:r w:rsidRPr="00560909">
        <w:rPr>
          <w:rFonts w:ascii="Times New Roman" w:hAnsi="Times New Roman"/>
          <w:bCs/>
          <w:sz w:val="28"/>
          <w:szCs w:val="28"/>
        </w:rPr>
        <w:t>Общему отделу администрации Журавского сельского поселения Кореновского района (</w:t>
      </w:r>
      <w:proofErr w:type="spellStart"/>
      <w:r w:rsidRPr="00560909">
        <w:rPr>
          <w:rFonts w:ascii="Times New Roman" w:hAnsi="Times New Roman"/>
          <w:bCs/>
          <w:sz w:val="28"/>
          <w:szCs w:val="28"/>
        </w:rPr>
        <w:t>Шапошник</w:t>
      </w:r>
      <w:proofErr w:type="spellEnd"/>
      <w:r w:rsidRPr="00560909">
        <w:rPr>
          <w:rFonts w:ascii="Times New Roman" w:hAnsi="Times New Roman"/>
          <w:bCs/>
          <w:sz w:val="28"/>
          <w:szCs w:val="28"/>
        </w:rPr>
        <w:t>) официально обнародовать настоящее постановление и разместить его на официальном сайте органов местного самоуправления Журавского сельского поселения Кореновского района в</w:t>
      </w:r>
      <w:r w:rsidRPr="00560909">
        <w:rPr>
          <w:rFonts w:ascii="Times New Roman" w:hAnsi="Times New Roman"/>
          <w:sz w:val="28"/>
          <w:szCs w:val="28"/>
          <w:lang w:eastAsia="ar-SA"/>
        </w:rPr>
        <w:t xml:space="preserve"> информационно-телекоммуникационной сети</w:t>
      </w:r>
      <w:r w:rsidRPr="00560909">
        <w:rPr>
          <w:rFonts w:ascii="Times New Roman" w:hAnsi="Times New Roman"/>
          <w:bCs/>
          <w:sz w:val="28"/>
          <w:szCs w:val="28"/>
        </w:rPr>
        <w:t xml:space="preserve"> «Интернет». 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Контроль за выполнением настоящего постановления оставляю за собой.</w:t>
      </w:r>
    </w:p>
    <w:p w:rsidR="00FE3C3A" w:rsidRPr="00560909" w:rsidRDefault="00560909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15. </w:t>
      </w:r>
      <w:r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обнародования, </w:t>
      </w:r>
      <w:r w:rsidRPr="00560909">
        <w:rPr>
          <w:rFonts w:ascii="Times New Roman" w:hAnsi="Times New Roman"/>
          <w:sz w:val="28"/>
        </w:rPr>
        <w:t>но не ранее 01 января 2025 года.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 Журавского</w:t>
      </w:r>
    </w:p>
    <w:p w:rsidR="00FE3C3A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сельского поселения</w:t>
      </w:r>
    </w:p>
    <w:p w:rsidR="00FE3C3A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Кореновского района                                                                        Г.Н. Андреева</w:t>
      </w: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FE3C3A">
        <w:trPr>
          <w:trHeight w:val="2694"/>
        </w:trPr>
        <w:tc>
          <w:tcPr>
            <w:tcW w:w="3340" w:type="dxa"/>
          </w:tcPr>
          <w:p w:rsidR="00FE3C3A" w:rsidRDefault="00FE3C3A">
            <w:pPr>
              <w:spacing w:after="200" w:line="276" w:lineRule="auto"/>
              <w:jc w:val="right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30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Журавского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FE3C3A" w:rsidRDefault="00030D9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28.12.2024</w:t>
            </w:r>
            <w:r w:rsidR="00560909">
              <w:rPr>
                <w:rFonts w:ascii="Times New Roman" w:hAnsi="Times New Roman"/>
                <w:sz w:val="28"/>
              </w:rPr>
              <w:t xml:space="preserve"> № 125</w:t>
            </w:r>
          </w:p>
        </w:tc>
      </w:tr>
    </w:tbl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расположенной на территории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Журавского сельского поселения Кореновского района </w:t>
      </w:r>
    </w:p>
    <w:p w:rsidR="00FE3C3A" w:rsidRDefault="00FE3C3A">
      <w:pPr>
        <w:spacing w:after="200" w:line="276" w:lineRule="auto"/>
        <w:ind w:left="708"/>
        <w:jc w:val="center"/>
        <w:rPr>
          <w:rFonts w:ascii="Calibri" w:hAnsi="Calibri"/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2127"/>
        <w:gridCol w:w="2126"/>
      </w:tblGrid>
      <w:tr w:rsidR="00FE3C3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выполнения</w:t>
            </w:r>
          </w:p>
        </w:tc>
      </w:tr>
      <w:tr w:rsidR="00FE3C3A">
        <w:trPr>
          <w:trHeight w:val="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муниципальной универсальной розничной ярмарки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 января по 31 декабря 2025 года еженедельно по вторникам, четвергам и пятницам</w:t>
            </w:r>
          </w:p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7-00 до 13-00</w:t>
            </w:r>
          </w:p>
        </w:tc>
      </w:tr>
      <w:tr w:rsidR="00FE3C3A">
        <w:trPr>
          <w:trHeight w:val="2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Опубликование постановления в средствах массовой информации и размещение его на официальном сайте Журавского сельского поселения Кореновского района в сети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отдел администрации Журавского сельского поселения Кореновского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01.02. 2025 года</w:t>
            </w:r>
          </w:p>
          <w:p w:rsidR="00FE3C3A" w:rsidRDefault="00FE3C3A">
            <w:pPr>
              <w:rPr>
                <w:rFonts w:ascii="Times New Roman" w:hAnsi="Times New Roman"/>
                <w:sz w:val="28"/>
              </w:rPr>
            </w:pPr>
          </w:p>
        </w:tc>
      </w:tr>
      <w:tr w:rsidR="00FE3C3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охранных мероприятий на период работы муниципальной универсальной розничной ярмарке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участковый уполномоченному полиции ОМВД РФ по </w:t>
            </w:r>
            <w:proofErr w:type="spellStart"/>
            <w:r>
              <w:rPr>
                <w:rFonts w:ascii="Times New Roman" w:hAnsi="Times New Roman"/>
                <w:sz w:val="28"/>
              </w:rPr>
              <w:t>Кореновскому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Д.А.Сябрюк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 января по 31 декабря 2025 года еженедельно по вторникам, четвергам и пятницам</w:t>
            </w:r>
          </w:p>
        </w:tc>
      </w:tr>
      <w:tr w:rsidR="00FE3C3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к участию в муниципальной универсальной розничной ярмарке по продаже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сельскохозяйственных, продовольственных и непродовольственных товаров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01января по 31 декабря 2025 года </w:t>
            </w:r>
            <w:r>
              <w:rPr>
                <w:rFonts w:ascii="Times New Roman" w:hAnsi="Times New Roman"/>
                <w:sz w:val="28"/>
              </w:rPr>
              <w:lastRenderedPageBreak/>
              <w:t>еженедельно по вторникам, четвергам и пятницам</w:t>
            </w:r>
          </w:p>
        </w:tc>
      </w:tr>
      <w:tr w:rsidR="00FE3C3A">
        <w:trPr>
          <w:trHeight w:val="15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мониторинга соблюдения участниками ярмарочной торговли рекомендуемого к реализации ассортимента отдельных видов товаров, санитарных норм </w:t>
            </w:r>
            <w:proofErr w:type="gramStart"/>
            <w:r>
              <w:rPr>
                <w:rFonts w:ascii="Times New Roman" w:hAnsi="Times New Roman"/>
                <w:sz w:val="28"/>
              </w:rPr>
              <w:t>и  правил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 января по 31 декабря 2025 года еженедельно по вторникам, четвергам и пятницам</w:t>
            </w:r>
          </w:p>
        </w:tc>
      </w:tr>
      <w:tr w:rsidR="00FE3C3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Уборка территории, отведенной для проведения ярмарочной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МУП ЖКХ Журавского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Default="005609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 января по 31 декабря 2025 года еженедельно по вторникам, четвергам и пятницам</w:t>
            </w:r>
          </w:p>
        </w:tc>
      </w:tr>
    </w:tbl>
    <w:p w:rsidR="00FE3C3A" w:rsidRDefault="00FE3C3A">
      <w:pPr>
        <w:spacing w:after="200" w:line="276" w:lineRule="auto"/>
        <w:rPr>
          <w:rFonts w:ascii="Times New Roman" w:hAnsi="Times New Roman"/>
          <w:sz w:val="28"/>
        </w:rPr>
      </w:pP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FE3C3A" w:rsidRDefault="0056090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                                                                            Г.Н. Андреева</w:t>
      </w: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1990"/>
        <w:gridCol w:w="4681"/>
      </w:tblGrid>
      <w:tr w:rsidR="00FE3C3A">
        <w:tc>
          <w:tcPr>
            <w:tcW w:w="2900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1990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681" w:type="dxa"/>
          </w:tcPr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Журавского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FE3C3A" w:rsidRDefault="00030D9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28.12.2024</w:t>
            </w:r>
            <w:r w:rsidR="00560909">
              <w:rPr>
                <w:rFonts w:ascii="Times New Roman" w:hAnsi="Times New Roman"/>
                <w:sz w:val="28"/>
              </w:rPr>
              <w:t xml:space="preserve"> № 125</w:t>
            </w:r>
          </w:p>
        </w:tc>
      </w:tr>
    </w:tbl>
    <w:p w:rsidR="00FE3C3A" w:rsidRDefault="00FE3C3A">
      <w:pPr>
        <w:spacing w:after="200" w:line="276" w:lineRule="auto"/>
        <w:rPr>
          <w:rFonts w:ascii="Calibri" w:hAnsi="Calibri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муниципальной универсальной розничной ярмарки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продаже сельскохозяйственных, продовольственных 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непродовольственных товаров, расположенной на территории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Журавского сельского поселения Кореновского района </w:t>
      </w:r>
    </w:p>
    <w:p w:rsidR="00FE3C3A" w:rsidRDefault="00FE3C3A">
      <w:pPr>
        <w:widowControl w:val="0"/>
        <w:jc w:val="both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E3C3A" w:rsidRDefault="00FE3C3A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1.1. Порядок организации ярмарки и продажи товаров (выполнению работ, оказанию услуг)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края». 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Ярмарка организуются администрацией Журавского сельского поселения Кореновского района (далее – организатор ярмарки).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На ярмарке запрещается торговля: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товарами, изъятыми из оборота или ограниченными в обороте;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драгоценными металлами и </w:t>
      </w:r>
      <w:proofErr w:type="gramStart"/>
      <w:r>
        <w:rPr>
          <w:rFonts w:ascii="Times New Roman" w:hAnsi="Times New Roman"/>
          <w:sz w:val="28"/>
        </w:rPr>
        <w:t>камнями</w:t>
      </w:r>
      <w:proofErr w:type="gramEnd"/>
      <w:r>
        <w:rPr>
          <w:rFonts w:ascii="Times New Roman" w:hAnsi="Times New Roman"/>
          <w:sz w:val="28"/>
        </w:rPr>
        <w:t xml:space="preserve"> и изделиями из них;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алкогольной продукцией;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редкими и исчезающими видами животного и растительного </w:t>
      </w:r>
      <w:proofErr w:type="gramStart"/>
      <w:r>
        <w:rPr>
          <w:rFonts w:ascii="Times New Roman" w:hAnsi="Times New Roman"/>
          <w:sz w:val="28"/>
        </w:rPr>
        <w:t>мира,  занесенными</w:t>
      </w:r>
      <w:proofErr w:type="gramEnd"/>
      <w:r>
        <w:rPr>
          <w:rFonts w:ascii="Times New Roman" w:hAnsi="Times New Roman"/>
          <w:sz w:val="28"/>
        </w:rPr>
        <w:t xml:space="preserve"> в Красную книгу Российской Федерации, лекарственными растениями;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продукцией непромышленного производства, не прошедшей в установленном порядке ветеринарно-санитарную экспертизу;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пищевыми продуктами домашнего приготовления;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консервами, имеющими дефекты: бомбаж, подтеки, деформирование и т.д.;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загнившими, испорченными, с нарушением целостности кожуры овощами и фруктами;</w:t>
      </w:r>
    </w:p>
    <w:p w:rsidR="00FE3C3A" w:rsidRDefault="00FE3C3A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FE3C3A" w:rsidRDefault="00FE3C3A">
      <w:pPr>
        <w:widowControl w:val="0"/>
        <w:ind w:firstLine="720"/>
        <w:jc w:val="both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яйцами с загрязненной скорлупой, с насечкой, «боем»;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свежей плодоовощной продукцией с земли;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продукцией с истекшими сроками годности;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продукцией, запрещенной к реализации законодательством Российской Федерации.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На территории ярмарки могут располагаться лотки, палатки, киоски, а также, по согласованию с организатором ярмарки, может вестись торговля с автотранспортных средств.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 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     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Организация деятельности ярмарки.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Организатор ярмарки опубликовывает в средствах массовой информации </w:t>
      </w:r>
      <w:proofErr w:type="gramStart"/>
      <w:r>
        <w:rPr>
          <w:rFonts w:ascii="Times New Roman" w:hAnsi="Times New Roman"/>
          <w:sz w:val="28"/>
        </w:rPr>
        <w:t>и  размещает</w:t>
      </w:r>
      <w:proofErr w:type="gramEnd"/>
      <w:r>
        <w:rPr>
          <w:rFonts w:ascii="Times New Roman" w:hAnsi="Times New Roman"/>
          <w:sz w:val="28"/>
        </w:rPr>
        <w:t xml:space="preserve"> на своём сайте в сети Интернет информацию о плане мероприятий по организации ярмарки и продажи товаров на ней.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Торговые места на ярмарке предоставляются юридическим лицам, индивидуальным предпринимателям, а также гражданам, 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пользователи).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 Размер платы за предоставление торгового места на ярмарках не устанавливается.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Предоставление Администратором торгового места не влечет приобретение пользователем прав собственности или аренды на соответствующий земельный участок.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Каждому участнику ярмарки предоставляется 1(одно) торговое место.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Администратору ярмарки запрещается создавать дискриминационные условия при распределении торговых мест.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Осуществление деятельности по продаже (выполнения работ, оказания услуг) на ярмарке.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При осуществлении деятельности по продаже товаров (выполнения работ, оказания услуг) на ярмарке участники и физические лица, непосредственно осуществляющие деятельность по продаже товаров (выполнения работ, оказания услуг) на ярмарке, (далее – продавцы) обязаны: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 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защите прав потребителей, требования, </w:t>
      </w:r>
    </w:p>
    <w:p w:rsidR="00FE3C3A" w:rsidRDefault="00FE3C3A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FE3C3A" w:rsidRDefault="00FE3C3A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FE3C3A" w:rsidRDefault="00FE3C3A">
      <w:pPr>
        <w:widowControl w:val="0"/>
        <w:jc w:val="center"/>
        <w:rPr>
          <w:rFonts w:ascii="Times New Roman" w:hAnsi="Times New Roman"/>
          <w:sz w:val="28"/>
        </w:rPr>
      </w:pPr>
    </w:p>
    <w:p w:rsidR="00FE3C3A" w:rsidRDefault="00560909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</w:p>
    <w:p w:rsidR="00FE3C3A" w:rsidRDefault="00560909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предъявляемые к продаже отдельных видов товаров, и иные требования, предусмотренные действующим законодательством.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 В случаях, предусмотренных законодательством Российской Федерации, производить расчёты за товары (выполнения работ, оказания услуг) с покупателями с применением контрольно-кассовых машин.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 Своевременно в наглядной и доступной форме доводить до сведения покупателей необходимую и достоверную информацию о товарах (выполнения работ, оказания услуг), обеспечивающую возможность их правильного выбора.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 В случаях, установленных законодательством Российской Федерации, иметь в наличии документы, подтверждающие соответствие товаров (выполнения работ, оказания услуг),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 Соблюдать правила личной гигиены.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 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 Иметь в наличии иные документы, предусмотренные законодательством Российской Федерации и Краснодарского края, нормативными актами Журавского сельского поселения Кореновского района.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 Не загромождать подходы к торговому месту, производить уборку мусора.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3.1.11. Осуществлять торговую деятельность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Администратором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3.1.12. Использовать торговое место исключительно по назначению и осуществлять торговлю товарами (выполнения работ, оказания услуг) в соответствии с ассортиментным перечнем, утвержденным в установленном порядке и предоставленном с заявлением.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3.1.13. Не производить реконструкцию и изменение внешнего облика торгового места без письменного согласия с Организатором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3.1.14. Не производить передачу права на использование торгового места третьим лицам.</w:t>
      </w:r>
    </w:p>
    <w:p w:rsidR="00FE3C3A" w:rsidRDefault="00560909" w:rsidP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3.1.16. Представлять Организатору ярмарки сведения о привлекаемых к работе не ярмарке продавцах и иных работниках.</w:t>
      </w:r>
    </w:p>
    <w:p w:rsidR="00560909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В случае, если продажа товаров (выполнения работ, оказания услуг) на ярмарке осуществляется с использованием средств измерений (весов, гирь, мерных ёмкостей, метров и других), продавцами на торговом месте должны быть</w:t>
      </w:r>
    </w:p>
    <w:p w:rsidR="00560909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</w:p>
    <w:p w:rsidR="00560909" w:rsidRDefault="00560909" w:rsidP="00560909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 w:rsidR="00FE3C3A" w:rsidRDefault="00560909" w:rsidP="00560909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Каждое торговое место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Организатор ярмарки обязан: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 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 В соответствии с требованиями санитарных правил организовать уборку территории и вывоз мусора.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 Обеспечить,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Организатор ярмарки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Ответственность за нарушение Порядка.</w:t>
      </w:r>
      <w:r>
        <w:rPr>
          <w:rFonts w:ascii="Times New Roman" w:hAnsi="Times New Roman"/>
          <w:b/>
          <w:sz w:val="28"/>
        </w:rPr>
        <w:t> </w:t>
      </w:r>
    </w:p>
    <w:p w:rsidR="00FE3C3A" w:rsidRDefault="00560909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FE3C3A" w:rsidRDefault="005609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требования Порядка пользователем или продавцом является основанием для лишения пользователя торгового места.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</w:t>
      </w:r>
    </w:p>
    <w:p w:rsidR="00FE3C3A" w:rsidRDefault="0056090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                                                                       Г.Н. Андреева</w:t>
      </w: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560909" w:rsidRDefault="00560909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2596"/>
        <w:gridCol w:w="4394"/>
      </w:tblGrid>
      <w:tr w:rsidR="00FE3C3A">
        <w:tc>
          <w:tcPr>
            <w:tcW w:w="2899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2596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394" w:type="dxa"/>
          </w:tcPr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Журавского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FE3C3A" w:rsidRDefault="00455E3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28.12.2024</w:t>
            </w:r>
            <w:r w:rsidR="00560909">
              <w:rPr>
                <w:rFonts w:ascii="Times New Roman" w:hAnsi="Times New Roman"/>
                <w:sz w:val="28"/>
              </w:rPr>
              <w:t xml:space="preserve"> № 125</w:t>
            </w:r>
          </w:p>
        </w:tc>
      </w:tr>
    </w:tbl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Журавского сельского поселения Кореновского района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Журавского сельского поселения Кореновского района разработан в соответствии с законодательством Российской Федерации, устанавливает процедуру предоставления торговых мест на ярмарках.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bookmarkStart w:id="0" w:name="sub_200"/>
      <w:r>
        <w:rPr>
          <w:rFonts w:ascii="Times New Roman" w:hAnsi="Times New Roman"/>
          <w:sz w:val="28"/>
        </w:rPr>
        <w:t>II. Организация проведения ярмарок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1" w:name="sub_22"/>
      <w:bookmarkEnd w:id="0"/>
      <w:r>
        <w:rPr>
          <w:rFonts w:ascii="Times New Roman" w:hAnsi="Times New Roman"/>
          <w:sz w:val="28"/>
        </w:rPr>
        <w:t>2. Места для продажи продукции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2" w:name="sub_21"/>
      <w:r>
        <w:rPr>
          <w:rFonts w:ascii="Times New Roman" w:hAnsi="Times New Roman"/>
          <w:sz w:val="28"/>
        </w:rPr>
        <w:t>3. Торговые места на ярмарке размещаются на основании схем, утверждённых организатором ярмарок.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Торговые места на </w:t>
      </w:r>
      <w:bookmarkStart w:id="3" w:name="sub_207"/>
      <w:r>
        <w:rPr>
          <w:rFonts w:ascii="Times New Roman" w:hAnsi="Times New Roman"/>
          <w:sz w:val="28"/>
        </w:rPr>
        <w:t>ярмарке предоставляются участникам ярмарки на договорной основе.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Договор о предоставлении торгового места заключается между организатором ярмарки и лицом, осуществляющим торговлю в соответствии с законодательством Российской Федерации и законодательством Краснодарского края.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Договор о предоставлении торгового места заключается на каждое торговое место.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Размер платы за предоставление торгового места на ярмарках не устанавливается.</w:t>
      </w:r>
      <w:bookmarkEnd w:id="1"/>
      <w:bookmarkEnd w:id="2"/>
      <w:bookmarkEnd w:id="3"/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bookmarkStart w:id="4" w:name="sub_211"/>
      <w:r>
        <w:rPr>
          <w:rFonts w:ascii="Times New Roman" w:hAnsi="Times New Roman"/>
          <w:sz w:val="28"/>
        </w:rPr>
        <w:t xml:space="preserve"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гражданам, ведущим крестьянские (фермерские) хозяйства, личные подсобные хозяйства или занимающимся садоводством, огородничеством, животноводством), по договорам о предоставлении торговых мест на срок, не превышающий срока проведения ярмарки.</w:t>
      </w:r>
      <w:bookmarkEnd w:id="4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bookmarkStart w:id="5" w:name="sub_1221"/>
      <w:r>
        <w:rPr>
          <w:rFonts w:ascii="Times New Roman" w:hAnsi="Times New Roman"/>
          <w:sz w:val="28"/>
        </w:rPr>
        <w:t>1) о видах и наименованиях товаров (работ, услуг) для продажи на ярмарке;</w:t>
      </w:r>
      <w:bookmarkEnd w:id="5"/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количестве (общем весе) товарных единиц для продажи на ярмарке;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необходимой площади торгового места на ярмарке;</w:t>
      </w:r>
    </w:p>
    <w:p w:rsidR="00FE3C3A" w:rsidRDefault="0056090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6" w:name="sub_123"/>
      <w:r>
        <w:rPr>
          <w:rFonts w:ascii="Times New Roman" w:hAnsi="Times New Roman"/>
          <w:sz w:val="28"/>
        </w:rPr>
        <w:t>10. Непредставление в установленные сроки сведений, указанных в              части 9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  <w:bookmarkEnd w:id="6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bookmarkStart w:id="7" w:name="sub_24"/>
      <w:r>
        <w:rPr>
          <w:rFonts w:ascii="Times New Roman" w:hAnsi="Times New Roman"/>
          <w:sz w:val="28"/>
        </w:rPr>
        <w:t xml:space="preserve"> Предоставленное торговое место на ярмарке не может быть передано участником ярмарки третьему лицу.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8" w:name="sub_25"/>
      <w:bookmarkEnd w:id="7"/>
      <w:r>
        <w:rPr>
          <w:rFonts w:ascii="Times New Roman" w:hAnsi="Times New Roman"/>
          <w:sz w:val="28"/>
        </w:rPr>
        <w:t>12. Участники ярмарки обеспечивают уборку торгового места и прилегающей территории во время работы ярмарки и по окончании работы ярмарки.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bookmarkStart w:id="9" w:name="sub_26"/>
      <w:bookmarkEnd w:id="8"/>
      <w:r>
        <w:rPr>
          <w:rFonts w:ascii="Times New Roman" w:hAnsi="Times New Roman"/>
          <w:sz w:val="28"/>
        </w:rPr>
        <w:t>13. Основаниями для отказа в предоставлении заявителю торгового места на ярмарке является: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 непредставление либо неполное представление сведений, указанных в пункте 9 настоящего Порядка;</w:t>
      </w:r>
      <w:bookmarkEnd w:id="9"/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 отсутствие свободных мест на ярмарке, проводимой на территории Сергиевского сельского поселения Кореновского района.</w:t>
      </w: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При отсутствии у граждан потребности в постоянном пользовании торговым местом при реализации продукции растениеводства и животноводства с личных подворий допускается разовое предоставление торгового места при условии наличия у граждан: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bookmarkStart w:id="10" w:name="sub_181"/>
      <w:r>
        <w:rPr>
          <w:rFonts w:ascii="Times New Roman" w:hAnsi="Times New Roman"/>
          <w:sz w:val="28"/>
        </w:rPr>
        <w:t>1) документа, удостоверяющего личность;</w:t>
      </w:r>
      <w:bookmarkEnd w:id="10"/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документа либо его копии,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bookmarkStart w:id="11" w:name="sub_300"/>
      <w:r>
        <w:rPr>
          <w:rFonts w:ascii="Times New Roman" w:hAnsi="Times New Roman"/>
          <w:sz w:val="28"/>
        </w:rPr>
        <w:t>III. Контроль за соблюдением требований Порядка</w:t>
      </w:r>
      <w:bookmarkEnd w:id="11"/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5609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Контроль за соблюдением требований настоящего Порядка осуществляет администрация Журавского сельского поселения Кореновского района.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FE3C3A" w:rsidRDefault="0056090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                                                                              Г.Н. Андреева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2596"/>
        <w:gridCol w:w="4394"/>
      </w:tblGrid>
      <w:tr w:rsidR="00FE3C3A">
        <w:tc>
          <w:tcPr>
            <w:tcW w:w="2899" w:type="dxa"/>
          </w:tcPr>
          <w:p w:rsidR="00FE3C3A" w:rsidRDefault="00FE3C3A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2596" w:type="dxa"/>
          </w:tcPr>
          <w:p w:rsidR="00FE3C3A" w:rsidRDefault="00FE3C3A">
            <w:pPr>
              <w:spacing w:after="200" w:line="276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4394" w:type="dxa"/>
          </w:tcPr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</w:p>
          <w:p w:rsidR="00FE3C3A" w:rsidRDefault="00FE3C3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Журавского сельского поселения</w:t>
            </w:r>
          </w:p>
          <w:p w:rsidR="00FE3C3A" w:rsidRDefault="005609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района</w:t>
            </w:r>
          </w:p>
          <w:p w:rsidR="00FE3C3A" w:rsidRDefault="00560909" w:rsidP="00455E3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28.12.202</w:t>
            </w:r>
            <w:r w:rsidR="00455E3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№ 125</w:t>
            </w:r>
          </w:p>
        </w:tc>
      </w:tr>
    </w:tbl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размещения торговых мест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муниципальной универсальной розничной ярмарке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(ст. Журавская, ул. Красная)</w:t>
      </w: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p w:rsidR="00FE3C3A" w:rsidRDefault="00FE3C3A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1192"/>
        <w:gridCol w:w="1191"/>
        <w:gridCol w:w="1192"/>
        <w:gridCol w:w="1191"/>
        <w:gridCol w:w="1191"/>
        <w:gridCol w:w="1203"/>
      </w:tblGrid>
      <w:tr w:rsidR="00FE3C3A">
        <w:trPr>
          <w:trHeight w:val="359"/>
        </w:trPr>
        <w:tc>
          <w:tcPr>
            <w:tcW w:w="1191" w:type="dxa"/>
            <w:vMerge w:val="restart"/>
            <w:tcBorders>
              <w:top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E3C3A">
        <w:trPr>
          <w:trHeight w:val="359"/>
        </w:trPr>
        <w:tc>
          <w:tcPr>
            <w:tcW w:w="1191" w:type="dxa"/>
            <w:vMerge/>
            <w:tcBorders>
              <w:top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FE3C3A"/>
        </w:tc>
        <w:tc>
          <w:tcPr>
            <w:tcW w:w="71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FE3C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vMerge/>
            <w:tcBorders>
              <w:top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FE3C3A"/>
        </w:tc>
      </w:tr>
      <w:tr w:rsidR="00FE3C3A">
        <w:trPr>
          <w:trHeight w:val="37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FE3C3A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C3A" w:rsidRDefault="00560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FE3C3A" w:rsidRDefault="00FE3C3A">
      <w:pPr>
        <w:jc w:val="both"/>
        <w:rPr>
          <w:rFonts w:ascii="Times New Roman" w:hAnsi="Times New Roman"/>
          <w:sz w:val="24"/>
        </w:rPr>
      </w:pP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торговых мест - 10.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продавцов - 10 человек.</w:t>
      </w: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FE3C3A" w:rsidRDefault="00560909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                                                                             Г.Н. Андреева</w:t>
      </w: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jc w:val="both"/>
      </w:pPr>
    </w:p>
    <w:p w:rsidR="00FE3C3A" w:rsidRDefault="00FE3C3A">
      <w:pPr>
        <w:jc w:val="both"/>
      </w:pPr>
    </w:p>
    <w:p w:rsidR="00FE3C3A" w:rsidRDefault="00FE3C3A">
      <w:pPr>
        <w:jc w:val="both"/>
      </w:pPr>
    </w:p>
    <w:p w:rsidR="00FE3C3A" w:rsidRDefault="00FE3C3A">
      <w:pPr>
        <w:jc w:val="both"/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ind w:firstLine="818"/>
        <w:jc w:val="both"/>
      </w:pP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 w:rsidR="00FE3C3A" w:rsidRDefault="005609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ЛИСТ СОГЛАСОВАНИЯ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постановления администрации Журавского сельского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К</w:t>
      </w:r>
      <w:r w:rsidR="00455E3B">
        <w:rPr>
          <w:rFonts w:ascii="Times New Roman" w:hAnsi="Times New Roman"/>
          <w:sz w:val="28"/>
        </w:rPr>
        <w:t>ореновского района от 28.12.2024</w:t>
      </w:r>
      <w:bookmarkStart w:id="12" w:name="_GoBack"/>
      <w:bookmarkEnd w:id="12"/>
      <w:r>
        <w:rPr>
          <w:rFonts w:ascii="Times New Roman" w:hAnsi="Times New Roman"/>
          <w:sz w:val="28"/>
        </w:rPr>
        <w:t xml:space="preserve"> № 125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проведении муниципальной универсальной розничной ярмарки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продаже сельскохозяйственных, продовольственных 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непродовольственных товаров на территории </w:t>
      </w:r>
    </w:p>
    <w:p w:rsidR="00FE3C3A" w:rsidRDefault="005609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Журавского сельского поселения Кореновского района» </w:t>
      </w:r>
    </w:p>
    <w:p w:rsidR="00FE3C3A" w:rsidRDefault="00FE3C3A">
      <w:pPr>
        <w:jc w:val="both"/>
        <w:rPr>
          <w:rFonts w:ascii="Times New Roman" w:hAnsi="Times New Roman"/>
          <w:sz w:val="28"/>
        </w:rPr>
      </w:pPr>
    </w:p>
    <w:p w:rsidR="00FE3C3A" w:rsidRDefault="00FE3C3A">
      <w:pPr>
        <w:ind w:left="4820"/>
        <w:jc w:val="center"/>
        <w:rPr>
          <w:rFonts w:ascii="Times New Roman" w:hAnsi="Times New Roman"/>
          <w:sz w:val="28"/>
        </w:rPr>
      </w:pPr>
    </w:p>
    <w:p w:rsidR="00FE3C3A" w:rsidRDefault="00FE3C3A">
      <w:pPr>
        <w:ind w:left="4820"/>
        <w:jc w:val="center"/>
        <w:rPr>
          <w:rFonts w:ascii="Times New Roman" w:hAnsi="Times New Roman"/>
          <w:sz w:val="28"/>
        </w:rPr>
      </w:pP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и внесен: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Журавского сельского поселения 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Кореновского района, </w:t>
      </w:r>
    </w:p>
    <w:p w:rsidR="00FE3C3A" w:rsidRDefault="005609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                                                                           Т.И. </w:t>
      </w:r>
      <w:proofErr w:type="spellStart"/>
      <w:r>
        <w:rPr>
          <w:rFonts w:ascii="Times New Roman" w:hAnsi="Times New Roman"/>
          <w:sz w:val="28"/>
        </w:rPr>
        <w:t>Шапошник</w:t>
      </w:r>
      <w:proofErr w:type="spellEnd"/>
    </w:p>
    <w:p w:rsidR="00FE3C3A" w:rsidRDefault="00FE3C3A">
      <w:pPr>
        <w:pStyle w:val="a6"/>
      </w:pPr>
    </w:p>
    <w:p w:rsidR="00FE3C3A" w:rsidRDefault="00FE3C3A">
      <w:pPr>
        <w:pStyle w:val="a6"/>
      </w:pP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Финансовым отделом администрации 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Журавского сельского поселения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Кореновского района,</w:t>
      </w:r>
    </w:p>
    <w:p w:rsidR="00FE3C3A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бухгалтер-налоговик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А. И. Левина</w:t>
      </w:r>
    </w:p>
    <w:p w:rsidR="00FE3C3A" w:rsidRDefault="00FE3C3A">
      <w:pPr>
        <w:ind w:firstLine="818"/>
        <w:jc w:val="both"/>
        <w:rPr>
          <w:rFonts w:ascii="Times New Roman" w:hAnsi="Times New Roman"/>
        </w:rPr>
      </w:pPr>
    </w:p>
    <w:sectPr w:rsidR="00FE3C3A">
      <w:pgSz w:w="11906" w:h="16838"/>
      <w:pgMar w:top="45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A"/>
    <w:rsid w:val="00030D91"/>
    <w:rsid w:val="00455E3B"/>
    <w:rsid w:val="00560909"/>
    <w:rsid w:val="00807928"/>
    <w:rsid w:val="00B63D71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0C911-9763-4CCD-9712-883BC24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ravskaya@inbox.ru" TargetMode="External"/><Relationship Id="rId5" Type="http://schemas.openxmlformats.org/officeDocument/2006/relationships/hyperlink" Target="http://pandia.ru/text/category/krasnodarskij_kraj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</cp:revision>
  <cp:lastPrinted>2025-01-10T07:21:00Z</cp:lastPrinted>
  <dcterms:created xsi:type="dcterms:W3CDTF">2025-01-10T05:27:00Z</dcterms:created>
  <dcterms:modified xsi:type="dcterms:W3CDTF">2025-01-10T07:26:00Z</dcterms:modified>
</cp:coreProperties>
</file>