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BF2768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880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0283" id="Прямая соединительная линия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1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D4173A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hyperlink r:id="rId9" w:history="1"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geokadastr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</w:rPr>
          <w:t>23@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yandex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</w:rPr>
          <w:t>.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ru</w:t>
        </w:r>
      </w:hyperlink>
      <w:r w:rsidR="008C318B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r w:rsidR="00D4173A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:rsidR="001B36A5" w:rsidRDefault="00BF2768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02" w:rsidRDefault="00022502" w:rsidP="00706BD4">
                            <w:pPr>
                              <w:ind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контракт</w:t>
                            </w:r>
                          </w:p>
                          <w:p w:rsidR="00022502" w:rsidRPr="008F163F" w:rsidRDefault="00022502" w:rsidP="00706BD4">
                            <w:pPr>
                              <w:ind w:firstLine="993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21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» февраля 2022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года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№ 5</w:t>
                            </w:r>
                          </w:p>
                          <w:p w:rsidR="00022502" w:rsidRPr="008F163F" w:rsidRDefault="00022502" w:rsidP="008B4EB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022502" w:rsidRPr="00E02395" w:rsidRDefault="000225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22502" w:rsidRDefault="000225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7pt;margin-top:12.4pt;width:258.9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022502" w:rsidRDefault="00022502" w:rsidP="00706BD4">
                      <w:pPr>
                        <w:ind w:firstLine="1134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контракт</w:t>
                      </w:r>
                    </w:p>
                    <w:p w:rsidR="00022502" w:rsidRPr="008F163F" w:rsidRDefault="00022502" w:rsidP="00706BD4">
                      <w:pPr>
                        <w:ind w:firstLine="993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21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» февраля 2022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года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№ 5</w:t>
                      </w:r>
                    </w:p>
                    <w:p w:rsidR="00022502" w:rsidRPr="008F163F" w:rsidRDefault="00022502" w:rsidP="008B4EB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022502" w:rsidRPr="00E02395" w:rsidRDefault="000225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022502" w:rsidRDefault="000225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Pr="0039513B" w:rsidRDefault="001B36A5" w:rsidP="001B36A5">
      <w:pPr>
        <w:spacing w:after="200" w:line="276" w:lineRule="auto"/>
        <w:rPr>
          <w:rFonts w:eastAsia="Calibri"/>
          <w:lang w:eastAsia="en-US"/>
        </w:rPr>
      </w:pPr>
    </w:p>
    <w:p w:rsidR="001B36A5" w:rsidRDefault="001B36A5" w:rsidP="001B36A5">
      <w:pPr>
        <w:ind w:left="284" w:right="283"/>
        <w:contextualSpacing/>
        <w:jc w:val="center"/>
        <w:rPr>
          <w:rFonts w:eastAsia="Calibri"/>
          <w:b/>
          <w:sz w:val="40"/>
          <w:szCs w:val="40"/>
        </w:rPr>
      </w:pPr>
    </w:p>
    <w:p w:rsidR="001B36A5" w:rsidRPr="00840B32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1B36A5" w:rsidRPr="008F163F" w:rsidRDefault="006F0B7B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="001B36A5" w:rsidRPr="008F163F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="001B36A5" w:rsidRPr="008F163F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1B36A5" w:rsidRPr="00DC3855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 xml:space="preserve">ского </w:t>
      </w:r>
      <w:r>
        <w:rPr>
          <w:rFonts w:ascii="Arial" w:eastAsia="Calibri" w:hAnsi="Arial" w:cs="Arial"/>
          <w:b/>
          <w:sz w:val="36"/>
          <w:szCs w:val="36"/>
        </w:rPr>
        <w:t>городс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 xml:space="preserve">кого поселения </w:t>
      </w:r>
    </w:p>
    <w:p w:rsidR="001B36A5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1B36A5" w:rsidRPr="008F163F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="001B36A5">
        <w:rPr>
          <w:rFonts w:ascii="Arial" w:eastAsia="Calibri" w:hAnsi="Arial" w:cs="Arial"/>
          <w:bCs/>
          <w:sz w:val="32"/>
          <w:szCs w:val="32"/>
        </w:rPr>
        <w:t>СКОГО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Cs/>
          <w:sz w:val="32"/>
          <w:szCs w:val="32"/>
        </w:rPr>
        <w:t>ГОРОД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СКОГО ПОСЕЛЕНИЯ </w:t>
      </w:r>
    </w:p>
    <w:p w:rsidR="001B36A5" w:rsidRPr="008F163F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>СКОГО РАЙОНА КРАСНОДАРСКОГО КРАЯ</w:t>
      </w:r>
    </w:p>
    <w:p w:rsidR="001B36A5" w:rsidRPr="008F163F" w:rsidRDefault="001B36A5" w:rsidP="001B36A5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Default="00AB7946" w:rsidP="001B36A5">
      <w:pPr>
        <w:jc w:val="center"/>
        <w:rPr>
          <w:rFonts w:ascii="Arial" w:hAnsi="Arial" w:cs="Arial"/>
          <w:bCs/>
          <w:sz w:val="28"/>
          <w:szCs w:val="28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Pr="008F163F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9F248E" w:rsidRDefault="001B36A5" w:rsidP="00D05A93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</w:t>
      </w:r>
      <w:r w:rsidR="00B12B5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bookmarkEnd w:id="0"/>
      <w:r>
        <w:rPr>
          <w:rFonts w:ascii="Arial" w:hAnsi="Arial" w:cs="Arial"/>
          <w:lang w:eastAsia="ar-SA"/>
        </w:rPr>
        <w:t>д</w:t>
      </w:r>
    </w:p>
    <w:p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 w:rsidSect="00D05A93">
          <w:footerReference w:type="even" r:id="rId10"/>
          <w:footerReference w:type="first" r:id="rId11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BF2768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0E5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D4B6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2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D05A93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hyperlink r:id="rId12" w:history="1"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geokadastr</w:t>
        </w:r>
        <w:r w:rsidR="008C318B" w:rsidRPr="008C318B">
          <w:rPr>
            <w:rStyle w:val="ab"/>
            <w:rFonts w:ascii="Calibri" w:hAnsi="Calibri"/>
            <w:spacing w:val="-10"/>
            <w:sz w:val="16"/>
            <w:szCs w:val="16"/>
          </w:rPr>
          <w:t>23@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yandex</w:t>
        </w:r>
        <w:r w:rsidR="008C318B" w:rsidRPr="008C318B">
          <w:rPr>
            <w:rStyle w:val="ab"/>
            <w:rFonts w:ascii="Calibri" w:hAnsi="Calibri"/>
            <w:spacing w:val="-10"/>
            <w:sz w:val="16"/>
            <w:szCs w:val="16"/>
          </w:rPr>
          <w:t>.</w:t>
        </w:r>
        <w:r w:rsidR="008C318B" w:rsidRPr="00CB0968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ru</w:t>
        </w:r>
      </w:hyperlink>
      <w:r w:rsidR="008C318B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:rsidR="001B36A5" w:rsidRDefault="00BF2768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02" w:rsidRDefault="00022502" w:rsidP="00706BD4">
                            <w:pPr>
                              <w:ind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контракт</w:t>
                            </w:r>
                          </w:p>
                          <w:p w:rsidR="00022502" w:rsidRPr="008F163F" w:rsidRDefault="00022502" w:rsidP="00706BD4">
                            <w:pPr>
                              <w:ind w:firstLine="284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21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» февраля 2022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года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№ 5</w:t>
                            </w:r>
                          </w:p>
                          <w:p w:rsidR="00022502" w:rsidRPr="008F163F" w:rsidRDefault="00022502" w:rsidP="008B4EB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22502" w:rsidRPr="008F163F" w:rsidRDefault="000225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22502" w:rsidRPr="008F163F" w:rsidRDefault="000225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022502" w:rsidRPr="00E02395" w:rsidRDefault="000225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22502" w:rsidRDefault="000225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2.4pt;width:258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022502" w:rsidRDefault="00022502" w:rsidP="00706BD4">
                      <w:pPr>
                        <w:ind w:firstLine="1134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контракт</w:t>
                      </w:r>
                    </w:p>
                    <w:p w:rsidR="00022502" w:rsidRPr="008F163F" w:rsidRDefault="00022502" w:rsidP="00706BD4">
                      <w:pPr>
                        <w:ind w:firstLine="284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21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» февраля 2022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года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№ 5</w:t>
                      </w:r>
                    </w:p>
                    <w:p w:rsidR="00022502" w:rsidRPr="008F163F" w:rsidRDefault="00022502" w:rsidP="008B4EB8">
                      <w:pPr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022502" w:rsidRPr="008F163F" w:rsidRDefault="00022502" w:rsidP="001B36A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22502" w:rsidRPr="008F163F" w:rsidRDefault="00022502" w:rsidP="001B36A5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022502" w:rsidRPr="00E02395" w:rsidRDefault="000225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022502" w:rsidRDefault="000225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Default="001B36A5" w:rsidP="001B36A5">
      <w:pPr>
        <w:ind w:right="283"/>
        <w:contextualSpacing/>
        <w:rPr>
          <w:rFonts w:eastAsia="Calibri"/>
          <w:b/>
          <w:sz w:val="40"/>
          <w:szCs w:val="40"/>
        </w:rPr>
      </w:pPr>
    </w:p>
    <w:p w:rsidR="001B36A5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D05A93" w:rsidRPr="00840B32" w:rsidRDefault="00D05A93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FE662E" w:rsidRPr="008F163F" w:rsidRDefault="006F0B7B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="00FE662E" w:rsidRPr="008F163F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="00FE662E" w:rsidRPr="008F163F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FE662E" w:rsidRPr="00DC3855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Pr="00DC3855">
        <w:rPr>
          <w:rFonts w:ascii="Arial" w:eastAsia="Calibri" w:hAnsi="Arial" w:cs="Arial"/>
          <w:b/>
          <w:sz w:val="36"/>
          <w:szCs w:val="36"/>
        </w:rPr>
        <w:t xml:space="preserve">ского </w:t>
      </w:r>
      <w:r>
        <w:rPr>
          <w:rFonts w:ascii="Arial" w:eastAsia="Calibri" w:hAnsi="Arial" w:cs="Arial"/>
          <w:b/>
          <w:sz w:val="36"/>
          <w:szCs w:val="36"/>
        </w:rPr>
        <w:t>городс</w:t>
      </w:r>
      <w:r w:rsidRPr="00DC3855">
        <w:rPr>
          <w:rFonts w:ascii="Arial" w:eastAsia="Calibri" w:hAnsi="Arial" w:cs="Arial"/>
          <w:b/>
          <w:sz w:val="36"/>
          <w:szCs w:val="36"/>
        </w:rPr>
        <w:t xml:space="preserve">кого поселения </w:t>
      </w:r>
    </w:p>
    <w:p w:rsidR="00FE662E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Pr="00DC3855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FE662E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КОРЕНОВСКОГО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Cs/>
          <w:sz w:val="32"/>
          <w:szCs w:val="32"/>
        </w:rPr>
        <w:t>ГОРОД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СКОГО ПОСЕЛЕНИЯ </w:t>
      </w: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Pr="008F163F">
        <w:rPr>
          <w:rFonts w:ascii="Arial" w:eastAsia="Calibri" w:hAnsi="Arial" w:cs="Arial"/>
          <w:bCs/>
          <w:sz w:val="32"/>
          <w:szCs w:val="32"/>
        </w:rPr>
        <w:t>СКОГО РАЙОНА КРАСНОДАРСКОГО КРАЯ</w:t>
      </w:r>
    </w:p>
    <w:p w:rsidR="001B36A5" w:rsidRPr="00A23A12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Pr="008F163F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С.А. </w:t>
            </w:r>
            <w:proofErr w:type="spellStart"/>
            <w:r w:rsidRPr="008B7C67">
              <w:rPr>
                <w:rFonts w:ascii="Arial" w:hAnsi="Arial" w:cs="Arial"/>
                <w:sz w:val="28"/>
              </w:rPr>
              <w:t>Будков</w:t>
            </w:r>
            <w:proofErr w:type="spellEnd"/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A27314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</w:t>
            </w:r>
            <w:r>
              <w:rPr>
                <w:rFonts w:ascii="Arial" w:hAnsi="Arial" w:cs="Arial"/>
                <w:sz w:val="28"/>
              </w:rPr>
              <w:t>инженер проекта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B8133A" w:rsidRPr="008B7C67" w:rsidRDefault="00B8133A" w:rsidP="00B8133A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D05A93" w:rsidRDefault="00D05A93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D05A93" w:rsidP="00D05A93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</w:t>
      </w:r>
      <w:r w:rsidR="00B12B5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r>
        <w:rPr>
          <w:rFonts w:ascii="Arial" w:hAnsi="Arial" w:cs="Arial"/>
          <w:lang w:eastAsia="ar-SA"/>
        </w:rPr>
        <w:t>д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lastRenderedPageBreak/>
        <w:t>СОСТАВ ПРОЕКТА: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r w:rsidRPr="00EB74B9">
        <w:rPr>
          <w:b/>
          <w:sz w:val="28"/>
          <w:szCs w:val="28"/>
        </w:rPr>
        <w:t>Внесение изменений в генеральный план</w:t>
      </w:r>
    </w:p>
    <w:p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r w:rsidRPr="00EB74B9">
        <w:rPr>
          <w:b/>
          <w:sz w:val="28"/>
          <w:szCs w:val="28"/>
        </w:rPr>
        <w:t>Кореновского городского поселения</w:t>
      </w:r>
    </w:p>
    <w:p w:rsidR="00917B84" w:rsidRPr="00C21C80" w:rsidRDefault="00917B84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AC09F5" w:rsidRPr="00C21C80" w:rsidTr="00AC09F5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C09F5"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AC09F5" w:rsidRPr="00C21C80" w:rsidTr="00AC09F5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AC09F5" w:rsidRPr="00C21C80" w:rsidTr="00AC09F5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AC09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="00AC09F5"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AC09F5" w:rsidRPr="00C21C80" w:rsidTr="00AC09F5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8D5F12" w:rsidRPr="00C21C80" w:rsidTr="002A00A6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</w:tbl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5975DD" w:rsidRDefault="001A4A0C" w:rsidP="005975DD">
      <w:pPr>
        <w:jc w:val="center"/>
        <w:rPr>
          <w:b/>
          <w:sz w:val="32"/>
          <w:szCs w:val="32"/>
        </w:rPr>
      </w:pPr>
      <w:r w:rsidRPr="00C21C80">
        <w:rPr>
          <w:b/>
          <w:sz w:val="32"/>
          <w:szCs w:val="32"/>
        </w:rPr>
        <w:br w:type="page"/>
      </w:r>
    </w:p>
    <w:p w:rsidR="005975DD" w:rsidRDefault="005975DD" w:rsidP="005975DD">
      <w:pPr>
        <w:jc w:val="center"/>
        <w:rPr>
          <w:b/>
          <w:sz w:val="32"/>
          <w:szCs w:val="32"/>
        </w:rPr>
      </w:pPr>
    </w:p>
    <w:p w:rsidR="005975DD" w:rsidRDefault="005975DD" w:rsidP="005975DD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ПЕРЕЧЕНЬ ГРАФИЧЕСКИХ МАТЕРИАЛОВ</w:t>
      </w:r>
    </w:p>
    <w:p w:rsidR="00EE254B" w:rsidRDefault="00EE254B" w:rsidP="005975DD">
      <w:pPr>
        <w:jc w:val="center"/>
        <w:rPr>
          <w:b/>
          <w:spacing w:val="-4"/>
          <w:sz w:val="26"/>
          <w:szCs w:val="26"/>
        </w:rPr>
      </w:pPr>
    </w:p>
    <w:p w:rsidR="00EE254B" w:rsidRDefault="00EE254B" w:rsidP="005975DD">
      <w:pPr>
        <w:jc w:val="center"/>
        <w:rPr>
          <w:b/>
          <w:spacing w:val="-4"/>
          <w:sz w:val="26"/>
          <w:szCs w:val="26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16"/>
        <w:gridCol w:w="989"/>
        <w:gridCol w:w="1356"/>
        <w:gridCol w:w="1225"/>
      </w:tblGrid>
      <w:tr w:rsidR="005975DD" w:rsidTr="00EE254B">
        <w:trPr>
          <w:trHeight w:val="615"/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Том I. Утверждаемая часть проекта</w:t>
            </w:r>
          </w:p>
          <w:p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Часть 2. Графические материалы (карты) генерального плана</w:t>
            </w:r>
          </w:p>
          <w:p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-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1.1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электроснабжения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1.2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транспортной инфраструктуры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1.3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газо- и теплоснабжения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1.4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водоотведения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1.5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 xml:space="preserve">Фрагмент карты планируемого размещения объектов местного значения. </w:t>
            </w:r>
            <w:proofErr w:type="spellStart"/>
            <w:r w:rsidRPr="006F0B7B">
              <w:rPr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–1.6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- 2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2.1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х.Малеваный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п.Южный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х.Свободный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п.Мирный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2.2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- 3</w:t>
            </w:r>
          </w:p>
        </w:tc>
      </w:tr>
      <w:tr w:rsidR="005975DD" w:rsidTr="00EE254B">
        <w:trPr>
          <w:trHeight w:val="640"/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 xml:space="preserve">Том </w:t>
            </w:r>
            <w:r w:rsidRPr="006F0B7B">
              <w:rPr>
                <w:b/>
                <w:sz w:val="28"/>
                <w:szCs w:val="28"/>
                <w:lang w:val="en-US" w:eastAsia="en-US"/>
              </w:rPr>
              <w:t>II</w:t>
            </w:r>
            <w:r w:rsidRPr="006F0B7B">
              <w:rPr>
                <w:b/>
                <w:sz w:val="28"/>
                <w:szCs w:val="28"/>
                <w:lang w:eastAsia="en-US"/>
              </w:rPr>
              <w:t>.    Материалы по обоснованию проекта генерального плана</w:t>
            </w:r>
          </w:p>
          <w:p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Часть 2. Графические материалы (карты) по обоснованию проекта</w:t>
            </w:r>
          </w:p>
          <w:p w:rsidR="00EE254B" w:rsidRPr="006F0B7B" w:rsidRDefault="00EE254B" w:rsidP="005975D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границ зон с особыми условиями (ограничениями) использования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- 4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Карта современного использования территории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- 5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современного использования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5.1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6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Водоснабжение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7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Водоотведение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ГП – 8 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Электроснабжение и слаботочные сети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ГП – 9 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Газо- и теплоснабжение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10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Карта развития объектов транспортной инфраструктуры.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11</w:t>
            </w:r>
          </w:p>
        </w:tc>
      </w:tr>
      <w:tr w:rsidR="005975DD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развития объектов транспортной инфраструктуры.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11.1</w:t>
            </w:r>
          </w:p>
        </w:tc>
      </w:tr>
    </w:tbl>
    <w:p w:rsidR="00BD075E" w:rsidRDefault="00BD075E" w:rsidP="005975DD">
      <w:pPr>
        <w:jc w:val="center"/>
      </w:pPr>
    </w:p>
    <w:p w:rsidR="009C0006" w:rsidRDefault="009C0006" w:rsidP="00BD075E">
      <w:pPr>
        <w:jc w:val="center"/>
      </w:pPr>
    </w:p>
    <w:p w:rsidR="005975DD" w:rsidRDefault="005975DD">
      <w:pPr>
        <w:widowControl/>
        <w:autoSpaceDE/>
        <w:autoSpaceDN/>
        <w:adjustRightInd/>
        <w:rPr>
          <w:rFonts w:ascii="Cambria" w:hAnsi="Cambria"/>
          <w:b/>
          <w:bCs/>
          <w:color w:val="365F91"/>
          <w:sz w:val="28"/>
          <w:szCs w:val="28"/>
          <w:lang w:val="x-none" w:eastAsia="x-none"/>
        </w:rPr>
      </w:pPr>
      <w:r>
        <w:br w:type="page"/>
      </w:r>
    </w:p>
    <w:p w:rsidR="00994470" w:rsidRDefault="00994470">
      <w:pPr>
        <w:pStyle w:val="aa"/>
      </w:pPr>
      <w:r>
        <w:lastRenderedPageBreak/>
        <w:t>Оглавление</w:t>
      </w:r>
    </w:p>
    <w:p w:rsidR="00153DDE" w:rsidRPr="00153DDE" w:rsidRDefault="0099447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B6899">
        <w:rPr>
          <w:bCs w:val="0"/>
        </w:rPr>
        <w:fldChar w:fldCharType="begin"/>
      </w:r>
      <w:r w:rsidRPr="00DB6899">
        <w:rPr>
          <w:bCs w:val="0"/>
        </w:rPr>
        <w:instrText xml:space="preserve"> TOC \o "1-2" \h \z \u </w:instrText>
      </w:r>
      <w:r w:rsidRPr="00DB6899">
        <w:rPr>
          <w:bCs w:val="0"/>
        </w:rPr>
        <w:fldChar w:fldCharType="separate"/>
      </w:r>
      <w:hyperlink w:anchor="_Toc97813131" w:history="1">
        <w:r w:rsidR="00153DDE" w:rsidRPr="00153DDE">
          <w:rPr>
            <w:rStyle w:val="ab"/>
          </w:rPr>
          <w:t>1.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8"/>
          </w:rPr>
          <w:t>С</w:t>
        </w:r>
        <w:r w:rsidR="00153DDE" w:rsidRPr="00153DDE">
          <w:rPr>
            <w:rStyle w:val="ab"/>
          </w:rPr>
          <w:t>ведения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 xml:space="preserve">о </w:t>
        </w:r>
        <w:r w:rsidR="00153DDE" w:rsidRPr="00153DDE">
          <w:rPr>
            <w:rStyle w:val="ab"/>
            <w:spacing w:val="-2"/>
          </w:rPr>
          <w:t>видах,</w:t>
        </w:r>
        <w:r w:rsidR="00153DDE" w:rsidRPr="00153DDE">
          <w:rPr>
            <w:rStyle w:val="ab"/>
          </w:rPr>
          <w:t xml:space="preserve"> назначении и наименованиях</w:t>
        </w:r>
        <w:r w:rsidR="00153DDE" w:rsidRPr="00153DDE">
          <w:rPr>
            <w:rStyle w:val="ab"/>
            <w:spacing w:val="39"/>
          </w:rPr>
          <w:t xml:space="preserve"> </w:t>
        </w:r>
        <w:r w:rsidR="00153DDE" w:rsidRPr="00153DDE">
          <w:rPr>
            <w:rStyle w:val="ab"/>
          </w:rPr>
          <w:t>планируемых к размещению и планируемых к реконструкции</w:t>
        </w:r>
        <w:r w:rsidR="00153DDE" w:rsidRPr="00153DDE">
          <w:rPr>
            <w:rStyle w:val="ab"/>
            <w:spacing w:val="-4"/>
          </w:rPr>
          <w:t xml:space="preserve"> </w:t>
        </w:r>
        <w:r w:rsidR="00153DDE" w:rsidRPr="00153DDE">
          <w:rPr>
            <w:rStyle w:val="ab"/>
          </w:rPr>
          <w:t>объектов местного</w:t>
        </w:r>
        <w:r w:rsidR="00153DDE" w:rsidRPr="00153DDE">
          <w:rPr>
            <w:rStyle w:val="ab"/>
            <w:spacing w:val="29"/>
          </w:rPr>
          <w:t xml:space="preserve"> </w:t>
        </w:r>
        <w:r w:rsidR="00153DDE" w:rsidRPr="00153DDE">
          <w:rPr>
            <w:rStyle w:val="ab"/>
          </w:rPr>
          <w:t>значения</w:t>
        </w:r>
        <w:r w:rsidR="00153DDE" w:rsidRPr="00153DDE">
          <w:rPr>
            <w:rStyle w:val="ab"/>
            <w:spacing w:val="-2"/>
          </w:rPr>
          <w:t xml:space="preserve"> сельского поселения</w:t>
        </w:r>
        <w:r w:rsidR="00153DDE" w:rsidRPr="00153DDE">
          <w:rPr>
            <w:rStyle w:val="ab"/>
          </w:rPr>
          <w:t>, их местоположение,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а также характеристики зон</w:t>
        </w:r>
        <w:r w:rsidR="00153DDE" w:rsidRPr="00153DDE">
          <w:rPr>
            <w:rStyle w:val="ab"/>
            <w:spacing w:val="-3"/>
          </w:rPr>
          <w:t xml:space="preserve"> </w:t>
        </w:r>
        <w:r w:rsidR="00153DDE" w:rsidRPr="00153DDE">
          <w:rPr>
            <w:rStyle w:val="ab"/>
          </w:rPr>
          <w:t>с особыми условиями</w:t>
        </w:r>
        <w:r w:rsidR="00153DDE" w:rsidRPr="00153DDE">
          <w:rPr>
            <w:rStyle w:val="ab"/>
            <w:spacing w:val="29"/>
          </w:rPr>
          <w:t xml:space="preserve"> </w:t>
        </w:r>
        <w:r w:rsidR="00153DDE" w:rsidRPr="00153DDE">
          <w:rPr>
            <w:rStyle w:val="ab"/>
          </w:rPr>
          <w:t>использования территорий в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случае,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если установление</w:t>
        </w:r>
        <w:r w:rsidR="00153DDE" w:rsidRPr="00153DDE">
          <w:rPr>
            <w:rStyle w:val="ab"/>
            <w:spacing w:val="41"/>
          </w:rPr>
          <w:t xml:space="preserve"> </w:t>
        </w:r>
        <w:r w:rsidR="00153DDE" w:rsidRPr="00153DDE">
          <w:rPr>
            <w:rStyle w:val="ab"/>
          </w:rPr>
          <w:t>таких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зон требуется в связи с размещением данных</w:t>
        </w:r>
        <w:r w:rsidR="00153DDE" w:rsidRPr="00153DDE">
          <w:rPr>
            <w:rStyle w:val="ab"/>
            <w:spacing w:val="25"/>
          </w:rPr>
          <w:t xml:space="preserve"> </w:t>
        </w:r>
        <w:r w:rsidR="00153DDE" w:rsidRPr="00153DDE">
          <w:rPr>
            <w:rStyle w:val="ab"/>
          </w:rPr>
          <w:t>объектов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2" w:history="1">
        <w:r w:rsidR="00153DDE" w:rsidRPr="00153DDE">
          <w:rPr>
            <w:rStyle w:val="ab"/>
          </w:rPr>
          <w:t>1.1 Объекты социально-бытового и культурного обслуживания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3" w:history="1">
        <w:r w:rsidR="00153DDE" w:rsidRPr="00153DDE">
          <w:rPr>
            <w:rStyle w:val="ab"/>
          </w:rPr>
          <w:t>1.2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-1"/>
          </w:rPr>
          <w:t>Объекты инженерной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12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4" w:history="1">
        <w:r w:rsidR="00153DDE" w:rsidRPr="00153DDE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5" w:history="1">
        <w:r w:rsidR="00153DDE" w:rsidRPr="00153DDE">
          <w:rPr>
            <w:rStyle w:val="ab"/>
          </w:rPr>
          <w:t>2.1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-1"/>
          </w:rPr>
          <w:t>Жилые зоны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6" w:history="1">
        <w:r w:rsidR="00153DDE" w:rsidRPr="00153DDE">
          <w:rPr>
            <w:rStyle w:val="ab"/>
          </w:rPr>
          <w:t>2.1.1 Индивидуальной жилой застройки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7" w:history="1">
        <w:r w:rsidR="00153DDE" w:rsidRPr="00153DDE">
          <w:rPr>
            <w:rStyle w:val="ab"/>
          </w:rPr>
          <w:t>2.1.2. Зона застройки малоэтажными жилыми домами (до 4 этажей включая мансардный)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8" w:history="1">
        <w:r w:rsidR="00153DDE" w:rsidRPr="00153DDE">
          <w:rPr>
            <w:rStyle w:val="ab"/>
          </w:rPr>
          <w:t>2.1.3. Зона застройки среднеэтажными жилыми домами (от 5 до 8 этажей включая мансардный)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9" w:history="1">
        <w:r w:rsidR="00153DDE" w:rsidRPr="00153DDE">
          <w:rPr>
            <w:rStyle w:val="ab"/>
          </w:rPr>
          <w:t>2.1.4. Зона застройки многоэтажными жилыми домами (9 этажей и более)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0" w:history="1">
        <w:r w:rsidR="00153DDE" w:rsidRPr="00153DDE">
          <w:rPr>
            <w:rStyle w:val="ab"/>
          </w:rPr>
          <w:t>2.2. Общественно-деловая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1" w:history="1">
        <w:r w:rsidR="00153DDE" w:rsidRPr="00153DDE">
          <w:rPr>
            <w:rStyle w:val="ab"/>
          </w:rPr>
          <w:t>2.2.1. Многофункциональная общественно-деловая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2" w:history="1">
        <w:r w:rsidR="00153DDE" w:rsidRPr="00153DDE">
          <w:rPr>
            <w:rStyle w:val="ab"/>
          </w:rPr>
          <w:t>2.2.2. Зона специализированной общественной застройки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3" w:history="1">
        <w:r w:rsidR="00153DDE" w:rsidRPr="00153DDE">
          <w:rPr>
            <w:rStyle w:val="ab"/>
          </w:rPr>
          <w:t>2.3. Зона п</w:t>
        </w:r>
        <w:r w:rsidR="00153DDE" w:rsidRPr="00153DDE">
          <w:rPr>
            <w:rStyle w:val="ab"/>
            <w:spacing w:val="-1"/>
          </w:rPr>
          <w:t>роизводственного</w:t>
        </w:r>
        <w:r w:rsidR="00153DDE" w:rsidRPr="00153DDE">
          <w:rPr>
            <w:rStyle w:val="ab"/>
            <w:spacing w:val="1"/>
          </w:rPr>
          <w:t xml:space="preserve"> </w:t>
        </w:r>
        <w:r w:rsidR="00153DDE" w:rsidRPr="00153DDE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4" w:history="1">
        <w:r w:rsidR="00153DDE" w:rsidRPr="00153DDE">
          <w:rPr>
            <w:rStyle w:val="ab"/>
          </w:rPr>
          <w:t>2.3.1. Производственная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5" w:history="1">
        <w:r w:rsidR="00153DDE" w:rsidRPr="00153DDE">
          <w:rPr>
            <w:rStyle w:val="ab"/>
          </w:rPr>
          <w:t>2.3.2. Коммунально-складская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34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6" w:history="1">
        <w:r w:rsidR="00153DDE" w:rsidRPr="00153DDE">
          <w:rPr>
            <w:rStyle w:val="ab"/>
          </w:rPr>
          <w:t>2.3.3. Зона инженерной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36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7" w:history="1">
        <w:r w:rsidR="00153DDE" w:rsidRPr="00153DDE">
          <w:rPr>
            <w:rStyle w:val="ab"/>
          </w:rPr>
          <w:t>2.3.4. Зона транспортной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8" w:history="1">
        <w:r w:rsidR="00153DDE" w:rsidRPr="00153DDE">
          <w:rPr>
            <w:rStyle w:val="ab"/>
          </w:rPr>
          <w:t>2.4. Зона сельскохозяйственного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9" w:history="1">
        <w:r w:rsidR="00153DDE" w:rsidRPr="00153DDE">
          <w:rPr>
            <w:rStyle w:val="ab"/>
          </w:rPr>
          <w:t>2.4.1. Зона сельскохозяйственного использования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0" w:history="1">
        <w:r w:rsidR="00153DDE" w:rsidRPr="00153DDE">
          <w:rPr>
            <w:rStyle w:val="ab"/>
          </w:rPr>
          <w:t>2.4.2. Зона сельскохозяйственных угодий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41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1" w:history="1">
        <w:r w:rsidR="00153DDE" w:rsidRPr="00153DDE">
          <w:rPr>
            <w:rStyle w:val="ab"/>
          </w:rPr>
          <w:t>2.4.3. Зона садоводческих, огороднических или дачных некоммерческих объединений граждан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42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2" w:history="1">
        <w:r w:rsidR="00153DDE" w:rsidRPr="00153DDE">
          <w:rPr>
            <w:rStyle w:val="ab"/>
          </w:rPr>
          <w:t>2.4.4. Производственная зона сельскохозяйственных предприятий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3" w:history="1">
        <w:r w:rsidR="00153DDE" w:rsidRPr="00153DDE">
          <w:rPr>
            <w:rStyle w:val="ab"/>
          </w:rPr>
          <w:t>2.4.5. Иные зоны сельскохозяйственного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44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4" w:history="1">
        <w:r w:rsidR="00153DDE" w:rsidRPr="00153DDE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5" w:history="1">
        <w:r w:rsidR="00153DDE" w:rsidRPr="00153DDE">
          <w:rPr>
            <w:rStyle w:val="ab"/>
          </w:rPr>
          <w:t>2.6. Зона отдыха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46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6" w:history="1">
        <w:r w:rsidR="00153DDE" w:rsidRPr="00153DDE">
          <w:rPr>
            <w:rStyle w:val="ab"/>
          </w:rPr>
          <w:t>2.7. Зона лесов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7" w:history="1">
        <w:r w:rsidR="00153DDE" w:rsidRPr="00153DDE">
          <w:rPr>
            <w:rStyle w:val="ab"/>
          </w:rPr>
          <w:t>2.8. Зона кладбищ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8" w:history="1">
        <w:r w:rsidR="00153DDE" w:rsidRPr="00153DDE">
          <w:rPr>
            <w:rStyle w:val="ab"/>
          </w:rPr>
          <w:t>2.9. Зона складирования и захоронения отходов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49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9" w:history="1">
        <w:r w:rsidR="00153DDE" w:rsidRPr="00153DDE">
          <w:rPr>
            <w:rStyle w:val="ab"/>
          </w:rPr>
          <w:t>2.10. Зона озелененных территорий специального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49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60" w:history="1">
        <w:r w:rsidR="00153DDE" w:rsidRPr="00153DDE">
          <w:rPr>
            <w:rStyle w:val="ab"/>
          </w:rPr>
          <w:t>2.11. Зона режимных территорий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_Toc97813160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50</w:t>
        </w:r>
        <w:r w:rsidR="00153DDE" w:rsidRPr="00153DDE">
          <w:rPr>
            <w:webHidden/>
          </w:rPr>
          <w:fldChar w:fldCharType="end"/>
        </w:r>
      </w:hyperlink>
    </w:p>
    <w:p w:rsidR="00153DDE" w:rsidRDefault="00E44BF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61" w:history="1">
        <w:r w:rsidR="00153DDE" w:rsidRPr="00153DDE">
          <w:rPr>
            <w:rStyle w:val="ab"/>
          </w:rPr>
          <w:t>2.12. Зона акваторий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_Toc97813161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51</w:t>
        </w:r>
        <w:r w:rsidR="00153DDE" w:rsidRPr="00153DDE">
          <w:rPr>
            <w:webHidden/>
          </w:rPr>
          <w:fldChar w:fldCharType="end"/>
        </w:r>
      </w:hyperlink>
    </w:p>
    <w:p w:rsidR="00994470" w:rsidRPr="00D454C7" w:rsidRDefault="00994470">
      <w:r w:rsidRPr="00DB6899">
        <w:rPr>
          <w:bCs/>
          <w:noProof/>
          <w:sz w:val="28"/>
        </w:rPr>
        <w:fldChar w:fldCharType="end"/>
      </w:r>
    </w:p>
    <w:p w:rsidR="00C222D2" w:rsidRPr="00C21C80" w:rsidRDefault="00C222D2" w:rsidP="002519F9">
      <w:pPr>
        <w:pStyle w:val="aa"/>
        <w:sectPr w:rsidR="00C222D2" w:rsidRPr="00C21C80" w:rsidSect="00D05A93">
          <w:headerReference w:type="default" r:id="rId13"/>
          <w:footerReference w:type="default" r:id="rId14"/>
          <w:pgSz w:w="11910" w:h="16840"/>
          <w:pgMar w:top="851" w:right="567" w:bottom="851" w:left="1418" w:header="0" w:footer="387" w:gutter="0"/>
          <w:pgNumType w:start="2"/>
          <w:cols w:space="720"/>
          <w:noEndnote/>
        </w:sectPr>
      </w:pPr>
    </w:p>
    <w:p w:rsidR="00EF0A4A" w:rsidRPr="00C21C80" w:rsidRDefault="00EF0A4A" w:rsidP="00EF0A4A">
      <w:pPr>
        <w:pStyle w:val="1"/>
        <w:numPr>
          <w:ilvl w:val="0"/>
          <w:numId w:val="35"/>
        </w:numPr>
        <w:ind w:left="0" w:firstLine="993"/>
        <w:rPr>
          <w:bCs w:val="0"/>
        </w:rPr>
      </w:pPr>
      <w:bookmarkStart w:id="1" w:name="_Toc9351280"/>
      <w:bookmarkStart w:id="2" w:name="_Toc88205617"/>
      <w:bookmarkStart w:id="3" w:name="_Toc97813131"/>
      <w:r w:rsidRPr="00C21C80">
        <w:rPr>
          <w:spacing w:val="8"/>
        </w:rPr>
        <w:lastRenderedPageBreak/>
        <w:t>С</w:t>
      </w:r>
      <w:r w:rsidRPr="00C21C80">
        <w:t>ведения</w:t>
      </w:r>
      <w:r w:rsidRPr="00C21C80">
        <w:rPr>
          <w:spacing w:val="-2"/>
        </w:rPr>
        <w:t xml:space="preserve"> </w:t>
      </w:r>
      <w:r w:rsidRPr="00C21C80">
        <w:t xml:space="preserve">о </w:t>
      </w:r>
      <w:r w:rsidRPr="00C21C80">
        <w:rPr>
          <w:spacing w:val="-2"/>
        </w:rPr>
        <w:t>видах,</w:t>
      </w:r>
      <w:r w:rsidRPr="00C21C80">
        <w:t xml:space="preserve"> назначении и наименованиях</w:t>
      </w:r>
      <w:r w:rsidRPr="00C21C80">
        <w:rPr>
          <w:spacing w:val="39"/>
        </w:rPr>
        <w:t xml:space="preserve"> </w:t>
      </w:r>
      <w:r w:rsidRPr="00C21C80">
        <w:t>планируемых</w:t>
      </w:r>
      <w:r>
        <w:rPr>
          <w:lang w:val="ru-RU"/>
        </w:rPr>
        <w:t xml:space="preserve"> к размещению</w:t>
      </w:r>
      <w:r>
        <w:t xml:space="preserve"> и планируемых к реконструкции</w:t>
      </w:r>
      <w:r w:rsidRPr="00C21C80">
        <w:rPr>
          <w:spacing w:val="-4"/>
        </w:rPr>
        <w:t xml:space="preserve"> </w:t>
      </w:r>
      <w:r w:rsidRPr="00C21C80">
        <w:t>объектов местного</w:t>
      </w:r>
      <w:r w:rsidRPr="00C21C80">
        <w:rPr>
          <w:spacing w:val="29"/>
        </w:rPr>
        <w:t xml:space="preserve"> </w:t>
      </w:r>
      <w:r w:rsidRPr="00C21C80">
        <w:t>значения</w:t>
      </w:r>
      <w:r w:rsidRPr="00C21C80">
        <w:rPr>
          <w:spacing w:val="-2"/>
        </w:rPr>
        <w:t xml:space="preserve"> сельского поселения</w:t>
      </w:r>
      <w:r w:rsidRPr="00C21C80">
        <w:t>, их местоположение,</w:t>
      </w:r>
      <w:r w:rsidRPr="00C21C80">
        <w:rPr>
          <w:spacing w:val="-2"/>
        </w:rPr>
        <w:t xml:space="preserve"> </w:t>
      </w:r>
      <w:r w:rsidRPr="00C21C80">
        <w:t xml:space="preserve">а </w:t>
      </w:r>
      <w:r w:rsidRPr="00C21C80">
        <w:rPr>
          <w:bCs w:val="0"/>
        </w:rPr>
        <w:t>также характеристики зон</w:t>
      </w:r>
      <w:r w:rsidRPr="00C21C80">
        <w:rPr>
          <w:bCs w:val="0"/>
          <w:spacing w:val="-3"/>
        </w:rPr>
        <w:t xml:space="preserve"> </w:t>
      </w:r>
      <w:r w:rsidRPr="00C21C80">
        <w:rPr>
          <w:bCs w:val="0"/>
        </w:rPr>
        <w:t>с особыми условиями</w:t>
      </w:r>
      <w:r w:rsidRPr="00C21C80">
        <w:rPr>
          <w:bCs w:val="0"/>
          <w:spacing w:val="29"/>
        </w:rPr>
        <w:t xml:space="preserve"> </w:t>
      </w:r>
      <w:r w:rsidRPr="00C21C80">
        <w:rPr>
          <w:bCs w:val="0"/>
        </w:rPr>
        <w:t>использования территорий в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случае,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если установление</w:t>
      </w:r>
      <w:r w:rsidRPr="00C21C80">
        <w:rPr>
          <w:bCs w:val="0"/>
          <w:spacing w:val="41"/>
        </w:rPr>
        <w:t xml:space="preserve"> </w:t>
      </w:r>
      <w:r w:rsidRPr="00C21C80">
        <w:rPr>
          <w:bCs w:val="0"/>
        </w:rPr>
        <w:t>таких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зон требуется в связи с размещением данных</w:t>
      </w:r>
      <w:r w:rsidRPr="00C21C80">
        <w:rPr>
          <w:bCs w:val="0"/>
          <w:spacing w:val="25"/>
        </w:rPr>
        <w:t xml:space="preserve"> </w:t>
      </w:r>
      <w:r w:rsidRPr="00C21C80">
        <w:rPr>
          <w:bCs w:val="0"/>
        </w:rPr>
        <w:t>объектов</w:t>
      </w:r>
      <w:bookmarkEnd w:id="1"/>
      <w:bookmarkEnd w:id="2"/>
      <w:bookmarkEnd w:id="3"/>
    </w:p>
    <w:p w:rsidR="004664BF" w:rsidRPr="00EF0A4A" w:rsidRDefault="004664BF" w:rsidP="002B38E7">
      <w:pPr>
        <w:jc w:val="center"/>
        <w:rPr>
          <w:lang w:val="x-none"/>
        </w:rPr>
      </w:pPr>
    </w:p>
    <w:p w:rsidR="00C21C80" w:rsidRPr="00C21C80" w:rsidRDefault="00C21C80" w:rsidP="002B38E7">
      <w:pPr>
        <w:jc w:val="center"/>
      </w:pPr>
    </w:p>
    <w:p w:rsidR="004664BF" w:rsidRPr="00720032" w:rsidRDefault="00720032" w:rsidP="00720032">
      <w:pPr>
        <w:pStyle w:val="1"/>
      </w:pPr>
      <w:bookmarkStart w:id="4" w:name="_Toc9351281"/>
      <w:bookmarkStart w:id="5" w:name="_Toc97813132"/>
      <w:r w:rsidRPr="00720032">
        <w:t xml:space="preserve">1.1 </w:t>
      </w:r>
      <w:r w:rsidR="004664BF" w:rsidRPr="00720032">
        <w:t>Объекты социально-бытового и культурного обслуживания</w:t>
      </w:r>
      <w:bookmarkEnd w:id="4"/>
      <w:bookmarkEnd w:id="5"/>
    </w:p>
    <w:p w:rsidR="00C21C80" w:rsidRDefault="00C21C80" w:rsidP="002B38E7">
      <w:pPr>
        <w:jc w:val="right"/>
        <w:rPr>
          <w:sz w:val="28"/>
          <w:szCs w:val="28"/>
        </w:rPr>
      </w:pPr>
    </w:p>
    <w:p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03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983"/>
        <w:gridCol w:w="3074"/>
        <w:gridCol w:w="1684"/>
        <w:gridCol w:w="1757"/>
        <w:gridCol w:w="2946"/>
        <w:gridCol w:w="1131"/>
        <w:gridCol w:w="3318"/>
      </w:tblGrid>
      <w:tr w:rsidR="00816A5A" w:rsidRPr="00C21C80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объекта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ind w:hanging="56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816A5A" w:rsidRPr="00C21C80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7E4" w:rsidRPr="00F330E7" w:rsidRDefault="003D47E4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1. Объекты образования и науки</w:t>
            </w:r>
          </w:p>
        </w:tc>
      </w:tr>
      <w:tr w:rsidR="00816A5A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D35EA1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784FEF" w:rsidRDefault="00EC7254" w:rsidP="008060C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784FEF">
              <w:rPr>
                <w:rFonts w:eastAsia="Calibri"/>
                <w:color w:val="FF0000"/>
                <w:lang w:eastAsia="en-US"/>
              </w:rPr>
              <w:t>1.1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№1 </w:t>
            </w:r>
          </w:p>
          <w:p w:rsidR="007B5444" w:rsidRPr="00D35EA1" w:rsidRDefault="007B544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>на 165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B768A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9A3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EC7254" w:rsidRPr="00D35EA1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>ул. Ленина, д. 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784FEF">
            <w:pPr>
              <w:widowControl/>
              <w:autoSpaceDE/>
              <w:autoSpaceDN/>
              <w:adjustRightInd/>
            </w:pPr>
            <w:r w:rsidRPr="001265F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EC7254">
            <w:pPr>
              <w:tabs>
                <w:tab w:val="left" w:pos="2800"/>
              </w:tabs>
              <w:kinsoku w:val="0"/>
              <w:overflowPunct w:val="0"/>
              <w:autoSpaceDE/>
              <w:autoSpaceDN/>
              <w:adjustRightInd/>
              <w:ind w:left="-40"/>
              <w:rPr>
                <w:lang w:eastAsia="en-US"/>
              </w:rPr>
            </w:pPr>
            <w:r w:rsidRPr="005B2A52">
              <w:t>Зона специализированной общественной застройки</w:t>
            </w:r>
          </w:p>
        </w:tc>
      </w:tr>
      <w:tr w:rsidR="007B5444" w:rsidRPr="00C21C80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№3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FB2453" w:rsidRDefault="007B5444" w:rsidP="00EF5A08">
            <w:r w:rsidRPr="00FB2453">
              <w:t>увеличение проектной мощности до 230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Ленина, 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FB2453" w:rsidRDefault="007B5444" w:rsidP="00EF5A08">
            <w:r w:rsidRPr="00FB2453">
              <w:t>увеличение проектной мощности до 170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Тимашевская, 10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42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</w:t>
            </w:r>
            <w:r>
              <w:rPr>
                <w:color w:val="000000"/>
              </w:rPr>
              <w:t xml:space="preserve"> </w:t>
            </w:r>
            <w:proofErr w:type="spellStart"/>
            <w:r w:rsidRPr="00D35EA1">
              <w:rPr>
                <w:color w:val="000000"/>
              </w:rPr>
              <w:t>ул.Александра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Матросова, 6б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39 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110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Кубанская, 10б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6 </w:t>
            </w:r>
          </w:p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75 мест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Школьная, д.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13 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127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300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proofErr w:type="spellStart"/>
            <w:r w:rsidRPr="00D35EA1">
              <w:rPr>
                <w:color w:val="000000"/>
              </w:rPr>
              <w:t>г.Кореновск</w:t>
            </w:r>
            <w:proofErr w:type="spellEnd"/>
            <w:r w:rsidRPr="00D35EA1">
              <w:rPr>
                <w:color w:val="000000"/>
              </w:rPr>
              <w:t xml:space="preserve">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Киевская, 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11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190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D35EA1">
              <w:rPr>
                <w:color w:val="000000"/>
              </w:rPr>
              <w:t xml:space="preserve">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Горького, 70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 ул. Крупской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</w:t>
            </w:r>
          </w:p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9D69A3">
              <w:rPr>
                <w:color w:val="000000"/>
              </w:rPr>
              <w:t>Гвардейская, 34в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ул. Маяковского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7B5444" w:rsidP="00EF5A08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1100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:rsidR="007B5444" w:rsidRPr="009D69A3" w:rsidRDefault="007B5444" w:rsidP="007B5444">
            <w:pPr>
              <w:rPr>
                <w:color w:val="000000"/>
              </w:rPr>
            </w:pP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Средняя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 xml:space="preserve"> №10 </w:t>
            </w:r>
            <w:r w:rsidRPr="009D69A3">
              <w:rPr>
                <w:color w:val="000000"/>
              </w:rPr>
              <w:lastRenderedPageBreak/>
              <w:t>"Радужный"(вторая очередь строительства)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lastRenderedPageBreak/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 xml:space="preserve">Зона специализированной </w:t>
            </w:r>
            <w:r w:rsidRPr="00B04462">
              <w:lastRenderedPageBreak/>
              <w:t>общественной застройки</w:t>
            </w:r>
          </w:p>
        </w:tc>
      </w:tr>
      <w:tr w:rsidR="003D47E4" w:rsidRPr="00C21C80" w:rsidTr="00022502">
        <w:trPr>
          <w:trHeight w:val="261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lastRenderedPageBreak/>
              <w:t>2. Объекты культуры и искусства</w:t>
            </w:r>
          </w:p>
        </w:tc>
      </w:tr>
      <w:tr w:rsidR="007B5444" w:rsidRPr="00C21C80" w:rsidTr="009D69A3">
        <w:trPr>
          <w:trHeight w:val="4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>Городской дом культуры №1 на 400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400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Кореновск,</w:t>
            </w:r>
          </w:p>
          <w:p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 xml:space="preserve"> район СОШ №2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5B2A52"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t>Историко-краеведческий музей под открытым небом "Казачье подворье"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C04EEE">
              <w:t xml:space="preserve">г. Кореновск, </w:t>
            </w:r>
          </w:p>
          <w:p w:rsidR="007B5444" w:rsidRPr="00C04EEE" w:rsidRDefault="007B5444" w:rsidP="007B5444">
            <w:r w:rsidRPr="00C04EEE">
              <w:t>ул.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100A7" w:rsidRDefault="007B5444" w:rsidP="007B5444">
            <w:r w:rsidRPr="009100A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100A7" w:rsidRDefault="007B5444" w:rsidP="007B5444">
            <w:pPr>
              <w:pStyle w:val="110"/>
              <w:rPr>
                <w:sz w:val="24"/>
              </w:rPr>
            </w:pPr>
            <w:r w:rsidRPr="009100A7">
              <w:rPr>
                <w:sz w:val="24"/>
              </w:rPr>
              <w:t>Зона отдыха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 xml:space="preserve">3. </w:t>
            </w:r>
            <w:r w:rsidRPr="00F330E7">
              <w:rPr>
                <w:b/>
                <w:color w:val="FF0000"/>
                <w:spacing w:val="-1"/>
              </w:rPr>
              <w:t>Объекты физической культуры и массового спорта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3.</w:t>
            </w:r>
            <w:r w:rsidR="00022502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>Спортивно-оздоровительный комплекс (спортивный зал, помещения для физкультурно-оздоровительных занятий, бассейн)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3975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 xml:space="preserve">г.  Кореновск, </w:t>
            </w:r>
          </w:p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>ул. Октябрьская,</w:t>
            </w:r>
            <w:r>
              <w:rPr>
                <w:color w:val="000000"/>
              </w:rPr>
              <w:t xml:space="preserve"> </w:t>
            </w:r>
            <w:r w:rsidRPr="003975EE">
              <w:rPr>
                <w:color w:val="000000"/>
              </w:rPr>
              <w:t>1б</w:t>
            </w:r>
          </w:p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r w:rsidRPr="003975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spacing w:val="-1"/>
                <w:lang w:eastAsia="en-US"/>
              </w:rPr>
              <w:t>4. Объекты здравоохранения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0B98">
              <w:rPr>
                <w:color w:val="000000"/>
              </w:rPr>
              <w:t>Амбулатория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</w:t>
            </w:r>
            <w:r>
              <w:t xml:space="preserve">, </w:t>
            </w:r>
          </w:p>
          <w:p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 xml:space="preserve">х. Свободный, </w:t>
            </w:r>
          </w:p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Поликлиника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3D47E4">
        <w:trPr>
          <w:trHeight w:val="20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</w:p>
        </w:tc>
        <w:tc>
          <w:tcPr>
            <w:tcW w:w="13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b/>
                <w:color w:val="FF0000"/>
              </w:rPr>
              <w:t>5.Оъекты отдыха и туризма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5.1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Аквапарк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г. Кореновск, ул.  Ростовское шоссе, 38ж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Гостиничный комплекс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пер. Чкалова, б/н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6. Прочие объекты обслуживания</w:t>
            </w:r>
          </w:p>
        </w:tc>
      </w:tr>
      <w:tr w:rsidR="007B5444" w:rsidRPr="00C21C80" w:rsidTr="009D69A3">
        <w:trPr>
          <w:trHeight w:val="6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 xml:space="preserve"> г. Кореновск   </w:t>
            </w:r>
          </w:p>
          <w:p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(район воинской части)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Объект религиозной организации (объединения) Церковь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МКР № 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Мира, 226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 на 1000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Коммунально-складская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СТ "Элита", в районе участка №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автозапчастей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Общественно-торговый центр (опорный пункт милиции, отделение связи, сберкасса, магазин </w:t>
            </w:r>
            <w:r w:rsidRPr="00CB2648">
              <w:rPr>
                <w:color w:val="000000"/>
              </w:rPr>
              <w:lastRenderedPageBreak/>
              <w:t>промышленных товаров)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186 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центр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Фрунзе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Общественное питание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Фрунзе,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земельный участок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ряд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Маяковского,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" Планета детства"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д. 215г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lang w:eastAsia="en-US"/>
              </w:rPr>
              <w:t>7. Общественные пространства</w:t>
            </w:r>
          </w:p>
        </w:tc>
      </w:tr>
      <w:tr w:rsidR="007B5444" w:rsidRPr="00C21C80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75-летия Победы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ул. Запорожская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B872CA" w:rsidRDefault="007B5444" w:rsidP="007B5444">
            <w:pPr>
              <w:pStyle w:val="110"/>
              <w:rPr>
                <w:sz w:val="24"/>
              </w:rPr>
            </w:pPr>
            <w:r w:rsidRPr="00B872CA">
              <w:rPr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7B5444" w:rsidRPr="00C21C80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«Роща Комсомольская»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ул. </w:t>
            </w:r>
            <w:proofErr w:type="spellStart"/>
            <w:r w:rsidRPr="00C73E25">
              <w:rPr>
                <w:color w:val="000000"/>
              </w:rPr>
              <w:t>Бувальцева</w:t>
            </w:r>
            <w:proofErr w:type="spellEnd"/>
            <w:r w:rsidRPr="00C73E25">
              <w:rPr>
                <w:color w:val="000000"/>
              </w:rPr>
              <w:t xml:space="preserve">, район ул. </w:t>
            </w:r>
            <w:proofErr w:type="spellStart"/>
            <w:r w:rsidRPr="00C73E25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B872CA" w:rsidRDefault="007B5444" w:rsidP="007B5444">
            <w:pPr>
              <w:pStyle w:val="110"/>
              <w:rPr>
                <w:sz w:val="24"/>
              </w:rPr>
            </w:pPr>
            <w:r w:rsidRPr="00B872CA">
              <w:rPr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7B5444" w:rsidRPr="00C21C80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color w:val="FF0000"/>
                <w:spacing w:val="-1"/>
              </w:rPr>
            </w:pPr>
            <w:r w:rsidRPr="00F330E7">
              <w:rPr>
                <w:b/>
                <w:color w:val="FF0000"/>
              </w:rPr>
              <w:t>19. Объекты специального назначения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053DF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7B5444" w:rsidRPr="00C21C80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FF0000"/>
              </w:rPr>
            </w:pPr>
            <w:r w:rsidRPr="002731BE">
              <w:rPr>
                <w:b/>
                <w:bCs/>
                <w:iCs/>
                <w:color w:val="FF0000"/>
              </w:rPr>
              <w:lastRenderedPageBreak/>
              <w:t>20.</w:t>
            </w:r>
            <w:r>
              <w:rPr>
                <w:b/>
                <w:bCs/>
                <w:iCs/>
                <w:color w:val="FF0000"/>
              </w:rPr>
              <w:t xml:space="preserve"> </w:t>
            </w:r>
            <w:r w:rsidRPr="002731BE">
              <w:rPr>
                <w:b/>
                <w:bCs/>
                <w:iCs/>
                <w:color w:val="FF0000"/>
              </w:rPr>
              <w:t>Инвестиционные объекты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2731BE">
              <w:rPr>
                <w:color w:val="FF0000"/>
              </w:rPr>
              <w:t>20.1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Зона инвестиционной и инновационной деятельности (закладка фруктового сада)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  <w:r w:rsidRPr="002731BE">
              <w:t xml:space="preserve"> 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х. Малеванный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31BE">
              <w:rPr>
                <w:color w:val="000000"/>
              </w:rPr>
              <w:t>Зоны сельскохозяйственного использования</w:t>
            </w:r>
          </w:p>
          <w:p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</w:tbl>
    <w:p w:rsidR="00AC09F5" w:rsidRDefault="00AC09F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3463FE" w:rsidRDefault="003463FE">
      <w:pPr>
        <w:widowControl/>
        <w:autoSpaceDE/>
        <w:autoSpaceDN/>
        <w:adjustRightInd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:rsidR="004664BF" w:rsidRPr="00982305" w:rsidRDefault="004664BF" w:rsidP="002519F9">
      <w:pPr>
        <w:pStyle w:val="a3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6" w:name="_Toc9351282"/>
      <w:bookmarkStart w:id="7" w:name="_Toc97813133"/>
      <w:r w:rsidRPr="00C21C80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6"/>
      <w:bookmarkEnd w:id="7"/>
      <w:r w:rsidR="00982305">
        <w:rPr>
          <w:b/>
          <w:bCs/>
          <w:spacing w:val="-1"/>
          <w:sz w:val="28"/>
          <w:szCs w:val="28"/>
        </w:rPr>
        <w:t xml:space="preserve"> </w:t>
      </w:r>
    </w:p>
    <w:p w:rsidR="00982305" w:rsidRPr="00D07F67" w:rsidRDefault="00982305" w:rsidP="00982305">
      <w:pPr>
        <w:ind w:left="1208"/>
        <w:jc w:val="right"/>
        <w:rPr>
          <w:sz w:val="28"/>
          <w:szCs w:val="28"/>
        </w:rPr>
      </w:pPr>
    </w:p>
    <w:tbl>
      <w:tblPr>
        <w:tblW w:w="154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7"/>
        <w:gridCol w:w="2921"/>
        <w:gridCol w:w="1640"/>
        <w:gridCol w:w="1761"/>
        <w:gridCol w:w="2751"/>
        <w:gridCol w:w="2864"/>
        <w:gridCol w:w="1943"/>
      </w:tblGrid>
      <w:tr w:rsidR="002750A9" w:rsidRPr="00D07F67" w:rsidTr="00BD10EF">
        <w:tc>
          <w:tcPr>
            <w:tcW w:w="576" w:type="dxa"/>
            <w:shd w:val="clear" w:color="auto" w:fill="auto"/>
            <w:vAlign w:val="center"/>
          </w:tcPr>
          <w:p w:rsidR="002750A9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 xml:space="preserve">№ </w:t>
            </w:r>
          </w:p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п/п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50A9" w:rsidRPr="00C21C80" w:rsidRDefault="002750A9" w:rsidP="00AD237B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Значение объекта</w:t>
            </w:r>
          </w:p>
        </w:tc>
        <w:tc>
          <w:tcPr>
            <w:tcW w:w="1761" w:type="dxa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Статус объекта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  <w:lang w:val="en-US"/>
              </w:rPr>
              <w:t>Вид</w:t>
            </w:r>
            <w:r w:rsidRPr="0006215E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w w:val="95"/>
                <w:lang w:val="en-US"/>
              </w:rPr>
              <w:t>функциональной</w:t>
            </w:r>
            <w:r w:rsidRPr="0006215E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lang w:val="en-US"/>
              </w:rPr>
              <w:t>зоны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</w:rPr>
              <w:t>Зоны</w:t>
            </w:r>
            <w:r w:rsidRPr="0006215E">
              <w:rPr>
                <w:b/>
                <w:bCs/>
                <w:spacing w:val="-6"/>
              </w:rPr>
              <w:t xml:space="preserve"> </w:t>
            </w:r>
            <w:r w:rsidRPr="0006215E">
              <w:rPr>
                <w:b/>
                <w:bCs/>
              </w:rPr>
              <w:t>с</w:t>
            </w:r>
            <w:r w:rsidRPr="0006215E">
              <w:rPr>
                <w:b/>
                <w:bCs/>
                <w:spacing w:val="21"/>
                <w:w w:val="99"/>
              </w:rPr>
              <w:t xml:space="preserve"> </w:t>
            </w:r>
            <w:r w:rsidRPr="0006215E">
              <w:rPr>
                <w:b/>
                <w:bCs/>
              </w:rPr>
              <w:t>особыми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</w:rPr>
              <w:t>условиями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  <w:w w:val="95"/>
              </w:rPr>
              <w:t>использовани</w:t>
            </w:r>
            <w:r w:rsidRPr="0006215E">
              <w:rPr>
                <w:b/>
                <w:bCs/>
              </w:rPr>
              <w:t>я</w:t>
            </w:r>
            <w:r w:rsidRPr="0006215E">
              <w:rPr>
                <w:b/>
                <w:bCs/>
                <w:spacing w:val="-14"/>
              </w:rPr>
              <w:t xml:space="preserve"> </w:t>
            </w:r>
            <w:r w:rsidRPr="0006215E">
              <w:rPr>
                <w:b/>
                <w:bCs/>
              </w:rPr>
              <w:t>территорий</w:t>
            </w:r>
          </w:p>
        </w:tc>
      </w:tr>
      <w:tr w:rsidR="002750A9" w:rsidRPr="00D07F67" w:rsidTr="00BD10EF">
        <w:tc>
          <w:tcPr>
            <w:tcW w:w="576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4</w:t>
            </w:r>
          </w:p>
        </w:tc>
        <w:tc>
          <w:tcPr>
            <w:tcW w:w="1761" w:type="dxa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7</w:t>
            </w:r>
          </w:p>
        </w:tc>
      </w:tr>
      <w:tr w:rsidR="00520A36" w:rsidRPr="0006215E" w:rsidTr="00801870">
        <w:trPr>
          <w:trHeight w:val="227"/>
        </w:trPr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8. Предприятия и объекты добывающей и перерабатывающей промышленности</w:t>
            </w: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Pr="00D07F67" w:rsidRDefault="0019476E" w:rsidP="0019476E">
            <w:pPr>
              <w:jc w:val="center"/>
            </w:pPr>
            <w:r>
              <w:t>1</w:t>
            </w:r>
          </w:p>
        </w:tc>
        <w:tc>
          <w:tcPr>
            <w:tcW w:w="1007" w:type="dxa"/>
            <w:shd w:val="clear" w:color="auto" w:fill="auto"/>
          </w:tcPr>
          <w:p w:rsidR="0019476E" w:rsidRPr="00994470" w:rsidRDefault="0019476E" w:rsidP="0019476E">
            <w:pPr>
              <w:jc w:val="center"/>
              <w:rPr>
                <w:color w:val="FF0000"/>
              </w:rPr>
            </w:pPr>
            <w:r w:rsidRPr="00994470">
              <w:rPr>
                <w:color w:val="FF0000"/>
              </w:rPr>
              <w:t>8.1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Предприятие пищевой, пищевкусовой промышленности</w:t>
            </w:r>
          </w:p>
        </w:tc>
        <w:tc>
          <w:tcPr>
            <w:tcW w:w="1640" w:type="dxa"/>
            <w:shd w:val="clear" w:color="auto" w:fill="auto"/>
          </w:tcPr>
          <w:p w:rsidR="0019476E" w:rsidRDefault="0019476E" w:rsidP="0019476E">
            <w:r w:rsidRPr="003F5E81">
              <w:t>иное</w:t>
            </w:r>
          </w:p>
        </w:tc>
        <w:tc>
          <w:tcPr>
            <w:tcW w:w="1761" w:type="dxa"/>
          </w:tcPr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19476E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 xml:space="preserve">секция 5, контур 46, участок расположен в 0,8 км южнее </w:t>
            </w:r>
          </w:p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Pr="00D07F67" w:rsidRDefault="0019476E" w:rsidP="0019476E">
            <w:pPr>
              <w:jc w:val="center"/>
            </w:pP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Default="0019476E" w:rsidP="0019476E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19476E" w:rsidRPr="00994470" w:rsidRDefault="0019476E" w:rsidP="001947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Цех по производству строительных материалов</w:t>
            </w:r>
          </w:p>
        </w:tc>
        <w:tc>
          <w:tcPr>
            <w:tcW w:w="1640" w:type="dxa"/>
            <w:shd w:val="clear" w:color="auto" w:fill="auto"/>
          </w:tcPr>
          <w:p w:rsidR="0019476E" w:rsidRDefault="0019476E" w:rsidP="0019476E">
            <w:r w:rsidRPr="003F5E81">
              <w:t>иное</w:t>
            </w:r>
          </w:p>
        </w:tc>
        <w:tc>
          <w:tcPr>
            <w:tcW w:w="1761" w:type="dxa"/>
          </w:tcPr>
          <w:p w:rsidR="0019476E" w:rsidRPr="00C109F2" w:rsidRDefault="0019476E" w:rsidP="0019476E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Default="0019476E" w:rsidP="0019476E">
            <w:pPr>
              <w:jc w:val="center"/>
            </w:pP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Default="0019476E" w:rsidP="0019476E">
            <w:pPr>
              <w:jc w:val="center"/>
            </w:pPr>
            <w:r>
              <w:t>3</w:t>
            </w:r>
          </w:p>
        </w:tc>
        <w:tc>
          <w:tcPr>
            <w:tcW w:w="1007" w:type="dxa"/>
            <w:shd w:val="clear" w:color="auto" w:fill="auto"/>
          </w:tcPr>
          <w:p w:rsidR="0019476E" w:rsidRPr="00360D92" w:rsidRDefault="0019476E" w:rsidP="0019476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Макаронная фабрика</w:t>
            </w:r>
          </w:p>
        </w:tc>
        <w:tc>
          <w:tcPr>
            <w:tcW w:w="1640" w:type="dxa"/>
            <w:shd w:val="clear" w:color="auto" w:fill="auto"/>
          </w:tcPr>
          <w:p w:rsidR="0019476E" w:rsidRPr="00950983" w:rsidRDefault="0019476E" w:rsidP="0019476E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</w:tcPr>
          <w:p w:rsidR="0019476E" w:rsidRPr="00C109F2" w:rsidRDefault="0019476E" w:rsidP="0019476E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Кореновск, ул. Суворова, 1л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Default="0019476E" w:rsidP="0019476E">
            <w:pPr>
              <w:jc w:val="center"/>
            </w:pPr>
          </w:p>
        </w:tc>
      </w:tr>
      <w:tr w:rsidR="00520A36" w:rsidRPr="00D07F67" w:rsidTr="00801870">
        <w:trPr>
          <w:trHeight w:val="227"/>
        </w:trPr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2750A9" w:rsidRPr="00D07F67" w:rsidTr="00BD10EF">
        <w:trPr>
          <w:trHeight w:val="463"/>
        </w:trPr>
        <w:tc>
          <w:tcPr>
            <w:tcW w:w="576" w:type="dxa"/>
            <w:shd w:val="clear" w:color="auto" w:fill="auto"/>
          </w:tcPr>
          <w:p w:rsidR="002750A9" w:rsidRDefault="002750A9" w:rsidP="00AD237B">
            <w:pPr>
              <w:jc w:val="center"/>
            </w:pPr>
            <w:r>
              <w:t>4</w:t>
            </w:r>
          </w:p>
        </w:tc>
        <w:tc>
          <w:tcPr>
            <w:tcW w:w="1007" w:type="dxa"/>
            <w:shd w:val="clear" w:color="auto" w:fill="auto"/>
          </w:tcPr>
          <w:p w:rsidR="002750A9" w:rsidRPr="00E57CF8" w:rsidRDefault="002750A9" w:rsidP="00AD237B">
            <w:pPr>
              <w:jc w:val="center"/>
              <w:rPr>
                <w:color w:val="FF0000"/>
              </w:rPr>
            </w:pPr>
            <w:r w:rsidRPr="00E57CF8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2750A9" w:rsidRPr="00C81F78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2750A9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2750A9" w:rsidRDefault="002750A9" w:rsidP="00AD237B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:rsidR="002750A9" w:rsidRPr="00C81F78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2750A9" w:rsidRPr="005B2A52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943" w:type="dxa"/>
            <w:shd w:val="clear" w:color="auto" w:fill="auto"/>
          </w:tcPr>
          <w:p w:rsidR="002750A9" w:rsidRDefault="002750A9" w:rsidP="00AD237B">
            <w:pPr>
              <w:jc w:val="center"/>
            </w:pPr>
          </w:p>
        </w:tc>
      </w:tr>
      <w:tr w:rsidR="00520A36" w:rsidRPr="00D07F67" w:rsidTr="00801870"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10. Прочие объекты, связанные с производственной деятельностью</w:t>
            </w: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Pr="00D07F67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10.1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E12BD7" w:rsidP="003A2F41"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ул. </w:t>
            </w:r>
            <w:proofErr w:type="spellStart"/>
            <w:r w:rsidRPr="00BD4099">
              <w:rPr>
                <w:color w:val="000000"/>
              </w:rPr>
              <w:t>Бувальцева</w:t>
            </w:r>
            <w:proofErr w:type="spellEnd"/>
            <w:r w:rsidRPr="00BD4099">
              <w:rPr>
                <w:color w:val="000000"/>
              </w:rPr>
              <w:t>, 1</w:t>
            </w:r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Pr="00D07F67" w:rsidRDefault="003A2F41" w:rsidP="003A2F41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Pr="00D07F6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10.2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Предприятия 5 класса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Маяковского, д. 6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Pr="00D07F67" w:rsidRDefault="00E12BD7" w:rsidP="00E12BD7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Pr="00D07F6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10.3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Кореновск, ул</w:t>
            </w:r>
            <w:r>
              <w:rPr>
                <w:color w:val="000000"/>
              </w:rPr>
              <w:t>.</w:t>
            </w:r>
            <w:r w:rsidRPr="00BD4099">
              <w:rPr>
                <w:color w:val="000000"/>
              </w:rPr>
              <w:t xml:space="preserve"> Маяковского,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10.4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D4099">
              <w:rPr>
                <w:color w:val="000000"/>
              </w:rPr>
              <w:t>Маяковского, 79Б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10.5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ЗАО "Комбикорм"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Маяковского, 16"а"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10.6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Тимашевская, 16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:rsidTr="00BD10EF">
        <w:tc>
          <w:tcPr>
            <w:tcW w:w="576" w:type="dxa"/>
            <w:shd w:val="clear" w:color="auto" w:fill="auto"/>
          </w:tcPr>
          <w:p w:rsidR="00E12BD7" w:rsidRDefault="00E12BD7" w:rsidP="00E12BD7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007" w:type="dxa"/>
            <w:shd w:val="clear" w:color="auto" w:fill="auto"/>
          </w:tcPr>
          <w:p w:rsidR="00E12BD7" w:rsidRPr="000935E7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10.7</w:t>
            </w:r>
          </w:p>
        </w:tc>
        <w:tc>
          <w:tcPr>
            <w:tcW w:w="2921" w:type="dxa"/>
            <w:shd w:val="clear" w:color="auto" w:fill="auto"/>
          </w:tcPr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:rsidR="00E12BD7" w:rsidRDefault="00E12BD7" w:rsidP="00E12BD7">
            <w:r w:rsidRPr="00BF73BB">
              <w:t>иное</w:t>
            </w:r>
          </w:p>
        </w:tc>
        <w:tc>
          <w:tcPr>
            <w:tcW w:w="1761" w:type="dxa"/>
          </w:tcPr>
          <w:p w:rsidR="00E12BD7" w:rsidRDefault="00E12BD7" w:rsidP="00E12BD7">
            <w:proofErr w:type="spellStart"/>
            <w:r w:rsidRPr="001D3977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1D3977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E12BD7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E12BD7" w:rsidRPr="00BD4099" w:rsidRDefault="00E12BD7" w:rsidP="00E12BD7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ул. </w:t>
            </w:r>
            <w:proofErr w:type="spellStart"/>
            <w:r w:rsidRPr="00BD4099">
              <w:rPr>
                <w:color w:val="000000"/>
              </w:rPr>
              <w:t>Бувальцева</w:t>
            </w:r>
            <w:proofErr w:type="spellEnd"/>
            <w:r w:rsidRPr="00BD4099">
              <w:rPr>
                <w:color w:val="000000"/>
              </w:rPr>
              <w:t>, 65 а</w:t>
            </w:r>
          </w:p>
        </w:tc>
        <w:tc>
          <w:tcPr>
            <w:tcW w:w="2864" w:type="dxa"/>
            <w:shd w:val="clear" w:color="auto" w:fill="auto"/>
          </w:tcPr>
          <w:p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E12BD7" w:rsidRDefault="00E12BD7" w:rsidP="00E12BD7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10.8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Цех по производству </w:t>
            </w:r>
            <w:r w:rsidRPr="00BD4099">
              <w:rPr>
                <w:color w:val="000000"/>
              </w:rPr>
              <w:lastRenderedPageBreak/>
              <w:t>металлопластиковых конструкций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lastRenderedPageBreak/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10.9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Цех по производству жестяной тары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10.10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База по продаже торгового оборудования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10.11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Питомник декоративных растений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 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1007" w:type="dxa"/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10.12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Административное здание "</w:t>
            </w:r>
            <w:proofErr w:type="spellStart"/>
            <w:r w:rsidRPr="00BD4099">
              <w:rPr>
                <w:color w:val="000000"/>
              </w:rPr>
              <w:t>Кубаньгазпром</w:t>
            </w:r>
            <w:proofErr w:type="spellEnd"/>
            <w:r w:rsidRPr="00BD4099">
              <w:rPr>
                <w:color w:val="000000"/>
              </w:rPr>
              <w:t>"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proofErr w:type="spellStart"/>
            <w:r w:rsidRPr="00BD4099">
              <w:rPr>
                <w:color w:val="000000"/>
              </w:rPr>
              <w:t>г.Кореновск</w:t>
            </w:r>
            <w:proofErr w:type="spellEnd"/>
            <w:r w:rsidRPr="00BD4099">
              <w:rPr>
                <w:color w:val="000000"/>
              </w:rPr>
              <w:t xml:space="preserve">, рядом с участком </w:t>
            </w:r>
            <w:proofErr w:type="spellStart"/>
            <w:r w:rsidRPr="00BD4099">
              <w:rPr>
                <w:color w:val="000000"/>
              </w:rPr>
              <w:t>ул.Гвардейская</w:t>
            </w:r>
            <w:proofErr w:type="spellEnd"/>
            <w:r w:rsidRPr="00BD4099">
              <w:rPr>
                <w:color w:val="000000"/>
              </w:rPr>
              <w:t>, 1а</w:t>
            </w:r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0A36" w:rsidRPr="00D07F67" w:rsidTr="00801870">
        <w:tc>
          <w:tcPr>
            <w:tcW w:w="15463" w:type="dxa"/>
            <w:gridSpan w:val="8"/>
          </w:tcPr>
          <w:p w:rsidR="00520A36" w:rsidRPr="00720032" w:rsidRDefault="00520A36" w:rsidP="00520A36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11. Объекты транспортной инфраструктуры</w:t>
            </w:r>
          </w:p>
        </w:tc>
      </w:tr>
      <w:tr w:rsidR="003A2F41" w:rsidRPr="00982305" w:rsidTr="00BD10EF">
        <w:tc>
          <w:tcPr>
            <w:tcW w:w="576" w:type="dxa"/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</w:tc>
        <w:tc>
          <w:tcPr>
            <w:tcW w:w="1007" w:type="dxa"/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</w:t>
            </w:r>
            <w:r w:rsidRPr="003A3FF7">
              <w:rPr>
                <w:rFonts w:eastAsia="Calibri"/>
                <w:color w:val="FF0000"/>
                <w:lang w:val="en-US" w:eastAsia="en-US"/>
              </w:rPr>
              <w:t>1</w:t>
            </w:r>
            <w:r w:rsidRPr="003A3FF7">
              <w:rPr>
                <w:rFonts w:eastAsia="Calibri"/>
                <w:color w:val="FF0000"/>
                <w:lang w:eastAsia="en-US"/>
              </w:rPr>
              <w:t>.1</w:t>
            </w:r>
          </w:p>
        </w:tc>
        <w:tc>
          <w:tcPr>
            <w:tcW w:w="2921" w:type="dxa"/>
            <w:shd w:val="clear" w:color="auto" w:fill="auto"/>
          </w:tcPr>
          <w:p w:rsidR="003A2F41" w:rsidRPr="00E21528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21528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1640" w:type="dxa"/>
            <w:shd w:val="clear" w:color="auto" w:fill="auto"/>
          </w:tcPr>
          <w:p w:rsidR="003A2F41" w:rsidRPr="00B872CA" w:rsidRDefault="003A2F41" w:rsidP="003A2F41">
            <w:pPr>
              <w:widowControl/>
              <w:autoSpaceDE/>
              <w:autoSpaceDN/>
              <w:adjustRightInd/>
            </w:pPr>
            <w:r w:rsidRPr="00B872CA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F975E6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>Автокемпинг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982305" w:rsidRDefault="003A2F41" w:rsidP="003A2F41">
            <w:pPr>
              <w:ind w:left="-113" w:right="-113"/>
              <w:jc w:val="center"/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Кореновск,</w:t>
            </w:r>
            <w:r w:rsidRPr="00F975E6">
              <w:rPr>
                <w:color w:val="000000"/>
              </w:rPr>
              <w:br/>
              <w:t>ул. Александра Суворова,1п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2C30BC">
              <w:t>2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  <w:r w:rsidRPr="00F975E6">
              <w:rPr>
                <w:color w:val="000000"/>
              </w:rPr>
              <w:br/>
              <w:t>ул. Циолковского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24ABC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 xml:space="preserve">( магазины, мойки, СТО, гостиничное </w:t>
            </w:r>
            <w:r w:rsidRPr="00E21528">
              <w:rPr>
                <w:color w:val="000000"/>
              </w:rPr>
              <w:lastRenderedPageBreak/>
              <w:t>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lastRenderedPageBreak/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Кореновск, Ростовское шоссе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D142A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75E6">
              <w:rPr>
                <w:color w:val="000000"/>
              </w:rPr>
              <w:t>Станция автозаправочная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Парковка автомобилей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Гаражи индивидуальные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</w:p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Гаражи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 Кореновск, </w:t>
            </w:r>
          </w:p>
          <w:p w:rsidR="003A2F41" w:rsidRPr="00F975E6" w:rsidRDefault="003A2F41" w:rsidP="003A2F41">
            <w:pPr>
              <w:rPr>
                <w:color w:val="000000"/>
              </w:rPr>
            </w:pPr>
            <w:proofErr w:type="spellStart"/>
            <w:r w:rsidRPr="00F975E6">
              <w:rPr>
                <w:color w:val="000000"/>
              </w:rPr>
              <w:t>ул</w:t>
            </w:r>
            <w:proofErr w:type="spellEnd"/>
            <w:r w:rsidRPr="00F975E6">
              <w:rPr>
                <w:color w:val="000000"/>
              </w:rPr>
              <w:t xml:space="preserve"> Коммунистическая, 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Комплекс по обслуживанию легкового транспорта (СТО, автомойка, автостоянка, кафе)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proofErr w:type="spellStart"/>
            <w:r w:rsidRPr="00F975E6">
              <w:rPr>
                <w:color w:val="000000"/>
              </w:rPr>
              <w:t>Автокасса</w:t>
            </w:r>
            <w:proofErr w:type="spellEnd"/>
            <w:r w:rsidRPr="00F975E6">
              <w:rPr>
                <w:color w:val="000000"/>
              </w:rPr>
              <w:t>, остановка автобусов междугороднего сообщения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2C30BC" w:rsidP="00BD10EF">
            <w:pPr>
              <w:widowControl/>
              <w:autoSpaceDE/>
              <w:autoSpaceDN/>
              <w:adjustRightInd/>
              <w:jc w:val="center"/>
            </w:pPr>
            <w: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х. Свободный,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Центральная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pPr>
              <w:widowControl/>
              <w:autoSpaceDE/>
              <w:autoSpaceDN/>
              <w:adjustRightInd/>
            </w:pPr>
            <w:r w:rsidRPr="00BD10EF">
              <w:t>протяженность 0.7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х. Малеванный,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Солнечная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3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Улица в жилой застройке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п. Южный, ул. Краснооктябрьская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4</w:t>
            </w:r>
            <w:r w:rsidR="00F32B37">
              <w:t>0</w:t>
            </w:r>
            <w:r w:rsidRPr="00BD10EF">
              <w:t>.</w:t>
            </w:r>
            <w:r w:rsidR="00F32B37">
              <w:t>3</w:t>
            </w:r>
            <w:r w:rsidRPr="00BD10EF">
              <w:t xml:space="preserve">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16.25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3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11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2.3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 xml:space="preserve">протяженность </w:t>
            </w:r>
            <w:r w:rsidR="003A2F41">
              <w:t>4.8</w:t>
            </w:r>
            <w:r w:rsidRPr="00BD10EF">
              <w:t xml:space="preserve">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13 км</w:t>
            </w:r>
          </w:p>
        </w:tc>
      </w:tr>
      <w:tr w:rsidR="00022502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pPr>
              <w:widowControl/>
              <w:autoSpaceDE/>
              <w:autoSpaceDN/>
              <w:adjustRightInd/>
              <w:jc w:val="center"/>
            </w:pPr>
            <w: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F975E6" w:rsidRDefault="00022502" w:rsidP="00022502">
            <w:pPr>
              <w:rPr>
                <w:color w:val="000000"/>
              </w:rPr>
            </w:pPr>
            <w:r w:rsidRPr="00F975E6">
              <w:rPr>
                <w:color w:val="000000"/>
              </w:rPr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B872CA" w:rsidRDefault="00022502" w:rsidP="00022502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2" w:rsidRDefault="00022502" w:rsidP="00022502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F975E6" w:rsidRDefault="00022502" w:rsidP="0002250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BD10EF" w:rsidRDefault="00022502" w:rsidP="00022502">
            <w:r w:rsidRPr="00BD10EF">
              <w:t>протяженность 0.6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2C30BC" w:rsidP="00BD10EF">
            <w:pPr>
              <w:widowControl/>
              <w:autoSpaceDE/>
              <w:autoSpaceDN/>
              <w:adjustRightInd/>
              <w:jc w:val="center"/>
            </w:pPr>
            <w: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</w:t>
            </w:r>
            <w:r w:rsidR="00022502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1E539A" w:rsidP="00BD10EF">
            <w:pPr>
              <w:rPr>
                <w:color w:val="000000"/>
              </w:rPr>
            </w:pPr>
            <w:r>
              <w:rPr>
                <w:color w:val="000000"/>
              </w:rPr>
              <w:t>Транспортно-логистический центр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1E539A" w:rsidP="00BD10EF">
            <w:r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  <w:r w:rsidR="001E539A">
              <w:rPr>
                <w:color w:val="000000"/>
              </w:rPr>
              <w:t xml:space="preserve"> перекресток улиц Гвардейская и Гагарина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1E539A" w:rsidP="00BD10EF"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/>
        </w:tc>
      </w:tr>
      <w:tr w:rsidR="00BD10EF" w:rsidRPr="00982305" w:rsidTr="00801870">
        <w:tc>
          <w:tcPr>
            <w:tcW w:w="15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Pr="003B369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12. Объекты электроснабжения</w:t>
            </w: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C25474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 xml:space="preserve">г. Кореновск </w:t>
            </w:r>
          </w:p>
          <w:p w:rsidR="00F72E92" w:rsidRPr="00C25474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>ул. Маяковского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C25474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г. Кореновск </w:t>
            </w:r>
          </w:p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ул. Маршала Тимошенко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Тяговая подстанция железной дороги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СКЖД, Краснодарская дистанция пути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4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35кВ </w:t>
            </w:r>
            <w:proofErr w:type="spellStart"/>
            <w:r w:rsidRPr="00C25474">
              <w:rPr>
                <w:color w:val="000000"/>
              </w:rPr>
              <w:t>Кореновская</w:t>
            </w:r>
            <w:proofErr w:type="spellEnd"/>
            <w:r w:rsidRPr="00C25474">
              <w:rPr>
                <w:color w:val="000000"/>
              </w:rPr>
              <w:t xml:space="preserve"> промзона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г. Кореновск, 0,5 км. на юго-запад от перекрестка дорог Кореновск-Южный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51B6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6151B6">
              <w:rPr>
                <w:color w:val="000000"/>
              </w:rPr>
              <w:t>кВ</w:t>
            </w:r>
            <w:proofErr w:type="spellEnd"/>
            <w:r w:rsidRPr="006151B6">
              <w:rPr>
                <w:color w:val="000000"/>
              </w:rPr>
              <w:t xml:space="preserve"> "</w:t>
            </w:r>
            <w:proofErr w:type="spellStart"/>
            <w:r w:rsidRPr="006151B6">
              <w:rPr>
                <w:color w:val="000000"/>
              </w:rPr>
              <w:t>Кореновская</w:t>
            </w:r>
            <w:proofErr w:type="spellEnd"/>
            <w:r w:rsidRPr="006151B6">
              <w:rPr>
                <w:color w:val="000000"/>
              </w:rPr>
              <w:t xml:space="preserve"> южная"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 xml:space="preserve">Трансформаторная подстанция (ТП) ТП10/0,4 </w:t>
            </w:r>
            <w:proofErr w:type="spellStart"/>
            <w:r w:rsidRPr="00363D73">
              <w:rPr>
                <w:color w:val="000000"/>
              </w:rPr>
              <w:t>кВ</w:t>
            </w:r>
            <w:proofErr w:type="spellEnd"/>
            <w:r w:rsidRPr="00363D73">
              <w:rPr>
                <w:color w:val="000000"/>
              </w:rPr>
              <w:t xml:space="preserve"> 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г. Кореновск, </w:t>
            </w:r>
          </w:p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ул. Гвардейская, 34в</w:t>
            </w:r>
          </w:p>
          <w:p w:rsidR="00F72E92" w:rsidRPr="006872F7" w:rsidRDefault="00F72E92" w:rsidP="00F72E92">
            <w:pPr>
              <w:ind w:left="-113" w:right="-11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ЭТ10-№160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рядом с участком </w:t>
            </w:r>
          </w:p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г. Кореновск, </w:t>
            </w:r>
          </w:p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ул. Центральная,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ЭТ10-№100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ЭТЗ 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ТП-919 100/(250)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69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ТП-10/0,4 100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ТП-936 30(100)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7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10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B5A83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B5A83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2.2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6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B5A83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B5A83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0.3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35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641A1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7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10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641A1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12.4 км</w:t>
            </w:r>
          </w:p>
        </w:tc>
      </w:tr>
      <w:tr w:rsidR="00BD10EF" w:rsidRPr="00982305" w:rsidTr="00801870">
        <w:tc>
          <w:tcPr>
            <w:tcW w:w="15463" w:type="dxa"/>
            <w:gridSpan w:val="8"/>
            <w:tcBorders>
              <w:top w:val="single" w:sz="4" w:space="0" w:color="auto"/>
            </w:tcBorders>
          </w:tcPr>
          <w:p w:rsidR="00BD10EF" w:rsidRPr="003B369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13. Объекты газоснабжения</w:t>
            </w: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5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6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7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8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2C30BC" w:rsidP="00156028">
            <w:pPr>
              <w:widowControl/>
              <w:autoSpaceDE/>
              <w:autoSpaceDN/>
              <w:adjustRightInd/>
              <w:jc w:val="center"/>
            </w:pPr>
            <w:r>
              <w:t>79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0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1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2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3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отдыха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c>
          <w:tcPr>
            <w:tcW w:w="576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8</w:t>
            </w:r>
            <w:r w:rsidR="002C30BC">
              <w:t>4</w:t>
            </w:r>
          </w:p>
        </w:tc>
        <w:tc>
          <w:tcPr>
            <w:tcW w:w="1007" w:type="dxa"/>
            <w:shd w:val="clear" w:color="auto" w:fill="auto"/>
          </w:tcPr>
          <w:p w:rsidR="00BD10EF" w:rsidRPr="006E21BB" w:rsidRDefault="00BD10EF" w:rsidP="00BD10EF">
            <w:pPr>
              <w:jc w:val="center"/>
              <w:rPr>
                <w:color w:val="FF0000"/>
              </w:rPr>
            </w:pPr>
            <w:r w:rsidRPr="006E21BB">
              <w:rPr>
                <w:color w:val="FF0000"/>
              </w:rPr>
              <w:t>13.2</w:t>
            </w:r>
          </w:p>
        </w:tc>
        <w:tc>
          <w:tcPr>
            <w:tcW w:w="2921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21BB">
              <w:rPr>
                <w:color w:val="000000"/>
              </w:rPr>
              <w:t>Газопровод высокого давления</w:t>
            </w:r>
          </w:p>
        </w:tc>
        <w:tc>
          <w:tcPr>
            <w:tcW w:w="1640" w:type="dxa"/>
            <w:shd w:val="clear" w:color="auto" w:fill="auto"/>
          </w:tcPr>
          <w:p w:rsidR="00BD10EF" w:rsidRPr="006E21BB" w:rsidRDefault="00BD10EF" w:rsidP="00BD10EF">
            <w:r w:rsidRPr="005C38F4">
              <w:t>местное</w:t>
            </w:r>
          </w:p>
        </w:tc>
        <w:tc>
          <w:tcPr>
            <w:tcW w:w="1761" w:type="dxa"/>
          </w:tcPr>
          <w:p w:rsidR="00BD10EF" w:rsidRPr="006E21BB" w:rsidRDefault="00BD10EF" w:rsidP="00BD10EF">
            <w:pPr>
              <w:rPr>
                <w:rFonts w:eastAsia="Calibri"/>
                <w:spacing w:val="-1"/>
                <w:lang w:eastAsia="en-US"/>
              </w:rPr>
            </w:pPr>
            <w:r w:rsidRPr="006E21BB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21BB">
              <w:rPr>
                <w:color w:val="000000"/>
              </w:rPr>
              <w:t>г. Кореновск</w:t>
            </w:r>
          </w:p>
          <w:p w:rsidR="00BD10EF" w:rsidRPr="006E21BB" w:rsidRDefault="00BD10EF" w:rsidP="00BD10EF">
            <w:pPr>
              <w:rPr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BD10EF" w:rsidRPr="006E21BB" w:rsidRDefault="00BD10EF" w:rsidP="00BD10EF">
            <w:pPr>
              <w:jc w:val="center"/>
              <w:rPr>
                <w:color w:val="000000"/>
              </w:rPr>
            </w:pPr>
            <w:r w:rsidRPr="006E21BB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6E21BB">
              <w:t>протяженность</w:t>
            </w:r>
            <w:r w:rsidRPr="006E21BB">
              <w:br/>
              <w:t>9.4 км</w:t>
            </w:r>
          </w:p>
        </w:tc>
      </w:tr>
      <w:tr w:rsidR="00BD10EF" w:rsidRPr="00D07F67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14.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теплоснабжения</w:t>
            </w: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5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г. Кореновск,</w:t>
            </w:r>
          </w:p>
          <w:p w:rsidR="00C744FD" w:rsidRPr="00AD2A16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 xml:space="preserve"> ул. Фрунзе 184а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6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  <w:proofErr w:type="spellStart"/>
            <w:r w:rsidRPr="00AD2A16">
              <w:rPr>
                <w:color w:val="000000"/>
              </w:rPr>
              <w:t>мкр</w:t>
            </w:r>
            <w:proofErr w:type="spellEnd"/>
            <w:r w:rsidRPr="00AD2A1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7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</w:p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ул. Крупской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8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</w:p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Юго-западный </w:t>
            </w:r>
            <w:proofErr w:type="spellStart"/>
            <w:r w:rsidRPr="00AD2A16">
              <w:rPr>
                <w:color w:val="000000"/>
              </w:rPr>
              <w:t>мкр</w:t>
            </w:r>
            <w:proofErr w:type="spellEnd"/>
            <w:r w:rsidRPr="00AD2A16">
              <w:rPr>
                <w:color w:val="000000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2C30BC" w:rsidP="00C744FD">
            <w:pPr>
              <w:jc w:val="center"/>
            </w:pPr>
            <w:r>
              <w:t>89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9</w:t>
            </w:r>
            <w:r w:rsidR="002C30BC">
              <w:t>0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9</w:t>
            </w:r>
            <w:r w:rsidR="002C30BC">
              <w:t>2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10EF" w:rsidRPr="00982305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1750E9">
              <w:rPr>
                <w:b/>
                <w:color w:val="FF0000"/>
                <w:spacing w:val="-1"/>
              </w:rPr>
              <w:t>15. Объекты водоснабжения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  <w:r w:rsidR="002C30BC">
              <w:t>3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15.1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Водозаборные сооружения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г. Кореновск, ул. Кузнецова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94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15.2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proofErr w:type="spellStart"/>
            <w:r w:rsidRPr="00AD2A16">
              <w:t>планир</w:t>
            </w:r>
            <w:proofErr w:type="spellEnd"/>
            <w:r w:rsidRPr="00AD2A16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Кореновск, угол улиц Октябрьской и Калужской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95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15.3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</w:pPr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3D142A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96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15.4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1D84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1.1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97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15.5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3.4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98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15.6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2.7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99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15.7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1.5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15.8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3.1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101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15.9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93.7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102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15.10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137.5 км</w:t>
            </w:r>
          </w:p>
        </w:tc>
      </w:tr>
      <w:tr w:rsidR="00BD10EF" w:rsidRPr="00D07F67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16.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водоотведения</w:t>
            </w: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 xml:space="preserve">Зона сельскохозяйственных </w:t>
            </w:r>
            <w:r w:rsidRPr="00C744FD">
              <w:rPr>
                <w:color w:val="000000"/>
              </w:rPr>
              <w:lastRenderedPageBreak/>
              <w:t>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16.2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16.3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16.4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16.5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специального назначения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16.6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 xml:space="preserve"> г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16.7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16.8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16.9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 xml:space="preserve">Зона озелененных территорий общего пользования (лесопарки, парки, сады, скверы, </w:t>
            </w:r>
            <w:r w:rsidRPr="00C744FD">
              <w:rPr>
                <w:color w:val="000000"/>
              </w:rPr>
              <w:lastRenderedPageBreak/>
              <w:t>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134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16.11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D060C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000000"/>
              </w:rPr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6.1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135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16.12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136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16.13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2.9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137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16.14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1.8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138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16.15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1.7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139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16.16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0.9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140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16.17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3.3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141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16.18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0.2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16.19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173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143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16.20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8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144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16.21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proofErr w:type="spellStart"/>
            <w:r w:rsidRPr="005D060C">
              <w:t>планир</w:t>
            </w:r>
            <w:proofErr w:type="spellEnd"/>
            <w:r w:rsidRPr="005D060C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12.4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145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16.22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proofErr w:type="spellStart"/>
            <w:r w:rsidRPr="005D060C">
              <w:t>планир</w:t>
            </w:r>
            <w:proofErr w:type="spellEnd"/>
            <w:r w:rsidRPr="005D060C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5.2 км</w:t>
            </w:r>
          </w:p>
        </w:tc>
      </w:tr>
      <w:tr w:rsidR="00BD10EF" w:rsidRPr="00D65649" w:rsidTr="00F530B4">
        <w:trPr>
          <w:trHeight w:val="237"/>
        </w:trPr>
        <w:tc>
          <w:tcPr>
            <w:tcW w:w="15463" w:type="dxa"/>
            <w:gridSpan w:val="8"/>
          </w:tcPr>
          <w:p w:rsidR="00BD10EF" w:rsidRPr="001750E9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17.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связи</w:t>
            </w:r>
          </w:p>
        </w:tc>
      </w:tr>
      <w:tr w:rsidR="00BD10EF" w:rsidRPr="00D65649" w:rsidTr="00BD10EF">
        <w:trPr>
          <w:trHeight w:val="359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146</w:t>
            </w:r>
          </w:p>
        </w:tc>
        <w:tc>
          <w:tcPr>
            <w:tcW w:w="1007" w:type="dxa"/>
            <w:shd w:val="clear" w:color="auto" w:fill="auto"/>
          </w:tcPr>
          <w:p w:rsidR="00BD10EF" w:rsidRPr="00A539CD" w:rsidRDefault="00BD10EF" w:rsidP="00BD10EF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751" w:type="dxa"/>
            <w:shd w:val="clear" w:color="auto" w:fill="auto"/>
          </w:tcPr>
          <w:p w:rsidR="00BD10EF" w:rsidRPr="0006215E" w:rsidRDefault="00BD10EF" w:rsidP="00BD10EF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BD10EF" w:rsidRPr="00F73299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06215E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BD10EF" w:rsidRPr="00D65649" w:rsidTr="00A27B3E">
        <w:trPr>
          <w:trHeight w:val="268"/>
        </w:trPr>
        <w:tc>
          <w:tcPr>
            <w:tcW w:w="15463" w:type="dxa"/>
            <w:gridSpan w:val="8"/>
          </w:tcPr>
          <w:p w:rsidR="00BD10EF" w:rsidRPr="001750E9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18.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BD10EF" w:rsidRPr="00D65649" w:rsidTr="00BD10EF">
        <w:trPr>
          <w:trHeight w:val="371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jc w:val="center"/>
            </w:pPr>
            <w:r>
              <w:t>147</w:t>
            </w:r>
          </w:p>
        </w:tc>
        <w:tc>
          <w:tcPr>
            <w:tcW w:w="1007" w:type="dxa"/>
            <w:shd w:val="clear" w:color="auto" w:fill="auto"/>
          </w:tcPr>
          <w:p w:rsidR="00BD10EF" w:rsidRPr="00A539CD" w:rsidRDefault="00BD10EF" w:rsidP="00BD10EF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751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</w:tbl>
    <w:p w:rsidR="00224ABC" w:rsidRDefault="00224ABC" w:rsidP="001B3A9E"/>
    <w:p w:rsidR="00FA006B" w:rsidRPr="00C21C80" w:rsidRDefault="00B81E0C" w:rsidP="00FA006B">
      <w:pPr>
        <w:pStyle w:val="1"/>
        <w:kinsoku w:val="0"/>
        <w:overflowPunct w:val="0"/>
        <w:ind w:left="726" w:right="657" w:firstLine="501"/>
      </w:pPr>
      <w:r>
        <w:br w:type="page"/>
      </w:r>
      <w:bookmarkStart w:id="8" w:name="_Toc97813134"/>
      <w:r w:rsidR="00FA006B"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8"/>
    </w:p>
    <w:p w:rsidR="00FA006B" w:rsidRPr="00C21C80" w:rsidRDefault="00FA006B" w:rsidP="00FA006B"/>
    <w:p w:rsidR="00FA006B" w:rsidRPr="00C21C80" w:rsidRDefault="00FA006B" w:rsidP="00667801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9" w:name="_Toc97813135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9"/>
    </w:p>
    <w:p w:rsidR="00FA006B" w:rsidRPr="008941AA" w:rsidRDefault="008941AA" w:rsidP="00FA006B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>Площадь на расчетный срок: 17</w:t>
      </w:r>
      <w:r w:rsidR="00115ABC">
        <w:rPr>
          <w:sz w:val="28"/>
          <w:szCs w:val="28"/>
        </w:rPr>
        <w:t>16</w:t>
      </w:r>
      <w:r w:rsidRPr="008941AA">
        <w:rPr>
          <w:sz w:val="28"/>
          <w:szCs w:val="28"/>
        </w:rPr>
        <w:t>.</w:t>
      </w:r>
      <w:r w:rsidR="00115ABC">
        <w:rPr>
          <w:sz w:val="28"/>
          <w:szCs w:val="28"/>
        </w:rPr>
        <w:t>87</w:t>
      </w:r>
      <w:r w:rsidR="00FA006B" w:rsidRPr="008941AA">
        <w:rPr>
          <w:sz w:val="28"/>
          <w:szCs w:val="28"/>
        </w:rPr>
        <w:t xml:space="preserve"> га</w:t>
      </w:r>
    </w:p>
    <w:p w:rsidR="00FA006B" w:rsidRPr="00C05AD5" w:rsidRDefault="00FA006B" w:rsidP="00FA006B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>Максимальная этажность застройки: 3 этажа</w:t>
      </w: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667801">
      <w:pPr>
        <w:pStyle w:val="1"/>
        <w:spacing w:before="0"/>
        <w:rPr>
          <w:bCs w:val="0"/>
        </w:rPr>
      </w:pPr>
      <w:bookmarkStart w:id="10" w:name="_Toc97813136"/>
      <w:r w:rsidRPr="00C21C80">
        <w:rPr>
          <w:bCs w:val="0"/>
        </w:rPr>
        <w:t>2.1.1 Индивидуальной жилой застройки</w:t>
      </w:r>
      <w:bookmarkEnd w:id="10"/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78518E">
        <w:rPr>
          <w:sz w:val="28"/>
          <w:szCs w:val="28"/>
        </w:rPr>
        <w:t>16</w:t>
      </w:r>
      <w:r w:rsidR="00115ABC">
        <w:rPr>
          <w:sz w:val="28"/>
          <w:szCs w:val="28"/>
        </w:rPr>
        <w:t>33</w:t>
      </w:r>
      <w:r w:rsidR="0078518E">
        <w:rPr>
          <w:sz w:val="28"/>
          <w:szCs w:val="28"/>
        </w:rPr>
        <w:t>.</w:t>
      </w:r>
      <w:r w:rsidR="00115ABC">
        <w:rPr>
          <w:sz w:val="28"/>
          <w:szCs w:val="28"/>
        </w:rPr>
        <w:t>78</w:t>
      </w:r>
      <w:r w:rsidRPr="00662C3E">
        <w:rPr>
          <w:sz w:val="28"/>
          <w:szCs w:val="28"/>
        </w:rPr>
        <w:t xml:space="preserve">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8518E">
        <w:rPr>
          <w:sz w:val="28"/>
          <w:szCs w:val="28"/>
        </w:rPr>
        <w:t>139</w:t>
      </w:r>
      <w:r w:rsidR="00516019">
        <w:rPr>
          <w:sz w:val="28"/>
          <w:szCs w:val="28"/>
        </w:rPr>
        <w:t>3</w:t>
      </w:r>
      <w:r w:rsidR="0078518E">
        <w:rPr>
          <w:sz w:val="28"/>
          <w:szCs w:val="28"/>
        </w:rPr>
        <w:t>.3</w:t>
      </w:r>
      <w:r w:rsidR="00516019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8518E">
        <w:rPr>
          <w:sz w:val="28"/>
          <w:szCs w:val="28"/>
        </w:rPr>
        <w:t>2</w:t>
      </w:r>
      <w:r w:rsidR="00516019">
        <w:rPr>
          <w:sz w:val="28"/>
          <w:szCs w:val="28"/>
        </w:rPr>
        <w:t>4</w:t>
      </w:r>
      <w:r w:rsidR="00115ABC">
        <w:rPr>
          <w:sz w:val="28"/>
          <w:szCs w:val="28"/>
        </w:rPr>
        <w:t>0</w:t>
      </w:r>
      <w:r w:rsidR="0078518E">
        <w:rPr>
          <w:sz w:val="28"/>
          <w:szCs w:val="28"/>
        </w:rPr>
        <w:t>.</w:t>
      </w:r>
      <w:r w:rsidR="00115ABC">
        <w:rPr>
          <w:sz w:val="28"/>
          <w:szCs w:val="28"/>
        </w:rPr>
        <w:t>47</w:t>
      </w:r>
      <w:r>
        <w:rPr>
          <w:sz w:val="28"/>
          <w:szCs w:val="28"/>
        </w:rPr>
        <w:t xml:space="preserve"> га</w:t>
      </w:r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81E0C" w:rsidRDefault="00B81E0C" w:rsidP="00FA006B">
      <w:pPr>
        <w:ind w:right="-1" w:firstLine="709"/>
        <w:jc w:val="both"/>
        <w:rPr>
          <w:sz w:val="28"/>
          <w:szCs w:val="28"/>
        </w:rPr>
      </w:pPr>
    </w:p>
    <w:p w:rsidR="00B81E0C" w:rsidRPr="00145D69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145D69">
        <w:rPr>
          <w:b/>
          <w:sz w:val="28"/>
          <w:szCs w:val="28"/>
          <w:lang w:eastAsia="ar-SA"/>
        </w:rPr>
        <w:t>Объекты местного значения</w:t>
      </w:r>
    </w:p>
    <w:p w:rsidR="00B81E0C" w:rsidRPr="009A0AA9" w:rsidRDefault="00B81E0C" w:rsidP="00B81E0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02"/>
        <w:gridCol w:w="2128"/>
        <w:gridCol w:w="4812"/>
        <w:gridCol w:w="1276"/>
        <w:gridCol w:w="1814"/>
      </w:tblGrid>
      <w:tr w:rsidR="00B81E0C" w:rsidRPr="009A0AA9" w:rsidTr="00B022B6">
        <w:tc>
          <w:tcPr>
            <w:tcW w:w="894" w:type="dxa"/>
            <w:shd w:val="clear" w:color="auto" w:fill="auto"/>
            <w:vAlign w:val="center"/>
          </w:tcPr>
          <w:p w:rsidR="00B81E0C" w:rsidRPr="009A0AA9" w:rsidRDefault="006069F2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rPr>
                <w:sz w:val="22"/>
                <w:szCs w:val="22"/>
              </w:rPr>
              <w:t>Номер объекта на карте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Наименование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Краткая характеристика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Статус</w:t>
            </w:r>
          </w:p>
        </w:tc>
      </w:tr>
      <w:tr w:rsidR="00B81E0C" w:rsidRPr="009A0AA9" w:rsidTr="00B022B6">
        <w:tc>
          <w:tcPr>
            <w:tcW w:w="89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6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12.7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r w:rsidRPr="009A0AA9">
              <w:t>проект</w:t>
            </w:r>
          </w:p>
        </w:tc>
      </w:tr>
      <w:tr w:rsidR="00E45C6E" w:rsidRPr="009A0AA9" w:rsidTr="00C93615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12.10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 ЭТ10-№100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r w:rsidRPr="009A0AA9">
              <w:t>проект</w:t>
            </w:r>
          </w:p>
        </w:tc>
      </w:tr>
      <w:tr w:rsidR="00E45C6E" w:rsidRPr="00D07F67" w:rsidTr="00C93615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12.13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 xml:space="preserve">Трансформаторная подстанция (ТП) </w:t>
            </w:r>
            <w:r w:rsidRPr="00E45C6E">
              <w:rPr>
                <w:color w:val="000000"/>
              </w:rPr>
              <w:lastRenderedPageBreak/>
              <w:t>ТП-10/0,4 100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lastRenderedPageBreak/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586A78" w:rsidRDefault="00E45C6E" w:rsidP="00E45C6E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Default="00E45C6E" w:rsidP="00E45C6E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A0AA9" w:rsidRPr="00586A78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16.2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A0AA9" w:rsidRPr="00586A78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х. Свободный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</w:tbl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/>
    <w:p w:rsidR="00D05C3A" w:rsidRDefault="00D05C3A">
      <w:pPr>
        <w:widowControl/>
        <w:autoSpaceDE/>
        <w:autoSpaceDN/>
        <w:adjustRightInd/>
        <w:rPr>
          <w:b/>
          <w:bCs/>
          <w:sz w:val="28"/>
          <w:szCs w:val="28"/>
          <w:lang w:val="x-none" w:eastAsia="x-none"/>
        </w:rPr>
      </w:pPr>
      <w:bookmarkStart w:id="11" w:name="_Toc97813137"/>
      <w:r>
        <w:rPr>
          <w:b/>
          <w:bCs/>
          <w:sz w:val="28"/>
          <w:szCs w:val="28"/>
        </w:rPr>
        <w:br w:type="page"/>
      </w:r>
    </w:p>
    <w:p w:rsidR="00B81E0C" w:rsidRPr="00C305DA" w:rsidRDefault="00B81E0C" w:rsidP="00667801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2</w:t>
      </w:r>
      <w:r w:rsidRPr="00C21C80">
        <w:rPr>
          <w:b/>
          <w:bCs/>
          <w:sz w:val="28"/>
          <w:szCs w:val="28"/>
        </w:rPr>
        <w:t>.1.2.</w:t>
      </w:r>
      <w:r w:rsidR="00C305DA">
        <w:rPr>
          <w:b/>
          <w:bCs/>
          <w:sz w:val="28"/>
          <w:szCs w:val="28"/>
          <w:lang w:val="ru-RU"/>
        </w:rPr>
        <w:t xml:space="preserve"> </w:t>
      </w:r>
      <w:r w:rsidR="00953179">
        <w:rPr>
          <w:b/>
          <w:bCs/>
          <w:sz w:val="28"/>
          <w:szCs w:val="28"/>
          <w:lang w:val="ru-RU"/>
        </w:rPr>
        <w:t>Зона з</w:t>
      </w:r>
      <w:r w:rsidR="00C305DA">
        <w:rPr>
          <w:b/>
          <w:bCs/>
          <w:sz w:val="28"/>
          <w:szCs w:val="28"/>
          <w:lang w:val="ru-RU"/>
        </w:rPr>
        <w:t>астройки малоэтажными жилыми домами</w:t>
      </w:r>
      <w:r w:rsidR="0059310E">
        <w:rPr>
          <w:b/>
          <w:bCs/>
          <w:sz w:val="28"/>
          <w:szCs w:val="28"/>
          <w:lang w:val="ru-RU"/>
        </w:rPr>
        <w:t xml:space="preserve"> </w:t>
      </w:r>
      <w:r w:rsidR="00C305DA">
        <w:rPr>
          <w:b/>
          <w:bCs/>
          <w:sz w:val="28"/>
          <w:szCs w:val="28"/>
          <w:lang w:val="ru-RU"/>
        </w:rPr>
        <w:t>(до 4 этажей включая мансардный)</w:t>
      </w:r>
      <w:bookmarkEnd w:id="11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D06720">
        <w:rPr>
          <w:sz w:val="28"/>
          <w:szCs w:val="28"/>
        </w:rPr>
        <w:t>65.</w:t>
      </w:r>
      <w:r w:rsidR="00E73B31">
        <w:rPr>
          <w:sz w:val="28"/>
          <w:szCs w:val="28"/>
        </w:rPr>
        <w:t>25</w:t>
      </w:r>
      <w:r w:rsidRPr="00662C3E">
        <w:rPr>
          <w:sz w:val="28"/>
          <w:szCs w:val="28"/>
        </w:rPr>
        <w:t xml:space="preserve"> га</w:t>
      </w:r>
    </w:p>
    <w:p w:rsidR="00D06720" w:rsidRDefault="00D06720" w:rsidP="00D06720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61.74 га</w:t>
      </w:r>
    </w:p>
    <w:p w:rsidR="00D06720" w:rsidRDefault="00D06720" w:rsidP="00D06720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3.5</w:t>
      </w:r>
      <w:r w:rsidR="00E73B31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D06720">
        <w:rPr>
          <w:sz w:val="28"/>
          <w:szCs w:val="28"/>
        </w:rPr>
        <w:t>симальная этажность застройки: 4</w:t>
      </w:r>
      <w:r>
        <w:rPr>
          <w:sz w:val="28"/>
          <w:szCs w:val="28"/>
        </w:rPr>
        <w:t xml:space="preserve"> этажа</w:t>
      </w:r>
    </w:p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8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9"/>
        <w:gridCol w:w="3969"/>
        <w:gridCol w:w="2136"/>
        <w:gridCol w:w="4937"/>
        <w:gridCol w:w="1276"/>
        <w:gridCol w:w="1814"/>
      </w:tblGrid>
      <w:tr w:rsidR="002A30A7" w:rsidRPr="00D07F67" w:rsidTr="002A30A7">
        <w:tc>
          <w:tcPr>
            <w:tcW w:w="89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9" w:type="dxa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9" w:type="dxa"/>
          </w:tcPr>
          <w:p w:rsidR="002A30A7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</w:tcPr>
          <w:p w:rsidR="002A30A7" w:rsidRPr="00586A78" w:rsidRDefault="002A30A7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12.9</w:t>
            </w:r>
          </w:p>
        </w:tc>
        <w:tc>
          <w:tcPr>
            <w:tcW w:w="3969" w:type="dxa"/>
          </w:tcPr>
          <w:p w:rsidR="002A30A7" w:rsidRPr="00586A78" w:rsidRDefault="002A30A7" w:rsidP="009A0AA9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Трансформаторная подстанция (ТП) ЭТ10-№160</w:t>
            </w:r>
          </w:p>
        </w:tc>
        <w:tc>
          <w:tcPr>
            <w:tcW w:w="2136" w:type="dxa"/>
            <w:shd w:val="clear" w:color="auto" w:fill="auto"/>
          </w:tcPr>
          <w:p w:rsidR="002A30A7" w:rsidRDefault="002A30A7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4937" w:type="dxa"/>
            <w:shd w:val="clear" w:color="auto" w:fill="auto"/>
          </w:tcPr>
          <w:p w:rsidR="002A30A7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 xml:space="preserve">рядом с участком г. Кореновск, </w:t>
            </w:r>
          </w:p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ул. Центральная, 9</w:t>
            </w:r>
          </w:p>
        </w:tc>
        <w:tc>
          <w:tcPr>
            <w:tcW w:w="1276" w:type="dxa"/>
            <w:shd w:val="clear" w:color="auto" w:fill="auto"/>
          </w:tcPr>
          <w:p w:rsidR="002A30A7" w:rsidRDefault="002A30A7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2A30A7" w:rsidRDefault="002A30A7" w:rsidP="009A0AA9">
            <w:r>
              <w:t>проект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</w:tcPr>
          <w:p w:rsidR="002A30A7" w:rsidRPr="00586A78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16.10</w:t>
            </w:r>
          </w:p>
        </w:tc>
        <w:tc>
          <w:tcPr>
            <w:tcW w:w="3969" w:type="dxa"/>
          </w:tcPr>
          <w:p w:rsidR="002A30A7" w:rsidRPr="00586A78" w:rsidRDefault="002A30A7" w:rsidP="009A0AA9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36" w:type="dxa"/>
            <w:shd w:val="clear" w:color="auto" w:fill="auto"/>
          </w:tcPr>
          <w:p w:rsidR="002A30A7" w:rsidRDefault="002A30A7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4937" w:type="dxa"/>
            <w:shd w:val="clear" w:color="auto" w:fill="auto"/>
          </w:tcPr>
          <w:p w:rsidR="002A30A7" w:rsidRPr="00586A78" w:rsidRDefault="002A30A7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2A30A7" w:rsidRDefault="002A30A7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2A30A7" w:rsidRDefault="002A30A7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B81E0C" w:rsidRDefault="00B81E0C" w:rsidP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53179" w:rsidRPr="00C305DA" w:rsidRDefault="00366546" w:rsidP="00953179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br w:type="page"/>
      </w:r>
      <w:bookmarkStart w:id="12" w:name="_Toc97813138"/>
      <w:r w:rsidR="00953179">
        <w:rPr>
          <w:b/>
          <w:bCs/>
          <w:sz w:val="28"/>
          <w:szCs w:val="28"/>
        </w:rPr>
        <w:lastRenderedPageBreak/>
        <w:t>2.1.3</w:t>
      </w:r>
      <w:r w:rsidR="00953179" w:rsidRPr="00C21C80">
        <w:rPr>
          <w:b/>
          <w:bCs/>
          <w:sz w:val="28"/>
          <w:szCs w:val="28"/>
        </w:rPr>
        <w:t>.</w:t>
      </w:r>
      <w:r w:rsidR="00953179">
        <w:rPr>
          <w:b/>
          <w:bCs/>
          <w:sz w:val="28"/>
          <w:szCs w:val="28"/>
          <w:lang w:val="ru-RU"/>
        </w:rPr>
        <w:t xml:space="preserve"> Зона застройки </w:t>
      </w:r>
      <w:r w:rsidR="00E73B31">
        <w:rPr>
          <w:b/>
          <w:bCs/>
          <w:sz w:val="28"/>
          <w:szCs w:val="28"/>
          <w:lang w:val="ru-RU"/>
        </w:rPr>
        <w:t>средне этажными</w:t>
      </w:r>
      <w:r w:rsidR="00953179">
        <w:rPr>
          <w:b/>
          <w:bCs/>
          <w:sz w:val="28"/>
          <w:szCs w:val="28"/>
          <w:lang w:val="ru-RU"/>
        </w:rPr>
        <w:t xml:space="preserve"> жилыми домами (от 5 до 8 этажей включая мансардный)</w:t>
      </w:r>
      <w:bookmarkEnd w:id="12"/>
    </w:p>
    <w:p w:rsidR="00953179" w:rsidRDefault="00953179" w:rsidP="009531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12.42</w:t>
      </w:r>
      <w:r w:rsidRPr="00662C3E">
        <w:rPr>
          <w:sz w:val="28"/>
          <w:szCs w:val="28"/>
        </w:rPr>
        <w:t xml:space="preserve"> га</w:t>
      </w:r>
    </w:p>
    <w:p w:rsidR="00953179" w:rsidRDefault="00953179" w:rsidP="0095317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6.44 га</w:t>
      </w:r>
    </w:p>
    <w:p w:rsidR="00953179" w:rsidRDefault="00953179" w:rsidP="0095317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5.98 га</w:t>
      </w:r>
    </w:p>
    <w:p w:rsidR="00953179" w:rsidRDefault="00953179" w:rsidP="00953179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36120D">
        <w:rPr>
          <w:sz w:val="28"/>
          <w:szCs w:val="28"/>
        </w:rPr>
        <w:t>симальная этажность застройки: 8 этажей</w:t>
      </w:r>
    </w:p>
    <w:p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:rsidR="0036120D" w:rsidRPr="00C305DA" w:rsidRDefault="0036120D" w:rsidP="0036120D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bookmarkStart w:id="13" w:name="_Toc97813139"/>
      <w:r>
        <w:rPr>
          <w:b/>
          <w:bCs/>
          <w:sz w:val="28"/>
          <w:szCs w:val="28"/>
        </w:rPr>
        <w:t>2.1.4</w:t>
      </w:r>
      <w:r w:rsidRPr="00C21C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Зона застройки многоэтажными жилыми домами (9 этажей и более)</w:t>
      </w:r>
      <w:bookmarkEnd w:id="13"/>
    </w:p>
    <w:p w:rsidR="0036120D" w:rsidRDefault="0036120D" w:rsidP="0036120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5.42</w:t>
      </w:r>
      <w:r w:rsidRPr="00662C3E">
        <w:rPr>
          <w:sz w:val="28"/>
          <w:szCs w:val="28"/>
        </w:rPr>
        <w:t xml:space="preserve"> га</w:t>
      </w:r>
    </w:p>
    <w:p w:rsidR="0036120D" w:rsidRDefault="0036120D" w:rsidP="0036120D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9 и более этажей.</w:t>
      </w:r>
    </w:p>
    <w:p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:rsidR="00366546" w:rsidRPr="00953179" w:rsidRDefault="00366546">
      <w:pPr>
        <w:widowControl/>
        <w:autoSpaceDE/>
        <w:autoSpaceDN/>
        <w:adjustRightInd/>
        <w:rPr>
          <w:b/>
          <w:bCs/>
          <w:sz w:val="28"/>
          <w:szCs w:val="28"/>
          <w:lang w:eastAsia="x-none"/>
        </w:rPr>
      </w:pPr>
    </w:p>
    <w:p w:rsidR="00B81E0C" w:rsidRPr="00C21C80" w:rsidRDefault="00B81E0C" w:rsidP="00667801">
      <w:pPr>
        <w:pStyle w:val="1"/>
        <w:rPr>
          <w:b w:val="0"/>
          <w:bCs w:val="0"/>
        </w:rPr>
      </w:pPr>
      <w:bookmarkStart w:id="14" w:name="_Toc97813140"/>
      <w:r w:rsidRPr="00C21C80">
        <w:t>2.2. Общественно-деловая зона</w:t>
      </w:r>
      <w:bookmarkEnd w:id="14"/>
    </w:p>
    <w:p w:rsidR="00B81E0C" w:rsidRPr="008941AA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1AA">
        <w:rPr>
          <w:sz w:val="28"/>
          <w:szCs w:val="28"/>
        </w:rPr>
        <w:t xml:space="preserve">Площадь на расчетный срок: </w:t>
      </w:r>
      <w:r w:rsidR="008941AA" w:rsidRPr="008941AA">
        <w:rPr>
          <w:sz w:val="28"/>
          <w:szCs w:val="28"/>
        </w:rPr>
        <w:t>2</w:t>
      </w:r>
      <w:r w:rsidR="00E331CD">
        <w:rPr>
          <w:sz w:val="28"/>
          <w:szCs w:val="28"/>
        </w:rPr>
        <w:t>62</w:t>
      </w:r>
      <w:r w:rsidR="008941AA" w:rsidRPr="008941AA">
        <w:rPr>
          <w:sz w:val="28"/>
          <w:szCs w:val="28"/>
        </w:rPr>
        <w:t>.</w:t>
      </w:r>
      <w:r w:rsidR="008F36B4">
        <w:rPr>
          <w:sz w:val="28"/>
          <w:szCs w:val="28"/>
        </w:rPr>
        <w:t>02</w:t>
      </w:r>
      <w:r w:rsidRPr="008941AA"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 w:rsidRPr="008941AA"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 w:rsidP="00B81E0C">
      <w:pPr>
        <w:pStyle w:val="a3"/>
        <w:kinsoku w:val="0"/>
        <w:overflowPunct w:val="0"/>
        <w:rPr>
          <w:sz w:val="28"/>
          <w:szCs w:val="28"/>
        </w:rPr>
      </w:pPr>
    </w:p>
    <w:p w:rsidR="00B81E0C" w:rsidRDefault="00B81E0C" w:rsidP="0066780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97813141"/>
      <w:r>
        <w:rPr>
          <w:b/>
          <w:sz w:val="28"/>
          <w:szCs w:val="28"/>
        </w:rPr>
        <w:t>2.2.1. Многофункциональная общественно-деловая зона</w:t>
      </w:r>
      <w:bookmarkEnd w:id="15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397E12">
        <w:rPr>
          <w:sz w:val="28"/>
          <w:szCs w:val="28"/>
        </w:rPr>
        <w:t>145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15</w:t>
      </w:r>
      <w:r w:rsidRPr="00662C3E"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397E12">
        <w:rPr>
          <w:sz w:val="28"/>
          <w:szCs w:val="28"/>
        </w:rPr>
        <w:t>89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14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A61447">
        <w:rPr>
          <w:sz w:val="28"/>
          <w:szCs w:val="28"/>
        </w:rPr>
        <w:t>56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01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/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4966"/>
        <w:gridCol w:w="1276"/>
        <w:gridCol w:w="1814"/>
      </w:tblGrid>
      <w:tr w:rsidR="009F67CC" w:rsidRPr="00D07F67" w:rsidTr="00B022B6">
        <w:tc>
          <w:tcPr>
            <w:tcW w:w="992" w:type="dxa"/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B022B6">
        <w:tc>
          <w:tcPr>
            <w:tcW w:w="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2.1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Городской дом культуры №1 на 400 мест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3D4476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район СОШ №2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C6B34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3.2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Спортивно-оздоровительный комплекс (спортивный зал, помещения для физкультурно-</w:t>
            </w:r>
            <w:r w:rsidRPr="00D0117E">
              <w:rPr>
                <w:color w:val="000000"/>
              </w:rPr>
              <w:lastRenderedPageBreak/>
              <w:t>оздоровительных занят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3D4476">
              <w:rPr>
                <w:rFonts w:eastAsia="Calibri"/>
              </w:rPr>
              <w:lastRenderedPageBreak/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Октябрьская, 1б</w:t>
            </w:r>
          </w:p>
          <w:p w:rsidR="009A0AA9" w:rsidRPr="00D0117E" w:rsidRDefault="009A0AA9" w:rsidP="009A0AA9"/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E45C6E" w:rsidRPr="00D07F67" w:rsidTr="00D97B70">
        <w:tc>
          <w:tcPr>
            <w:tcW w:w="992" w:type="dxa"/>
            <w:shd w:val="clear" w:color="auto" w:fill="auto"/>
          </w:tcPr>
          <w:p w:rsidR="00E45C6E" w:rsidRPr="00E45C6E" w:rsidRDefault="00E45C6E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11.11</w:t>
            </w:r>
          </w:p>
        </w:tc>
        <w:tc>
          <w:tcPr>
            <w:tcW w:w="3840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proofErr w:type="spellStart"/>
            <w:r w:rsidRPr="00E45C6E">
              <w:rPr>
                <w:color w:val="000000"/>
              </w:rPr>
              <w:t>Автокасса</w:t>
            </w:r>
            <w:proofErr w:type="spellEnd"/>
            <w:r w:rsidRPr="00E45C6E">
              <w:rPr>
                <w:color w:val="000000"/>
              </w:rPr>
              <w:t>, остановка автобусов междугороднего сообщения</w:t>
            </w:r>
          </w:p>
        </w:tc>
        <w:tc>
          <w:tcPr>
            <w:tcW w:w="2138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 </w:t>
            </w:r>
          </w:p>
        </w:tc>
        <w:tc>
          <w:tcPr>
            <w:tcW w:w="4966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12.4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12.7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9C6B34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12.12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 ТП-919 100/(250)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0922B6" w:rsidRPr="00D07F67" w:rsidTr="00C93615">
        <w:tc>
          <w:tcPr>
            <w:tcW w:w="992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13.1</w:t>
            </w:r>
          </w:p>
        </w:tc>
        <w:tc>
          <w:tcPr>
            <w:tcW w:w="384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38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6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16.3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п. Южный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:rsidR="009F67CC" w:rsidRDefault="009F67CC" w:rsidP="009F67CC"/>
    <w:p w:rsidR="009F67CC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Иные о</w:t>
      </w:r>
      <w:r w:rsidR="009F67CC">
        <w:rPr>
          <w:b/>
          <w:sz w:val="28"/>
          <w:szCs w:val="28"/>
          <w:lang w:eastAsia="ar-SA"/>
        </w:rPr>
        <w:t xml:space="preserve">бъекты 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70"/>
        <w:gridCol w:w="2136"/>
        <w:gridCol w:w="4936"/>
        <w:gridCol w:w="1276"/>
        <w:gridCol w:w="1814"/>
      </w:tblGrid>
      <w:tr w:rsidR="009F67CC" w:rsidRPr="00D07F67" w:rsidTr="00CE7CD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CE7CD7"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5.3</w:t>
            </w:r>
          </w:p>
        </w:tc>
        <w:tc>
          <w:tcPr>
            <w:tcW w:w="397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Гостиничный комплекс</w:t>
            </w:r>
          </w:p>
        </w:tc>
        <w:tc>
          <w:tcPr>
            <w:tcW w:w="21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Кореновск, пер. Чкалова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2B6" w:rsidRPr="00B022B6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922B6" w:rsidRPr="00B539CA" w:rsidRDefault="000922B6" w:rsidP="000922B6"/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</w:t>
            </w:r>
          </w:p>
        </w:tc>
        <w:tc>
          <w:tcPr>
            <w:tcW w:w="397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 (район воинской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AA9" w:rsidRPr="00B022B6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6.3</w:t>
            </w:r>
          </w:p>
        </w:tc>
        <w:tc>
          <w:tcPr>
            <w:tcW w:w="397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Мира, 226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0922B6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6.9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СТ "Элита", </w:t>
            </w:r>
          </w:p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в районе участка № 63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6.10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6.12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(опорный пункт милиции, отделение связи, сберкасса, Магазин промышленных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186 б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6.13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центр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6.14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Общественное питание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ул. Фрунзе, </w:t>
            </w:r>
          </w:p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lastRenderedPageBreak/>
              <w:t>земельный участок 1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lastRenderedPageBreak/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6.15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6.16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6.17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ряд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Маяковского, 79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6.19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Магазин " Планета детства"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215г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10.12</w:t>
            </w:r>
          </w:p>
        </w:tc>
        <w:tc>
          <w:tcPr>
            <w:tcW w:w="397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Административное здание "</w:t>
            </w:r>
            <w:proofErr w:type="spellStart"/>
            <w:r w:rsidRPr="000922B6">
              <w:rPr>
                <w:color w:val="000000"/>
              </w:rPr>
              <w:t>Кубаньгазпром</w:t>
            </w:r>
            <w:proofErr w:type="spellEnd"/>
            <w:r w:rsidRPr="000922B6">
              <w:rPr>
                <w:color w:val="000000"/>
              </w:rPr>
              <w:t>"</w:t>
            </w:r>
          </w:p>
        </w:tc>
        <w:tc>
          <w:tcPr>
            <w:tcW w:w="21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 xml:space="preserve">Кореновск, рядом с участком </w:t>
            </w:r>
          </w:p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>Гвардейская, 1а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11.1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 </w:t>
            </w: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11.2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Автокемпинг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11.3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ул</w:t>
            </w:r>
            <w:r w:rsidR="004D0D35">
              <w:rPr>
                <w:color w:val="000000"/>
              </w:rPr>
              <w:t>.</w:t>
            </w:r>
            <w:r w:rsidRPr="003C0C96">
              <w:rPr>
                <w:color w:val="000000"/>
              </w:rPr>
              <w:t xml:space="preserve"> Александра Суворова 1п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11.4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</w:t>
            </w:r>
            <w:r w:rsidR="004D0D35">
              <w:rPr>
                <w:color w:val="000000"/>
              </w:rPr>
              <w:t>л.</w:t>
            </w:r>
            <w:r w:rsidRPr="003C0C96">
              <w:rPr>
                <w:color w:val="000000"/>
              </w:rPr>
              <w:t xml:space="preserve"> Циолковского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11.5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Ростовское шоссе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11.6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Станция автозаправочная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11.7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Парковка автомобилей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11.10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:rsidR="00834C22" w:rsidRDefault="00834C22" w:rsidP="00834C22"/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834C22" w:rsidRPr="00D07F67" w:rsidTr="00B022B6">
        <w:tc>
          <w:tcPr>
            <w:tcW w:w="894" w:type="dxa"/>
            <w:shd w:val="clear" w:color="auto" w:fill="auto"/>
            <w:vAlign w:val="center"/>
          </w:tcPr>
          <w:p w:rsidR="00834C2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834C22" w:rsidRPr="00D07F67" w:rsidTr="00B022B6">
        <w:tc>
          <w:tcPr>
            <w:tcW w:w="89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34C22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B877D5" w:rsidRDefault="009F67CC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81E0C" w:rsidRDefault="00B81E0C"/>
    <w:p w:rsidR="00AD3BF8" w:rsidRDefault="00AD3BF8" w:rsidP="00AD3BF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97813142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16"/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1015DA">
        <w:rPr>
          <w:sz w:val="28"/>
          <w:szCs w:val="28"/>
        </w:rPr>
        <w:t>11</w:t>
      </w:r>
      <w:r w:rsidR="00397E12">
        <w:rPr>
          <w:sz w:val="28"/>
          <w:szCs w:val="28"/>
        </w:rPr>
        <w:t>6</w:t>
      </w:r>
      <w:r w:rsidR="001015DA">
        <w:rPr>
          <w:sz w:val="28"/>
          <w:szCs w:val="28"/>
        </w:rPr>
        <w:t>.</w:t>
      </w:r>
      <w:r w:rsidR="00397E12">
        <w:rPr>
          <w:sz w:val="28"/>
          <w:szCs w:val="28"/>
        </w:rPr>
        <w:t>87</w:t>
      </w:r>
      <w:r w:rsidR="00C5570C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1015DA">
        <w:rPr>
          <w:sz w:val="28"/>
          <w:szCs w:val="28"/>
        </w:rPr>
        <w:t>81.</w:t>
      </w:r>
      <w:r w:rsidR="00397E12">
        <w:rPr>
          <w:sz w:val="28"/>
          <w:szCs w:val="28"/>
        </w:rPr>
        <w:t>77</w:t>
      </w:r>
      <w:r>
        <w:rPr>
          <w:sz w:val="28"/>
          <w:szCs w:val="28"/>
        </w:rPr>
        <w:t xml:space="preserve"> 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1015DA">
        <w:rPr>
          <w:sz w:val="28"/>
          <w:szCs w:val="28"/>
        </w:rPr>
        <w:t>3</w:t>
      </w:r>
      <w:r w:rsidR="00397E12">
        <w:rPr>
          <w:sz w:val="28"/>
          <w:szCs w:val="28"/>
        </w:rPr>
        <w:t>5</w:t>
      </w:r>
      <w:r w:rsidR="001015DA">
        <w:rPr>
          <w:sz w:val="28"/>
          <w:szCs w:val="28"/>
        </w:rPr>
        <w:t>.</w:t>
      </w:r>
      <w:r w:rsidR="00397E12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30"/>
        <w:gridCol w:w="2109"/>
        <w:gridCol w:w="5049"/>
        <w:gridCol w:w="1383"/>
        <w:gridCol w:w="1761"/>
      </w:tblGrid>
      <w:tr w:rsidR="00230281" w:rsidRPr="00D07F67" w:rsidTr="009A0AA9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9A0AA9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 на 165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д. 92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1.2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№3 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120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91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1.3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8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Тимашевская, 10 а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1.4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 42 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Александра Матросова, 6б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1.5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39 на 110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Кубанская, 10б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1.6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6 на 75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75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Школьная, д. 1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1.7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13 на 127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127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Киевская, 8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1.8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№11 на 106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Горького, 70 а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1.9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1.10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lastRenderedPageBreak/>
              <w:t>1.11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улица Гвардейская, 34в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1.12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1.13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Маяковского 79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1.14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1.15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B95516" w:rsidRPr="00D07F67" w:rsidTr="009A0AA9">
        <w:tc>
          <w:tcPr>
            <w:tcW w:w="894" w:type="dxa"/>
            <w:shd w:val="clear" w:color="auto" w:fill="auto"/>
          </w:tcPr>
          <w:p w:rsidR="00B95516" w:rsidRPr="00975DB6" w:rsidRDefault="00B9551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1.16</w:t>
            </w:r>
          </w:p>
        </w:tc>
        <w:tc>
          <w:tcPr>
            <w:tcW w:w="3830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2109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1100 мест</w:t>
            </w:r>
          </w:p>
        </w:tc>
        <w:tc>
          <w:tcPr>
            <w:tcW w:w="5049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>. Северный</w:t>
            </w:r>
          </w:p>
        </w:tc>
        <w:tc>
          <w:tcPr>
            <w:tcW w:w="1383" w:type="dxa"/>
            <w:shd w:val="clear" w:color="auto" w:fill="auto"/>
          </w:tcPr>
          <w:p w:rsidR="00B95516" w:rsidRDefault="00B95516" w:rsidP="00B9551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B95516" w:rsidRPr="009F0176" w:rsidRDefault="00B95516" w:rsidP="00B95516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1.17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1.18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3.1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Спортивное сооружение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Амбулатория с аптекой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мкр.Северный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4.2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х. Свободный, ул. Центральная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4.3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Поликлиника с аптекой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12.4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12.8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Трансформаторная подстанция (ТП) ТП10/0,4 </w:t>
            </w:r>
            <w:proofErr w:type="spellStart"/>
            <w:r w:rsidRPr="009F0176">
              <w:rPr>
                <w:color w:val="000000"/>
              </w:rPr>
              <w:t>кВ</w:t>
            </w:r>
            <w:proofErr w:type="spellEnd"/>
            <w:r w:rsidRPr="009F0176">
              <w:rPr>
                <w:color w:val="000000"/>
              </w:rPr>
              <w:t xml:space="preserve"> 400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Гвардейская, 34в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г. Кореновск, </w:t>
            </w:r>
            <w:proofErr w:type="spellStart"/>
            <w:r w:rsidRPr="009F0176">
              <w:rPr>
                <w:color w:val="000000"/>
              </w:rPr>
              <w:t>мкр</w:t>
            </w:r>
            <w:proofErr w:type="spellEnd"/>
            <w:r w:rsidRPr="009F017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16.10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КНС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799"/>
        <w:gridCol w:w="1418"/>
        <w:gridCol w:w="1814"/>
      </w:tblGrid>
      <w:tr w:rsidR="009F0176" w:rsidRPr="00D07F67" w:rsidTr="00B022B6">
        <w:tc>
          <w:tcPr>
            <w:tcW w:w="894" w:type="dxa"/>
            <w:shd w:val="clear" w:color="auto" w:fill="auto"/>
            <w:vAlign w:val="center"/>
          </w:tcPr>
          <w:p w:rsidR="009F0176" w:rsidRPr="0006215E" w:rsidRDefault="00AF3AAA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0176" w:rsidRPr="00D07F67" w:rsidTr="00B022B6">
        <w:tc>
          <w:tcPr>
            <w:tcW w:w="89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0176" w:rsidRPr="00D07F67" w:rsidTr="00B022B6">
        <w:tc>
          <w:tcPr>
            <w:tcW w:w="894" w:type="dxa"/>
            <w:shd w:val="clear" w:color="auto" w:fill="auto"/>
          </w:tcPr>
          <w:p w:rsidR="009F0176" w:rsidRPr="009F0176" w:rsidRDefault="009F017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6.2</w:t>
            </w:r>
          </w:p>
        </w:tc>
        <w:tc>
          <w:tcPr>
            <w:tcW w:w="3964" w:type="dxa"/>
            <w:shd w:val="clear" w:color="auto" w:fill="auto"/>
          </w:tcPr>
          <w:p w:rsidR="009F0176" w:rsidRPr="009F0176" w:rsidRDefault="009F0176" w:rsidP="00B022B6">
            <w:pPr>
              <w:rPr>
                <w:color w:val="000000"/>
              </w:rPr>
            </w:pPr>
            <w:r w:rsidRPr="009F0176">
              <w:rPr>
                <w:color w:val="000000"/>
              </w:rPr>
              <w:t>Объект религиозной организации (объединения) Церковь</w:t>
            </w:r>
          </w:p>
        </w:tc>
        <w:tc>
          <w:tcPr>
            <w:tcW w:w="2137" w:type="dxa"/>
            <w:shd w:val="clear" w:color="auto" w:fill="auto"/>
          </w:tcPr>
          <w:p w:rsidR="009F0176" w:rsidRPr="009F0176" w:rsidRDefault="009A0AA9" w:rsidP="00B022B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799" w:type="dxa"/>
            <w:shd w:val="clear" w:color="auto" w:fill="auto"/>
          </w:tcPr>
          <w:p w:rsidR="009F0176" w:rsidRPr="009F0176" w:rsidRDefault="009F0176" w:rsidP="00B022B6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МКР № 10</w:t>
            </w:r>
          </w:p>
        </w:tc>
        <w:tc>
          <w:tcPr>
            <w:tcW w:w="1418" w:type="dxa"/>
            <w:shd w:val="clear" w:color="auto" w:fill="auto"/>
          </w:tcPr>
          <w:p w:rsidR="009F0176" w:rsidRPr="009F0176" w:rsidRDefault="009F0176" w:rsidP="00B022B6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</w:tbl>
    <w:p w:rsidR="00230281" w:rsidRDefault="00230281" w:rsidP="00230281"/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4241B" w:rsidRPr="00D07F67" w:rsidTr="008A62A2">
        <w:tc>
          <w:tcPr>
            <w:tcW w:w="894" w:type="dxa"/>
            <w:shd w:val="clear" w:color="auto" w:fill="auto"/>
            <w:vAlign w:val="center"/>
          </w:tcPr>
          <w:p w:rsidR="0044241B" w:rsidRPr="0006215E" w:rsidRDefault="0044241B" w:rsidP="0044241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4241B" w:rsidRPr="0044241B" w:rsidRDefault="0044241B" w:rsidP="0044241B">
            <w:pPr>
              <w:widowControl/>
              <w:autoSpaceDE/>
              <w:autoSpaceDN/>
              <w:adjustRightInd/>
            </w:pPr>
            <w:r w:rsidRPr="0044241B">
              <w:t xml:space="preserve">Плавательный </w:t>
            </w:r>
            <w:proofErr w:type="spellStart"/>
            <w:r w:rsidRPr="0044241B">
              <w:t>бассей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44241B" w:rsidRPr="0044241B" w:rsidRDefault="0044241B" w:rsidP="0044241B">
            <w:pPr>
              <w:widowControl/>
              <w:autoSpaceDE/>
              <w:autoSpaceDN/>
              <w:adjustRightInd/>
              <w:jc w:val="center"/>
            </w:pPr>
            <w:r w:rsidRPr="0044241B">
              <w:rPr>
                <w:rFonts w:eastAsia="Calibri"/>
              </w:rPr>
              <w:t>по проекту</w:t>
            </w:r>
          </w:p>
        </w:tc>
        <w:tc>
          <w:tcPr>
            <w:tcW w:w="4798" w:type="dxa"/>
            <w:shd w:val="clear" w:color="auto" w:fill="auto"/>
          </w:tcPr>
          <w:p w:rsidR="0044241B" w:rsidRPr="0044241B" w:rsidRDefault="0044241B" w:rsidP="0044241B">
            <w:pPr>
              <w:rPr>
                <w:color w:val="000000"/>
              </w:rPr>
            </w:pPr>
            <w:r w:rsidRPr="0044241B">
              <w:rPr>
                <w:color w:val="000000"/>
              </w:rPr>
              <w:t>г. Кореновск ул. Коммунаров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41B" w:rsidRPr="0044241B" w:rsidRDefault="0044241B" w:rsidP="0044241B">
            <w:pPr>
              <w:widowControl/>
              <w:autoSpaceDE/>
              <w:autoSpaceDN/>
              <w:adjustRightInd/>
              <w:rPr>
                <w:bCs/>
              </w:rPr>
            </w:pPr>
            <w:r w:rsidRPr="0044241B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4241B" w:rsidRPr="0044241B" w:rsidRDefault="0044241B" w:rsidP="0044241B">
            <w:pPr>
              <w:widowControl/>
              <w:autoSpaceDE/>
              <w:autoSpaceDN/>
              <w:adjustRightInd/>
              <w:rPr>
                <w:bCs/>
              </w:rPr>
            </w:pPr>
            <w:r w:rsidRPr="0044241B">
              <w:t>проект</w:t>
            </w:r>
          </w:p>
        </w:tc>
      </w:tr>
    </w:tbl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05C3A" w:rsidRDefault="00D05C3A" w:rsidP="00904B74">
      <w:bookmarkStart w:id="17" w:name="_Toc97813143"/>
    </w:p>
    <w:p w:rsidR="00D71902" w:rsidRPr="00C21C80" w:rsidRDefault="00D71902" w:rsidP="00667801">
      <w:pPr>
        <w:pStyle w:val="1"/>
        <w:kinsoku w:val="0"/>
        <w:overflowPunct w:val="0"/>
        <w:ind w:left="782" w:firstLine="0"/>
        <w:rPr>
          <w:b w:val="0"/>
          <w:bCs w:val="0"/>
        </w:rPr>
      </w:pPr>
      <w:r w:rsidRPr="00C21C80">
        <w:t xml:space="preserve">2.3. </w:t>
      </w:r>
      <w:r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 и зоны инженерной и транспортной инфраструктуры</w:t>
      </w:r>
      <w:bookmarkEnd w:id="17"/>
    </w:p>
    <w:p w:rsidR="00D71902" w:rsidRPr="00C21C80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71902" w:rsidRPr="008941AA" w:rsidRDefault="00CE7CD7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8941AA">
        <w:rPr>
          <w:sz w:val="28"/>
          <w:szCs w:val="28"/>
        </w:rPr>
        <w:t>Площадь на расчетный срок</w:t>
      </w:r>
      <w:r w:rsidR="00D71902" w:rsidRPr="008941AA">
        <w:rPr>
          <w:spacing w:val="-1"/>
          <w:sz w:val="28"/>
          <w:szCs w:val="28"/>
        </w:rPr>
        <w:t xml:space="preserve">: </w:t>
      </w:r>
      <w:r w:rsidR="008941AA" w:rsidRPr="008941AA">
        <w:rPr>
          <w:spacing w:val="-1"/>
          <w:sz w:val="28"/>
          <w:szCs w:val="28"/>
          <w:lang w:val="ru-RU"/>
        </w:rPr>
        <w:t>2</w:t>
      </w:r>
      <w:r w:rsidR="00816A30">
        <w:rPr>
          <w:spacing w:val="-1"/>
          <w:sz w:val="28"/>
          <w:szCs w:val="28"/>
          <w:lang w:val="ru-RU"/>
        </w:rPr>
        <w:t>080</w:t>
      </w:r>
      <w:r w:rsidR="008941AA" w:rsidRPr="008941AA">
        <w:rPr>
          <w:spacing w:val="-1"/>
          <w:sz w:val="28"/>
          <w:szCs w:val="28"/>
          <w:lang w:val="ru-RU"/>
        </w:rPr>
        <w:t>.</w:t>
      </w:r>
      <w:r w:rsidR="00816A30">
        <w:rPr>
          <w:spacing w:val="-1"/>
          <w:sz w:val="28"/>
          <w:szCs w:val="28"/>
          <w:lang w:val="ru-RU"/>
        </w:rPr>
        <w:t>85</w:t>
      </w:r>
      <w:r w:rsidR="00D71902" w:rsidRPr="008941AA">
        <w:rPr>
          <w:spacing w:val="-1"/>
          <w:sz w:val="28"/>
          <w:szCs w:val="28"/>
        </w:rPr>
        <w:t xml:space="preserve"> га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  <w:r w:rsidRPr="008941AA">
        <w:rPr>
          <w:spacing w:val="-1"/>
          <w:sz w:val="28"/>
          <w:szCs w:val="28"/>
        </w:rPr>
        <w:t>Максимальная</w:t>
      </w:r>
      <w:r w:rsidRPr="008941AA">
        <w:rPr>
          <w:sz w:val="28"/>
          <w:szCs w:val="28"/>
        </w:rPr>
        <w:t xml:space="preserve"> </w:t>
      </w:r>
      <w:r w:rsidRPr="008941AA">
        <w:rPr>
          <w:spacing w:val="-1"/>
          <w:sz w:val="28"/>
          <w:szCs w:val="28"/>
        </w:rPr>
        <w:t>этажность</w:t>
      </w:r>
      <w:r w:rsidRPr="008941AA">
        <w:rPr>
          <w:spacing w:val="1"/>
          <w:sz w:val="28"/>
          <w:szCs w:val="28"/>
        </w:rPr>
        <w:t xml:space="preserve"> </w:t>
      </w:r>
      <w:r w:rsidRPr="008941AA">
        <w:rPr>
          <w:spacing w:val="-1"/>
          <w:sz w:val="28"/>
          <w:szCs w:val="28"/>
        </w:rPr>
        <w:t>застройки:</w:t>
      </w:r>
      <w:r w:rsidRPr="008941AA">
        <w:rPr>
          <w:spacing w:val="3"/>
          <w:sz w:val="28"/>
          <w:szCs w:val="28"/>
        </w:rPr>
        <w:t xml:space="preserve"> </w:t>
      </w:r>
      <w:r w:rsidR="00CE7CD7" w:rsidRPr="008941AA">
        <w:rPr>
          <w:sz w:val="28"/>
          <w:szCs w:val="28"/>
        </w:rPr>
        <w:t>3</w:t>
      </w:r>
    </w:p>
    <w:p w:rsidR="00145D69" w:rsidRDefault="00145D69" w:rsidP="00D71902">
      <w:pPr>
        <w:pStyle w:val="a3"/>
        <w:kinsoku w:val="0"/>
        <w:overflowPunct w:val="0"/>
        <w:rPr>
          <w:sz w:val="28"/>
          <w:szCs w:val="28"/>
        </w:rPr>
      </w:pPr>
    </w:p>
    <w:p w:rsidR="00D71902" w:rsidRDefault="00D71902" w:rsidP="00667801">
      <w:pPr>
        <w:tabs>
          <w:tab w:val="num" w:pos="1560"/>
        </w:tabs>
        <w:spacing w:after="160" w:line="256" w:lineRule="auto"/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97813144"/>
      <w:r>
        <w:rPr>
          <w:b/>
          <w:sz w:val="28"/>
          <w:szCs w:val="28"/>
        </w:rPr>
        <w:t>2.3.1. Производственная зона</w:t>
      </w:r>
      <w:bookmarkEnd w:id="18"/>
    </w:p>
    <w:p w:rsidR="00D71902" w:rsidRDefault="00CE7CD7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</w:t>
      </w:r>
      <w:r w:rsidR="00D71902">
        <w:rPr>
          <w:sz w:val="28"/>
          <w:szCs w:val="28"/>
        </w:rPr>
        <w:t xml:space="preserve">: </w:t>
      </w:r>
      <w:r w:rsidR="007F2E61">
        <w:rPr>
          <w:spacing w:val="-1"/>
          <w:sz w:val="28"/>
          <w:szCs w:val="28"/>
        </w:rPr>
        <w:t>1031</w:t>
      </w:r>
      <w:r>
        <w:rPr>
          <w:spacing w:val="-1"/>
          <w:sz w:val="28"/>
          <w:szCs w:val="28"/>
        </w:rPr>
        <w:t>.</w:t>
      </w:r>
      <w:r w:rsidR="007F2E61">
        <w:rPr>
          <w:spacing w:val="-1"/>
          <w:sz w:val="28"/>
          <w:szCs w:val="28"/>
        </w:rPr>
        <w:t>39</w:t>
      </w:r>
      <w:r w:rsidR="00D71902" w:rsidRPr="00C21C80">
        <w:rPr>
          <w:sz w:val="28"/>
          <w:szCs w:val="28"/>
        </w:rPr>
        <w:t xml:space="preserve"> га;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</w:t>
      </w:r>
      <w:r w:rsidR="00302AFA">
        <w:rPr>
          <w:sz w:val="28"/>
          <w:szCs w:val="28"/>
        </w:rPr>
        <w:t xml:space="preserve">: </w:t>
      </w:r>
      <w:r w:rsidR="007F2E61">
        <w:rPr>
          <w:sz w:val="28"/>
          <w:szCs w:val="28"/>
        </w:rPr>
        <w:t>642</w:t>
      </w:r>
      <w:r w:rsidR="00CE7CD7">
        <w:rPr>
          <w:sz w:val="28"/>
          <w:szCs w:val="28"/>
        </w:rPr>
        <w:t>.</w:t>
      </w:r>
      <w:r w:rsidR="007F2E61">
        <w:rPr>
          <w:sz w:val="28"/>
          <w:szCs w:val="28"/>
        </w:rPr>
        <w:t>76</w:t>
      </w:r>
      <w:r>
        <w:rPr>
          <w:sz w:val="28"/>
          <w:szCs w:val="28"/>
        </w:rPr>
        <w:t xml:space="preserve"> га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F2E61">
        <w:rPr>
          <w:sz w:val="28"/>
          <w:szCs w:val="28"/>
        </w:rPr>
        <w:t>388</w:t>
      </w:r>
      <w:r w:rsidR="00CE7CD7">
        <w:rPr>
          <w:sz w:val="28"/>
          <w:szCs w:val="28"/>
        </w:rPr>
        <w:t>.</w:t>
      </w:r>
      <w:r w:rsidR="007F2E61">
        <w:rPr>
          <w:sz w:val="28"/>
          <w:szCs w:val="28"/>
        </w:rPr>
        <w:t>63</w:t>
      </w:r>
      <w:r>
        <w:rPr>
          <w:sz w:val="28"/>
          <w:szCs w:val="28"/>
        </w:rPr>
        <w:t xml:space="preserve"> га</w:t>
      </w:r>
    </w:p>
    <w:p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CE7CD7">
        <w:rPr>
          <w:sz w:val="28"/>
          <w:szCs w:val="28"/>
        </w:rPr>
        <w:t>3</w:t>
      </w:r>
      <w:r>
        <w:rPr>
          <w:sz w:val="28"/>
          <w:szCs w:val="28"/>
        </w:rPr>
        <w:t xml:space="preserve"> этажа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:rsidR="00D05C3A" w:rsidRDefault="00D05C3A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788"/>
        <w:gridCol w:w="2114"/>
        <w:gridCol w:w="5080"/>
        <w:gridCol w:w="1388"/>
        <w:gridCol w:w="1761"/>
      </w:tblGrid>
      <w:tr w:rsidR="00D71902" w:rsidRPr="00D07F67" w:rsidTr="001B43DA">
        <w:tc>
          <w:tcPr>
            <w:tcW w:w="895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1B43DA">
        <w:tc>
          <w:tcPr>
            <w:tcW w:w="89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72FED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2A30A7">
            <w:pPr>
              <w:jc w:val="center"/>
              <w:rPr>
                <w:color w:val="FF0000"/>
              </w:rPr>
            </w:pPr>
            <w:r w:rsidRPr="00AF3AAA">
              <w:rPr>
                <w:color w:val="FF0000"/>
              </w:rPr>
              <w:t>12.5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 xml:space="preserve">Электрическая подстанция 35кВ </w:t>
            </w:r>
            <w:proofErr w:type="spellStart"/>
            <w:r w:rsidRPr="00AF3AAA">
              <w:rPr>
                <w:color w:val="000000"/>
              </w:rPr>
              <w:t>Кореновская</w:t>
            </w:r>
            <w:proofErr w:type="spellEnd"/>
            <w:r w:rsidRPr="00AF3AAA">
              <w:rPr>
                <w:color w:val="000000"/>
              </w:rPr>
              <w:t xml:space="preserve"> промзона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Кореновск, 0,5 км. на юго-запад от перекрестка дорог Кореновск-Южный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E01335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1335" w:rsidRDefault="00E01335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01335">
              <w:rPr>
                <w:color w:val="FF0000"/>
              </w:rPr>
              <w:t>12.7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1335" w:rsidRDefault="00E01335" w:rsidP="00E01335">
            <w:pPr>
              <w:rPr>
                <w:color w:val="000000"/>
              </w:rPr>
            </w:pPr>
            <w:r w:rsidRPr="00E01335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48CE" w:rsidRDefault="00E01335" w:rsidP="00E01335">
            <w:pPr>
              <w:rPr>
                <w:rFonts w:eastAsia="Calibri"/>
              </w:rPr>
            </w:pPr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E01335" w:rsidRPr="00AF3AAA" w:rsidRDefault="00E01335" w:rsidP="00E01335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E01335" w:rsidRDefault="00E01335" w:rsidP="00E01335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E01335" w:rsidRDefault="00E01335" w:rsidP="00E013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F3AAA">
              <w:rPr>
                <w:color w:val="FF0000"/>
              </w:rPr>
              <w:t>16.10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КНС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667"/>
        <w:gridCol w:w="2088"/>
        <w:gridCol w:w="4771"/>
        <w:gridCol w:w="1492"/>
        <w:gridCol w:w="2114"/>
      </w:tblGrid>
      <w:tr w:rsidR="00D71902" w:rsidRPr="00D07F67" w:rsidTr="001E539A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1E539A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7F2E61">
              <w:rPr>
                <w:color w:val="FF0000"/>
              </w:rPr>
              <w:t>6.7</w:t>
            </w:r>
          </w:p>
        </w:tc>
        <w:tc>
          <w:tcPr>
            <w:tcW w:w="3667" w:type="dxa"/>
            <w:shd w:val="clear" w:color="auto" w:fill="auto"/>
          </w:tcPr>
          <w:p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Pr="007F2E61" w:rsidRDefault="002A30A7" w:rsidP="002A30A7">
            <w:r w:rsidRPr="007F2E61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492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7F2E61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2E61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6.8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6.18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8.1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Предприятие пищевой, пищевкусовой промышленности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секция 5, контур 46, участок расположен в 0,8 км южнее 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8.2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Цех по производству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8.3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Макаронная фабрика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Кореновск, ул. Суворова, 1л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10.1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1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10.2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Предприятия 5 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д. 6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lastRenderedPageBreak/>
              <w:t>10.3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10.4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 79Б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10.5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ЗАО "Комбикорм"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16"а"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10.6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Тимашевская, 16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10.7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65 а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10.8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металлопластиковых конструкций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10.9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жестяной тары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10.10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База по продаже торгового оборудования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11.8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Гаражи индивидуальные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 ул. Суворова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1E539A" w:rsidRPr="00D07F67" w:rsidTr="001E539A">
        <w:tc>
          <w:tcPr>
            <w:tcW w:w="894" w:type="dxa"/>
            <w:shd w:val="clear" w:color="auto" w:fill="auto"/>
          </w:tcPr>
          <w:p w:rsidR="001E539A" w:rsidRDefault="001E539A" w:rsidP="001E539A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11.23</w:t>
            </w:r>
          </w:p>
        </w:tc>
        <w:tc>
          <w:tcPr>
            <w:tcW w:w="3667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>
              <w:rPr>
                <w:color w:val="000000"/>
              </w:rPr>
              <w:t>Транспортно-логистический центр</w:t>
            </w:r>
          </w:p>
        </w:tc>
        <w:tc>
          <w:tcPr>
            <w:tcW w:w="2088" w:type="dxa"/>
            <w:shd w:val="clear" w:color="auto" w:fill="auto"/>
          </w:tcPr>
          <w:p w:rsidR="001E539A" w:rsidRPr="00B872CA" w:rsidRDefault="001E539A" w:rsidP="001E539A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  <w:r>
              <w:rPr>
                <w:color w:val="000000"/>
              </w:rPr>
              <w:t xml:space="preserve"> перекресток улиц Гвардейская и Гагарина</w:t>
            </w:r>
          </w:p>
        </w:tc>
        <w:tc>
          <w:tcPr>
            <w:tcW w:w="1492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>
              <w:t>иное</w:t>
            </w:r>
          </w:p>
        </w:tc>
        <w:tc>
          <w:tcPr>
            <w:tcW w:w="2114" w:type="dxa"/>
            <w:shd w:val="clear" w:color="auto" w:fill="auto"/>
          </w:tcPr>
          <w:p w:rsidR="001E539A" w:rsidRDefault="001E539A" w:rsidP="001E539A">
            <w:r w:rsidRPr="009F0176">
              <w:t>проект</w:t>
            </w:r>
          </w:p>
        </w:tc>
      </w:tr>
    </w:tbl>
    <w:p w:rsidR="00F84019" w:rsidRDefault="00F84019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:rsidTr="009B507D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9B507D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9A0AA9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</w:pPr>
            <w:r w:rsidRPr="00C768C4">
              <w:t>Объекты обеспечения пожарной безопасности</w:t>
            </w:r>
          </w:p>
        </w:tc>
        <w:tc>
          <w:tcPr>
            <w:tcW w:w="2137" w:type="dxa"/>
            <w:shd w:val="clear" w:color="auto" w:fill="auto"/>
          </w:tcPr>
          <w:p w:rsidR="00D71902" w:rsidRPr="0006215E" w:rsidRDefault="009A0AA9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</w:pPr>
            <w:r w:rsidRPr="00C768C4">
              <w:t>г. Кореновск, ул. А. Матросова, 2М</w:t>
            </w:r>
          </w:p>
        </w:tc>
        <w:tc>
          <w:tcPr>
            <w:tcW w:w="1276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проект</w:t>
            </w:r>
          </w:p>
        </w:tc>
      </w:tr>
    </w:tbl>
    <w:p w:rsidR="00595DF8" w:rsidRDefault="00595DF8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95DF8" w:rsidRDefault="00595DF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97813146"/>
      <w:r>
        <w:rPr>
          <w:b/>
          <w:sz w:val="28"/>
          <w:szCs w:val="28"/>
        </w:rPr>
        <w:t>2.3.</w:t>
      </w:r>
      <w:r w:rsidR="007F2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19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5C713D">
        <w:rPr>
          <w:sz w:val="28"/>
          <w:szCs w:val="28"/>
        </w:rPr>
        <w:t>3</w:t>
      </w:r>
      <w:r w:rsidR="007F2E61">
        <w:rPr>
          <w:sz w:val="28"/>
          <w:szCs w:val="28"/>
        </w:rPr>
        <w:t>3</w:t>
      </w:r>
      <w:r w:rsidR="005C713D">
        <w:rPr>
          <w:sz w:val="28"/>
          <w:szCs w:val="28"/>
        </w:rPr>
        <w:t>.</w:t>
      </w:r>
      <w:r w:rsidR="007F2E61">
        <w:rPr>
          <w:sz w:val="28"/>
          <w:szCs w:val="28"/>
        </w:rPr>
        <w:t>73</w:t>
      </w:r>
      <w:r>
        <w:rPr>
          <w:sz w:val="28"/>
          <w:szCs w:val="28"/>
        </w:rPr>
        <w:t xml:space="preserve"> га</w:t>
      </w:r>
    </w:p>
    <w:p w:rsidR="000D26DB" w:rsidRDefault="000D26DB" w:rsidP="000D26D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31.</w:t>
      </w:r>
      <w:r w:rsidR="007F2E61">
        <w:rPr>
          <w:sz w:val="28"/>
          <w:szCs w:val="28"/>
        </w:rPr>
        <w:t>24</w:t>
      </w:r>
      <w:r>
        <w:rPr>
          <w:sz w:val="28"/>
          <w:szCs w:val="28"/>
        </w:rPr>
        <w:t xml:space="preserve"> га</w:t>
      </w:r>
    </w:p>
    <w:p w:rsidR="000D26DB" w:rsidRDefault="000D26DB" w:rsidP="000D26D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2.49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:rsidTr="009B507D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9B507D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12.2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Маяковского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12.2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Маршала Тимошенко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14.1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Фрунзе 184а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232838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15.1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Водозаборные сооружения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Кузнецова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232838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угол у</w:t>
            </w:r>
            <w:r>
              <w:rPr>
                <w:color w:val="000000"/>
              </w:rPr>
              <w:t>л.</w:t>
            </w:r>
            <w:r w:rsidRPr="00A25F87">
              <w:rPr>
                <w:color w:val="000000"/>
              </w:rPr>
              <w:t xml:space="preserve"> Октябрьской и Калужской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15.3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9F0176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CC6A07" w:rsidRDefault="00CC6A07" w:rsidP="00CC6A07"/>
    <w:p w:rsidR="00595DF8" w:rsidRDefault="00595DF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928"/>
        <w:gridCol w:w="2132"/>
        <w:gridCol w:w="4982"/>
        <w:gridCol w:w="1292"/>
        <w:gridCol w:w="1798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B507D" w:rsidRPr="00D07F67" w:rsidTr="00B022B6">
        <w:tc>
          <w:tcPr>
            <w:tcW w:w="894" w:type="dxa"/>
            <w:shd w:val="clear" w:color="auto" w:fill="auto"/>
          </w:tcPr>
          <w:p w:rsidR="009B507D" w:rsidRPr="00A25F87" w:rsidRDefault="009B507D" w:rsidP="009B507D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12.1</w:t>
            </w:r>
          </w:p>
        </w:tc>
        <w:tc>
          <w:tcPr>
            <w:tcW w:w="3928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110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 w:rsidRPr="00A25F87">
              <w:rPr>
                <w:color w:val="000000"/>
              </w:rPr>
              <w:t> </w:t>
            </w:r>
            <w:r w:rsidR="009A0AA9" w:rsidRPr="00EC20EC">
              <w:rPr>
                <w:rFonts w:eastAsia="Calibri"/>
              </w:rPr>
              <w:t>по проекту</w:t>
            </w:r>
          </w:p>
        </w:tc>
        <w:tc>
          <w:tcPr>
            <w:tcW w:w="4982" w:type="dxa"/>
            <w:shd w:val="clear" w:color="auto" w:fill="auto"/>
          </w:tcPr>
          <w:p w:rsidR="009B507D" w:rsidRPr="00A25F87" w:rsidRDefault="00731AB0" w:rsidP="00731AB0">
            <w:pPr>
              <w:rPr>
                <w:color w:val="000000"/>
              </w:rPr>
            </w:pPr>
            <w:r w:rsidRPr="00731AB0">
              <w:rPr>
                <w:color w:val="000000"/>
              </w:rPr>
              <w:t xml:space="preserve">г. Кореновск, Электросетевой комплекс ПС-110/35/10 </w:t>
            </w:r>
            <w:proofErr w:type="spellStart"/>
            <w:r w:rsidRPr="00731AB0">
              <w:rPr>
                <w:color w:val="000000"/>
              </w:rPr>
              <w:t>кВ</w:t>
            </w:r>
            <w:proofErr w:type="spellEnd"/>
            <w:r w:rsidRPr="00731AB0">
              <w:rPr>
                <w:color w:val="000000"/>
              </w:rPr>
              <w:t xml:space="preserve"> "</w:t>
            </w:r>
            <w:proofErr w:type="spellStart"/>
            <w:r w:rsidRPr="00731AB0">
              <w:rPr>
                <w:color w:val="000000"/>
              </w:rPr>
              <w:t>Кореновская</w:t>
            </w:r>
            <w:proofErr w:type="spellEnd"/>
            <w:r w:rsidRPr="00731AB0">
              <w:rPr>
                <w:color w:val="000000"/>
              </w:rPr>
              <w:t>"</w:t>
            </w:r>
          </w:p>
        </w:tc>
        <w:tc>
          <w:tcPr>
            <w:tcW w:w="1292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  <w:tc>
          <w:tcPr>
            <w:tcW w:w="1798" w:type="dxa"/>
            <w:shd w:val="clear" w:color="auto" w:fill="auto"/>
          </w:tcPr>
          <w:p w:rsidR="009B507D" w:rsidRPr="00A25F87" w:rsidRDefault="009606C8" w:rsidP="009B507D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595DF8" w:rsidRDefault="00595DF8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97813147"/>
      <w:r>
        <w:rPr>
          <w:b/>
          <w:sz w:val="28"/>
          <w:szCs w:val="28"/>
        </w:rPr>
        <w:t>2.3.</w:t>
      </w:r>
      <w:r w:rsidR="00FA5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20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C6B2E">
        <w:rPr>
          <w:sz w:val="28"/>
          <w:szCs w:val="28"/>
        </w:rPr>
        <w:t>10</w:t>
      </w:r>
      <w:r w:rsidR="00816A30">
        <w:rPr>
          <w:sz w:val="28"/>
          <w:szCs w:val="28"/>
        </w:rPr>
        <w:t>15</w:t>
      </w:r>
      <w:r w:rsidR="009C6B2E">
        <w:rPr>
          <w:sz w:val="28"/>
          <w:szCs w:val="28"/>
        </w:rPr>
        <w:t>.</w:t>
      </w:r>
      <w:r w:rsidR="00816A30">
        <w:rPr>
          <w:sz w:val="28"/>
          <w:szCs w:val="28"/>
        </w:rPr>
        <w:t>73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4A7E50">
        <w:rPr>
          <w:sz w:val="28"/>
          <w:szCs w:val="28"/>
        </w:rPr>
        <w:t>975</w:t>
      </w:r>
      <w:r w:rsidR="008E4732">
        <w:rPr>
          <w:sz w:val="28"/>
          <w:szCs w:val="28"/>
        </w:rPr>
        <w:t>.</w:t>
      </w:r>
      <w:r w:rsidR="00816A30">
        <w:rPr>
          <w:sz w:val="28"/>
          <w:szCs w:val="28"/>
        </w:rPr>
        <w:t>5</w:t>
      </w:r>
      <w:r w:rsidR="008E4732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816A30">
        <w:rPr>
          <w:sz w:val="28"/>
          <w:szCs w:val="28"/>
        </w:rPr>
        <w:t>4</w:t>
      </w:r>
      <w:r w:rsidR="008E4732">
        <w:rPr>
          <w:sz w:val="28"/>
          <w:szCs w:val="28"/>
        </w:rPr>
        <w:t>0.</w:t>
      </w:r>
      <w:r w:rsidR="00816A30">
        <w:rPr>
          <w:sz w:val="28"/>
          <w:szCs w:val="28"/>
        </w:rPr>
        <w:t>1</w:t>
      </w:r>
      <w:r w:rsidR="008E4732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9606C8" w:rsidRDefault="009606C8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41"/>
        <w:gridCol w:w="1276"/>
        <w:gridCol w:w="1814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62A1D" w:rsidRPr="00D07F67" w:rsidTr="00B022B6">
        <w:tc>
          <w:tcPr>
            <w:tcW w:w="894" w:type="dxa"/>
            <w:shd w:val="clear" w:color="auto" w:fill="auto"/>
          </w:tcPr>
          <w:p w:rsidR="00A62A1D" w:rsidRPr="00B022B6" w:rsidRDefault="00A62A1D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964" w:type="dxa"/>
            <w:shd w:val="clear" w:color="auto" w:fill="auto"/>
          </w:tcPr>
          <w:p w:rsidR="00A62A1D" w:rsidRPr="00B022B6" w:rsidRDefault="00A62A1D" w:rsidP="009A0AA9">
            <w:pPr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A62A1D" w:rsidRPr="00EA79A3" w:rsidRDefault="00A62A1D" w:rsidP="009A0AA9">
            <w:pPr>
              <w:rPr>
                <w:rFonts w:eastAsia="Calibri"/>
              </w:rPr>
            </w:pPr>
          </w:p>
        </w:tc>
        <w:tc>
          <w:tcPr>
            <w:tcW w:w="4941" w:type="dxa"/>
            <w:shd w:val="clear" w:color="auto" w:fill="auto"/>
          </w:tcPr>
          <w:p w:rsidR="00A62A1D" w:rsidRPr="00B022B6" w:rsidRDefault="00A62A1D" w:rsidP="009A0AA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62A1D" w:rsidRPr="00632D74" w:rsidRDefault="00A62A1D" w:rsidP="009A0AA9">
            <w:pPr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62A1D" w:rsidRPr="008D3630" w:rsidRDefault="00A62A1D" w:rsidP="009A0AA9"/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11.12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363F5F">
              <w:rPr>
                <w:color w:val="FF0000"/>
              </w:rPr>
              <w:lastRenderedPageBreak/>
              <w:t>12.3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Тяговая подстанция железной дороги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СКЖД, Краснодарская дистанция пути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12.6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363F5F">
              <w:rPr>
                <w:color w:val="000000"/>
              </w:rPr>
              <w:t>кВ</w:t>
            </w:r>
            <w:proofErr w:type="spellEnd"/>
            <w:r w:rsidRPr="00363F5F">
              <w:rPr>
                <w:color w:val="000000"/>
              </w:rPr>
              <w:t xml:space="preserve"> "</w:t>
            </w:r>
            <w:proofErr w:type="spellStart"/>
            <w:r w:rsidRPr="00363F5F">
              <w:rPr>
                <w:color w:val="000000"/>
              </w:rPr>
              <w:t>Кореновская</w:t>
            </w:r>
            <w:proofErr w:type="spellEnd"/>
            <w:r w:rsidRPr="00363F5F">
              <w:rPr>
                <w:color w:val="000000"/>
              </w:rPr>
              <w:t xml:space="preserve"> южная"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C93615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12.11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 ЭТЗ №100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14.1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14.1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16.1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16.4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п. Мирный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</w:tbl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5"/>
        <w:gridCol w:w="2136"/>
        <w:gridCol w:w="4954"/>
        <w:gridCol w:w="1274"/>
        <w:gridCol w:w="1802"/>
      </w:tblGrid>
      <w:tr w:rsidR="006E6A68" w:rsidRPr="00D07F67" w:rsidTr="009A0AA9">
        <w:tc>
          <w:tcPr>
            <w:tcW w:w="89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7E5F" w:rsidRPr="00D07F67" w:rsidTr="009A0AA9">
        <w:tc>
          <w:tcPr>
            <w:tcW w:w="895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A0AA9">
        <w:tc>
          <w:tcPr>
            <w:tcW w:w="895" w:type="dxa"/>
            <w:shd w:val="clear" w:color="auto" w:fill="auto"/>
          </w:tcPr>
          <w:p w:rsidR="009A0AA9" w:rsidRPr="006E6A68" w:rsidRDefault="009A0AA9" w:rsidP="009A0AA9">
            <w:pPr>
              <w:rPr>
                <w:color w:val="FF0000"/>
              </w:rPr>
            </w:pPr>
            <w:r w:rsidRPr="006E6A68">
              <w:rPr>
                <w:color w:val="FF0000"/>
              </w:rPr>
              <w:t>11.9</w:t>
            </w:r>
          </w:p>
        </w:tc>
        <w:tc>
          <w:tcPr>
            <w:tcW w:w="3965" w:type="dxa"/>
            <w:shd w:val="clear" w:color="auto" w:fill="auto"/>
          </w:tcPr>
          <w:p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Гаражи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F11974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 Кореновск ул</w:t>
            </w:r>
            <w:r w:rsidR="00134659">
              <w:rPr>
                <w:color w:val="000000"/>
              </w:rPr>
              <w:t>.</w:t>
            </w:r>
            <w:r w:rsidRPr="006E6A68">
              <w:rPr>
                <w:color w:val="000000"/>
              </w:rPr>
              <w:t xml:space="preserve"> Коммунистическая</w:t>
            </w:r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095E09">
              <w:rPr>
                <w:color w:val="000000"/>
              </w:rPr>
              <w:t>иное</w:t>
            </w:r>
          </w:p>
        </w:tc>
        <w:tc>
          <w:tcPr>
            <w:tcW w:w="1802" w:type="dxa"/>
            <w:shd w:val="clear" w:color="auto" w:fill="auto"/>
          </w:tcPr>
          <w:p w:rsidR="009A0AA9" w:rsidRDefault="009A0AA9" w:rsidP="009A0AA9">
            <w:r w:rsidRPr="00590DFC">
              <w:t>проект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54"/>
        <w:gridCol w:w="1274"/>
        <w:gridCol w:w="1803"/>
      </w:tblGrid>
      <w:tr w:rsidR="006E6A68" w:rsidRPr="00D07F67" w:rsidTr="004E5AFC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4E5AFC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9A0AA9" w:rsidRDefault="009A0AA9" w:rsidP="009A0AA9">
            <w:pPr>
              <w:jc w:val="both"/>
            </w:pPr>
            <w:r w:rsidRPr="00FB2453">
              <w:t xml:space="preserve">03 ОП РЗ 03К-018 </w:t>
            </w:r>
            <w:r>
              <w:t xml:space="preserve">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:rsidR="009A0AA9" w:rsidRPr="00FB2453" w:rsidRDefault="009A0AA9" w:rsidP="009A0AA9">
            <w:pPr>
              <w:jc w:val="both"/>
            </w:pPr>
            <w:r w:rsidRPr="00FB2453">
              <w:t xml:space="preserve"> г. Тимашевск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A0AA9" w:rsidRPr="00A33C59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33C59">
              <w:rPr>
                <w:color w:val="000000"/>
              </w:rPr>
              <w:t xml:space="preserve">р-н. </w:t>
            </w:r>
            <w:proofErr w:type="spellStart"/>
            <w:r w:rsidRPr="00A33C59">
              <w:rPr>
                <w:color w:val="000000"/>
              </w:rPr>
              <w:t>Кореновский</w:t>
            </w:r>
            <w:proofErr w:type="spellEnd"/>
          </w:p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9A0AA9" w:rsidRPr="00A33C59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A33C5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9A0AA9" w:rsidRDefault="009A0AA9" w:rsidP="009A0AA9">
            <w:pPr>
              <w:jc w:val="both"/>
            </w:pPr>
            <w:r w:rsidRPr="00FB2453">
              <w:t>03 ОП МЗ 03А-237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:rsidR="009A0AA9" w:rsidRPr="00FB2453" w:rsidRDefault="009A0AA9" w:rsidP="009A0AA9">
            <w:pPr>
              <w:jc w:val="both"/>
            </w:pP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МЗ 03Н-239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</w:p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х. Бураковский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03 ОП РЗ 03К-240</w:t>
            </w:r>
            <w:r>
              <w:t xml:space="preserve"> автомобильная дорога </w:t>
            </w:r>
            <w:r w:rsidRPr="00FB2453">
              <w:t>Подъезд к г. Кореновск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Pr="00FB2453" w:rsidRDefault="009A0AA9" w:rsidP="009A0AA9">
            <w:r w:rsidRPr="00FB2453">
              <w:t>03 ОП МЗ 03Н-243</w:t>
            </w:r>
            <w:r>
              <w:t xml:space="preserve"> автомобильная дорога  </w:t>
            </w:r>
            <w:r w:rsidRPr="00FB2453">
              <w:t>г.</w:t>
            </w:r>
            <w:r w:rsidR="00134659">
              <w:t xml:space="preserve"> </w:t>
            </w:r>
            <w:r w:rsidRPr="00FB2453">
              <w:t xml:space="preserve">Кореновск - х. </w:t>
            </w:r>
            <w:proofErr w:type="spellStart"/>
            <w:r w:rsidRPr="00FB2453">
              <w:t>Казаче-Малеваный</w:t>
            </w:r>
            <w:proofErr w:type="spellEnd"/>
            <w:r w:rsidRPr="00FB2453">
              <w:t xml:space="preserve"> - </w:t>
            </w:r>
            <w:proofErr w:type="spellStart"/>
            <w:r w:rsidRPr="00FB2453">
              <w:t>ст-ца</w:t>
            </w:r>
            <w:proofErr w:type="spellEnd"/>
            <w:r>
              <w:t xml:space="preserve"> </w:t>
            </w:r>
            <w:r w:rsidRPr="00FB2453">
              <w:t>Журавская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Pr="00FB2453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РЗ 03К-248</w:t>
            </w:r>
            <w:r>
              <w:t xml:space="preserve"> автомобильная дорога </w:t>
            </w:r>
            <w:r w:rsidRPr="00FB2453">
              <w:t>Подъезд к п. Южный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294151" w:rsidRPr="00D07F67" w:rsidTr="00FB592C">
        <w:tc>
          <w:tcPr>
            <w:tcW w:w="894" w:type="dxa"/>
            <w:shd w:val="clear" w:color="auto" w:fill="auto"/>
            <w:vAlign w:val="center"/>
          </w:tcPr>
          <w:p w:rsidR="00294151" w:rsidRDefault="00294151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294151" w:rsidRPr="00FB2453" w:rsidRDefault="00294151" w:rsidP="009A0AA9">
            <w:pPr>
              <w:widowControl/>
              <w:autoSpaceDE/>
              <w:autoSpaceDN/>
              <w:adjustRightInd/>
            </w:pPr>
            <w:r w:rsidRPr="00294151">
              <w:t>Саморегулируемое пересечение в одном уровне</w:t>
            </w:r>
          </w:p>
        </w:tc>
        <w:tc>
          <w:tcPr>
            <w:tcW w:w="2137" w:type="dxa"/>
            <w:shd w:val="clear" w:color="auto" w:fill="auto"/>
          </w:tcPr>
          <w:p w:rsidR="00294151" w:rsidRPr="00CE3D75" w:rsidRDefault="00294151" w:rsidP="009A0AA9">
            <w:pPr>
              <w:rPr>
                <w:rFonts w:eastAsia="Calibri"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14CA8" w:rsidRDefault="00294151" w:rsidP="009A0AA9">
            <w:r>
              <w:rPr>
                <w:color w:val="000000"/>
              </w:rPr>
              <w:t>Пересечение участка</w:t>
            </w:r>
            <w:r w:rsidR="00914CA8">
              <w:rPr>
                <w:color w:val="000000"/>
              </w:rPr>
              <w:t xml:space="preserve"> железной дороги Выселки – Козырьки 5987-60,00 и автомобильной дороги </w:t>
            </w:r>
            <w:r w:rsidR="00914CA8" w:rsidRPr="00FB2453">
              <w:t>г.</w:t>
            </w:r>
            <w:r w:rsidR="00914CA8">
              <w:t xml:space="preserve"> </w:t>
            </w:r>
            <w:r w:rsidR="00914CA8" w:rsidRPr="00FB2453">
              <w:t xml:space="preserve">Кореновск </w:t>
            </w:r>
            <w:r w:rsidR="00914CA8">
              <w:t>–</w:t>
            </w:r>
          </w:p>
          <w:p w:rsidR="00294151" w:rsidRPr="00954D50" w:rsidRDefault="00914CA8" w:rsidP="009A0AA9">
            <w:pPr>
              <w:rPr>
                <w:color w:val="000000"/>
              </w:rPr>
            </w:pPr>
            <w:r w:rsidRPr="00FB2453">
              <w:t xml:space="preserve"> х. </w:t>
            </w:r>
            <w:proofErr w:type="spellStart"/>
            <w:r w:rsidRPr="00FB2453">
              <w:t>Казаче-Малеваный</w:t>
            </w:r>
            <w:proofErr w:type="spellEnd"/>
            <w:r w:rsidRPr="00FB2453">
              <w:t xml:space="preserve"> - </w:t>
            </w:r>
            <w:proofErr w:type="spellStart"/>
            <w:r w:rsidRPr="00FB2453">
              <w:t>ст-ца</w:t>
            </w:r>
            <w:proofErr w:type="spellEnd"/>
            <w:r>
              <w:t xml:space="preserve"> </w:t>
            </w:r>
            <w:r w:rsidRPr="00FB2453">
              <w:t>Журавская</w:t>
            </w:r>
          </w:p>
        </w:tc>
        <w:tc>
          <w:tcPr>
            <w:tcW w:w="1274" w:type="dxa"/>
            <w:shd w:val="clear" w:color="auto" w:fill="auto"/>
          </w:tcPr>
          <w:p w:rsidR="00294151" w:rsidRPr="00F94839" w:rsidRDefault="00914CA8" w:rsidP="009A0AA9">
            <w:pPr>
              <w:rPr>
                <w:bCs/>
              </w:rPr>
            </w:pPr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294151" w:rsidRPr="004B0B45" w:rsidRDefault="00914CA8" w:rsidP="009A0AA9">
            <w:r>
              <w:t>планируемый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3"/>
        <w:gridCol w:w="2136"/>
        <w:gridCol w:w="4943"/>
        <w:gridCol w:w="1291"/>
        <w:gridCol w:w="1799"/>
      </w:tblGrid>
      <w:tr w:rsidR="006E6A68" w:rsidRPr="00D07F67" w:rsidTr="0029459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294595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94595" w:rsidRPr="00D07F67" w:rsidTr="00FB592C">
        <w:tc>
          <w:tcPr>
            <w:tcW w:w="894" w:type="dxa"/>
            <w:shd w:val="clear" w:color="auto" w:fill="auto"/>
            <w:vAlign w:val="center"/>
          </w:tcPr>
          <w:p w:rsidR="00294595" w:rsidRPr="0006215E" w:rsidRDefault="00294595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294595" w:rsidRPr="0006215E" w:rsidRDefault="00294595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:rsidR="00294595" w:rsidRPr="0006215E" w:rsidRDefault="00FB592C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94595" w:rsidRPr="00FB592C" w:rsidRDefault="00FB592C" w:rsidP="00294595">
            <w:pPr>
              <w:widowControl/>
              <w:autoSpaceDE/>
              <w:autoSpaceDN/>
              <w:adjustRightInd/>
            </w:pPr>
            <w:r w:rsidRPr="00FB592C">
              <w:t xml:space="preserve">Дорога общего пользования федерального значения "А-160 Майкоп - Усть-Лабинск - </w:t>
            </w:r>
            <w:r w:rsidRPr="00FB592C">
              <w:lastRenderedPageBreak/>
              <w:t xml:space="preserve">Кореновск" и автомобильная дорога Подъезд к п. Южный </w:t>
            </w:r>
            <w:r w:rsidR="00294595" w:rsidRPr="00FB592C">
              <w:t xml:space="preserve">03 ОП РЗ 03К-248 </w:t>
            </w:r>
          </w:p>
        </w:tc>
        <w:tc>
          <w:tcPr>
            <w:tcW w:w="1291" w:type="dxa"/>
            <w:shd w:val="clear" w:color="auto" w:fill="auto"/>
          </w:tcPr>
          <w:p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lastRenderedPageBreak/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FB592C" w:rsidRPr="00D07F67" w:rsidTr="00EA388E">
        <w:tc>
          <w:tcPr>
            <w:tcW w:w="894" w:type="dxa"/>
            <w:shd w:val="clear" w:color="auto" w:fill="auto"/>
            <w:vAlign w:val="center"/>
          </w:tcPr>
          <w:p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FB592C" w:rsidRPr="0006215E" w:rsidRDefault="00FB592C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B592C" w:rsidRDefault="00FB592C" w:rsidP="00FB592C">
            <w:pPr>
              <w:jc w:val="both"/>
            </w:pPr>
            <w:r w:rsidRPr="00FB592C">
              <w:t>Дорога общего пользования федерального значения "А-160 Майкоп - Усть-Лабинск - Кореновск" и автомобильная дорога</w:t>
            </w:r>
            <w:r>
              <w:t xml:space="preserve"> </w:t>
            </w:r>
          </w:p>
          <w:p w:rsidR="00FB592C" w:rsidRPr="00FB592C" w:rsidRDefault="00FB592C" w:rsidP="00FB592C">
            <w:pPr>
              <w:jc w:val="both"/>
            </w:pP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1291" w:type="dxa"/>
            <w:shd w:val="clear" w:color="auto" w:fill="auto"/>
          </w:tcPr>
          <w:p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37685D" w:rsidRPr="00D07F67" w:rsidTr="00EA388E">
        <w:tc>
          <w:tcPr>
            <w:tcW w:w="894" w:type="dxa"/>
            <w:shd w:val="clear" w:color="auto" w:fill="auto"/>
            <w:vAlign w:val="center"/>
          </w:tcPr>
          <w:p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37685D" w:rsidRPr="00AA6B9C" w:rsidRDefault="0037685D" w:rsidP="0037685D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</w:tcPr>
          <w:p w:rsidR="0037685D" w:rsidRDefault="0037685D" w:rsidP="0037685D">
            <w:pPr>
              <w:widowControl/>
              <w:autoSpaceDE/>
              <w:autoSpaceDN/>
              <w:adjustRightInd/>
              <w:rPr>
                <w:b/>
              </w:rPr>
            </w:pPr>
            <w:r w:rsidRPr="008243BD">
              <w:t>Автомобильная дорога М4 «Дон»</w:t>
            </w:r>
          </w:p>
        </w:tc>
        <w:tc>
          <w:tcPr>
            <w:tcW w:w="1291" w:type="dxa"/>
            <w:shd w:val="clear" w:color="auto" w:fill="auto"/>
          </w:tcPr>
          <w:p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DB1700" w:rsidRPr="00D07F67" w:rsidTr="00EA388E">
        <w:tc>
          <w:tcPr>
            <w:tcW w:w="894" w:type="dxa"/>
            <w:shd w:val="clear" w:color="auto" w:fill="auto"/>
            <w:vAlign w:val="center"/>
          </w:tcPr>
          <w:p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DB1700" w:rsidRPr="00AA6B9C" w:rsidRDefault="00DB1700" w:rsidP="00DB1700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1700" w:rsidRPr="00DB1700" w:rsidRDefault="00DB1700" w:rsidP="00DB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533F7">
              <w:rPr>
                <w:sz w:val="28"/>
                <w:szCs w:val="28"/>
              </w:rPr>
              <w:t>елезнодорожн</w:t>
            </w:r>
            <w:r>
              <w:rPr>
                <w:sz w:val="28"/>
                <w:szCs w:val="28"/>
              </w:rPr>
              <w:t>ая</w:t>
            </w:r>
            <w:r w:rsidRPr="00D533F7">
              <w:rPr>
                <w:sz w:val="28"/>
                <w:szCs w:val="28"/>
              </w:rPr>
              <w:t xml:space="preserve"> ветк</w:t>
            </w:r>
            <w:r>
              <w:rPr>
                <w:sz w:val="28"/>
                <w:szCs w:val="28"/>
              </w:rPr>
              <w:t>а</w:t>
            </w:r>
            <w:r w:rsidRPr="00D533F7">
              <w:rPr>
                <w:sz w:val="28"/>
                <w:szCs w:val="28"/>
              </w:rPr>
              <w:t xml:space="preserve"> СКЖД «Ростов – Баку». </w:t>
            </w:r>
          </w:p>
        </w:tc>
        <w:tc>
          <w:tcPr>
            <w:tcW w:w="1291" w:type="dxa"/>
            <w:shd w:val="clear" w:color="auto" w:fill="auto"/>
          </w:tcPr>
          <w:p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</w:tbl>
    <w:p w:rsidR="00FA56E2" w:rsidRDefault="00FA56E2" w:rsidP="00904B74">
      <w:bookmarkStart w:id="21" w:name="_Toc97813148"/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2.4. Зона сельскохозяйственного назначения</w:t>
      </w:r>
      <w:bookmarkEnd w:id="21"/>
    </w:p>
    <w:p w:rsidR="00FA56E2" w:rsidRDefault="00FA56E2" w:rsidP="00904B74"/>
    <w:p w:rsidR="00CC6A07" w:rsidRPr="00895FE7" w:rsidRDefault="00CC6A07" w:rsidP="00CC6A07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Площадь на расчетный срок: </w:t>
      </w:r>
      <w:r w:rsidR="00E85C16" w:rsidRPr="00895FE7">
        <w:rPr>
          <w:sz w:val="28"/>
          <w:szCs w:val="28"/>
        </w:rPr>
        <w:t>182</w:t>
      </w:r>
      <w:r w:rsidR="00CF3768">
        <w:rPr>
          <w:sz w:val="28"/>
          <w:szCs w:val="28"/>
        </w:rPr>
        <w:t>74</w:t>
      </w:r>
      <w:r w:rsidR="00E85C16" w:rsidRPr="00895FE7">
        <w:rPr>
          <w:sz w:val="28"/>
          <w:szCs w:val="28"/>
        </w:rPr>
        <w:t>.</w:t>
      </w:r>
      <w:r w:rsidR="00CF3768">
        <w:rPr>
          <w:sz w:val="28"/>
          <w:szCs w:val="28"/>
        </w:rPr>
        <w:t>2</w:t>
      </w:r>
      <w:r w:rsidRPr="00895FE7"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Максимальная этажность застройки: </w:t>
      </w:r>
      <w:r w:rsidR="002A416E" w:rsidRPr="00895FE7">
        <w:rPr>
          <w:sz w:val="28"/>
          <w:szCs w:val="28"/>
        </w:rPr>
        <w:t>2</w:t>
      </w:r>
      <w:r w:rsidRPr="00895FE7">
        <w:rPr>
          <w:sz w:val="28"/>
          <w:szCs w:val="28"/>
        </w:rPr>
        <w:t xml:space="preserve"> этажа</w:t>
      </w:r>
    </w:p>
    <w:p w:rsidR="00F12540" w:rsidRDefault="00F12540" w:rsidP="00CC6A07">
      <w:pPr>
        <w:ind w:right="-1" w:firstLine="709"/>
        <w:jc w:val="both"/>
        <w:rPr>
          <w:sz w:val="28"/>
          <w:szCs w:val="28"/>
        </w:rPr>
      </w:pPr>
    </w:p>
    <w:p w:rsidR="00F12540" w:rsidRDefault="00F12540" w:rsidP="00F1254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97813149"/>
      <w:r>
        <w:rPr>
          <w:b/>
          <w:sz w:val="28"/>
          <w:szCs w:val="28"/>
        </w:rPr>
        <w:t>2.4.1. Зона сельскохозяйственного использования</w:t>
      </w:r>
      <w:bookmarkEnd w:id="22"/>
    </w:p>
    <w:p w:rsidR="00904B74" w:rsidRDefault="00904B74" w:rsidP="001D5B41">
      <w:pPr>
        <w:ind w:right="-1" w:firstLine="709"/>
        <w:jc w:val="both"/>
        <w:rPr>
          <w:sz w:val="28"/>
          <w:szCs w:val="28"/>
        </w:rPr>
      </w:pPr>
    </w:p>
    <w:p w:rsidR="001D5B41" w:rsidRDefault="001D5B41" w:rsidP="001D5B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A6F4A">
        <w:rPr>
          <w:sz w:val="28"/>
          <w:szCs w:val="28"/>
        </w:rPr>
        <w:t>16</w:t>
      </w:r>
      <w:r w:rsidR="00254C5E">
        <w:rPr>
          <w:sz w:val="28"/>
          <w:szCs w:val="28"/>
        </w:rPr>
        <w:t>846</w:t>
      </w:r>
      <w:r w:rsidR="006A6F4A">
        <w:rPr>
          <w:sz w:val="28"/>
          <w:szCs w:val="28"/>
        </w:rPr>
        <w:t>.</w:t>
      </w:r>
      <w:r w:rsidR="00254C5E">
        <w:rPr>
          <w:sz w:val="28"/>
          <w:szCs w:val="28"/>
        </w:rPr>
        <w:t>38</w:t>
      </w:r>
      <w:r w:rsidRPr="00BF5CA7">
        <w:rPr>
          <w:sz w:val="28"/>
          <w:szCs w:val="28"/>
        </w:rPr>
        <w:t xml:space="preserve"> га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E276B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</w:tcPr>
          <w:p w:rsidR="00D33D86" w:rsidRPr="00D33D86" w:rsidRDefault="00D33D86" w:rsidP="00D33D86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D33D86">
              <w:rPr>
                <w:color w:val="FF0000"/>
              </w:rPr>
              <w:t>16.6</w:t>
            </w:r>
          </w:p>
        </w:tc>
        <w:tc>
          <w:tcPr>
            <w:tcW w:w="3965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Очистные сооружения</w:t>
            </w:r>
          </w:p>
        </w:tc>
        <w:tc>
          <w:tcPr>
            <w:tcW w:w="2137" w:type="dxa"/>
            <w:shd w:val="clear" w:color="auto" w:fill="auto"/>
          </w:tcPr>
          <w:p w:rsidR="00D33D86" w:rsidRPr="00D33D86" w:rsidRDefault="009A0AA9" w:rsidP="00D33D8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 xml:space="preserve"> </w:t>
            </w:r>
            <w:r w:rsidR="00FA7E3D">
              <w:rPr>
                <w:color w:val="000000"/>
              </w:rPr>
              <w:t>г.</w:t>
            </w:r>
            <w:r w:rsidRPr="00D33D86">
              <w:rPr>
                <w:color w:val="000000"/>
              </w:rPr>
              <w:t xml:space="preserve"> Кореновск</w:t>
            </w:r>
          </w:p>
        </w:tc>
        <w:tc>
          <w:tcPr>
            <w:tcW w:w="1276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33D86" w:rsidRPr="00D07F67" w:rsidTr="00E276B5">
        <w:tc>
          <w:tcPr>
            <w:tcW w:w="89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</w:tcPr>
          <w:p w:rsidR="00D33D86" w:rsidRPr="00D33D86" w:rsidRDefault="00D33D86" w:rsidP="00D33D86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D33D86">
              <w:rPr>
                <w:color w:val="FF0000"/>
              </w:rPr>
              <w:t>20.1</w:t>
            </w:r>
          </w:p>
        </w:tc>
        <w:tc>
          <w:tcPr>
            <w:tcW w:w="3965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Зона инвестиционной и инновационной деятельности (закладка фруктового сада)</w:t>
            </w:r>
          </w:p>
        </w:tc>
        <w:tc>
          <w:tcPr>
            <w:tcW w:w="2137" w:type="dxa"/>
            <w:shd w:val="clear" w:color="auto" w:fill="auto"/>
          </w:tcPr>
          <w:p w:rsidR="00D33D86" w:rsidRPr="009A0AA9" w:rsidRDefault="00D33D86" w:rsidP="00D33D86">
            <w:pPr>
              <w:rPr>
                <w:b/>
                <w:color w:val="000000"/>
              </w:rPr>
            </w:pPr>
            <w:r w:rsidRPr="00D33D86">
              <w:rPr>
                <w:color w:val="000000"/>
              </w:rPr>
              <w:t> </w:t>
            </w:r>
            <w:r w:rsidR="009A0AA9"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х. Малеванный</w:t>
            </w:r>
          </w:p>
        </w:tc>
        <w:tc>
          <w:tcPr>
            <w:tcW w:w="1276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FA56E2" w:rsidRDefault="00FA56E2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E276B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6A6F4A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6A6F4A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97813150"/>
      <w:r>
        <w:rPr>
          <w:b/>
          <w:sz w:val="28"/>
          <w:szCs w:val="28"/>
        </w:rPr>
        <w:t>2.4.</w:t>
      </w:r>
      <w:r w:rsidR="006B00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сельскохозяйственных угодий</w:t>
      </w:r>
      <w:bookmarkEnd w:id="23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A6F4A">
        <w:rPr>
          <w:sz w:val="28"/>
          <w:szCs w:val="28"/>
        </w:rPr>
        <w:t>9</w:t>
      </w:r>
      <w:r w:rsidR="00BC66E6">
        <w:rPr>
          <w:sz w:val="28"/>
          <w:szCs w:val="28"/>
        </w:rPr>
        <w:t>87</w:t>
      </w:r>
      <w:r w:rsidR="006A6F4A">
        <w:rPr>
          <w:sz w:val="28"/>
          <w:szCs w:val="28"/>
        </w:rPr>
        <w:t>.</w:t>
      </w:r>
      <w:r w:rsidR="00BC66E6">
        <w:rPr>
          <w:sz w:val="28"/>
          <w:szCs w:val="28"/>
        </w:rPr>
        <w:t>7</w:t>
      </w:r>
      <w:r w:rsidR="006A6F4A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12"/>
        <w:gridCol w:w="2113"/>
        <w:gridCol w:w="5060"/>
        <w:gridCol w:w="1386"/>
        <w:gridCol w:w="1761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E276B5">
              <w:rPr>
                <w:color w:val="FF0000"/>
              </w:rPr>
              <w:t>12.14</w:t>
            </w:r>
          </w:p>
        </w:tc>
        <w:tc>
          <w:tcPr>
            <w:tcW w:w="3812" w:type="dxa"/>
            <w:shd w:val="clear" w:color="auto" w:fill="auto"/>
            <w:vAlign w:val="bottom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Трансформаторная подстанция ТП-936 30(100)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E276B5">
              <w:rPr>
                <w:color w:val="FF0000"/>
              </w:rPr>
              <w:t>13.1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13.1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lastRenderedPageBreak/>
              <w:t>16.1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КНС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16.7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х. Малеванный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16.8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п. Южный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93615" w:rsidRPr="00D07F67" w:rsidTr="00C93615">
        <w:tc>
          <w:tcPr>
            <w:tcW w:w="89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93615" w:rsidRPr="00D07F67" w:rsidTr="00C93615">
        <w:tc>
          <w:tcPr>
            <w:tcW w:w="89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A024D" w:rsidRPr="00D07F67" w:rsidTr="00C93615">
        <w:tc>
          <w:tcPr>
            <w:tcW w:w="894" w:type="dxa"/>
            <w:shd w:val="clear" w:color="auto" w:fill="auto"/>
          </w:tcPr>
          <w:p w:rsidR="008A024D" w:rsidRPr="008A024D" w:rsidRDefault="008A024D" w:rsidP="008A024D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8A024D">
              <w:rPr>
                <w:color w:val="FF0000"/>
              </w:rPr>
              <w:t>10.11</w:t>
            </w:r>
          </w:p>
        </w:tc>
        <w:tc>
          <w:tcPr>
            <w:tcW w:w="3965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  <w:r w:rsidRPr="008A024D">
              <w:rPr>
                <w:color w:val="000000"/>
              </w:rPr>
              <w:t>Питомник декоративных растений</w:t>
            </w:r>
          </w:p>
        </w:tc>
        <w:tc>
          <w:tcPr>
            <w:tcW w:w="2137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</w:p>
        </w:tc>
        <w:tc>
          <w:tcPr>
            <w:tcW w:w="4940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  <w:r w:rsidRPr="008A024D">
              <w:rPr>
                <w:color w:val="000000"/>
              </w:rPr>
              <w:t xml:space="preserve"> р-н. </w:t>
            </w:r>
            <w:proofErr w:type="spellStart"/>
            <w:r w:rsidRPr="008A024D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98023B" w:rsidRDefault="0098023B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E7688" w:rsidRDefault="009E7688" w:rsidP="009E7688">
      <w:pPr>
        <w:ind w:right="-1" w:firstLine="709"/>
        <w:jc w:val="both"/>
        <w:rPr>
          <w:sz w:val="28"/>
          <w:szCs w:val="28"/>
        </w:rPr>
      </w:pPr>
    </w:p>
    <w:p w:rsidR="009E7688" w:rsidRDefault="009E7688" w:rsidP="000133FD"/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97813152"/>
      <w:r>
        <w:rPr>
          <w:b/>
          <w:sz w:val="28"/>
          <w:szCs w:val="28"/>
        </w:rPr>
        <w:t>2.4.</w:t>
      </w:r>
      <w:r w:rsidR="00BC66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Производственная зона сельскохозяйственных предприятий</w:t>
      </w:r>
      <w:bookmarkEnd w:id="24"/>
    </w:p>
    <w:p w:rsidR="00761968" w:rsidRDefault="00761968" w:rsidP="000133FD"/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E7688">
        <w:rPr>
          <w:sz w:val="28"/>
          <w:szCs w:val="28"/>
        </w:rPr>
        <w:t>3</w:t>
      </w:r>
      <w:r w:rsidR="00CF3768">
        <w:rPr>
          <w:sz w:val="28"/>
          <w:szCs w:val="28"/>
        </w:rPr>
        <w:t>56.51</w:t>
      </w:r>
      <w:r>
        <w:rPr>
          <w:sz w:val="28"/>
          <w:szCs w:val="28"/>
        </w:rPr>
        <w:t xml:space="preserve"> га</w:t>
      </w:r>
    </w:p>
    <w:p w:rsidR="00CF3768" w:rsidRDefault="00CF3768" w:rsidP="00CF37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348.15 га</w:t>
      </w:r>
    </w:p>
    <w:p w:rsidR="00CF3768" w:rsidRDefault="00CF3768" w:rsidP="00CF37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планируемая: 8.36 га</w:t>
      </w:r>
    </w:p>
    <w:p w:rsidR="00CF3768" w:rsidRDefault="00CF3768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595D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4"/>
        <w:gridCol w:w="2057"/>
        <w:gridCol w:w="5031"/>
        <w:gridCol w:w="1310"/>
        <w:gridCol w:w="1780"/>
      </w:tblGrid>
      <w:tr w:rsidR="006E6A68" w:rsidRPr="00D07F67" w:rsidTr="00564666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564666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66F2" w:rsidRPr="00D07F67" w:rsidTr="00564666">
        <w:tc>
          <w:tcPr>
            <w:tcW w:w="894" w:type="dxa"/>
            <w:shd w:val="clear" w:color="auto" w:fill="auto"/>
          </w:tcPr>
          <w:p w:rsidR="001866F2" w:rsidRPr="001866F2" w:rsidRDefault="001866F2" w:rsidP="001866F2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1866F2">
              <w:rPr>
                <w:color w:val="FF0000"/>
              </w:rPr>
              <w:t>16.9</w:t>
            </w:r>
          </w:p>
        </w:tc>
        <w:tc>
          <w:tcPr>
            <w:tcW w:w="3954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 w:rsidRPr="001866F2">
              <w:rPr>
                <w:color w:val="000000"/>
              </w:rPr>
              <w:t>Очистные сооружения</w:t>
            </w:r>
          </w:p>
        </w:tc>
        <w:tc>
          <w:tcPr>
            <w:tcW w:w="2057" w:type="dxa"/>
            <w:shd w:val="clear" w:color="auto" w:fill="auto"/>
          </w:tcPr>
          <w:p w:rsidR="001866F2" w:rsidRPr="001866F2" w:rsidRDefault="009A0AA9" w:rsidP="001866F2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 w:rsidRPr="001866F2">
              <w:rPr>
                <w:color w:val="000000"/>
              </w:rPr>
              <w:t>п. Мирный</w:t>
            </w:r>
          </w:p>
        </w:tc>
        <w:tc>
          <w:tcPr>
            <w:tcW w:w="1310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1866F2" w:rsidRPr="001866F2" w:rsidRDefault="007A6037" w:rsidP="001866F2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132A12" w:rsidRDefault="00132A12" w:rsidP="00132A12"/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91907" w:rsidRDefault="00D91907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32A12" w:rsidRDefault="00132A12" w:rsidP="00132A12">
      <w:pPr>
        <w:ind w:right="-1" w:firstLine="709"/>
        <w:jc w:val="both"/>
        <w:rPr>
          <w:sz w:val="28"/>
          <w:szCs w:val="28"/>
        </w:rPr>
      </w:pPr>
    </w:p>
    <w:p w:rsidR="00761968" w:rsidRDefault="00761968" w:rsidP="00132A12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97813154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25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564666">
        <w:rPr>
          <w:sz w:val="28"/>
          <w:szCs w:val="28"/>
        </w:rPr>
        <w:t>86.22</w:t>
      </w:r>
      <w:r>
        <w:rPr>
          <w:sz w:val="28"/>
          <w:szCs w:val="28"/>
        </w:rPr>
        <w:t xml:space="preserve"> га</w:t>
      </w:r>
    </w:p>
    <w:p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564666">
        <w:rPr>
          <w:sz w:val="28"/>
          <w:szCs w:val="28"/>
        </w:rPr>
        <w:t>7</w:t>
      </w:r>
      <w:r w:rsidR="003F34B6">
        <w:rPr>
          <w:sz w:val="28"/>
          <w:szCs w:val="28"/>
        </w:rPr>
        <w:t>8</w:t>
      </w:r>
      <w:r w:rsidR="00564666">
        <w:rPr>
          <w:sz w:val="28"/>
          <w:szCs w:val="28"/>
        </w:rPr>
        <w:t>.</w:t>
      </w:r>
      <w:r w:rsidR="003F34B6">
        <w:rPr>
          <w:sz w:val="28"/>
          <w:szCs w:val="28"/>
        </w:rPr>
        <w:t>69</w:t>
      </w:r>
      <w:r>
        <w:rPr>
          <w:sz w:val="28"/>
          <w:szCs w:val="28"/>
        </w:rPr>
        <w:t xml:space="preserve"> га</w:t>
      </w:r>
    </w:p>
    <w:p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3F34B6">
        <w:rPr>
          <w:sz w:val="28"/>
          <w:szCs w:val="28"/>
        </w:rPr>
        <w:t>9.73</w:t>
      </w:r>
      <w:r>
        <w:rPr>
          <w:sz w:val="28"/>
          <w:szCs w:val="28"/>
        </w:rPr>
        <w:t xml:space="preserve"> га</w:t>
      </w:r>
    </w:p>
    <w:p w:rsidR="00132A12" w:rsidRDefault="00904B74" w:rsidP="00D4173A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  <w:bookmarkStart w:id="26" w:name="_GoBack"/>
      <w:bookmarkEnd w:id="26"/>
      <w:r w:rsidR="00132A12"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7.2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75-летия Победы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Кореновск, ул. Запорожская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7.3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«Роща Комсомольская»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ул. </w:t>
            </w:r>
            <w:proofErr w:type="spellStart"/>
            <w:r w:rsidRPr="00F67C39">
              <w:rPr>
                <w:color w:val="000000"/>
              </w:rPr>
              <w:t>Бувальцева</w:t>
            </w:r>
            <w:proofErr w:type="spellEnd"/>
            <w:r w:rsidRPr="00F67C39">
              <w:rPr>
                <w:color w:val="000000"/>
              </w:rPr>
              <w:t xml:space="preserve">, район </w:t>
            </w:r>
          </w:p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ул. </w:t>
            </w:r>
            <w:proofErr w:type="spellStart"/>
            <w:r w:rsidRPr="00F67C39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12.4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14.1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Юго-западный </w:t>
            </w:r>
            <w:proofErr w:type="spellStart"/>
            <w:r w:rsidRPr="00F67C39">
              <w:rPr>
                <w:color w:val="000000"/>
              </w:rPr>
              <w:t>мкр</w:t>
            </w:r>
            <w:proofErr w:type="spellEnd"/>
            <w:r w:rsidRPr="00F67C39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3F34B6" w:rsidRDefault="003F34B6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04B74" w:rsidRDefault="00904B74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61968" w:rsidRDefault="00761968" w:rsidP="00F24791"/>
    <w:p w:rsidR="00761968" w:rsidRDefault="00761968">
      <w:pPr>
        <w:widowControl/>
        <w:autoSpaceDE/>
        <w:autoSpaceDN/>
        <w:adjustRightInd/>
      </w:pPr>
    </w:p>
    <w:p w:rsidR="00022EBD" w:rsidRDefault="00022EBD" w:rsidP="00022EB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7" w:name="_Toc97813155"/>
      <w:r>
        <w:rPr>
          <w:b/>
          <w:sz w:val="28"/>
          <w:szCs w:val="28"/>
        </w:rPr>
        <w:t>2.6</w:t>
      </w:r>
      <w:r w:rsidR="006B00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4791">
        <w:rPr>
          <w:b/>
          <w:sz w:val="28"/>
          <w:szCs w:val="28"/>
        </w:rPr>
        <w:t>Зона отдыха</w:t>
      </w:r>
      <w:bookmarkEnd w:id="27"/>
    </w:p>
    <w:p w:rsidR="00904B74" w:rsidRDefault="00904B74" w:rsidP="00F24791">
      <w:pPr>
        <w:ind w:right="-1" w:firstLine="709"/>
        <w:jc w:val="both"/>
        <w:rPr>
          <w:sz w:val="28"/>
          <w:szCs w:val="28"/>
        </w:rPr>
      </w:pPr>
    </w:p>
    <w:p w:rsidR="00F24791" w:rsidRDefault="00F24791" w:rsidP="00F24791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C22D3">
        <w:rPr>
          <w:sz w:val="28"/>
          <w:szCs w:val="28"/>
        </w:rPr>
        <w:t>19.24</w:t>
      </w:r>
      <w:r>
        <w:rPr>
          <w:sz w:val="28"/>
          <w:szCs w:val="28"/>
        </w:rPr>
        <w:t xml:space="preserve"> га.</w:t>
      </w:r>
    </w:p>
    <w:p w:rsidR="00904B74" w:rsidRDefault="00904B74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4F74F0" w:rsidRPr="00D07F67" w:rsidTr="00593BE9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593BE9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2.2</w:t>
            </w:r>
          </w:p>
        </w:tc>
        <w:tc>
          <w:tcPr>
            <w:tcW w:w="388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Историко-краеведческий музей под открытым небом "Казачье подворье"</w:t>
            </w:r>
          </w:p>
        </w:tc>
        <w:tc>
          <w:tcPr>
            <w:tcW w:w="2127" w:type="dxa"/>
            <w:shd w:val="clear" w:color="auto" w:fill="auto"/>
          </w:tcPr>
          <w:p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31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13.1</w:t>
            </w:r>
          </w:p>
        </w:tc>
        <w:tc>
          <w:tcPr>
            <w:tcW w:w="388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7" w:type="dxa"/>
            <w:shd w:val="clear" w:color="auto" w:fill="auto"/>
          </w:tcPr>
          <w:p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</w:t>
            </w:r>
          </w:p>
        </w:tc>
        <w:tc>
          <w:tcPr>
            <w:tcW w:w="131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D91907" w:rsidRDefault="00D91907">
      <w:pPr>
        <w:widowControl/>
        <w:autoSpaceDE/>
        <w:autoSpaceDN/>
        <w:adjustRightInd/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5.1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Аквапарк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В.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t>5.2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Кореновск, ул. </w:t>
            </w:r>
            <w:r w:rsidRPr="00A71408">
              <w:rPr>
                <w:color w:val="000000"/>
              </w:rPr>
              <w:t>Ростовское шоссе, 38ж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6.4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t>6.5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lastRenderedPageBreak/>
              <w:t>6.6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 на 1000 мест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A71408">
        <w:rPr>
          <w:b/>
          <w:sz w:val="28"/>
          <w:szCs w:val="28"/>
          <w:lang w:eastAsia="ar-SA"/>
        </w:rPr>
        <w:t>регионального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61968" w:rsidRDefault="0076196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sz w:val="28"/>
          <w:szCs w:val="28"/>
        </w:rPr>
      </w:pPr>
    </w:p>
    <w:p w:rsidR="00CC6A07" w:rsidRDefault="00CC6A07" w:rsidP="00FA61A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8" w:name="_Toc97813156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 xml:space="preserve">7. </w:t>
      </w:r>
      <w:r w:rsidR="00BC22D3">
        <w:rPr>
          <w:b/>
          <w:sz w:val="28"/>
          <w:szCs w:val="28"/>
        </w:rPr>
        <w:t>Зона лесов</w:t>
      </w:r>
      <w:bookmarkEnd w:id="28"/>
    </w:p>
    <w:p w:rsidR="003F34B6" w:rsidRDefault="003F34B6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C22D3">
        <w:rPr>
          <w:sz w:val="28"/>
          <w:szCs w:val="28"/>
        </w:rPr>
        <w:t>72.39</w:t>
      </w:r>
      <w:r>
        <w:rPr>
          <w:sz w:val="28"/>
          <w:szCs w:val="28"/>
        </w:rPr>
        <w:t xml:space="preserve"> га</w:t>
      </w:r>
    </w:p>
    <w:p w:rsidR="003F34B6" w:rsidRDefault="003F34B6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4B74" w:rsidRDefault="00904B74" w:rsidP="00BC22D3"/>
    <w:p w:rsidR="00904B74" w:rsidRDefault="00904B74">
      <w:pPr>
        <w:widowControl/>
        <w:autoSpaceDE/>
        <w:autoSpaceDN/>
        <w:adjustRightInd/>
      </w:pPr>
      <w:r>
        <w:br w:type="page"/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F68E0" w:rsidRDefault="001F68E0" w:rsidP="001F68E0"/>
    <w:p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9" w:name="_Toc97813157"/>
      <w:r>
        <w:rPr>
          <w:b/>
          <w:sz w:val="28"/>
          <w:szCs w:val="28"/>
        </w:rPr>
        <w:t>2.8. Зона кладбищ</w:t>
      </w:r>
      <w:bookmarkEnd w:id="29"/>
    </w:p>
    <w:p w:rsidR="003F34B6" w:rsidRDefault="003F34B6" w:rsidP="00FD0DF6">
      <w:pPr>
        <w:ind w:right="-1" w:firstLine="709"/>
        <w:jc w:val="both"/>
        <w:rPr>
          <w:sz w:val="28"/>
          <w:szCs w:val="28"/>
        </w:rPr>
      </w:pPr>
    </w:p>
    <w:p w:rsidR="00FD0DF6" w:rsidRDefault="00FD0DF6" w:rsidP="00FD0D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33.87 га</w:t>
      </w:r>
    </w:p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91907" w:rsidRDefault="00D91907">
      <w:pPr>
        <w:widowControl/>
        <w:autoSpaceDE/>
        <w:autoSpaceDN/>
        <w:adjustRightInd/>
        <w:rPr>
          <w:sz w:val="28"/>
          <w:szCs w:val="28"/>
        </w:rPr>
      </w:pPr>
    </w:p>
    <w:p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0" w:name="_Toc97813158"/>
      <w:r>
        <w:rPr>
          <w:b/>
          <w:sz w:val="28"/>
          <w:szCs w:val="28"/>
        </w:rPr>
        <w:t>2.</w:t>
      </w:r>
      <w:r w:rsidR="008016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складирования и захоронения отходов</w:t>
      </w:r>
      <w:bookmarkEnd w:id="30"/>
    </w:p>
    <w:p w:rsidR="003F34B6" w:rsidRDefault="003F34B6" w:rsidP="00FD0DF6">
      <w:pPr>
        <w:ind w:right="-1" w:firstLine="709"/>
        <w:jc w:val="both"/>
        <w:rPr>
          <w:sz w:val="28"/>
          <w:szCs w:val="28"/>
        </w:rPr>
      </w:pPr>
    </w:p>
    <w:p w:rsidR="00FD0DF6" w:rsidRDefault="00FD0DF6" w:rsidP="00FD0D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F2E40">
        <w:rPr>
          <w:sz w:val="28"/>
          <w:szCs w:val="28"/>
        </w:rPr>
        <w:t>7.15</w:t>
      </w:r>
      <w:r>
        <w:rPr>
          <w:sz w:val="28"/>
          <w:szCs w:val="28"/>
        </w:rPr>
        <w:t xml:space="preserve"> га.</w:t>
      </w:r>
    </w:p>
    <w:p w:rsidR="00761968" w:rsidRDefault="00761968" w:rsidP="007619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6.35 га</w:t>
      </w:r>
    </w:p>
    <w:p w:rsidR="00761968" w:rsidRDefault="00761968" w:rsidP="007619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0.8 га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FD0DF6"/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9A0AA9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761968" w:rsidRDefault="00761968" w:rsidP="00761968">
            <w:pPr>
              <w:widowControl/>
              <w:autoSpaceDE/>
              <w:autoSpaceDN/>
              <w:adjustRightInd/>
            </w:pPr>
            <w:r w:rsidRPr="00761968">
              <w:t>Объект по сбору транспортированию, перегрузке, обработке твердых коммунальных отходов</w:t>
            </w:r>
          </w:p>
        </w:tc>
        <w:tc>
          <w:tcPr>
            <w:tcW w:w="2137" w:type="dxa"/>
            <w:shd w:val="clear" w:color="auto" w:fill="auto"/>
          </w:tcPr>
          <w:p w:rsidR="00FD0DF6" w:rsidRPr="0006215E" w:rsidRDefault="009A0AA9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FD0DF6" w:rsidRPr="00761968" w:rsidRDefault="00761968" w:rsidP="00761968">
            <w:pPr>
              <w:widowControl/>
              <w:autoSpaceDE/>
              <w:autoSpaceDN/>
              <w:adjustRightInd/>
            </w:pPr>
            <w:r w:rsidRPr="00761968">
              <w:t>г. Кореновск, 0,5 км. на юго-запад от перекрестка дорог Кореновск-Южный</w:t>
            </w:r>
            <w:r>
              <w:t xml:space="preserve"> обход</w:t>
            </w:r>
          </w:p>
        </w:tc>
        <w:tc>
          <w:tcPr>
            <w:tcW w:w="1276" w:type="dxa"/>
            <w:shd w:val="clear" w:color="auto" w:fill="auto"/>
          </w:tcPr>
          <w:p w:rsidR="00FD0DF6" w:rsidRPr="00761968" w:rsidRDefault="00761968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61968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FD0DF6" w:rsidRPr="00761968" w:rsidRDefault="00761968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61968">
              <w:rPr>
                <w:bCs/>
              </w:rPr>
              <w:t>проект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1F68E0"/>
    <w:p w:rsidR="0018484F" w:rsidRDefault="0018484F" w:rsidP="0018484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1" w:name="_Toc97813159"/>
      <w:r>
        <w:rPr>
          <w:b/>
          <w:sz w:val="28"/>
          <w:szCs w:val="28"/>
        </w:rPr>
        <w:t>2.10. Зона озелененных территорий специального назначения</w:t>
      </w:r>
      <w:bookmarkEnd w:id="31"/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142.38 га;</w:t>
      </w:r>
    </w:p>
    <w:p w:rsidR="0018484F" w:rsidRDefault="0018484F" w:rsidP="0018484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</w:t>
      </w:r>
      <w:r w:rsidR="003F34B6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3F34B6">
        <w:rPr>
          <w:sz w:val="28"/>
          <w:szCs w:val="28"/>
        </w:rPr>
        <w:t>68</w:t>
      </w:r>
      <w:r>
        <w:rPr>
          <w:sz w:val="28"/>
          <w:szCs w:val="28"/>
        </w:rPr>
        <w:t xml:space="preserve"> га</w:t>
      </w:r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планируемая: 0.87 га</w:t>
      </w:r>
    </w:p>
    <w:p w:rsidR="00595DF8" w:rsidRDefault="00595DF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</w:tcPr>
          <w:p w:rsidR="0018484F" w:rsidRPr="00F2576D" w:rsidRDefault="0018484F" w:rsidP="00A27B3E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2576D">
              <w:rPr>
                <w:color w:val="FF0000"/>
              </w:rPr>
              <w:t>16.5</w:t>
            </w:r>
          </w:p>
        </w:tc>
        <w:tc>
          <w:tcPr>
            <w:tcW w:w="3884" w:type="dxa"/>
            <w:shd w:val="clear" w:color="auto" w:fill="auto"/>
          </w:tcPr>
          <w:p w:rsidR="0018484F" w:rsidRPr="00F2576D" w:rsidRDefault="0018484F" w:rsidP="00A27B3E">
            <w:pPr>
              <w:rPr>
                <w:color w:val="000000"/>
              </w:rPr>
            </w:pPr>
            <w:r w:rsidRPr="00F2576D">
              <w:rPr>
                <w:color w:val="000000"/>
              </w:rPr>
              <w:t>КНС</w:t>
            </w:r>
          </w:p>
        </w:tc>
        <w:tc>
          <w:tcPr>
            <w:tcW w:w="2127" w:type="dxa"/>
            <w:shd w:val="clear" w:color="auto" w:fill="auto"/>
          </w:tcPr>
          <w:p w:rsidR="0018484F" w:rsidRPr="00F2576D" w:rsidRDefault="009A0AA9" w:rsidP="00A27B3E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18484F" w:rsidRPr="00F2576D" w:rsidRDefault="0018484F" w:rsidP="00A27B3E">
            <w:pPr>
              <w:rPr>
                <w:color w:val="000000"/>
              </w:rPr>
            </w:pPr>
            <w:r w:rsidRPr="00F2576D">
              <w:rPr>
                <w:color w:val="000000"/>
              </w:rPr>
              <w:t>х. Малеванный</w:t>
            </w:r>
          </w:p>
        </w:tc>
        <w:tc>
          <w:tcPr>
            <w:tcW w:w="1310" w:type="dxa"/>
            <w:shd w:val="clear" w:color="auto" w:fill="auto"/>
          </w:tcPr>
          <w:p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18484F" w:rsidRDefault="0018484F" w:rsidP="0018484F">
      <w:pPr>
        <w:tabs>
          <w:tab w:val="left" w:pos="-993"/>
        </w:tabs>
        <w:rPr>
          <w:b/>
          <w:sz w:val="28"/>
          <w:szCs w:val="28"/>
          <w:lang w:eastAsia="ar-SA"/>
        </w:rPr>
      </w:pP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1F68E0"/>
    <w:p w:rsidR="00FD0DF6" w:rsidRDefault="00FD0DF6" w:rsidP="001F68E0"/>
    <w:p w:rsidR="001F68E0" w:rsidRDefault="001F68E0" w:rsidP="001F68E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2" w:name="_Toc97813160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Зона </w:t>
      </w:r>
      <w:r w:rsidR="00483CF4">
        <w:rPr>
          <w:b/>
          <w:sz w:val="28"/>
          <w:szCs w:val="28"/>
        </w:rPr>
        <w:t>режимных территорий</w:t>
      </w:r>
      <w:bookmarkEnd w:id="32"/>
    </w:p>
    <w:p w:rsidR="001F68E0" w:rsidRDefault="001F68E0" w:rsidP="001F68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</w:t>
      </w:r>
      <w:r w:rsidR="00483CF4">
        <w:rPr>
          <w:sz w:val="28"/>
          <w:szCs w:val="28"/>
        </w:rPr>
        <w:t>ь на расчетный срок: 1229.6 га;</w:t>
      </w:r>
    </w:p>
    <w:p w:rsidR="00483CF4" w:rsidRDefault="00483CF4" w:rsidP="00483CF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1226.2</w:t>
      </w:r>
      <w:r w:rsidR="003F34B6">
        <w:rPr>
          <w:sz w:val="28"/>
          <w:szCs w:val="28"/>
        </w:rPr>
        <w:t>6</w:t>
      </w:r>
      <w:r>
        <w:rPr>
          <w:sz w:val="28"/>
          <w:szCs w:val="28"/>
        </w:rPr>
        <w:t xml:space="preserve"> га</w:t>
      </w:r>
    </w:p>
    <w:p w:rsidR="00483CF4" w:rsidRDefault="00483CF4" w:rsidP="00483CF4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 планируемая: 3.35 га</w:t>
      </w:r>
    </w:p>
    <w:p w:rsidR="00D91907" w:rsidRDefault="00D91907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CC1D79" w:rsidRDefault="00CC1D79" w:rsidP="00CC1D7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1D79" w:rsidRDefault="00CC1D79" w:rsidP="00CC1D7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1D79" w:rsidRPr="00D07F67" w:rsidTr="00911DCF">
        <w:tc>
          <w:tcPr>
            <w:tcW w:w="89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1D79" w:rsidRPr="00D07F67" w:rsidTr="00911DCF">
        <w:tc>
          <w:tcPr>
            <w:tcW w:w="89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1D79" w:rsidRPr="00D07F67" w:rsidTr="009A0AA9">
        <w:tc>
          <w:tcPr>
            <w:tcW w:w="894" w:type="dxa"/>
            <w:shd w:val="clear" w:color="auto" w:fill="auto"/>
            <w:vAlign w:val="center"/>
          </w:tcPr>
          <w:p w:rsidR="00CC1D79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</w:pPr>
            <w:r w:rsidRPr="00C768C4">
              <w:t>Объекты обеспечения пожарной безопасности</w:t>
            </w:r>
          </w:p>
        </w:tc>
        <w:tc>
          <w:tcPr>
            <w:tcW w:w="2137" w:type="dxa"/>
            <w:shd w:val="clear" w:color="auto" w:fill="auto"/>
          </w:tcPr>
          <w:p w:rsidR="00CC1D79" w:rsidRDefault="009A0AA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CC1D79" w:rsidRPr="00C768C4" w:rsidRDefault="008211B9" w:rsidP="00911DCF">
            <w:pPr>
              <w:widowControl/>
              <w:autoSpaceDE/>
              <w:autoSpaceDN/>
              <w:adjustRightInd/>
            </w:pPr>
            <w:r w:rsidRPr="008211B9">
              <w:t>г. Кореновск, ул. А. Матросова, 2М</w:t>
            </w:r>
          </w:p>
        </w:tc>
        <w:tc>
          <w:tcPr>
            <w:tcW w:w="1276" w:type="dxa"/>
            <w:shd w:val="clear" w:color="auto" w:fill="auto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проект</w:t>
            </w:r>
          </w:p>
        </w:tc>
      </w:tr>
      <w:tr w:rsidR="00595DF8" w:rsidRPr="00D07F67" w:rsidTr="009A0AA9">
        <w:tc>
          <w:tcPr>
            <w:tcW w:w="894" w:type="dxa"/>
            <w:shd w:val="clear" w:color="auto" w:fill="auto"/>
            <w:vAlign w:val="center"/>
          </w:tcPr>
          <w:p w:rsidR="00595DF8" w:rsidRDefault="00595DF8" w:rsidP="00595DF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595DF8" w:rsidRPr="005B2A52" w:rsidRDefault="00595DF8" w:rsidP="00595DF8">
            <w:pPr>
              <w:pStyle w:val="110"/>
            </w:pPr>
            <w:r w:rsidRPr="005B2A52">
              <w:t>Аварийно-спасательные службы и (или) аварийно-спасательные формирования</w:t>
            </w:r>
          </w:p>
        </w:tc>
        <w:tc>
          <w:tcPr>
            <w:tcW w:w="2137" w:type="dxa"/>
            <w:shd w:val="clear" w:color="auto" w:fill="auto"/>
          </w:tcPr>
          <w:p w:rsidR="00595DF8" w:rsidRPr="00EC20EC" w:rsidRDefault="00595DF8" w:rsidP="00595DF8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595DF8" w:rsidRPr="00C768C4" w:rsidRDefault="00595DF8" w:rsidP="00595DF8">
            <w:pPr>
              <w:widowControl/>
              <w:autoSpaceDE/>
              <w:autoSpaceDN/>
              <w:adjustRightInd/>
            </w:pPr>
            <w:r w:rsidRPr="00C768C4">
              <w:t>г. Кореновск</w:t>
            </w:r>
            <w:r>
              <w:t xml:space="preserve"> р-он юго-западный</w:t>
            </w:r>
          </w:p>
        </w:tc>
        <w:tc>
          <w:tcPr>
            <w:tcW w:w="1276" w:type="dxa"/>
            <w:shd w:val="clear" w:color="auto" w:fill="auto"/>
          </w:tcPr>
          <w:p w:rsidR="00595DF8" w:rsidRPr="00C768C4" w:rsidRDefault="00595DF8" w:rsidP="00595DF8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595DF8" w:rsidRPr="00C768C4" w:rsidRDefault="00595DF8" w:rsidP="00595DF8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проект</w:t>
            </w:r>
          </w:p>
        </w:tc>
      </w:tr>
    </w:tbl>
    <w:p w:rsidR="001F68E0" w:rsidRDefault="001F68E0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3" w:name="_Toc97813161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Зона </w:t>
      </w:r>
      <w:r w:rsidR="00117D2C">
        <w:rPr>
          <w:b/>
          <w:sz w:val="28"/>
          <w:szCs w:val="28"/>
        </w:rPr>
        <w:t>акваторий</w:t>
      </w:r>
      <w:bookmarkEnd w:id="33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309D8">
        <w:rPr>
          <w:sz w:val="28"/>
          <w:szCs w:val="28"/>
        </w:rPr>
        <w:t>44</w:t>
      </w:r>
      <w:r w:rsidR="003F34B6">
        <w:rPr>
          <w:sz w:val="28"/>
          <w:szCs w:val="28"/>
        </w:rPr>
        <w:t>1</w:t>
      </w:r>
      <w:r w:rsidR="006309D8">
        <w:rPr>
          <w:sz w:val="28"/>
          <w:szCs w:val="28"/>
        </w:rPr>
        <w:t>.</w:t>
      </w:r>
      <w:r w:rsidR="003F34B6">
        <w:rPr>
          <w:sz w:val="28"/>
          <w:szCs w:val="28"/>
        </w:rPr>
        <w:t>02</w:t>
      </w:r>
      <w:r>
        <w:rPr>
          <w:sz w:val="28"/>
          <w:szCs w:val="28"/>
        </w:rPr>
        <w:t xml:space="preserve"> га</w:t>
      </w:r>
    </w:p>
    <w:p w:rsidR="00A32BE4" w:rsidRDefault="00A32BE4" w:rsidP="00CC6A07">
      <w:pPr>
        <w:ind w:right="-1" w:firstLine="709"/>
        <w:jc w:val="both"/>
        <w:rPr>
          <w:sz w:val="28"/>
          <w:szCs w:val="28"/>
        </w:rPr>
      </w:pPr>
    </w:p>
    <w:sectPr w:rsidR="00A32BE4" w:rsidSect="00467467">
      <w:pgSz w:w="16840" w:h="11910" w:orient="landscape"/>
      <w:pgMar w:top="1134" w:right="851" w:bottom="851" w:left="851" w:header="0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F9" w:rsidRDefault="00E44BF9">
      <w:r>
        <w:separator/>
      </w:r>
    </w:p>
  </w:endnote>
  <w:endnote w:type="continuationSeparator" w:id="0">
    <w:p w:rsidR="00E44BF9" w:rsidRDefault="00E4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2502" w:rsidRDefault="000225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F9" w:rsidRDefault="00E44BF9">
      <w:r>
        <w:separator/>
      </w:r>
    </w:p>
  </w:footnote>
  <w:footnote w:type="continuationSeparator" w:id="0">
    <w:p w:rsidR="00E44BF9" w:rsidRDefault="00E4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 w:rsidP="00D05A93">
    <w:pPr>
      <w:pStyle w:val="a8"/>
      <w:jc w:val="right"/>
    </w:pPr>
  </w:p>
  <w:p w:rsidR="00022502" w:rsidRDefault="00022502" w:rsidP="00141648">
    <w:pPr>
      <w:pStyle w:val="a8"/>
      <w:jc w:val="center"/>
    </w:pPr>
  </w:p>
  <w:p w:rsidR="00022502" w:rsidRDefault="00022502" w:rsidP="00141648">
    <w:pPr>
      <w:pStyle w:val="a8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  <w:r>
      <w:t>-</w:t>
    </w:r>
  </w:p>
  <w:p w:rsidR="00022502" w:rsidRDefault="00022502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3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1"/>
  </w:num>
  <w:num w:numId="13">
    <w:abstractNumId w:val="7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28"/>
  </w:num>
  <w:num w:numId="19">
    <w:abstractNumId w:val="29"/>
  </w:num>
  <w:num w:numId="20">
    <w:abstractNumId w:val="8"/>
  </w:num>
  <w:num w:numId="21">
    <w:abstractNumId w:val="16"/>
  </w:num>
  <w:num w:numId="22">
    <w:abstractNumId w:val="32"/>
  </w:num>
  <w:num w:numId="23">
    <w:abstractNumId w:val="34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6"/>
  </w:num>
  <w:num w:numId="33">
    <w:abstractNumId w:val="19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CB"/>
    <w:rsid w:val="000009D9"/>
    <w:rsid w:val="00002448"/>
    <w:rsid w:val="00002C5F"/>
    <w:rsid w:val="00003C53"/>
    <w:rsid w:val="00005393"/>
    <w:rsid w:val="00005A73"/>
    <w:rsid w:val="00006089"/>
    <w:rsid w:val="00006762"/>
    <w:rsid w:val="00012FA2"/>
    <w:rsid w:val="000130B4"/>
    <w:rsid w:val="000133FD"/>
    <w:rsid w:val="00014343"/>
    <w:rsid w:val="00015486"/>
    <w:rsid w:val="00022502"/>
    <w:rsid w:val="00022EBD"/>
    <w:rsid w:val="00024E7E"/>
    <w:rsid w:val="00027C5F"/>
    <w:rsid w:val="00030304"/>
    <w:rsid w:val="00031498"/>
    <w:rsid w:val="00031DA3"/>
    <w:rsid w:val="00037173"/>
    <w:rsid w:val="00043D12"/>
    <w:rsid w:val="0004558A"/>
    <w:rsid w:val="00055D4A"/>
    <w:rsid w:val="000607B4"/>
    <w:rsid w:val="0006215E"/>
    <w:rsid w:val="0006289D"/>
    <w:rsid w:val="000647BA"/>
    <w:rsid w:val="0006700D"/>
    <w:rsid w:val="00071A23"/>
    <w:rsid w:val="00073310"/>
    <w:rsid w:val="000922B6"/>
    <w:rsid w:val="000935E7"/>
    <w:rsid w:val="00094D97"/>
    <w:rsid w:val="00095CB7"/>
    <w:rsid w:val="00095D4F"/>
    <w:rsid w:val="00096F5C"/>
    <w:rsid w:val="000A79C2"/>
    <w:rsid w:val="000B2DBF"/>
    <w:rsid w:val="000B5250"/>
    <w:rsid w:val="000B662D"/>
    <w:rsid w:val="000C138D"/>
    <w:rsid w:val="000C30C1"/>
    <w:rsid w:val="000C3A89"/>
    <w:rsid w:val="000C63A0"/>
    <w:rsid w:val="000D069A"/>
    <w:rsid w:val="000D178C"/>
    <w:rsid w:val="000D26DB"/>
    <w:rsid w:val="000D6263"/>
    <w:rsid w:val="000E4587"/>
    <w:rsid w:val="000E4866"/>
    <w:rsid w:val="000E4B0E"/>
    <w:rsid w:val="000F2510"/>
    <w:rsid w:val="000F3636"/>
    <w:rsid w:val="000F4815"/>
    <w:rsid w:val="001015DA"/>
    <w:rsid w:val="00110A5A"/>
    <w:rsid w:val="00111A14"/>
    <w:rsid w:val="00115ABC"/>
    <w:rsid w:val="00117D2C"/>
    <w:rsid w:val="0012020C"/>
    <w:rsid w:val="0012175C"/>
    <w:rsid w:val="0012375F"/>
    <w:rsid w:val="00125152"/>
    <w:rsid w:val="001265F7"/>
    <w:rsid w:val="001267E1"/>
    <w:rsid w:val="001306BB"/>
    <w:rsid w:val="00130B3D"/>
    <w:rsid w:val="00132A12"/>
    <w:rsid w:val="00134659"/>
    <w:rsid w:val="0013586B"/>
    <w:rsid w:val="00141648"/>
    <w:rsid w:val="00145D69"/>
    <w:rsid w:val="001503F9"/>
    <w:rsid w:val="0015075A"/>
    <w:rsid w:val="00151C80"/>
    <w:rsid w:val="00153DDE"/>
    <w:rsid w:val="00156028"/>
    <w:rsid w:val="00163816"/>
    <w:rsid w:val="001750E9"/>
    <w:rsid w:val="00176DD4"/>
    <w:rsid w:val="00177744"/>
    <w:rsid w:val="0018102A"/>
    <w:rsid w:val="0018484F"/>
    <w:rsid w:val="001866F2"/>
    <w:rsid w:val="00187406"/>
    <w:rsid w:val="001900C8"/>
    <w:rsid w:val="0019165D"/>
    <w:rsid w:val="00192488"/>
    <w:rsid w:val="0019476E"/>
    <w:rsid w:val="00195225"/>
    <w:rsid w:val="001A263B"/>
    <w:rsid w:val="001A4A0C"/>
    <w:rsid w:val="001A5A20"/>
    <w:rsid w:val="001A634C"/>
    <w:rsid w:val="001B22F9"/>
    <w:rsid w:val="001B301A"/>
    <w:rsid w:val="001B36A5"/>
    <w:rsid w:val="001B3A9E"/>
    <w:rsid w:val="001B43DA"/>
    <w:rsid w:val="001C181A"/>
    <w:rsid w:val="001C2033"/>
    <w:rsid w:val="001C2132"/>
    <w:rsid w:val="001C5ACB"/>
    <w:rsid w:val="001D0202"/>
    <w:rsid w:val="001D0C08"/>
    <w:rsid w:val="001D2171"/>
    <w:rsid w:val="001D4660"/>
    <w:rsid w:val="001D5B41"/>
    <w:rsid w:val="001E390F"/>
    <w:rsid w:val="001E539A"/>
    <w:rsid w:val="001F3E41"/>
    <w:rsid w:val="001F68E0"/>
    <w:rsid w:val="001F79B0"/>
    <w:rsid w:val="0020006B"/>
    <w:rsid w:val="00200A52"/>
    <w:rsid w:val="00203A00"/>
    <w:rsid w:val="002127E1"/>
    <w:rsid w:val="0022029A"/>
    <w:rsid w:val="0022107A"/>
    <w:rsid w:val="00223735"/>
    <w:rsid w:val="00224ABC"/>
    <w:rsid w:val="00225E22"/>
    <w:rsid w:val="00227207"/>
    <w:rsid w:val="00230281"/>
    <w:rsid w:val="00231108"/>
    <w:rsid w:val="00234E73"/>
    <w:rsid w:val="002377C4"/>
    <w:rsid w:val="002435AB"/>
    <w:rsid w:val="002519F9"/>
    <w:rsid w:val="0025323F"/>
    <w:rsid w:val="00254C5E"/>
    <w:rsid w:val="00266294"/>
    <w:rsid w:val="002714A1"/>
    <w:rsid w:val="002731BE"/>
    <w:rsid w:val="002734B4"/>
    <w:rsid w:val="002750A9"/>
    <w:rsid w:val="00277C49"/>
    <w:rsid w:val="002817F0"/>
    <w:rsid w:val="002821E3"/>
    <w:rsid w:val="00287BEF"/>
    <w:rsid w:val="0029045C"/>
    <w:rsid w:val="00292287"/>
    <w:rsid w:val="00294151"/>
    <w:rsid w:val="00294595"/>
    <w:rsid w:val="002A00A6"/>
    <w:rsid w:val="002A1110"/>
    <w:rsid w:val="002A30A7"/>
    <w:rsid w:val="002A416E"/>
    <w:rsid w:val="002A777C"/>
    <w:rsid w:val="002B0420"/>
    <w:rsid w:val="002B38E7"/>
    <w:rsid w:val="002B3CC2"/>
    <w:rsid w:val="002B6FF8"/>
    <w:rsid w:val="002B76B8"/>
    <w:rsid w:val="002C30BC"/>
    <w:rsid w:val="002C4956"/>
    <w:rsid w:val="002C53B8"/>
    <w:rsid w:val="002C5F4C"/>
    <w:rsid w:val="002C7A58"/>
    <w:rsid w:val="002D1668"/>
    <w:rsid w:val="002D5F43"/>
    <w:rsid w:val="002E24F4"/>
    <w:rsid w:val="002E3806"/>
    <w:rsid w:val="002E3CDB"/>
    <w:rsid w:val="002F25CE"/>
    <w:rsid w:val="002F2A2A"/>
    <w:rsid w:val="002F2DEA"/>
    <w:rsid w:val="002F3546"/>
    <w:rsid w:val="0030126D"/>
    <w:rsid w:val="00302AFA"/>
    <w:rsid w:val="003060FE"/>
    <w:rsid w:val="003075D8"/>
    <w:rsid w:val="00312E22"/>
    <w:rsid w:val="0031559B"/>
    <w:rsid w:val="00336B7F"/>
    <w:rsid w:val="003376BC"/>
    <w:rsid w:val="003402B9"/>
    <w:rsid w:val="0034188A"/>
    <w:rsid w:val="00345CA8"/>
    <w:rsid w:val="003463FE"/>
    <w:rsid w:val="00346FF8"/>
    <w:rsid w:val="00360D92"/>
    <w:rsid w:val="003610B0"/>
    <w:rsid w:val="0036120D"/>
    <w:rsid w:val="00362958"/>
    <w:rsid w:val="00363CA0"/>
    <w:rsid w:val="00363D73"/>
    <w:rsid w:val="00363F5F"/>
    <w:rsid w:val="00365123"/>
    <w:rsid w:val="00365BBF"/>
    <w:rsid w:val="00366546"/>
    <w:rsid w:val="00373131"/>
    <w:rsid w:val="00375602"/>
    <w:rsid w:val="0037685D"/>
    <w:rsid w:val="00380AA2"/>
    <w:rsid w:val="0038295D"/>
    <w:rsid w:val="0038606C"/>
    <w:rsid w:val="00386A4A"/>
    <w:rsid w:val="00387F9D"/>
    <w:rsid w:val="00390721"/>
    <w:rsid w:val="0039207A"/>
    <w:rsid w:val="00392A1A"/>
    <w:rsid w:val="003975EE"/>
    <w:rsid w:val="00397E12"/>
    <w:rsid w:val="003A00DF"/>
    <w:rsid w:val="003A2F41"/>
    <w:rsid w:val="003A3FF7"/>
    <w:rsid w:val="003A44F7"/>
    <w:rsid w:val="003A5303"/>
    <w:rsid w:val="003A5CB4"/>
    <w:rsid w:val="003B004A"/>
    <w:rsid w:val="003B07D2"/>
    <w:rsid w:val="003B2281"/>
    <w:rsid w:val="003B3695"/>
    <w:rsid w:val="003B4FDB"/>
    <w:rsid w:val="003C0C96"/>
    <w:rsid w:val="003C3569"/>
    <w:rsid w:val="003C36A0"/>
    <w:rsid w:val="003C3A47"/>
    <w:rsid w:val="003C5A5C"/>
    <w:rsid w:val="003D142A"/>
    <w:rsid w:val="003D47E4"/>
    <w:rsid w:val="003D6F02"/>
    <w:rsid w:val="003E09F6"/>
    <w:rsid w:val="003E371F"/>
    <w:rsid w:val="003F0F2B"/>
    <w:rsid w:val="003F1F1D"/>
    <w:rsid w:val="003F2A9F"/>
    <w:rsid w:val="003F3385"/>
    <w:rsid w:val="003F34B6"/>
    <w:rsid w:val="003F3B79"/>
    <w:rsid w:val="00417B02"/>
    <w:rsid w:val="0042201D"/>
    <w:rsid w:val="00424ECB"/>
    <w:rsid w:val="004250FF"/>
    <w:rsid w:val="004261F8"/>
    <w:rsid w:val="00426BE7"/>
    <w:rsid w:val="00426FFE"/>
    <w:rsid w:val="00441070"/>
    <w:rsid w:val="0044241B"/>
    <w:rsid w:val="00442C4A"/>
    <w:rsid w:val="00442CE4"/>
    <w:rsid w:val="0044408A"/>
    <w:rsid w:val="00450C8C"/>
    <w:rsid w:val="00451912"/>
    <w:rsid w:val="00460B98"/>
    <w:rsid w:val="004664BF"/>
    <w:rsid w:val="00467467"/>
    <w:rsid w:val="00472FED"/>
    <w:rsid w:val="00476AEA"/>
    <w:rsid w:val="00480003"/>
    <w:rsid w:val="00483CF4"/>
    <w:rsid w:val="004853BF"/>
    <w:rsid w:val="004876CB"/>
    <w:rsid w:val="0049034A"/>
    <w:rsid w:val="00490F0B"/>
    <w:rsid w:val="004925A9"/>
    <w:rsid w:val="0049744F"/>
    <w:rsid w:val="004A7E50"/>
    <w:rsid w:val="004B7228"/>
    <w:rsid w:val="004C0FB0"/>
    <w:rsid w:val="004C1544"/>
    <w:rsid w:val="004C17DD"/>
    <w:rsid w:val="004C1D21"/>
    <w:rsid w:val="004C34DB"/>
    <w:rsid w:val="004C5FE7"/>
    <w:rsid w:val="004C7D52"/>
    <w:rsid w:val="004D0D35"/>
    <w:rsid w:val="004D7BD2"/>
    <w:rsid w:val="004E2F51"/>
    <w:rsid w:val="004E5AFC"/>
    <w:rsid w:val="004F10AB"/>
    <w:rsid w:val="004F6CFE"/>
    <w:rsid w:val="004F74F0"/>
    <w:rsid w:val="004F7C4C"/>
    <w:rsid w:val="00500299"/>
    <w:rsid w:val="00501DBB"/>
    <w:rsid w:val="00505F2A"/>
    <w:rsid w:val="0051129C"/>
    <w:rsid w:val="00514B21"/>
    <w:rsid w:val="005155EA"/>
    <w:rsid w:val="00516019"/>
    <w:rsid w:val="00520A36"/>
    <w:rsid w:val="0052234D"/>
    <w:rsid w:val="00530947"/>
    <w:rsid w:val="00535864"/>
    <w:rsid w:val="0053735C"/>
    <w:rsid w:val="00537F74"/>
    <w:rsid w:val="00541A2F"/>
    <w:rsid w:val="00543641"/>
    <w:rsid w:val="005539AA"/>
    <w:rsid w:val="00563C13"/>
    <w:rsid w:val="00564666"/>
    <w:rsid w:val="00566675"/>
    <w:rsid w:val="005667D5"/>
    <w:rsid w:val="00571342"/>
    <w:rsid w:val="005713AC"/>
    <w:rsid w:val="0057203B"/>
    <w:rsid w:val="0057204C"/>
    <w:rsid w:val="0057407A"/>
    <w:rsid w:val="00577504"/>
    <w:rsid w:val="00586A78"/>
    <w:rsid w:val="00592784"/>
    <w:rsid w:val="0059310E"/>
    <w:rsid w:val="00593BE9"/>
    <w:rsid w:val="00595DF8"/>
    <w:rsid w:val="005975DD"/>
    <w:rsid w:val="005A25C4"/>
    <w:rsid w:val="005A2A11"/>
    <w:rsid w:val="005A5BDB"/>
    <w:rsid w:val="005A5FE4"/>
    <w:rsid w:val="005A65FB"/>
    <w:rsid w:val="005B0201"/>
    <w:rsid w:val="005B258B"/>
    <w:rsid w:val="005B36F6"/>
    <w:rsid w:val="005C0C32"/>
    <w:rsid w:val="005C713D"/>
    <w:rsid w:val="005D060C"/>
    <w:rsid w:val="005D23B0"/>
    <w:rsid w:val="005D2624"/>
    <w:rsid w:val="005D394C"/>
    <w:rsid w:val="005D42E6"/>
    <w:rsid w:val="005D622D"/>
    <w:rsid w:val="005D7187"/>
    <w:rsid w:val="005D71CA"/>
    <w:rsid w:val="005D7C2C"/>
    <w:rsid w:val="005E17F1"/>
    <w:rsid w:val="005E46DD"/>
    <w:rsid w:val="005E4BFD"/>
    <w:rsid w:val="005F0BD1"/>
    <w:rsid w:val="005F1F42"/>
    <w:rsid w:val="005F50AF"/>
    <w:rsid w:val="0060575C"/>
    <w:rsid w:val="00605F15"/>
    <w:rsid w:val="0060605F"/>
    <w:rsid w:val="006069F2"/>
    <w:rsid w:val="0060703E"/>
    <w:rsid w:val="0061412D"/>
    <w:rsid w:val="006151B6"/>
    <w:rsid w:val="006151F0"/>
    <w:rsid w:val="00616F7A"/>
    <w:rsid w:val="006176FE"/>
    <w:rsid w:val="006204D7"/>
    <w:rsid w:val="006249DA"/>
    <w:rsid w:val="00626086"/>
    <w:rsid w:val="00630811"/>
    <w:rsid w:val="006309D8"/>
    <w:rsid w:val="0063228F"/>
    <w:rsid w:val="00632D68"/>
    <w:rsid w:val="006347EF"/>
    <w:rsid w:val="0063573B"/>
    <w:rsid w:val="006365EB"/>
    <w:rsid w:val="00653A47"/>
    <w:rsid w:val="006606CD"/>
    <w:rsid w:val="00664FE3"/>
    <w:rsid w:val="00665154"/>
    <w:rsid w:val="00666B75"/>
    <w:rsid w:val="00667801"/>
    <w:rsid w:val="00671CC4"/>
    <w:rsid w:val="00671FB3"/>
    <w:rsid w:val="006735F0"/>
    <w:rsid w:val="0067750E"/>
    <w:rsid w:val="006811C2"/>
    <w:rsid w:val="00682805"/>
    <w:rsid w:val="006862EB"/>
    <w:rsid w:val="006872F7"/>
    <w:rsid w:val="00691960"/>
    <w:rsid w:val="006922D1"/>
    <w:rsid w:val="006950AD"/>
    <w:rsid w:val="00695951"/>
    <w:rsid w:val="006961DE"/>
    <w:rsid w:val="006962AA"/>
    <w:rsid w:val="006A2319"/>
    <w:rsid w:val="006A297F"/>
    <w:rsid w:val="006A3087"/>
    <w:rsid w:val="006A6F4A"/>
    <w:rsid w:val="006B006A"/>
    <w:rsid w:val="006C4663"/>
    <w:rsid w:val="006D35A3"/>
    <w:rsid w:val="006D5D0C"/>
    <w:rsid w:val="006D6F30"/>
    <w:rsid w:val="006E0040"/>
    <w:rsid w:val="006E0942"/>
    <w:rsid w:val="006E1197"/>
    <w:rsid w:val="006E21BB"/>
    <w:rsid w:val="006E6194"/>
    <w:rsid w:val="006E660F"/>
    <w:rsid w:val="006E6911"/>
    <w:rsid w:val="006E6A68"/>
    <w:rsid w:val="006F0B7B"/>
    <w:rsid w:val="006F24CB"/>
    <w:rsid w:val="006F75BD"/>
    <w:rsid w:val="00706BD4"/>
    <w:rsid w:val="007120A1"/>
    <w:rsid w:val="00720032"/>
    <w:rsid w:val="00721069"/>
    <w:rsid w:val="00721F65"/>
    <w:rsid w:val="00721FD0"/>
    <w:rsid w:val="00725D32"/>
    <w:rsid w:val="00731AB0"/>
    <w:rsid w:val="00736F90"/>
    <w:rsid w:val="00737396"/>
    <w:rsid w:val="007407D5"/>
    <w:rsid w:val="00741E91"/>
    <w:rsid w:val="007422B5"/>
    <w:rsid w:val="00745AEC"/>
    <w:rsid w:val="00747004"/>
    <w:rsid w:val="007608C2"/>
    <w:rsid w:val="00760A04"/>
    <w:rsid w:val="00761968"/>
    <w:rsid w:val="00765C6A"/>
    <w:rsid w:val="00770A23"/>
    <w:rsid w:val="00774649"/>
    <w:rsid w:val="00776073"/>
    <w:rsid w:val="00777C7A"/>
    <w:rsid w:val="00780E99"/>
    <w:rsid w:val="00784FEF"/>
    <w:rsid w:val="0078518E"/>
    <w:rsid w:val="00787E72"/>
    <w:rsid w:val="00793778"/>
    <w:rsid w:val="00795396"/>
    <w:rsid w:val="007A3C38"/>
    <w:rsid w:val="007A549B"/>
    <w:rsid w:val="007A6037"/>
    <w:rsid w:val="007A6175"/>
    <w:rsid w:val="007B5444"/>
    <w:rsid w:val="007C195A"/>
    <w:rsid w:val="007C1F3C"/>
    <w:rsid w:val="007C59DE"/>
    <w:rsid w:val="007C7146"/>
    <w:rsid w:val="007D05EB"/>
    <w:rsid w:val="007D3226"/>
    <w:rsid w:val="007D474E"/>
    <w:rsid w:val="007D6B15"/>
    <w:rsid w:val="007E2CC9"/>
    <w:rsid w:val="007E597D"/>
    <w:rsid w:val="007E6D19"/>
    <w:rsid w:val="007F14CB"/>
    <w:rsid w:val="007F255D"/>
    <w:rsid w:val="007F2CBA"/>
    <w:rsid w:val="007F2E61"/>
    <w:rsid w:val="007F776F"/>
    <w:rsid w:val="008016E2"/>
    <w:rsid w:val="00801870"/>
    <w:rsid w:val="008060C3"/>
    <w:rsid w:val="00807422"/>
    <w:rsid w:val="00807875"/>
    <w:rsid w:val="008132F9"/>
    <w:rsid w:val="00816A30"/>
    <w:rsid w:val="00816A5A"/>
    <w:rsid w:val="008211B9"/>
    <w:rsid w:val="00830272"/>
    <w:rsid w:val="00834C22"/>
    <w:rsid w:val="00836A41"/>
    <w:rsid w:val="00837110"/>
    <w:rsid w:val="00845410"/>
    <w:rsid w:val="0085103D"/>
    <w:rsid w:val="00852972"/>
    <w:rsid w:val="00856510"/>
    <w:rsid w:val="00863CFB"/>
    <w:rsid w:val="0086520F"/>
    <w:rsid w:val="0088029B"/>
    <w:rsid w:val="008808A3"/>
    <w:rsid w:val="008900D5"/>
    <w:rsid w:val="00893C60"/>
    <w:rsid w:val="008940BF"/>
    <w:rsid w:val="008941AA"/>
    <w:rsid w:val="00895FE7"/>
    <w:rsid w:val="008A024D"/>
    <w:rsid w:val="008A7923"/>
    <w:rsid w:val="008B0E94"/>
    <w:rsid w:val="008B23BE"/>
    <w:rsid w:val="008B3BDF"/>
    <w:rsid w:val="008B419D"/>
    <w:rsid w:val="008B4EB8"/>
    <w:rsid w:val="008B6DDF"/>
    <w:rsid w:val="008B768A"/>
    <w:rsid w:val="008B7C67"/>
    <w:rsid w:val="008C1770"/>
    <w:rsid w:val="008C318B"/>
    <w:rsid w:val="008C69FE"/>
    <w:rsid w:val="008C78F0"/>
    <w:rsid w:val="008D0F1E"/>
    <w:rsid w:val="008D4F12"/>
    <w:rsid w:val="008D5485"/>
    <w:rsid w:val="008D5F12"/>
    <w:rsid w:val="008E31B7"/>
    <w:rsid w:val="008E4732"/>
    <w:rsid w:val="008F06E2"/>
    <w:rsid w:val="008F0A78"/>
    <w:rsid w:val="008F36B4"/>
    <w:rsid w:val="008F438C"/>
    <w:rsid w:val="008F4B26"/>
    <w:rsid w:val="0090049B"/>
    <w:rsid w:val="009006E4"/>
    <w:rsid w:val="00901A20"/>
    <w:rsid w:val="00904B74"/>
    <w:rsid w:val="009053DF"/>
    <w:rsid w:val="00905602"/>
    <w:rsid w:val="0090674C"/>
    <w:rsid w:val="009100A7"/>
    <w:rsid w:val="00910737"/>
    <w:rsid w:val="00911DCF"/>
    <w:rsid w:val="00914CA8"/>
    <w:rsid w:val="00917B84"/>
    <w:rsid w:val="00920527"/>
    <w:rsid w:val="00922692"/>
    <w:rsid w:val="0092624F"/>
    <w:rsid w:val="00937BB7"/>
    <w:rsid w:val="00937FD2"/>
    <w:rsid w:val="00942C37"/>
    <w:rsid w:val="00942CDD"/>
    <w:rsid w:val="0095026B"/>
    <w:rsid w:val="00950983"/>
    <w:rsid w:val="00950B99"/>
    <w:rsid w:val="00951D84"/>
    <w:rsid w:val="00952DEB"/>
    <w:rsid w:val="00953179"/>
    <w:rsid w:val="00953584"/>
    <w:rsid w:val="009579BD"/>
    <w:rsid w:val="009606C8"/>
    <w:rsid w:val="00971DCA"/>
    <w:rsid w:val="0097501F"/>
    <w:rsid w:val="00975660"/>
    <w:rsid w:val="00975DB6"/>
    <w:rsid w:val="0098023B"/>
    <w:rsid w:val="00982305"/>
    <w:rsid w:val="00983FAA"/>
    <w:rsid w:val="009868AC"/>
    <w:rsid w:val="00990321"/>
    <w:rsid w:val="00994470"/>
    <w:rsid w:val="009950EF"/>
    <w:rsid w:val="009A0AA9"/>
    <w:rsid w:val="009A6629"/>
    <w:rsid w:val="009B086F"/>
    <w:rsid w:val="009B1DC4"/>
    <w:rsid w:val="009B345E"/>
    <w:rsid w:val="009B507D"/>
    <w:rsid w:val="009C0006"/>
    <w:rsid w:val="009C29B9"/>
    <w:rsid w:val="009C54FE"/>
    <w:rsid w:val="009C635D"/>
    <w:rsid w:val="009C6B2E"/>
    <w:rsid w:val="009C6B34"/>
    <w:rsid w:val="009C6C4D"/>
    <w:rsid w:val="009D2D43"/>
    <w:rsid w:val="009D69A3"/>
    <w:rsid w:val="009E582C"/>
    <w:rsid w:val="009E6566"/>
    <w:rsid w:val="009E7688"/>
    <w:rsid w:val="009F0176"/>
    <w:rsid w:val="009F11FB"/>
    <w:rsid w:val="009F2E40"/>
    <w:rsid w:val="009F33D7"/>
    <w:rsid w:val="009F3A99"/>
    <w:rsid w:val="009F67CC"/>
    <w:rsid w:val="009F76D0"/>
    <w:rsid w:val="00A037B7"/>
    <w:rsid w:val="00A05D78"/>
    <w:rsid w:val="00A07500"/>
    <w:rsid w:val="00A10BCB"/>
    <w:rsid w:val="00A12104"/>
    <w:rsid w:val="00A23A12"/>
    <w:rsid w:val="00A25F87"/>
    <w:rsid w:val="00A27314"/>
    <w:rsid w:val="00A27B3E"/>
    <w:rsid w:val="00A309F2"/>
    <w:rsid w:val="00A32A5C"/>
    <w:rsid w:val="00A32BE4"/>
    <w:rsid w:val="00A33C59"/>
    <w:rsid w:val="00A41564"/>
    <w:rsid w:val="00A43C62"/>
    <w:rsid w:val="00A44005"/>
    <w:rsid w:val="00A450BC"/>
    <w:rsid w:val="00A461D3"/>
    <w:rsid w:val="00A46D00"/>
    <w:rsid w:val="00A51321"/>
    <w:rsid w:val="00A539CD"/>
    <w:rsid w:val="00A56ECB"/>
    <w:rsid w:val="00A60704"/>
    <w:rsid w:val="00A607CC"/>
    <w:rsid w:val="00A60D94"/>
    <w:rsid w:val="00A61447"/>
    <w:rsid w:val="00A6265D"/>
    <w:rsid w:val="00A62A1D"/>
    <w:rsid w:val="00A6344D"/>
    <w:rsid w:val="00A64774"/>
    <w:rsid w:val="00A6498E"/>
    <w:rsid w:val="00A66258"/>
    <w:rsid w:val="00A707A2"/>
    <w:rsid w:val="00A71408"/>
    <w:rsid w:val="00A76E1D"/>
    <w:rsid w:val="00A772CA"/>
    <w:rsid w:val="00A8713C"/>
    <w:rsid w:val="00A872B4"/>
    <w:rsid w:val="00A87AAF"/>
    <w:rsid w:val="00A9084D"/>
    <w:rsid w:val="00A92A55"/>
    <w:rsid w:val="00A92EE4"/>
    <w:rsid w:val="00A97F82"/>
    <w:rsid w:val="00AA625F"/>
    <w:rsid w:val="00AA6B9C"/>
    <w:rsid w:val="00AB42F9"/>
    <w:rsid w:val="00AB7946"/>
    <w:rsid w:val="00AB7AE6"/>
    <w:rsid w:val="00AC0353"/>
    <w:rsid w:val="00AC09F5"/>
    <w:rsid w:val="00AC0CC3"/>
    <w:rsid w:val="00AC4BAC"/>
    <w:rsid w:val="00AC524A"/>
    <w:rsid w:val="00AC7D04"/>
    <w:rsid w:val="00AD237B"/>
    <w:rsid w:val="00AD2A16"/>
    <w:rsid w:val="00AD3748"/>
    <w:rsid w:val="00AD3BF8"/>
    <w:rsid w:val="00AD6140"/>
    <w:rsid w:val="00AE79E6"/>
    <w:rsid w:val="00AF1F27"/>
    <w:rsid w:val="00AF3AAA"/>
    <w:rsid w:val="00B00913"/>
    <w:rsid w:val="00B00C98"/>
    <w:rsid w:val="00B022B6"/>
    <w:rsid w:val="00B07DA7"/>
    <w:rsid w:val="00B12B58"/>
    <w:rsid w:val="00B2337A"/>
    <w:rsid w:val="00B30591"/>
    <w:rsid w:val="00B401C1"/>
    <w:rsid w:val="00B41B60"/>
    <w:rsid w:val="00B42055"/>
    <w:rsid w:val="00B4271B"/>
    <w:rsid w:val="00B47C9F"/>
    <w:rsid w:val="00B503E6"/>
    <w:rsid w:val="00B55F6B"/>
    <w:rsid w:val="00B57A1C"/>
    <w:rsid w:val="00B57ED8"/>
    <w:rsid w:val="00B600CC"/>
    <w:rsid w:val="00B607B0"/>
    <w:rsid w:val="00B64510"/>
    <w:rsid w:val="00B660E6"/>
    <w:rsid w:val="00B66AF1"/>
    <w:rsid w:val="00B714DA"/>
    <w:rsid w:val="00B75039"/>
    <w:rsid w:val="00B75297"/>
    <w:rsid w:val="00B753DC"/>
    <w:rsid w:val="00B770CA"/>
    <w:rsid w:val="00B811E4"/>
    <w:rsid w:val="00B8133A"/>
    <w:rsid w:val="00B81C1C"/>
    <w:rsid w:val="00B81E0C"/>
    <w:rsid w:val="00B82FFB"/>
    <w:rsid w:val="00B842B5"/>
    <w:rsid w:val="00B85BD8"/>
    <w:rsid w:val="00B85BF3"/>
    <w:rsid w:val="00B872CA"/>
    <w:rsid w:val="00B877D5"/>
    <w:rsid w:val="00B92B29"/>
    <w:rsid w:val="00B92CD0"/>
    <w:rsid w:val="00B944AE"/>
    <w:rsid w:val="00B95516"/>
    <w:rsid w:val="00B97E5F"/>
    <w:rsid w:val="00BA0DD5"/>
    <w:rsid w:val="00BA7B82"/>
    <w:rsid w:val="00BB05F9"/>
    <w:rsid w:val="00BC22D3"/>
    <w:rsid w:val="00BC4C1B"/>
    <w:rsid w:val="00BC66E6"/>
    <w:rsid w:val="00BD075E"/>
    <w:rsid w:val="00BD10EF"/>
    <w:rsid w:val="00BD4099"/>
    <w:rsid w:val="00BD6800"/>
    <w:rsid w:val="00BE41D8"/>
    <w:rsid w:val="00BE41EA"/>
    <w:rsid w:val="00BE62BA"/>
    <w:rsid w:val="00BE7D1D"/>
    <w:rsid w:val="00BF2768"/>
    <w:rsid w:val="00BF2F08"/>
    <w:rsid w:val="00BF45F9"/>
    <w:rsid w:val="00BF4E2C"/>
    <w:rsid w:val="00BF5CA7"/>
    <w:rsid w:val="00BF70DF"/>
    <w:rsid w:val="00BF7AE4"/>
    <w:rsid w:val="00C0135E"/>
    <w:rsid w:val="00C04EEE"/>
    <w:rsid w:val="00C0652E"/>
    <w:rsid w:val="00C07866"/>
    <w:rsid w:val="00C108E4"/>
    <w:rsid w:val="00C109F2"/>
    <w:rsid w:val="00C121B8"/>
    <w:rsid w:val="00C122AB"/>
    <w:rsid w:val="00C21C80"/>
    <w:rsid w:val="00C222D2"/>
    <w:rsid w:val="00C22877"/>
    <w:rsid w:val="00C25474"/>
    <w:rsid w:val="00C305DA"/>
    <w:rsid w:val="00C30E1B"/>
    <w:rsid w:val="00C31A96"/>
    <w:rsid w:val="00C33881"/>
    <w:rsid w:val="00C400E7"/>
    <w:rsid w:val="00C41AED"/>
    <w:rsid w:val="00C46356"/>
    <w:rsid w:val="00C46F39"/>
    <w:rsid w:val="00C52BA7"/>
    <w:rsid w:val="00C5570C"/>
    <w:rsid w:val="00C6252A"/>
    <w:rsid w:val="00C72FE2"/>
    <w:rsid w:val="00C73D5C"/>
    <w:rsid w:val="00C73E25"/>
    <w:rsid w:val="00C744FD"/>
    <w:rsid w:val="00C768C4"/>
    <w:rsid w:val="00C77097"/>
    <w:rsid w:val="00C81F78"/>
    <w:rsid w:val="00C830C0"/>
    <w:rsid w:val="00C857F8"/>
    <w:rsid w:val="00C8633D"/>
    <w:rsid w:val="00C93615"/>
    <w:rsid w:val="00C974D6"/>
    <w:rsid w:val="00CA2A98"/>
    <w:rsid w:val="00CA4A24"/>
    <w:rsid w:val="00CB2648"/>
    <w:rsid w:val="00CB4669"/>
    <w:rsid w:val="00CB5383"/>
    <w:rsid w:val="00CB67A3"/>
    <w:rsid w:val="00CC1D79"/>
    <w:rsid w:val="00CC2F34"/>
    <w:rsid w:val="00CC42EB"/>
    <w:rsid w:val="00CC6A07"/>
    <w:rsid w:val="00CD1707"/>
    <w:rsid w:val="00CD3CE9"/>
    <w:rsid w:val="00CD6503"/>
    <w:rsid w:val="00CE02F3"/>
    <w:rsid w:val="00CE7CD7"/>
    <w:rsid w:val="00CF17E1"/>
    <w:rsid w:val="00CF3768"/>
    <w:rsid w:val="00CF3D10"/>
    <w:rsid w:val="00CF554F"/>
    <w:rsid w:val="00CF703A"/>
    <w:rsid w:val="00D0117E"/>
    <w:rsid w:val="00D0247D"/>
    <w:rsid w:val="00D05A93"/>
    <w:rsid w:val="00D05B04"/>
    <w:rsid w:val="00D05C3A"/>
    <w:rsid w:val="00D06720"/>
    <w:rsid w:val="00D0683D"/>
    <w:rsid w:val="00D07185"/>
    <w:rsid w:val="00D07F67"/>
    <w:rsid w:val="00D20E42"/>
    <w:rsid w:val="00D249EB"/>
    <w:rsid w:val="00D276EC"/>
    <w:rsid w:val="00D321AA"/>
    <w:rsid w:val="00D33D86"/>
    <w:rsid w:val="00D3530A"/>
    <w:rsid w:val="00D3571B"/>
    <w:rsid w:val="00D35EA1"/>
    <w:rsid w:val="00D364D7"/>
    <w:rsid w:val="00D4173A"/>
    <w:rsid w:val="00D42ACC"/>
    <w:rsid w:val="00D43629"/>
    <w:rsid w:val="00D454C7"/>
    <w:rsid w:val="00D46514"/>
    <w:rsid w:val="00D47DD5"/>
    <w:rsid w:val="00D5272A"/>
    <w:rsid w:val="00D52FA1"/>
    <w:rsid w:val="00D555A3"/>
    <w:rsid w:val="00D568BE"/>
    <w:rsid w:val="00D630C1"/>
    <w:rsid w:val="00D65649"/>
    <w:rsid w:val="00D67D90"/>
    <w:rsid w:val="00D707DB"/>
    <w:rsid w:val="00D71902"/>
    <w:rsid w:val="00D81BEE"/>
    <w:rsid w:val="00D824B5"/>
    <w:rsid w:val="00D90F4D"/>
    <w:rsid w:val="00D91907"/>
    <w:rsid w:val="00D957B8"/>
    <w:rsid w:val="00D97B70"/>
    <w:rsid w:val="00DA1C97"/>
    <w:rsid w:val="00DA2F9A"/>
    <w:rsid w:val="00DA5529"/>
    <w:rsid w:val="00DB1700"/>
    <w:rsid w:val="00DB6899"/>
    <w:rsid w:val="00DC3DE3"/>
    <w:rsid w:val="00DC62CE"/>
    <w:rsid w:val="00DD1F97"/>
    <w:rsid w:val="00DD5340"/>
    <w:rsid w:val="00DD6E1B"/>
    <w:rsid w:val="00DE71CB"/>
    <w:rsid w:val="00DE7C95"/>
    <w:rsid w:val="00DF0535"/>
    <w:rsid w:val="00DF5649"/>
    <w:rsid w:val="00E004FB"/>
    <w:rsid w:val="00E01335"/>
    <w:rsid w:val="00E02D48"/>
    <w:rsid w:val="00E03A04"/>
    <w:rsid w:val="00E05464"/>
    <w:rsid w:val="00E11499"/>
    <w:rsid w:val="00E11990"/>
    <w:rsid w:val="00E12BD7"/>
    <w:rsid w:val="00E16BEC"/>
    <w:rsid w:val="00E179B4"/>
    <w:rsid w:val="00E20E15"/>
    <w:rsid w:val="00E21528"/>
    <w:rsid w:val="00E24DA1"/>
    <w:rsid w:val="00E269C5"/>
    <w:rsid w:val="00E276B5"/>
    <w:rsid w:val="00E30397"/>
    <w:rsid w:val="00E31F02"/>
    <w:rsid w:val="00E32F74"/>
    <w:rsid w:val="00E331CD"/>
    <w:rsid w:val="00E40FB9"/>
    <w:rsid w:val="00E4271F"/>
    <w:rsid w:val="00E44BF9"/>
    <w:rsid w:val="00E456C1"/>
    <w:rsid w:val="00E45C6E"/>
    <w:rsid w:val="00E45EDF"/>
    <w:rsid w:val="00E4641D"/>
    <w:rsid w:val="00E52F10"/>
    <w:rsid w:val="00E531DB"/>
    <w:rsid w:val="00E57CF8"/>
    <w:rsid w:val="00E6218A"/>
    <w:rsid w:val="00E6428E"/>
    <w:rsid w:val="00E64F3C"/>
    <w:rsid w:val="00E65316"/>
    <w:rsid w:val="00E70E6D"/>
    <w:rsid w:val="00E73B31"/>
    <w:rsid w:val="00E74CA0"/>
    <w:rsid w:val="00E74F80"/>
    <w:rsid w:val="00E762A0"/>
    <w:rsid w:val="00E810DA"/>
    <w:rsid w:val="00E81601"/>
    <w:rsid w:val="00E84E37"/>
    <w:rsid w:val="00E84EBC"/>
    <w:rsid w:val="00E85C16"/>
    <w:rsid w:val="00E93F83"/>
    <w:rsid w:val="00E95333"/>
    <w:rsid w:val="00EA062B"/>
    <w:rsid w:val="00EA096C"/>
    <w:rsid w:val="00EA2C72"/>
    <w:rsid w:val="00EA388E"/>
    <w:rsid w:val="00EB2B5F"/>
    <w:rsid w:val="00EB3180"/>
    <w:rsid w:val="00EB5A21"/>
    <w:rsid w:val="00EB7D68"/>
    <w:rsid w:val="00EC3D45"/>
    <w:rsid w:val="00EC7254"/>
    <w:rsid w:val="00ED0233"/>
    <w:rsid w:val="00ED0D30"/>
    <w:rsid w:val="00ED16FB"/>
    <w:rsid w:val="00ED21A8"/>
    <w:rsid w:val="00ED33F8"/>
    <w:rsid w:val="00ED5AA5"/>
    <w:rsid w:val="00EE254B"/>
    <w:rsid w:val="00EF0A4A"/>
    <w:rsid w:val="00EF5A08"/>
    <w:rsid w:val="00F00104"/>
    <w:rsid w:val="00F00D4A"/>
    <w:rsid w:val="00F04C6D"/>
    <w:rsid w:val="00F06A7A"/>
    <w:rsid w:val="00F10408"/>
    <w:rsid w:val="00F12540"/>
    <w:rsid w:val="00F20F86"/>
    <w:rsid w:val="00F21DD5"/>
    <w:rsid w:val="00F2258F"/>
    <w:rsid w:val="00F24791"/>
    <w:rsid w:val="00F2576D"/>
    <w:rsid w:val="00F26348"/>
    <w:rsid w:val="00F32B37"/>
    <w:rsid w:val="00F330E7"/>
    <w:rsid w:val="00F45F03"/>
    <w:rsid w:val="00F530B4"/>
    <w:rsid w:val="00F61B85"/>
    <w:rsid w:val="00F659AA"/>
    <w:rsid w:val="00F6742A"/>
    <w:rsid w:val="00F67C39"/>
    <w:rsid w:val="00F71991"/>
    <w:rsid w:val="00F72E92"/>
    <w:rsid w:val="00F73299"/>
    <w:rsid w:val="00F8101B"/>
    <w:rsid w:val="00F84019"/>
    <w:rsid w:val="00F9338F"/>
    <w:rsid w:val="00F9538C"/>
    <w:rsid w:val="00F975E6"/>
    <w:rsid w:val="00FA006B"/>
    <w:rsid w:val="00FA56E2"/>
    <w:rsid w:val="00FA61A6"/>
    <w:rsid w:val="00FA7E3D"/>
    <w:rsid w:val="00FB129B"/>
    <w:rsid w:val="00FB3AB6"/>
    <w:rsid w:val="00FB478A"/>
    <w:rsid w:val="00FB5461"/>
    <w:rsid w:val="00FB592C"/>
    <w:rsid w:val="00FB6174"/>
    <w:rsid w:val="00FC1073"/>
    <w:rsid w:val="00FC3B54"/>
    <w:rsid w:val="00FC42F8"/>
    <w:rsid w:val="00FD0DF6"/>
    <w:rsid w:val="00FD2074"/>
    <w:rsid w:val="00FE213B"/>
    <w:rsid w:val="00FE28A6"/>
    <w:rsid w:val="00FE662E"/>
    <w:rsid w:val="00FE7DA5"/>
    <w:rsid w:val="00FF176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83BC8C"/>
  <w15:chartTrackingRefBased/>
  <w15:docId w15:val="{B8C24571-F469-4A0A-8371-520A855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0032"/>
    <w:pPr>
      <w:spacing w:before="64"/>
      <w:ind w:left="1209" w:hanging="42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113"/>
      <w:ind w:left="1372" w:hanging="593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  <w:rPr>
      <w:lang w:val="x-none" w:eastAsia="x-none"/>
    </w:r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72003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F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6194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6E6194"/>
    <w:rPr>
      <w:rFonts w:ascii="Segoe UI" w:hAnsi="Segoe UI" w:cs="Segoe UI"/>
      <w:sz w:val="18"/>
      <w:szCs w:val="18"/>
    </w:rPr>
  </w:style>
  <w:style w:type="paragraph" w:customStyle="1" w:styleId="110">
    <w:name w:val="Табличный_боковик_11"/>
    <w:link w:val="111"/>
    <w:qFormat/>
    <w:rsid w:val="00E16BEC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E16BEC"/>
    <w:rPr>
      <w:rFonts w:ascii="Times New Roman" w:hAnsi="Times New Roman"/>
      <w:sz w:val="22"/>
      <w:szCs w:val="24"/>
      <w:lang w:bidi="ar-SA"/>
    </w:rPr>
  </w:style>
  <w:style w:type="character" w:styleId="af1">
    <w:name w:val="Emphasis"/>
    <w:basedOn w:val="a0"/>
    <w:uiPriority w:val="20"/>
    <w:qFormat/>
    <w:rsid w:val="00C305D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8C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kadastr23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okadastr23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D6EA-3423-4D2E-A571-D04DD58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9036</Words>
  <Characters>51510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60426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_Toc85804833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_Toc85804832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_Toc85804831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_Toc85804830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_Toc85804829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_Toc85804828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_Toc85804827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_Toc85804826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_Toc85804825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_Toc85804824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_Toc85804823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_Toc85804822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_Toc85804821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_Toc85804820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_Toc85804819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_Toc85804818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_Toc85804817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_Toc85804816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_Toc85804815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_Toc85804814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_Toc85804813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_Toc85804812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Popova</cp:lastModifiedBy>
  <cp:revision>4</cp:revision>
  <cp:lastPrinted>2022-02-17T12:31:00Z</cp:lastPrinted>
  <dcterms:created xsi:type="dcterms:W3CDTF">2022-08-08T06:47:00Z</dcterms:created>
  <dcterms:modified xsi:type="dcterms:W3CDTF">2022-08-16T12:10:00Z</dcterms:modified>
</cp:coreProperties>
</file>