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ageBreakBefore w:val="0"/>
        <w:numPr>
          <w:ilvl w:val="0"/>
          <w:numId w:val="0"/>
        </w:numPr>
        <w:ind/>
        <w:jc w:val="center"/>
      </w:pPr>
      <w:r>
        <w:drawing>
          <wp:inline>
            <wp:extent cx="650875" cy="82397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-5" l="-6" r="-6" t="-5"/>
                    <a:stretch/>
                  </pic:blipFill>
                  <pic:spPr>
                    <a:xfrm flipH="false" flipV="false" rot="0">
                      <a:ext cx="650875" cy="8239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numPr>
          <w:ilvl w:val="0"/>
          <w:numId w:val="0"/>
        </w:numPr>
        <w:ind/>
        <w:jc w:val="center"/>
      </w:pPr>
    </w:p>
    <w:p w14:paraId="03000000">
      <w:pPr>
        <w:pStyle w:val="Style_1"/>
        <w:numPr>
          <w:ilvl w:val="0"/>
          <w:numId w:val="0"/>
        </w:numPr>
        <w:tabs>
          <w:tab w:leader="none" w:pos="0" w:val="left"/>
        </w:tabs>
        <w:ind/>
      </w:pPr>
      <w:r>
        <w:rPr>
          <w:rFonts w:ascii="Times New Roman" w:hAnsi="Times New Roman"/>
          <w:sz w:val="28"/>
        </w:rPr>
        <w:t>АДМИНИСТРАЦИЯ  МУНИЦИПАЛЬНОГО  ОБРАЗОВАНИЯ</w:t>
      </w:r>
    </w:p>
    <w:p w14:paraId="04000000">
      <w:pPr>
        <w:pStyle w:val="Style_1"/>
        <w:numPr>
          <w:ilvl w:val="0"/>
          <w:numId w:val="0"/>
        </w:numPr>
        <w:tabs>
          <w:tab w:leader="none" w:pos="0" w:val="left"/>
        </w:tabs>
        <w:spacing w:line="360" w:lineRule="auto"/>
        <w:ind/>
      </w:pPr>
      <w:r>
        <w:rPr>
          <w:rFonts w:ascii="Times New Roman" w:hAnsi="Times New Roman"/>
          <w:sz w:val="28"/>
        </w:rPr>
        <w:t>КОРЕНОВСКИЙ  РАЙОН</w:t>
      </w:r>
    </w:p>
    <w:p w14:paraId="05000000">
      <w:pPr>
        <w:pStyle w:val="Style_2"/>
        <w:numPr>
          <w:ilvl w:val="0"/>
          <w:numId w:val="0"/>
        </w:numPr>
        <w:tabs>
          <w:tab w:leader="none" w:pos="0" w:val="left"/>
        </w:tabs>
        <w:spacing w:line="360" w:lineRule="auto"/>
        <w:ind/>
      </w:pPr>
      <w:r>
        <w:rPr>
          <w:sz w:val="36"/>
        </w:rPr>
        <w:t>ПОСТАНОВЛЕНИЕ</w:t>
      </w:r>
    </w:p>
    <w:p w14:paraId="06000000">
      <w:pPr>
        <w:numPr>
          <w:ilvl w:val="0"/>
          <w:numId w:val="0"/>
        </w:numPr>
        <w:spacing w:line="360" w:lineRule="auto"/>
        <w:ind/>
      </w:pPr>
      <w:r>
        <w:rPr>
          <w:b w:val="1"/>
          <w:sz w:val="24"/>
        </w:rPr>
        <w:t>о</w:t>
      </w:r>
      <w:r>
        <w:rPr>
          <w:b w:val="1"/>
          <w:sz w:val="24"/>
        </w:rPr>
        <w:t xml:space="preserve">т </w:t>
      </w:r>
      <w:r>
        <w:rPr>
          <w:b w:val="1"/>
          <w:sz w:val="24"/>
        </w:rPr>
        <w:t>14.08.2024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 w:val="1"/>
          <w:sz w:val="24"/>
        </w:rPr>
        <w:t xml:space="preserve">                                                                           № </w:t>
      </w:r>
      <w:r>
        <w:rPr>
          <w:b w:val="1"/>
          <w:sz w:val="24"/>
        </w:rPr>
        <w:t>969</w:t>
      </w:r>
    </w:p>
    <w:p w14:paraId="07000000">
      <w:pPr>
        <w:numPr>
          <w:ilvl w:val="0"/>
          <w:numId w:val="0"/>
        </w:numPr>
        <w:ind/>
        <w:jc w:val="center"/>
        <w:rPr>
          <w:b w:val="0"/>
        </w:rPr>
      </w:pPr>
      <w:r>
        <w:rPr>
          <w:b w:val="0"/>
          <w:sz w:val="24"/>
        </w:rPr>
        <w:t>г.  Кореновск</w:t>
      </w:r>
    </w:p>
    <w:p w14:paraId="08000000">
      <w:pPr>
        <w:numPr>
          <w:ilvl w:val="0"/>
          <w:numId w:val="0"/>
        </w:numPr>
        <w:ind/>
        <w:jc w:val="center"/>
      </w:pPr>
    </w:p>
    <w:p w14:paraId="09000000">
      <w:pPr>
        <w:numPr>
          <w:ilvl w:val="0"/>
          <w:numId w:val="0"/>
        </w:numPr>
        <w:tabs>
          <w:tab w:leader="none" w:pos="8505" w:val="left"/>
        </w:tabs>
        <w:ind w:firstLine="0" w:left="0" w:right="0"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 xml:space="preserve">О предоставлении обществу с ограниченной ответственностью «Полипласт-Юг» </w:t>
      </w:r>
      <w:r>
        <w:rPr>
          <w:b w:val="1"/>
          <w:i w:val="0"/>
          <w:color w:val="000000"/>
          <w:sz w:val="28"/>
          <w:u w:val="none"/>
        </w:rPr>
        <w:t>разрешения на условно разрешенный вид использования земельного участка с кадастровым номером 23:12:0901036:102 площадью 20779 квадратных метров, расположенного по адресу: край Краснодарский, район Кореновский, сельское поселение Платнировское,</w:t>
      </w:r>
    </w:p>
    <w:p w14:paraId="0A000000">
      <w:pPr>
        <w:numPr>
          <w:ilvl w:val="0"/>
          <w:numId w:val="0"/>
        </w:numPr>
        <w:tabs>
          <w:tab w:leader="none" w:pos="8505" w:val="left"/>
        </w:tabs>
        <w:ind w:firstLine="0" w:left="0" w:right="0"/>
        <w:jc w:val="center"/>
        <w:rPr>
          <w:b w:val="0"/>
          <w:color w:val="000000"/>
          <w:sz w:val="28"/>
        </w:rPr>
      </w:pPr>
      <w:r>
        <w:rPr>
          <w:b w:val="1"/>
          <w:sz w:val="28"/>
        </w:rPr>
        <w:t>станица Платнировская, улица Магистральная, 11а</w:t>
      </w:r>
    </w:p>
    <w:p w14:paraId="0B000000">
      <w:pPr>
        <w:tabs>
          <w:tab w:leader="none" w:pos="8505" w:val="left"/>
        </w:tabs>
        <w:ind w:right="0"/>
        <w:jc w:val="center"/>
        <w:rPr>
          <w:b w:val="0"/>
          <w:color w:val="000000"/>
          <w:sz w:val="28"/>
        </w:rPr>
      </w:pPr>
    </w:p>
    <w:p w14:paraId="0C000000">
      <w:pPr>
        <w:numPr>
          <w:ilvl w:val="0"/>
          <w:numId w:val="0"/>
        </w:numPr>
        <w:tabs>
          <w:tab w:leader="none" w:pos="8505" w:val="left"/>
        </w:tabs>
        <w:ind w:firstLine="709" w:left="0" w:right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Земельный участок с кадастровым номером </w:t>
      </w:r>
      <w:r>
        <w:rPr>
          <w:b w:val="0"/>
          <w:i w:val="0"/>
          <w:color w:val="000000"/>
          <w:sz w:val="28"/>
          <w:u w:val="none"/>
        </w:rPr>
        <w:t>23:12:0901036:102</w:t>
      </w:r>
      <w:r>
        <w:rPr>
          <w:b w:val="0"/>
          <w:color w:val="000000"/>
          <w:sz w:val="28"/>
        </w:rPr>
        <w:t xml:space="preserve"> площадью </w:t>
      </w:r>
      <w:r>
        <w:rPr>
          <w:b w:val="0"/>
          <w:i w:val="0"/>
          <w:color w:val="000000"/>
          <w:sz w:val="28"/>
          <w:u w:val="none"/>
        </w:rPr>
        <w:t>20779</w:t>
      </w:r>
      <w:r>
        <w:rPr>
          <w:b w:val="0"/>
          <w:color w:val="000000"/>
          <w:sz w:val="28"/>
        </w:rPr>
        <w:t xml:space="preserve"> квадратных метров, расположенный по адресу: </w:t>
      </w:r>
      <w:r>
        <w:rPr>
          <w:b w:val="0"/>
          <w:i w:val="0"/>
          <w:color w:val="000000"/>
          <w:sz w:val="28"/>
          <w:u w:val="none"/>
        </w:rPr>
        <w:t xml:space="preserve">край Краснодарский, район Кореновский, сельское поселение Платнировское, </w:t>
      </w:r>
      <w:r>
        <w:rPr>
          <w:b w:val="0"/>
          <w:color w:val="000000"/>
          <w:sz w:val="28"/>
        </w:rPr>
        <w:t>станица Платнировская, улица Магистральная, 11а, принадлежит обществу с ограниченной ответственностью «Полипласт-Юг» на праве собственности, вид разрешенного использования «</w:t>
      </w:r>
      <w:r>
        <w:rPr>
          <w:b w:val="0"/>
          <w:color w:val="000000"/>
          <w:sz w:val="28"/>
        </w:rPr>
        <w:t>Для размещения установки производства жидких добавок для бетонов и строительных растворов (модификационного центра по реализации пластификаторов для бетона)</w:t>
      </w:r>
      <w:r>
        <w:rPr>
          <w:b w:val="0"/>
          <w:color w:val="000000"/>
          <w:sz w:val="28"/>
        </w:rPr>
        <w:t>».</w:t>
      </w:r>
    </w:p>
    <w:p w14:paraId="0D000000">
      <w:pPr>
        <w:numPr>
          <w:ilvl w:val="0"/>
          <w:numId w:val="0"/>
        </w:numPr>
        <w:tabs>
          <w:tab w:leader="none" w:pos="8505" w:val="left"/>
        </w:tabs>
        <w:ind w:firstLine="709" w:left="0" w:right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Согласно генеральному плану Платнировского сельского поселения Кореновского района, утвержденному решением Совета Платнировского сельского поселения Кореновского района от 15 апреля</w:t>
      </w:r>
      <w:r>
        <w:rPr>
          <w:b w:val="0"/>
          <w:color w:val="000000"/>
          <w:sz w:val="28"/>
        </w:rPr>
        <w:t xml:space="preserve"> 2009 года № 323</w:t>
      </w:r>
      <w:r>
        <w:rPr>
          <w:b w:val="0"/>
          <w:color w:val="000000"/>
          <w:sz w:val="28"/>
          <w:highlight w:val="yellow"/>
        </w:rPr>
        <w:br/>
      </w:r>
      <w:r>
        <w:rPr>
          <w:b w:val="0"/>
          <w:color w:val="000000"/>
          <w:sz w:val="28"/>
        </w:rPr>
        <w:t xml:space="preserve">(с изменениями от 31 марта 2021 года № 73), </w:t>
      </w:r>
      <w:r>
        <w:rPr>
          <w:b w:val="0"/>
          <w:color w:val="000000"/>
          <w:sz w:val="28"/>
        </w:rPr>
        <w:t>данный земельный участок расположен в производственной зоне</w:t>
      </w:r>
      <w:r>
        <w:rPr>
          <w:b w:val="0"/>
          <w:color w:val="000000"/>
          <w:sz w:val="28"/>
        </w:rPr>
        <w:t>.</w:t>
      </w:r>
    </w:p>
    <w:p w14:paraId="0E000000">
      <w:pPr>
        <w:numPr>
          <w:ilvl w:val="0"/>
          <w:numId w:val="0"/>
        </w:numPr>
        <w:tabs>
          <w:tab w:leader="none" w:pos="8505" w:val="left"/>
        </w:tabs>
        <w:ind w:firstLine="709" w:left="0" w:right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В соответствии с правилами землепользования и застройки Платнировского сельского поселения Кореновского района, утвержденными решением Совета Платнировского сельского поселения Кореновского района от 29</w:t>
      </w:r>
      <w:r>
        <w:rPr>
          <w:rStyle w:val="Style_3_ch"/>
          <w:b w:val="0"/>
          <w:color w:val="000000"/>
          <w:sz w:val="28"/>
        </w:rPr>
        <w:t xml:space="preserve"> апреля 2020 года № 62</w:t>
      </w:r>
      <w:r>
        <w:rPr>
          <w:b w:val="0"/>
          <w:color w:val="000000"/>
          <w:sz w:val="28"/>
        </w:rPr>
        <w:t xml:space="preserve"> (</w:t>
      </w:r>
      <w:r>
        <w:rPr>
          <w:rStyle w:val="Style_3_ch"/>
          <w:b w:val="0"/>
          <w:color w:val="000000"/>
          <w:sz w:val="28"/>
        </w:rPr>
        <w:t>с изменениями от 29 ноября 2023 года № 470</w:t>
      </w:r>
      <w:r>
        <w:rPr>
          <w:b w:val="0"/>
          <w:color w:val="000000"/>
          <w:sz w:val="28"/>
        </w:rPr>
        <w:t>), вышеуказанный земельный участок расположен в зоне предприятий, производств и объектов</w:t>
      </w:r>
      <w:r>
        <w:rPr>
          <w:b w:val="0"/>
          <w:color w:val="000000"/>
          <w:sz w:val="28"/>
        </w:rPr>
        <w:t xml:space="preserve"> II</w:t>
      </w:r>
      <w:r>
        <w:rPr>
          <w:b w:val="0"/>
          <w:color w:val="000000"/>
          <w:sz w:val="28"/>
        </w:rPr>
        <w:t xml:space="preserve"> класса опасности СЗЗ-500 м (П</w:t>
      </w:r>
      <w:r>
        <w:rPr>
          <w:b w:val="0"/>
          <w:color w:val="000000"/>
          <w:sz w:val="28"/>
          <w:u w:val="none"/>
        </w:rPr>
        <w:t>-2</w:t>
      </w:r>
      <w:r>
        <w:rPr>
          <w:b w:val="0"/>
          <w:color w:val="000000"/>
          <w:sz w:val="28"/>
        </w:rPr>
        <w:t>), где вид разрешенного использования «Склады» относится к условно разрешенным видам.</w:t>
      </w:r>
    </w:p>
    <w:p w14:paraId="0F000000">
      <w:pPr>
        <w:numPr>
          <w:ilvl w:val="0"/>
          <w:numId w:val="0"/>
        </w:numPr>
        <w:tabs>
          <w:tab w:leader="none" w:pos="8505" w:val="left"/>
        </w:tabs>
        <w:ind w:firstLine="709" w:left="0" w:right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Общество с ограниченной ответственностью «Полипласт-Юг», от имени которого действует Черняк Виктор Викторович на основании доверенности от 9 апреля 2024 года № 12, обратилось в администрацию муниципального образования Кореновский район с заявлением о предоставлении разрешения на условно разрешенный вид использования земельного участка с кадастровым</w:t>
      </w:r>
    </w:p>
    <w:p w14:paraId="10000000">
      <w:pPr>
        <w:numPr>
          <w:ilvl w:val="0"/>
          <w:numId w:val="0"/>
        </w:numPr>
        <w:tabs>
          <w:tab w:leader="none" w:pos="8505" w:val="left"/>
        </w:tabs>
        <w:ind w:firstLine="709" w:left="0" w:right="0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2</w:t>
      </w:r>
    </w:p>
    <w:p w14:paraId="11000000">
      <w:pPr>
        <w:numPr>
          <w:ilvl w:val="0"/>
          <w:numId w:val="0"/>
        </w:numPr>
        <w:tabs>
          <w:tab w:leader="none" w:pos="8505" w:val="left"/>
        </w:tabs>
        <w:ind w:firstLine="0" w:left="0" w:right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номером </w:t>
      </w:r>
      <w:r>
        <w:rPr>
          <w:b w:val="0"/>
          <w:i w:val="0"/>
          <w:color w:val="000000"/>
          <w:sz w:val="28"/>
          <w:u w:val="none"/>
        </w:rPr>
        <w:t>23:12:0901036:102</w:t>
      </w:r>
      <w:r>
        <w:rPr>
          <w:b w:val="0"/>
          <w:color w:val="000000"/>
          <w:sz w:val="28"/>
        </w:rPr>
        <w:t xml:space="preserve"> площадью </w:t>
      </w:r>
      <w:r>
        <w:rPr>
          <w:b w:val="0"/>
          <w:i w:val="0"/>
          <w:color w:val="000000"/>
          <w:sz w:val="28"/>
          <w:u w:val="none"/>
        </w:rPr>
        <w:t>20779</w:t>
      </w:r>
      <w:r>
        <w:rPr>
          <w:b w:val="0"/>
          <w:color w:val="000000"/>
          <w:sz w:val="28"/>
        </w:rPr>
        <w:t xml:space="preserve"> квадратных метров, расположенного по адресу: </w:t>
      </w:r>
      <w:r>
        <w:rPr>
          <w:b w:val="0"/>
          <w:i w:val="0"/>
          <w:color w:val="000000"/>
          <w:sz w:val="28"/>
          <w:u w:val="none"/>
        </w:rPr>
        <w:t xml:space="preserve">край Краснодарский, район Кореновский, сельское поселение Платнировское, </w:t>
      </w:r>
      <w:r>
        <w:rPr>
          <w:b w:val="0"/>
          <w:color w:val="000000"/>
          <w:sz w:val="28"/>
        </w:rPr>
        <w:t>станица Платнировская, улица Магистральная, 11а - Склады.</w:t>
      </w:r>
    </w:p>
    <w:p w14:paraId="12000000">
      <w:pPr>
        <w:numPr>
          <w:ilvl w:val="0"/>
          <w:numId w:val="0"/>
        </w:numPr>
        <w:tabs>
          <w:tab w:leader="none" w:pos="8505" w:val="left"/>
        </w:tabs>
        <w:ind w:firstLine="709" w:left="0" w:right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Постановлением администрации муниципального образования Кореновский район от 22 июля 2024 года № 843 «О назначении публичных слушаний по проекту постановления администрации муниципального образования Кореновский район </w:t>
      </w:r>
      <w:r>
        <w:rPr>
          <w:b w:val="0"/>
          <w:color w:val="000000"/>
          <w:sz w:val="28"/>
        </w:rPr>
        <w:t xml:space="preserve">«О предоставлении обществу с ограниченной ответственностью «Полипласт-Юг» </w:t>
      </w:r>
      <w:r>
        <w:rPr>
          <w:b w:val="0"/>
          <w:i w:val="0"/>
          <w:color w:val="000000"/>
          <w:sz w:val="28"/>
          <w:u w:val="none"/>
        </w:rPr>
        <w:t xml:space="preserve">разрешения на условно разрешенный вид использования земельного участка с кадастровым номером 23:12:0901036:102 площадью 20779 квадратных метров, расположенного по адресу: край Краснодарский, район Кореновский, сельское поселение Платнировское, </w:t>
      </w:r>
      <w:r>
        <w:rPr>
          <w:b w:val="0"/>
          <w:i w:val="0"/>
          <w:color w:val="000000"/>
          <w:sz w:val="28"/>
          <w:u w:val="none"/>
        </w:rPr>
        <w:t>станица Платнировская, улица Магистральная, 11а</w:t>
      </w:r>
      <w:r>
        <w:rPr>
          <w:b w:val="0"/>
          <w:color w:val="000000"/>
          <w:sz w:val="28"/>
        </w:rPr>
        <w:t>» назначены публичные слушания.</w:t>
      </w:r>
    </w:p>
    <w:p w14:paraId="13000000">
      <w:pPr>
        <w:numPr>
          <w:ilvl w:val="0"/>
          <w:numId w:val="0"/>
        </w:numPr>
        <w:tabs>
          <w:tab w:leader="none" w:pos="8505" w:val="left"/>
        </w:tabs>
        <w:ind w:firstLine="709" w:left="0" w:right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В соответствии с градостроительным законодательством проведены публичные слушания по вопросу предоставления обществу с ограниченной ответственностью «Полипласт-Юг» разрешения на условно разрешенный вид использования земельного участка с кадастровым номером </w:t>
      </w:r>
      <w:r>
        <w:rPr>
          <w:b w:val="0"/>
          <w:i w:val="0"/>
          <w:color w:val="000000"/>
          <w:sz w:val="28"/>
          <w:u w:val="none"/>
        </w:rPr>
        <w:t>23:12:0901036:102</w:t>
      </w:r>
      <w:r>
        <w:rPr>
          <w:b w:val="0"/>
          <w:color w:val="000000"/>
          <w:sz w:val="28"/>
        </w:rPr>
        <w:t xml:space="preserve"> площадью </w:t>
      </w:r>
      <w:r>
        <w:rPr>
          <w:b w:val="0"/>
          <w:i w:val="0"/>
          <w:color w:val="000000"/>
          <w:sz w:val="28"/>
          <w:u w:val="none"/>
        </w:rPr>
        <w:t>20779</w:t>
      </w:r>
      <w:r>
        <w:rPr>
          <w:b w:val="0"/>
          <w:color w:val="000000"/>
          <w:sz w:val="28"/>
        </w:rPr>
        <w:t xml:space="preserve"> квадратных метров, расположенного по адресу: </w:t>
      </w:r>
      <w:r>
        <w:rPr>
          <w:b w:val="0"/>
          <w:i w:val="0"/>
          <w:color w:val="000000"/>
          <w:sz w:val="28"/>
          <w:u w:val="none"/>
        </w:rPr>
        <w:t xml:space="preserve">край Краснодарский, район Кореновский, сельское поселение Платнировское, </w:t>
      </w:r>
      <w:r>
        <w:rPr>
          <w:b w:val="0"/>
          <w:color w:val="000000"/>
          <w:sz w:val="28"/>
        </w:rPr>
        <w:t>станица Платнировская, улица Магистральная, 11а (заключение о результатах публичных слушаний публикуется официально в газете «Кореновские вести» и размещается на официальном Интернет-портале администрации муниципального образования Кореновский район).</w:t>
      </w:r>
    </w:p>
    <w:p w14:paraId="14000000">
      <w:pPr>
        <w:numPr>
          <w:ilvl w:val="0"/>
          <w:numId w:val="0"/>
        </w:numPr>
        <w:tabs>
          <w:tab w:leader="none" w:pos="8505" w:val="left"/>
        </w:tabs>
        <w:ind w:firstLine="709" w:left="0" w:right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Комиссией по землепользованию и застройке муниципального образования Кореновский район принято решение рекомендовать главе муниципального образования Кореновский район предоставить обществу с ограниченной ответственностью «Полипласт-Юг» разрешение на условно разрешенный вид использования земельного участка с кадастровым номером </w:t>
      </w:r>
      <w:r>
        <w:rPr>
          <w:b w:val="0"/>
          <w:i w:val="0"/>
          <w:color w:val="000000"/>
          <w:sz w:val="28"/>
          <w:u w:val="none"/>
        </w:rPr>
        <w:t>23:12:0901036:102</w:t>
      </w:r>
      <w:r>
        <w:rPr>
          <w:b w:val="0"/>
          <w:color w:val="000000"/>
          <w:sz w:val="28"/>
        </w:rPr>
        <w:t xml:space="preserve"> площадью </w:t>
      </w:r>
      <w:r>
        <w:rPr>
          <w:b w:val="0"/>
          <w:i w:val="0"/>
          <w:color w:val="000000"/>
          <w:sz w:val="28"/>
          <w:u w:val="none"/>
        </w:rPr>
        <w:t>20779</w:t>
      </w:r>
      <w:r>
        <w:rPr>
          <w:b w:val="0"/>
          <w:color w:val="000000"/>
          <w:sz w:val="28"/>
        </w:rPr>
        <w:t xml:space="preserve"> квадратных метров, расположенного по адресу: </w:t>
      </w:r>
      <w:r>
        <w:rPr>
          <w:b w:val="0"/>
          <w:i w:val="0"/>
          <w:color w:val="000000"/>
          <w:sz w:val="28"/>
          <w:u w:val="none"/>
        </w:rPr>
        <w:t xml:space="preserve">край Краснодарский, район Кореновский, сельское поселение Платнировское, </w:t>
      </w:r>
      <w:r>
        <w:rPr>
          <w:b w:val="0"/>
          <w:color w:val="000000"/>
          <w:sz w:val="28"/>
        </w:rPr>
        <w:t>станица Платнировская, улица Магистральная, 11а</w:t>
      </w:r>
      <w:r>
        <w:rPr>
          <w:b w:val="0"/>
          <w:color w:val="000000"/>
          <w:sz w:val="28"/>
        </w:rPr>
        <w:t xml:space="preserve"> - Склады</w:t>
      </w:r>
      <w:r>
        <w:rPr>
          <w:b w:val="0"/>
          <w:color w:val="000000"/>
          <w:sz w:val="28"/>
        </w:rPr>
        <w:t>.</w:t>
      </w:r>
    </w:p>
    <w:p w14:paraId="15000000">
      <w:pPr>
        <w:numPr>
          <w:ilvl w:val="0"/>
          <w:numId w:val="0"/>
        </w:numPr>
        <w:tabs>
          <w:tab w:leader="none" w:pos="8505" w:val="left"/>
        </w:tabs>
        <w:ind w:firstLine="709" w:left="0" w:right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В соответствии со статьей 39 Градостроительного кодекса Российской Федерации и Уставом муниципального образования Кореновский район, администрация муниципального образования Кореновский район</w:t>
      </w:r>
      <w:r>
        <w:rPr>
          <w:b w:val="0"/>
          <w:color w:val="000000"/>
          <w:sz w:val="28"/>
        </w:rPr>
        <w:br/>
      </w:r>
      <w:r>
        <w:rPr>
          <w:b w:val="0"/>
          <w:color w:val="000000"/>
          <w:sz w:val="28"/>
        </w:rPr>
        <w:t>п о с т а н о в л я е т:</w:t>
      </w:r>
    </w:p>
    <w:p w14:paraId="16000000">
      <w:pPr>
        <w:numPr>
          <w:ilvl w:val="0"/>
          <w:numId w:val="0"/>
        </w:numPr>
        <w:tabs>
          <w:tab w:leader="none" w:pos="8505" w:val="left"/>
        </w:tabs>
        <w:ind w:firstLine="709" w:left="0" w:right="0"/>
        <w:jc w:val="both"/>
        <w:rPr>
          <w:b w:val="0"/>
          <w:i w:val="0"/>
          <w:color w:val="000000"/>
          <w:sz w:val="28"/>
          <w:u w:val="none"/>
        </w:rPr>
      </w:pPr>
      <w:r>
        <w:rPr>
          <w:b w:val="0"/>
          <w:color w:val="000000"/>
          <w:sz w:val="28"/>
        </w:rPr>
        <w:t xml:space="preserve">1. Предоставить </w:t>
      </w:r>
      <w:r>
        <w:rPr>
          <w:b w:val="0"/>
          <w:color w:val="000000"/>
          <w:sz w:val="28"/>
        </w:rPr>
        <w:t xml:space="preserve">обществу с ограниченной ответственностью «Полипласт-Юг» разрешение на условно разрешенный вид использования земельного участка с кадастровым номером </w:t>
      </w:r>
      <w:r>
        <w:rPr>
          <w:b w:val="0"/>
          <w:i w:val="0"/>
          <w:color w:val="000000"/>
          <w:sz w:val="28"/>
          <w:u w:val="none"/>
        </w:rPr>
        <w:t>23:12:0901036:102</w:t>
      </w:r>
      <w:r>
        <w:rPr>
          <w:b w:val="0"/>
          <w:color w:val="000000"/>
          <w:sz w:val="28"/>
        </w:rPr>
        <w:t xml:space="preserve"> площадью </w:t>
      </w:r>
      <w:r>
        <w:rPr>
          <w:b w:val="0"/>
          <w:i w:val="0"/>
          <w:color w:val="000000"/>
          <w:sz w:val="28"/>
          <w:u w:val="none"/>
        </w:rPr>
        <w:t>20779</w:t>
      </w:r>
      <w:r>
        <w:rPr>
          <w:b w:val="0"/>
          <w:color w:val="000000"/>
          <w:sz w:val="28"/>
        </w:rPr>
        <w:t xml:space="preserve"> квадратных метров, расположенного по адресу: </w:t>
      </w:r>
      <w:r>
        <w:rPr>
          <w:b w:val="0"/>
          <w:i w:val="0"/>
          <w:color w:val="000000"/>
          <w:sz w:val="28"/>
          <w:u w:val="none"/>
        </w:rPr>
        <w:t>край Краснодарский, район</w:t>
      </w:r>
    </w:p>
    <w:p w14:paraId="17000000">
      <w:pPr>
        <w:numPr>
          <w:ilvl w:val="0"/>
          <w:numId w:val="0"/>
        </w:numPr>
        <w:tabs>
          <w:tab w:leader="none" w:pos="8505" w:val="left"/>
        </w:tabs>
        <w:ind w:firstLine="0" w:left="0" w:right="0"/>
        <w:jc w:val="both"/>
        <w:rPr>
          <w:b w:val="0"/>
          <w:color w:val="000000"/>
          <w:sz w:val="28"/>
        </w:rPr>
      </w:pPr>
      <w:r>
        <w:rPr>
          <w:b w:val="0"/>
          <w:i w:val="0"/>
          <w:color w:val="000000"/>
          <w:sz w:val="28"/>
          <w:u w:val="none"/>
        </w:rPr>
        <w:t xml:space="preserve">Кореновский, сельское поселение Платнировское, </w:t>
      </w:r>
      <w:r>
        <w:rPr>
          <w:b w:val="0"/>
          <w:color w:val="000000"/>
          <w:sz w:val="28"/>
        </w:rPr>
        <w:t>станица Платнировская, улица Магистральная, 11а</w:t>
      </w:r>
      <w:r>
        <w:rPr>
          <w:b w:val="0"/>
          <w:color w:val="000000"/>
          <w:sz w:val="28"/>
        </w:rPr>
        <w:t xml:space="preserve"> - </w:t>
      </w:r>
      <w:r>
        <w:rPr>
          <w:b w:val="0"/>
          <w:color w:val="000000"/>
          <w:sz w:val="28"/>
        </w:rPr>
        <w:t>Склады</w:t>
      </w:r>
      <w:r>
        <w:rPr>
          <w:b w:val="0"/>
          <w:color w:val="000000"/>
          <w:sz w:val="28"/>
        </w:rPr>
        <w:t>.</w:t>
      </w:r>
    </w:p>
    <w:p w14:paraId="18000000">
      <w:pPr>
        <w:numPr>
          <w:ilvl w:val="0"/>
          <w:numId w:val="0"/>
        </w:numPr>
        <w:tabs>
          <w:tab w:leader="none" w:pos="8505" w:val="left"/>
        </w:tabs>
        <w:ind w:firstLine="709" w:left="0" w:right="0"/>
        <w:jc w:val="both"/>
      </w:pPr>
      <w:r>
        <w:rPr>
          <w:b w:val="0"/>
          <w:color w:val="000000"/>
          <w:sz w:val="28"/>
        </w:rPr>
        <w:t>2. Управлению архитектуры и градостроительства администрации муниципального образования Кореновский район (Милославская) внести</w:t>
      </w:r>
    </w:p>
    <w:p w14:paraId="19000000">
      <w:pPr>
        <w:numPr>
          <w:ilvl w:val="0"/>
          <w:numId w:val="0"/>
        </w:numPr>
        <w:tabs>
          <w:tab w:leader="none" w:pos="8505" w:val="left"/>
        </w:tabs>
        <w:ind w:firstLine="709" w:left="0" w:right="0"/>
        <w:jc w:val="both"/>
      </w:pPr>
    </w:p>
    <w:p w14:paraId="1A000000">
      <w:pPr>
        <w:numPr>
          <w:ilvl w:val="0"/>
          <w:numId w:val="0"/>
        </w:numPr>
        <w:tabs>
          <w:tab w:leader="none" w:pos="8505" w:val="left"/>
        </w:tabs>
        <w:ind w:firstLine="709" w:left="0" w:right="0"/>
        <w:jc w:val="center"/>
        <w:rPr>
          <w:b w:val="0"/>
          <w:color w:val="000000"/>
          <w:sz w:val="28"/>
        </w:rPr>
      </w:pPr>
      <w:r>
        <w:rPr>
          <w:b w:val="0"/>
          <w:i w:val="0"/>
          <w:color w:val="000000"/>
          <w:sz w:val="28"/>
          <w:u w:val="none"/>
        </w:rPr>
        <w:t>3</w:t>
      </w:r>
    </w:p>
    <w:p w14:paraId="1B000000">
      <w:pPr>
        <w:numPr>
          <w:ilvl w:val="0"/>
          <w:numId w:val="0"/>
        </w:numPr>
        <w:tabs>
          <w:tab w:leader="none" w:pos="8505" w:val="left"/>
        </w:tabs>
        <w:ind w:firstLine="0" w:left="0" w:right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соответствующие изменения в государственную информационную систему обеспечения градостроительной деятельности.</w:t>
      </w:r>
    </w:p>
    <w:p w14:paraId="1C000000">
      <w:pPr>
        <w:numPr>
          <w:ilvl w:val="0"/>
          <w:numId w:val="0"/>
        </w:numPr>
        <w:tabs>
          <w:tab w:leader="none" w:pos="8505" w:val="left"/>
        </w:tabs>
        <w:ind w:firstLine="709" w:left="0" w:right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3. </w:t>
      </w:r>
      <w:r>
        <w:rPr>
          <w:b w:val="0"/>
          <w:color w:val="000000"/>
          <w:sz w:val="28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 w14:paraId="1D000000">
      <w:pPr>
        <w:numPr>
          <w:ilvl w:val="0"/>
          <w:numId w:val="0"/>
        </w:numPr>
        <w:tabs>
          <w:tab w:leader="none" w:pos="8505" w:val="left"/>
        </w:tabs>
        <w:ind w:firstLine="709" w:left="0" w:right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4. Контроль за выполнением настоящего постановления возложить на заместителя главы муниципального образования Кореновский район</w:t>
      </w:r>
      <w:r>
        <w:rPr>
          <w:b w:val="0"/>
          <w:color w:val="000000"/>
          <w:sz w:val="28"/>
        </w:rPr>
        <w:br/>
      </w:r>
      <w:r>
        <w:rPr>
          <w:b w:val="0"/>
          <w:color w:val="000000"/>
          <w:sz w:val="28"/>
        </w:rPr>
        <w:t>Б.И. Сторчун.</w:t>
      </w:r>
    </w:p>
    <w:p w14:paraId="1E000000">
      <w:pPr>
        <w:numPr>
          <w:ilvl w:val="0"/>
          <w:numId w:val="0"/>
        </w:numPr>
        <w:tabs>
          <w:tab w:leader="none" w:pos="8505" w:val="left"/>
        </w:tabs>
        <w:ind w:firstLine="709" w:left="0" w:right="0"/>
        <w:jc w:val="both"/>
        <w:rPr>
          <w:b w:val="1"/>
          <w:color w:val="000000"/>
          <w:sz w:val="28"/>
        </w:rPr>
      </w:pPr>
      <w:r>
        <w:rPr>
          <w:b w:val="0"/>
          <w:color w:val="000000"/>
          <w:sz w:val="28"/>
        </w:rPr>
        <w:t xml:space="preserve">5. </w:t>
      </w:r>
      <w:r>
        <w:rPr>
          <w:b w:val="0"/>
          <w:color w:val="000000"/>
          <w:sz w:val="28"/>
        </w:rPr>
        <w:t>Настоящее постановление вступает в силу со дня его официального обнародования</w:t>
      </w:r>
      <w:r>
        <w:rPr>
          <w:b w:val="0"/>
          <w:color w:val="000000"/>
          <w:sz w:val="28"/>
        </w:rPr>
        <w:t>.</w:t>
      </w:r>
    </w:p>
    <w:p w14:paraId="1F000000">
      <w:pPr>
        <w:numPr>
          <w:ilvl w:val="0"/>
          <w:numId w:val="0"/>
        </w:numPr>
        <w:tabs>
          <w:tab w:leader="none" w:pos="8505" w:val="left"/>
        </w:tabs>
        <w:ind w:firstLine="709" w:left="0" w:right="0"/>
        <w:jc w:val="both"/>
        <w:rPr>
          <w:b w:val="1"/>
          <w:color w:val="000000"/>
          <w:sz w:val="28"/>
        </w:rPr>
      </w:pPr>
    </w:p>
    <w:p w14:paraId="20000000">
      <w:pPr>
        <w:numPr>
          <w:ilvl w:val="0"/>
          <w:numId w:val="0"/>
        </w:numPr>
        <w:tabs>
          <w:tab w:leader="none" w:pos="8505" w:val="left"/>
        </w:tabs>
        <w:ind w:firstLine="709" w:left="0" w:right="0"/>
        <w:jc w:val="both"/>
        <w:rPr>
          <w:b w:val="1"/>
          <w:color w:val="000000"/>
          <w:sz w:val="28"/>
        </w:rPr>
      </w:pPr>
    </w:p>
    <w:p w14:paraId="21000000">
      <w:pPr>
        <w:numPr>
          <w:ilvl w:val="0"/>
          <w:numId w:val="0"/>
        </w:numPr>
        <w:tabs>
          <w:tab w:leader="none" w:pos="8505" w:val="left"/>
        </w:tabs>
        <w:ind w:firstLine="709" w:left="0" w:right="0"/>
        <w:jc w:val="both"/>
        <w:rPr>
          <w:b w:val="1"/>
          <w:color w:val="000000"/>
          <w:sz w:val="28"/>
        </w:rPr>
      </w:pPr>
    </w:p>
    <w:p w14:paraId="22000000">
      <w:pPr>
        <w:spacing w:after="0" w:before="0" w:line="240" w:lineRule="auto"/>
        <w:ind w:right="0"/>
        <w:rPr>
          <w:sz w:val="28"/>
        </w:rPr>
      </w:pPr>
      <w:r>
        <w:rPr>
          <w:sz w:val="28"/>
        </w:rPr>
        <w:t>Исполняющий обязанности главы</w:t>
      </w:r>
    </w:p>
    <w:p w14:paraId="23000000">
      <w:pPr>
        <w:spacing w:after="0" w:before="0" w:line="240" w:lineRule="auto"/>
        <w:ind w:right="0"/>
        <w:rPr>
          <w:rStyle w:val="Style_4_ch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u w:val="none"/>
        </w:rPr>
      </w:pPr>
      <w:r>
        <w:rPr>
          <w:sz w:val="28"/>
        </w:rPr>
        <w:t xml:space="preserve">муниципального образования </w:t>
      </w:r>
    </w:p>
    <w:p w14:paraId="24000000">
      <w:pPr>
        <w:tabs>
          <w:tab w:leader="none" w:pos="0" w:val="left"/>
        </w:tabs>
        <w:spacing w:after="0" w:before="0" w:line="240" w:lineRule="auto"/>
        <w:ind w:right="0"/>
        <w:jc w:val="left"/>
      </w:pPr>
      <w:r>
        <w:rPr>
          <w:rStyle w:val="Style_4_ch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u w:val="none"/>
        </w:rPr>
        <w:t xml:space="preserve">Кореновский район                                                                           </w:t>
      </w:r>
      <w:r>
        <w:rPr>
          <w:rStyle w:val="Style_4_ch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u w:val="none"/>
        </w:rPr>
        <w:t>А</w:t>
      </w:r>
      <w:r>
        <w:rPr>
          <w:rStyle w:val="Style_4_ch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u w:val="none"/>
        </w:rPr>
        <w:t>.</w:t>
      </w:r>
      <w:r>
        <w:rPr>
          <w:rStyle w:val="Style_4_ch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u w:val="none"/>
        </w:rPr>
        <w:t>Е</w:t>
      </w:r>
      <w:r>
        <w:rPr>
          <w:rStyle w:val="Style_4_ch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u w:val="none"/>
        </w:rPr>
        <w:t xml:space="preserve">. </w:t>
      </w:r>
      <w:r>
        <w:rPr>
          <w:rStyle w:val="Style_4_ch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u w:val="none"/>
        </w:rPr>
        <w:t>Дружинкин</w:t>
      </w:r>
    </w:p>
    <w:p w14:paraId="25000000">
      <w:pPr>
        <w:widowControl w:val="1"/>
        <w:numPr>
          <w:ilvl w:val="0"/>
          <w:numId w:val="0"/>
        </w:numPr>
        <w:tabs>
          <w:tab w:leader="none" w:pos="0" w:val="left"/>
        </w:tabs>
        <w:spacing w:after="0" w:before="0" w:line="240" w:lineRule="auto"/>
        <w:ind w:firstLine="0" w:left="0" w:right="0"/>
        <w:jc w:val="left"/>
      </w:pPr>
    </w:p>
    <w:p w14:paraId="26000000">
      <w:pPr>
        <w:widowControl w:val="1"/>
        <w:numPr>
          <w:ilvl w:val="0"/>
          <w:numId w:val="0"/>
        </w:numPr>
        <w:tabs>
          <w:tab w:leader="none" w:pos="0" w:val="left"/>
        </w:tabs>
        <w:spacing w:after="0" w:before="0" w:line="240" w:lineRule="auto"/>
        <w:ind w:firstLine="0" w:left="0" w:right="0"/>
        <w:jc w:val="left"/>
      </w:pPr>
    </w:p>
    <w:p w14:paraId="27000000">
      <w:pPr>
        <w:widowControl w:val="1"/>
        <w:numPr>
          <w:ilvl w:val="0"/>
          <w:numId w:val="0"/>
        </w:numPr>
        <w:tabs>
          <w:tab w:leader="none" w:pos="0" w:val="left"/>
        </w:tabs>
        <w:spacing w:after="0" w:before="0" w:line="240" w:lineRule="auto"/>
        <w:ind w:firstLine="0" w:left="0" w:right="0"/>
        <w:jc w:val="left"/>
      </w:pPr>
    </w:p>
    <w:p w14:paraId="28000000">
      <w:pPr>
        <w:widowControl w:val="1"/>
        <w:numPr>
          <w:ilvl w:val="0"/>
          <w:numId w:val="0"/>
        </w:numPr>
        <w:tabs>
          <w:tab w:leader="none" w:pos="0" w:val="left"/>
        </w:tabs>
        <w:spacing w:after="0" w:before="0" w:line="240" w:lineRule="auto"/>
        <w:ind w:firstLine="0" w:left="0" w:right="0"/>
        <w:jc w:val="left"/>
      </w:pPr>
    </w:p>
    <w:p w14:paraId="29000000">
      <w:pPr>
        <w:widowControl w:val="1"/>
        <w:numPr>
          <w:ilvl w:val="0"/>
          <w:numId w:val="0"/>
        </w:numPr>
        <w:tabs>
          <w:tab w:leader="none" w:pos="0" w:val="left"/>
        </w:tabs>
        <w:spacing w:after="0" w:before="0" w:line="240" w:lineRule="auto"/>
        <w:ind w:firstLine="0" w:left="0" w:right="0"/>
        <w:jc w:val="left"/>
      </w:pPr>
    </w:p>
    <w:p w14:paraId="2A000000">
      <w:pPr>
        <w:widowControl w:val="1"/>
        <w:numPr>
          <w:ilvl w:val="0"/>
          <w:numId w:val="0"/>
        </w:numPr>
        <w:tabs>
          <w:tab w:leader="none" w:pos="0" w:val="left"/>
        </w:tabs>
        <w:spacing w:after="0" w:before="0" w:line="240" w:lineRule="auto"/>
        <w:ind w:firstLine="0" w:left="0" w:right="0"/>
        <w:jc w:val="left"/>
      </w:pPr>
    </w:p>
    <w:p w14:paraId="2B000000">
      <w:pPr>
        <w:widowControl w:val="1"/>
        <w:numPr>
          <w:ilvl w:val="0"/>
          <w:numId w:val="0"/>
        </w:numPr>
        <w:tabs>
          <w:tab w:leader="none" w:pos="0" w:val="left"/>
        </w:tabs>
        <w:spacing w:after="0" w:before="0" w:line="240" w:lineRule="auto"/>
        <w:ind w:firstLine="0" w:left="0" w:right="0"/>
        <w:jc w:val="left"/>
      </w:pPr>
    </w:p>
    <w:p w14:paraId="2C000000">
      <w:pPr>
        <w:widowControl w:val="1"/>
        <w:numPr>
          <w:ilvl w:val="0"/>
          <w:numId w:val="0"/>
        </w:numPr>
        <w:tabs>
          <w:tab w:leader="none" w:pos="0" w:val="left"/>
        </w:tabs>
        <w:spacing w:after="0" w:before="0" w:line="240" w:lineRule="auto"/>
        <w:ind w:firstLine="0" w:left="0" w:right="0"/>
        <w:jc w:val="left"/>
      </w:pPr>
    </w:p>
    <w:p w14:paraId="2D000000">
      <w:pPr>
        <w:widowControl w:val="1"/>
        <w:numPr>
          <w:ilvl w:val="0"/>
          <w:numId w:val="0"/>
        </w:numPr>
        <w:tabs>
          <w:tab w:leader="none" w:pos="0" w:val="left"/>
        </w:tabs>
        <w:spacing w:after="0" w:before="0" w:line="240" w:lineRule="auto"/>
        <w:ind w:firstLine="0" w:left="0" w:right="0"/>
        <w:jc w:val="left"/>
      </w:pPr>
    </w:p>
    <w:p w14:paraId="2E000000">
      <w:pPr>
        <w:widowControl w:val="1"/>
        <w:numPr>
          <w:ilvl w:val="0"/>
          <w:numId w:val="0"/>
        </w:numPr>
        <w:tabs>
          <w:tab w:leader="none" w:pos="0" w:val="left"/>
        </w:tabs>
        <w:spacing w:after="0" w:before="0" w:line="240" w:lineRule="auto"/>
        <w:ind w:firstLine="0" w:left="0" w:right="0"/>
        <w:jc w:val="left"/>
      </w:pPr>
    </w:p>
    <w:p w14:paraId="2F000000">
      <w:pPr>
        <w:widowControl w:val="1"/>
        <w:numPr>
          <w:ilvl w:val="0"/>
          <w:numId w:val="0"/>
        </w:numPr>
        <w:tabs>
          <w:tab w:leader="none" w:pos="0" w:val="left"/>
        </w:tabs>
        <w:spacing w:after="0" w:before="0" w:line="240" w:lineRule="auto"/>
        <w:ind w:firstLine="0" w:left="0" w:right="0"/>
        <w:jc w:val="left"/>
      </w:pPr>
    </w:p>
    <w:p w14:paraId="30000000">
      <w:pPr>
        <w:widowControl w:val="1"/>
        <w:numPr>
          <w:ilvl w:val="0"/>
          <w:numId w:val="0"/>
        </w:numPr>
        <w:tabs>
          <w:tab w:leader="none" w:pos="0" w:val="left"/>
        </w:tabs>
        <w:spacing w:after="0" w:before="0" w:line="240" w:lineRule="auto"/>
        <w:ind w:firstLine="0" w:left="0" w:right="0"/>
        <w:jc w:val="left"/>
      </w:pPr>
    </w:p>
    <w:p w14:paraId="31000000">
      <w:pPr>
        <w:widowControl w:val="1"/>
        <w:numPr>
          <w:ilvl w:val="0"/>
          <w:numId w:val="0"/>
        </w:numPr>
        <w:tabs>
          <w:tab w:leader="none" w:pos="0" w:val="left"/>
        </w:tabs>
        <w:spacing w:after="0" w:before="0" w:line="240" w:lineRule="auto"/>
        <w:ind w:firstLine="0" w:left="0" w:right="0"/>
        <w:jc w:val="left"/>
      </w:pPr>
    </w:p>
    <w:p w14:paraId="32000000">
      <w:pPr>
        <w:widowControl w:val="1"/>
        <w:numPr>
          <w:ilvl w:val="0"/>
          <w:numId w:val="0"/>
        </w:numPr>
        <w:tabs>
          <w:tab w:leader="none" w:pos="0" w:val="left"/>
        </w:tabs>
        <w:spacing w:after="0" w:before="0" w:line="240" w:lineRule="auto"/>
        <w:ind w:firstLine="0" w:left="0" w:right="0"/>
        <w:jc w:val="left"/>
      </w:pPr>
    </w:p>
    <w:p w14:paraId="33000000">
      <w:pPr>
        <w:widowControl w:val="1"/>
        <w:numPr>
          <w:ilvl w:val="0"/>
          <w:numId w:val="0"/>
        </w:numPr>
        <w:tabs>
          <w:tab w:leader="none" w:pos="0" w:val="left"/>
        </w:tabs>
        <w:spacing w:after="0" w:before="0" w:line="240" w:lineRule="auto"/>
        <w:ind w:firstLine="0" w:left="0" w:right="0"/>
        <w:jc w:val="left"/>
      </w:pPr>
    </w:p>
    <w:p w14:paraId="34000000">
      <w:pPr>
        <w:widowControl w:val="1"/>
        <w:numPr>
          <w:ilvl w:val="0"/>
          <w:numId w:val="0"/>
        </w:numPr>
        <w:tabs>
          <w:tab w:leader="none" w:pos="0" w:val="left"/>
        </w:tabs>
        <w:spacing w:after="0" w:before="0" w:line="240" w:lineRule="auto"/>
        <w:ind w:firstLine="0" w:left="0" w:right="0"/>
        <w:jc w:val="left"/>
      </w:pPr>
    </w:p>
    <w:p w14:paraId="35000000">
      <w:pPr>
        <w:widowControl w:val="1"/>
        <w:numPr>
          <w:ilvl w:val="0"/>
          <w:numId w:val="0"/>
        </w:numPr>
        <w:tabs>
          <w:tab w:leader="none" w:pos="0" w:val="left"/>
        </w:tabs>
        <w:spacing w:after="0" w:before="0" w:line="240" w:lineRule="auto"/>
        <w:ind w:firstLine="0" w:left="0" w:right="0"/>
        <w:jc w:val="left"/>
      </w:pPr>
    </w:p>
    <w:p w14:paraId="36000000">
      <w:pPr>
        <w:widowControl w:val="1"/>
        <w:numPr>
          <w:ilvl w:val="0"/>
          <w:numId w:val="0"/>
        </w:numPr>
        <w:tabs>
          <w:tab w:leader="none" w:pos="0" w:val="left"/>
        </w:tabs>
        <w:spacing w:after="0" w:before="0" w:line="240" w:lineRule="auto"/>
        <w:ind w:firstLine="0" w:left="0" w:right="0"/>
        <w:jc w:val="left"/>
      </w:pPr>
    </w:p>
    <w:p w14:paraId="37000000">
      <w:pPr>
        <w:widowControl w:val="1"/>
        <w:numPr>
          <w:ilvl w:val="0"/>
          <w:numId w:val="0"/>
        </w:numPr>
        <w:tabs>
          <w:tab w:leader="none" w:pos="0" w:val="left"/>
        </w:tabs>
        <w:spacing w:after="0" w:before="0" w:line="240" w:lineRule="auto"/>
        <w:ind w:firstLine="0" w:left="0" w:right="0"/>
        <w:jc w:val="left"/>
      </w:pPr>
    </w:p>
    <w:p w14:paraId="38000000">
      <w:pPr>
        <w:widowControl w:val="1"/>
        <w:numPr>
          <w:ilvl w:val="0"/>
          <w:numId w:val="0"/>
        </w:numPr>
        <w:tabs>
          <w:tab w:leader="none" w:pos="0" w:val="left"/>
        </w:tabs>
        <w:spacing w:after="0" w:before="0" w:line="240" w:lineRule="auto"/>
        <w:ind w:firstLine="0" w:left="0" w:right="0"/>
        <w:jc w:val="left"/>
      </w:pPr>
    </w:p>
    <w:p w14:paraId="39000000">
      <w:pPr>
        <w:widowControl w:val="1"/>
        <w:numPr>
          <w:ilvl w:val="0"/>
          <w:numId w:val="0"/>
        </w:numPr>
        <w:tabs>
          <w:tab w:leader="none" w:pos="0" w:val="left"/>
        </w:tabs>
        <w:spacing w:after="0" w:before="0" w:line="240" w:lineRule="auto"/>
        <w:ind w:firstLine="0" w:left="0" w:right="0"/>
        <w:jc w:val="left"/>
      </w:pPr>
    </w:p>
    <w:p w14:paraId="3A000000">
      <w:pPr>
        <w:widowControl w:val="1"/>
        <w:numPr>
          <w:ilvl w:val="0"/>
          <w:numId w:val="0"/>
        </w:numPr>
        <w:tabs>
          <w:tab w:leader="none" w:pos="0" w:val="left"/>
        </w:tabs>
        <w:spacing w:after="0" w:before="0" w:line="240" w:lineRule="auto"/>
        <w:ind w:firstLine="0" w:left="0" w:right="0"/>
        <w:jc w:val="left"/>
      </w:pPr>
    </w:p>
    <w:p w14:paraId="3B000000">
      <w:pPr>
        <w:widowControl w:val="1"/>
        <w:numPr>
          <w:ilvl w:val="0"/>
          <w:numId w:val="0"/>
        </w:numPr>
        <w:tabs>
          <w:tab w:leader="none" w:pos="0" w:val="left"/>
        </w:tabs>
        <w:spacing w:after="0" w:before="0" w:line="240" w:lineRule="auto"/>
        <w:ind w:firstLine="0" w:left="0" w:right="0"/>
        <w:jc w:val="left"/>
      </w:pPr>
    </w:p>
    <w:p w14:paraId="3C000000">
      <w:pPr>
        <w:widowControl w:val="1"/>
        <w:numPr>
          <w:ilvl w:val="0"/>
          <w:numId w:val="0"/>
        </w:numPr>
        <w:tabs>
          <w:tab w:leader="none" w:pos="0" w:val="left"/>
        </w:tabs>
        <w:spacing w:after="0" w:before="0" w:line="240" w:lineRule="auto"/>
        <w:ind w:firstLine="0" w:left="0" w:right="0"/>
        <w:jc w:val="left"/>
      </w:pPr>
    </w:p>
    <w:p w14:paraId="3D000000">
      <w:pPr>
        <w:widowControl w:val="1"/>
        <w:numPr>
          <w:ilvl w:val="0"/>
          <w:numId w:val="0"/>
        </w:numPr>
        <w:tabs>
          <w:tab w:leader="none" w:pos="0" w:val="left"/>
        </w:tabs>
        <w:spacing w:after="0" w:before="0" w:line="240" w:lineRule="auto"/>
        <w:ind w:firstLine="0" w:left="0" w:right="0"/>
        <w:jc w:val="left"/>
      </w:pPr>
    </w:p>
    <w:p w14:paraId="3E000000">
      <w:pPr>
        <w:widowControl w:val="1"/>
        <w:numPr>
          <w:ilvl w:val="0"/>
          <w:numId w:val="0"/>
        </w:numPr>
        <w:tabs>
          <w:tab w:leader="none" w:pos="0" w:val="left"/>
        </w:tabs>
        <w:spacing w:after="0" w:before="0" w:line="240" w:lineRule="auto"/>
        <w:ind w:firstLine="0" w:left="0" w:right="0"/>
        <w:jc w:val="left"/>
      </w:pPr>
    </w:p>
    <w:p w14:paraId="3F000000">
      <w:pPr>
        <w:widowControl w:val="1"/>
        <w:numPr>
          <w:ilvl w:val="0"/>
          <w:numId w:val="0"/>
        </w:numPr>
        <w:tabs>
          <w:tab w:leader="none" w:pos="0" w:val="left"/>
        </w:tabs>
        <w:spacing w:after="0" w:before="0" w:line="240" w:lineRule="auto"/>
        <w:ind w:firstLine="0" w:left="0" w:right="0"/>
        <w:jc w:val="left"/>
      </w:pPr>
    </w:p>
    <w:p w14:paraId="40000000">
      <w:pPr>
        <w:widowControl w:val="1"/>
        <w:numPr>
          <w:ilvl w:val="0"/>
          <w:numId w:val="0"/>
        </w:numPr>
        <w:tabs>
          <w:tab w:leader="none" w:pos="0" w:val="left"/>
        </w:tabs>
        <w:spacing w:after="0" w:before="0" w:line="240" w:lineRule="auto"/>
        <w:ind w:firstLine="0" w:left="0" w:right="0"/>
        <w:jc w:val="left"/>
      </w:pPr>
    </w:p>
    <w:p w14:paraId="41000000">
      <w:pPr>
        <w:spacing w:after="0" w:before="0" w:line="240" w:lineRule="auto"/>
        <w:ind/>
        <w:jc w:val="both"/>
        <w:rPr>
          <w:color w:val="000000"/>
          <w:sz w:val="28"/>
        </w:rPr>
      </w:pPr>
    </w:p>
    <w:sectPr>
      <w:pgSz w:h="16838" w:orient="portrait" w:w="11906"/>
      <w:pgMar w:bottom="850" w:footer="708" w:header="708" w:left="1701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1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20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pStyle w:val="Style_66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venAndOddHeaders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WW8Num2z7"/>
    <w:link w:val="Style_7_ch"/>
  </w:style>
  <w:style w:styleId="Style_7_ch" w:type="character">
    <w:name w:val="WW8Num2z7"/>
    <w:link w:val="Style_7"/>
  </w:style>
  <w:style w:styleId="Style_8" w:type="paragraph">
    <w:name w:val="WW8Num2z2"/>
    <w:link w:val="Style_8_ch"/>
  </w:style>
  <w:style w:styleId="Style_8_ch" w:type="character">
    <w:name w:val="WW8Num2z2"/>
    <w:link w:val="Style_8"/>
  </w:style>
  <w:style w:styleId="Style_9" w:type="paragraph">
    <w:name w:val="WW8Num1z4"/>
    <w:link w:val="Style_9_ch"/>
  </w:style>
  <w:style w:styleId="Style_9_ch" w:type="character">
    <w:name w:val="WW8Num1z4"/>
    <w:link w:val="Style_9"/>
  </w:style>
  <w:style w:styleId="Style_10" w:type="paragraph">
    <w:name w:val="toc 4"/>
    <w:next w:val="Style_5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Caption11111"/>
    <w:basedOn w:val="Style_5"/>
    <w:link w:val="Style_11_ch"/>
    <w:pPr>
      <w:spacing w:after="120" w:before="120"/>
      <w:ind/>
    </w:pPr>
    <w:rPr>
      <w:i w:val="1"/>
      <w:sz w:val="24"/>
    </w:rPr>
  </w:style>
  <w:style w:styleId="Style_11_ch" w:type="character">
    <w:name w:val="Caption11111"/>
    <w:basedOn w:val="Style_5_ch"/>
    <w:link w:val="Style_11"/>
    <w:rPr>
      <w:i w:val="1"/>
      <w:sz w:val="24"/>
    </w:rPr>
  </w:style>
  <w:style w:styleId="Style_12" w:type="paragraph">
    <w:name w:val="toc 6"/>
    <w:next w:val="Style_5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WW8Num2z6"/>
    <w:link w:val="Style_14_ch"/>
  </w:style>
  <w:style w:styleId="Style_14_ch" w:type="character">
    <w:name w:val="WW8Num2z6"/>
    <w:link w:val="Style_14"/>
  </w:style>
  <w:style w:styleId="Style_15" w:type="paragraph">
    <w:name w:val="WW8Num1z7"/>
    <w:link w:val="Style_15_ch"/>
  </w:style>
  <w:style w:styleId="Style_15_ch" w:type="character">
    <w:name w:val="WW8Num1z7"/>
    <w:link w:val="Style_15"/>
  </w:style>
  <w:style w:styleId="Style_16" w:type="paragraph">
    <w:name w:val="WW8Num2z8"/>
    <w:link w:val="Style_16_ch"/>
  </w:style>
  <w:style w:styleId="Style_16_ch" w:type="character">
    <w:name w:val="WW8Num2z8"/>
    <w:link w:val="Style_16"/>
  </w:style>
  <w:style w:styleId="Style_17" w:type="paragraph">
    <w:name w:val="List"/>
    <w:basedOn w:val="Style_18"/>
    <w:link w:val="Style_17_ch"/>
  </w:style>
  <w:style w:styleId="Style_17_ch" w:type="character">
    <w:name w:val="List"/>
    <w:basedOn w:val="Style_18_ch"/>
    <w:link w:val="Style_17"/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heading 3"/>
    <w:basedOn w:val="Style_5"/>
    <w:next w:val="Style_5"/>
    <w:link w:val="Style_20_ch"/>
    <w:uiPriority w:val="9"/>
    <w:qFormat/>
    <w:pPr>
      <w:keepNext w:val="1"/>
      <w:numPr>
        <w:ilvl w:val="2"/>
        <w:numId w:val="1"/>
      </w:numPr>
      <w:ind w:hanging="1418" w:left="1418" w:right="0"/>
      <w:outlineLvl w:val="2"/>
    </w:pPr>
    <w:rPr>
      <w:sz w:val="28"/>
    </w:rPr>
  </w:style>
  <w:style w:styleId="Style_20_ch" w:type="character">
    <w:name w:val="heading 3"/>
    <w:basedOn w:val="Style_5_ch"/>
    <w:link w:val="Style_20"/>
    <w:rPr>
      <w:sz w:val="28"/>
    </w:rPr>
  </w:style>
  <w:style w:styleId="Style_21" w:type="paragraph">
    <w:name w:val="WW8Num1z2"/>
    <w:link w:val="Style_21_ch"/>
  </w:style>
  <w:style w:styleId="Style_21_ch" w:type="character">
    <w:name w:val="WW8Num1z2"/>
    <w:link w:val="Style_21"/>
  </w:style>
  <w:style w:styleId="Style_22" w:type="paragraph">
    <w:name w:val="Основной текст с отступом Знак"/>
    <w:link w:val="Style_22_ch"/>
    <w:rPr>
      <w:sz w:val="24"/>
    </w:rPr>
  </w:style>
  <w:style w:styleId="Style_22_ch" w:type="character">
    <w:name w:val="Основной текст с отступом Знак"/>
    <w:link w:val="Style_22"/>
    <w:rPr>
      <w:sz w:val="24"/>
    </w:rPr>
  </w:style>
  <w:style w:styleId="Style_23" w:type="paragraph">
    <w:name w:val="Верхний колонтитул Знак"/>
    <w:link w:val="Style_23_ch"/>
    <w:rPr>
      <w:sz w:val="24"/>
    </w:rPr>
  </w:style>
  <w:style w:styleId="Style_23_ch" w:type="character">
    <w:name w:val="Верхний колонтитул Знак"/>
    <w:link w:val="Style_23"/>
    <w:rPr>
      <w:sz w:val="24"/>
    </w:rPr>
  </w:style>
  <w:style w:styleId="Style_18" w:type="paragraph">
    <w:name w:val="Body Text"/>
    <w:basedOn w:val="Style_5"/>
    <w:link w:val="Style_18_ch"/>
    <w:pPr>
      <w:spacing w:after="120" w:before="0"/>
      <w:ind/>
    </w:pPr>
  </w:style>
  <w:style w:styleId="Style_18_ch" w:type="character">
    <w:name w:val="Body Text"/>
    <w:basedOn w:val="Style_5_ch"/>
    <w:link w:val="Style_18"/>
  </w:style>
  <w:style w:styleId="Style_3" w:type="paragraph">
    <w:name w:val="Цветовое выделение для Текст"/>
    <w:link w:val="Style_3_ch"/>
    <w:rPr>
      <w:sz w:val="24"/>
    </w:rPr>
  </w:style>
  <w:style w:styleId="Style_3_ch" w:type="character">
    <w:name w:val="Цветовое выделение для Текст"/>
    <w:link w:val="Style_3"/>
    <w:rPr>
      <w:sz w:val="24"/>
    </w:rPr>
  </w:style>
  <w:style w:styleId="Style_24" w:type="paragraph">
    <w:name w:val="Caption11"/>
    <w:basedOn w:val="Style_5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Caption11"/>
    <w:basedOn w:val="Style_5_ch"/>
    <w:link w:val="Style_24"/>
    <w:rPr>
      <w:i w:val="1"/>
      <w:sz w:val="24"/>
    </w:rPr>
  </w:style>
  <w:style w:styleId="Style_25" w:type="paragraph">
    <w:name w:val="Caption1"/>
    <w:basedOn w:val="Style_5"/>
    <w:link w:val="Style_25_ch"/>
    <w:pPr>
      <w:spacing w:after="120" w:before="120"/>
      <w:ind/>
    </w:pPr>
    <w:rPr>
      <w:i w:val="1"/>
      <w:sz w:val="24"/>
    </w:rPr>
  </w:style>
  <w:style w:styleId="Style_25_ch" w:type="character">
    <w:name w:val="Caption1"/>
    <w:basedOn w:val="Style_5_ch"/>
    <w:link w:val="Style_25"/>
    <w:rPr>
      <w:i w:val="1"/>
      <w:sz w:val="24"/>
    </w:rPr>
  </w:style>
  <w:style w:styleId="Style_26" w:type="paragraph">
    <w:name w:val="Caption11111111"/>
    <w:basedOn w:val="Style_5"/>
    <w:link w:val="Style_26_ch"/>
    <w:pPr>
      <w:spacing w:after="120" w:before="120"/>
      <w:ind/>
    </w:pPr>
    <w:rPr>
      <w:i w:val="1"/>
      <w:sz w:val="24"/>
    </w:rPr>
  </w:style>
  <w:style w:styleId="Style_26_ch" w:type="character">
    <w:name w:val="Caption11111111"/>
    <w:basedOn w:val="Style_5_ch"/>
    <w:link w:val="Style_26"/>
    <w:rPr>
      <w:i w:val="1"/>
      <w:sz w:val="24"/>
    </w:rPr>
  </w:style>
  <w:style w:styleId="Style_27" w:type="paragraph">
    <w:name w:val="Заголовок 1 Знак"/>
    <w:link w:val="Style_27_ch"/>
    <w:rPr>
      <w:b w:val="1"/>
      <w:sz w:val="40"/>
    </w:rPr>
  </w:style>
  <w:style w:styleId="Style_27_ch" w:type="character">
    <w:name w:val="Заголовок 1 Знак"/>
    <w:link w:val="Style_27"/>
    <w:rPr>
      <w:b w:val="1"/>
      <w:sz w:val="40"/>
    </w:rPr>
  </w:style>
  <w:style w:styleId="Style_28" w:type="paragraph">
    <w:name w:val="Caption111111"/>
    <w:basedOn w:val="Style_5"/>
    <w:link w:val="Style_28_ch"/>
    <w:pPr>
      <w:spacing w:after="120" w:before="120"/>
      <w:ind/>
    </w:pPr>
    <w:rPr>
      <w:i w:val="1"/>
      <w:sz w:val="24"/>
    </w:rPr>
  </w:style>
  <w:style w:styleId="Style_28_ch" w:type="character">
    <w:name w:val="Caption111111"/>
    <w:basedOn w:val="Style_5_ch"/>
    <w:link w:val="Style_28"/>
    <w:rPr>
      <w:i w:val="1"/>
      <w:sz w:val="24"/>
    </w:rPr>
  </w:style>
  <w:style w:styleId="Style_29" w:type="paragraph">
    <w:name w:val="toc 3"/>
    <w:next w:val="Style_5"/>
    <w:link w:val="Style_2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WW8Num1z5"/>
    <w:link w:val="Style_30_ch"/>
  </w:style>
  <w:style w:styleId="Style_30_ch" w:type="character">
    <w:name w:val="WW8Num1z5"/>
    <w:link w:val="Style_30"/>
  </w:style>
  <w:style w:styleId="Style_31" w:type="paragraph">
    <w:name w:val="WW8Num2z4"/>
    <w:link w:val="Style_31_ch"/>
  </w:style>
  <w:style w:styleId="Style_31_ch" w:type="character">
    <w:name w:val="WW8Num2z4"/>
    <w:link w:val="Style_31"/>
  </w:style>
  <w:style w:styleId="Style_32" w:type="paragraph">
    <w:name w:val="Указатель"/>
    <w:basedOn w:val="Style_5"/>
    <w:link w:val="Style_32_ch"/>
  </w:style>
  <w:style w:styleId="Style_32_ch" w:type="character">
    <w:name w:val="Указатель"/>
    <w:basedOn w:val="Style_5_ch"/>
    <w:link w:val="Style_32"/>
  </w:style>
  <w:style w:styleId="Style_33" w:type="paragraph">
    <w:name w:val="WW8Num2z0"/>
    <w:link w:val="Style_33_ch"/>
    <w:rPr>
      <w:rFonts w:ascii="Times New Roman" w:hAnsi="Times New Roman"/>
    </w:rPr>
  </w:style>
  <w:style w:styleId="Style_33_ch" w:type="character">
    <w:name w:val="WW8Num2z0"/>
    <w:link w:val="Style_33"/>
    <w:rPr>
      <w:rFonts w:ascii="Times New Roman" w:hAnsi="Times New Roman"/>
    </w:rPr>
  </w:style>
  <w:style w:styleId="Style_34" w:type="paragraph">
    <w:name w:val="Caption111"/>
    <w:basedOn w:val="Style_5"/>
    <w:link w:val="Style_34_ch"/>
    <w:pPr>
      <w:spacing w:after="120" w:before="120"/>
      <w:ind/>
    </w:pPr>
    <w:rPr>
      <w:i w:val="1"/>
      <w:sz w:val="24"/>
    </w:rPr>
  </w:style>
  <w:style w:styleId="Style_34_ch" w:type="character">
    <w:name w:val="Caption111"/>
    <w:basedOn w:val="Style_5_ch"/>
    <w:link w:val="Style_34"/>
    <w:rPr>
      <w:i w:val="1"/>
      <w:sz w:val="24"/>
    </w:rPr>
  </w:style>
  <w:style w:styleId="Style_35" w:type="paragraph">
    <w:name w:val="heading 5"/>
    <w:next w:val="Style_5"/>
    <w:link w:val="Style_3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5_ch" w:type="character">
    <w:name w:val="heading 5"/>
    <w:link w:val="Style_35"/>
    <w:rPr>
      <w:rFonts w:ascii="XO Thames" w:hAnsi="XO Thames"/>
      <w:b w:val="1"/>
      <w:sz w:val="22"/>
    </w:rPr>
  </w:style>
  <w:style w:styleId="Style_36" w:type="paragraph">
    <w:name w:val="Caption1111111"/>
    <w:basedOn w:val="Style_5"/>
    <w:link w:val="Style_36_ch"/>
    <w:pPr>
      <w:spacing w:after="120" w:before="120"/>
      <w:ind/>
    </w:pPr>
    <w:rPr>
      <w:i w:val="1"/>
      <w:sz w:val="24"/>
    </w:rPr>
  </w:style>
  <w:style w:styleId="Style_36_ch" w:type="character">
    <w:name w:val="Caption1111111"/>
    <w:basedOn w:val="Style_5_ch"/>
    <w:link w:val="Style_36"/>
    <w:rPr>
      <w:i w:val="1"/>
      <w:sz w:val="24"/>
    </w:rPr>
  </w:style>
  <w:style w:styleId="Style_37" w:type="paragraph">
    <w:name w:val="caption"/>
    <w:basedOn w:val="Style_5"/>
    <w:link w:val="Style_37_ch"/>
    <w:pPr>
      <w:spacing w:after="120" w:before="120"/>
      <w:ind/>
    </w:pPr>
    <w:rPr>
      <w:i w:val="1"/>
      <w:sz w:val="24"/>
    </w:rPr>
  </w:style>
  <w:style w:styleId="Style_37_ch" w:type="character">
    <w:name w:val="caption"/>
    <w:basedOn w:val="Style_5_ch"/>
    <w:link w:val="Style_37"/>
    <w:rPr>
      <w:i w:val="1"/>
      <w:sz w:val="24"/>
    </w:rPr>
  </w:style>
  <w:style w:styleId="Style_38" w:type="paragraph">
    <w:name w:val="Caption111111111"/>
    <w:basedOn w:val="Style_5"/>
    <w:link w:val="Style_38_ch"/>
    <w:pPr>
      <w:spacing w:after="120" w:before="120"/>
      <w:ind/>
    </w:pPr>
    <w:rPr>
      <w:i w:val="1"/>
      <w:sz w:val="24"/>
    </w:rPr>
  </w:style>
  <w:style w:styleId="Style_38_ch" w:type="character">
    <w:name w:val="Caption111111111"/>
    <w:basedOn w:val="Style_5_ch"/>
    <w:link w:val="Style_38"/>
    <w:rPr>
      <w:i w:val="1"/>
      <w:sz w:val="24"/>
    </w:rPr>
  </w:style>
  <w:style w:styleId="Style_39" w:type="paragraph">
    <w:name w:val="Standard"/>
    <w:link w:val="Style_39_ch"/>
    <w:pPr>
      <w:widowControl w:val="0"/>
      <w:ind/>
    </w:pPr>
    <w:rPr>
      <w:rFonts w:ascii="Times New Roman" w:hAnsi="Times New Roman"/>
      <w:color w:val="000000"/>
      <w:sz w:val="24"/>
    </w:rPr>
  </w:style>
  <w:style w:styleId="Style_39_ch" w:type="character">
    <w:name w:val="Standard"/>
    <w:link w:val="Style_39"/>
    <w:rPr>
      <w:rFonts w:ascii="Times New Roman" w:hAnsi="Times New Roman"/>
      <w:color w:val="000000"/>
      <w:sz w:val="24"/>
    </w:rPr>
  </w:style>
  <w:style w:styleId="Style_40" w:type="paragraph">
    <w:name w:val="Без интервала"/>
    <w:link w:val="Style_40_ch"/>
    <w:pPr>
      <w:widowControl w:val="1"/>
      <w:ind/>
    </w:pPr>
    <w:rPr>
      <w:rFonts w:ascii="Times New Roman" w:hAnsi="Times New Roman"/>
      <w:color w:val="000000"/>
      <w:sz w:val="28"/>
    </w:rPr>
  </w:style>
  <w:style w:styleId="Style_40_ch" w:type="character">
    <w:name w:val="Без интервала"/>
    <w:link w:val="Style_40"/>
    <w:rPr>
      <w:rFonts w:ascii="Times New Roman" w:hAnsi="Times New Roman"/>
      <w:color w:val="000000"/>
      <w:sz w:val="28"/>
    </w:rPr>
  </w:style>
  <w:style w:styleId="Style_2" w:type="paragraph">
    <w:name w:val="heading 1"/>
    <w:basedOn w:val="Style_5"/>
    <w:next w:val="Style_5"/>
    <w:link w:val="Style_2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b w:val="1"/>
      <w:sz w:val="40"/>
    </w:rPr>
  </w:style>
  <w:style w:styleId="Style_2_ch" w:type="character">
    <w:name w:val="heading 1"/>
    <w:basedOn w:val="Style_5_ch"/>
    <w:link w:val="Style_2"/>
    <w:rPr>
      <w:b w:val="1"/>
      <w:sz w:val="40"/>
    </w:rPr>
  </w:style>
  <w:style w:styleId="Style_41" w:type="paragraph">
    <w:name w:val="WW8Num2z1"/>
    <w:link w:val="Style_41_ch"/>
  </w:style>
  <w:style w:styleId="Style_41_ch" w:type="character">
    <w:name w:val="WW8Num2z1"/>
    <w:link w:val="Style_41"/>
  </w:style>
  <w:style w:styleId="Style_42" w:type="paragraph">
    <w:name w:val="Hyperlink"/>
    <w:link w:val="Style_42_ch"/>
    <w:rPr>
      <w:color w:val="0563C1"/>
      <w:u w:val="single"/>
    </w:rPr>
  </w:style>
  <w:style w:styleId="Style_42_ch" w:type="character">
    <w:name w:val="Hyperlink"/>
    <w:link w:val="Style_42"/>
    <w:rPr>
      <w:color w:val="0563C1"/>
      <w:u w:val="single"/>
    </w:rPr>
  </w:style>
  <w:style w:styleId="Style_43" w:type="paragraph">
    <w:name w:val="Footnote"/>
    <w:link w:val="Style_43_ch"/>
    <w:pPr>
      <w:ind w:firstLine="851" w:left="0"/>
      <w:jc w:val="both"/>
    </w:pPr>
    <w:rPr>
      <w:rFonts w:ascii="XO Thames" w:hAnsi="XO Thames"/>
      <w:sz w:val="22"/>
    </w:rPr>
  </w:style>
  <w:style w:styleId="Style_43_ch" w:type="character">
    <w:name w:val="Footnote"/>
    <w:link w:val="Style_43"/>
    <w:rPr>
      <w:rFonts w:ascii="XO Thames" w:hAnsi="XO Thames"/>
      <w:sz w:val="22"/>
    </w:rPr>
  </w:style>
  <w:style w:styleId="Style_44" w:type="paragraph">
    <w:name w:val="Заголовок"/>
    <w:basedOn w:val="Style_5"/>
    <w:next w:val="Style_18"/>
    <w:link w:val="Style_4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4_ch" w:type="character">
    <w:name w:val="Заголовок"/>
    <w:basedOn w:val="Style_5_ch"/>
    <w:link w:val="Style_44"/>
    <w:rPr>
      <w:rFonts w:ascii="Liberation Sans" w:hAnsi="Liberation Sans"/>
      <w:sz w:val="28"/>
    </w:rPr>
  </w:style>
  <w:style w:styleId="Style_45" w:type="paragraph">
    <w:name w:val="toc 1"/>
    <w:next w:val="Style_5"/>
    <w:link w:val="Style_4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5_ch" w:type="character">
    <w:name w:val="toc 1"/>
    <w:link w:val="Style_45"/>
    <w:rPr>
      <w:rFonts w:ascii="XO Thames" w:hAnsi="XO Thames"/>
      <w:b w:val="1"/>
      <w:sz w:val="28"/>
    </w:rPr>
  </w:style>
  <w:style w:styleId="Style_46" w:type="paragraph">
    <w:name w:val="Header and Footer"/>
    <w:link w:val="Style_46_ch"/>
    <w:pPr>
      <w:spacing w:line="240" w:lineRule="auto"/>
      <w:ind/>
      <w:jc w:val="both"/>
    </w:pPr>
    <w:rPr>
      <w:rFonts w:ascii="XO Thames" w:hAnsi="XO Thames"/>
      <w:sz w:val="28"/>
    </w:rPr>
  </w:style>
  <w:style w:styleId="Style_46_ch" w:type="character">
    <w:name w:val="Header and Footer"/>
    <w:link w:val="Style_46"/>
    <w:rPr>
      <w:rFonts w:ascii="XO Thames" w:hAnsi="XO Thames"/>
      <w:sz w:val="28"/>
    </w:rPr>
  </w:style>
  <w:style w:styleId="Style_47" w:type="paragraph">
    <w:name w:val="WW8Num1z3"/>
    <w:link w:val="Style_47_ch"/>
  </w:style>
  <w:style w:styleId="Style_47_ch" w:type="character">
    <w:name w:val="WW8Num1z3"/>
    <w:link w:val="Style_47"/>
  </w:style>
  <w:style w:styleId="Style_48" w:type="paragraph">
    <w:name w:val="Default Paragraph Font"/>
    <w:link w:val="Style_48_ch"/>
  </w:style>
  <w:style w:styleId="Style_48_ch" w:type="character">
    <w:name w:val="Default Paragraph Font"/>
    <w:link w:val="Style_48"/>
  </w:style>
  <w:style w:styleId="Style_49" w:type="paragraph">
    <w:name w:val="footer"/>
    <w:basedOn w:val="Style_5"/>
    <w:link w:val="Style_49_ch"/>
    <w:pPr>
      <w:tabs>
        <w:tab w:leader="none" w:pos="4677" w:val="center"/>
        <w:tab w:leader="none" w:pos="9355" w:val="right"/>
      </w:tabs>
      <w:ind/>
    </w:pPr>
  </w:style>
  <w:style w:styleId="Style_49_ch" w:type="character">
    <w:name w:val="footer"/>
    <w:basedOn w:val="Style_5_ch"/>
    <w:link w:val="Style_49"/>
  </w:style>
  <w:style w:styleId="Style_50" w:type="paragraph">
    <w:name w:val="Нижний колонтитул Знак"/>
    <w:link w:val="Style_50_ch"/>
    <w:rPr>
      <w:sz w:val="24"/>
    </w:rPr>
  </w:style>
  <w:style w:styleId="Style_50_ch" w:type="character">
    <w:name w:val="Нижний колонтитул Знак"/>
    <w:link w:val="Style_50"/>
    <w:rPr>
      <w:sz w:val="24"/>
    </w:rPr>
  </w:style>
  <w:style w:styleId="Style_51" w:type="paragraph">
    <w:name w:val="toc 9"/>
    <w:next w:val="Style_5"/>
    <w:link w:val="Style_5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1_ch" w:type="character">
    <w:name w:val="toc 9"/>
    <w:link w:val="Style_51"/>
    <w:rPr>
      <w:rFonts w:ascii="XO Thames" w:hAnsi="XO Thames"/>
      <w:sz w:val="28"/>
    </w:rPr>
  </w:style>
  <w:style w:styleId="Style_52" w:type="paragraph">
    <w:name w:val="Текст выноски"/>
    <w:basedOn w:val="Style_5"/>
    <w:link w:val="Style_52_ch"/>
    <w:rPr>
      <w:rFonts w:ascii="Tahoma" w:hAnsi="Tahoma"/>
      <w:sz w:val="16"/>
    </w:rPr>
  </w:style>
  <w:style w:styleId="Style_52_ch" w:type="character">
    <w:name w:val="Текст выноски"/>
    <w:basedOn w:val="Style_5_ch"/>
    <w:link w:val="Style_52"/>
    <w:rPr>
      <w:rFonts w:ascii="Tahoma" w:hAnsi="Tahoma"/>
      <w:sz w:val="16"/>
    </w:rPr>
  </w:style>
  <w:style w:styleId="Style_53" w:type="paragraph">
    <w:name w:val="WW8Num1z1"/>
    <w:link w:val="Style_53_ch"/>
  </w:style>
  <w:style w:styleId="Style_53_ch" w:type="character">
    <w:name w:val="WW8Num1z1"/>
    <w:link w:val="Style_53"/>
  </w:style>
  <w:style w:styleId="Style_54" w:type="paragraph">
    <w:name w:val="Колонтитул"/>
    <w:basedOn w:val="Style_5"/>
    <w:link w:val="Style_54_ch"/>
    <w:pPr>
      <w:tabs>
        <w:tab w:leader="none" w:pos="4819" w:val="center"/>
        <w:tab w:leader="none" w:pos="9638" w:val="right"/>
      </w:tabs>
      <w:ind/>
    </w:pPr>
  </w:style>
  <w:style w:styleId="Style_54_ch" w:type="character">
    <w:name w:val="Колонтитул"/>
    <w:basedOn w:val="Style_5_ch"/>
    <w:link w:val="Style_54"/>
  </w:style>
  <w:style w:styleId="Style_55" w:type="paragraph">
    <w:name w:val="Body Text Indent"/>
    <w:basedOn w:val="Style_5"/>
    <w:link w:val="Style_55_ch"/>
    <w:pPr>
      <w:ind w:firstLine="141" w:left="993" w:right="0"/>
      <w:jc w:val="both"/>
    </w:pPr>
  </w:style>
  <w:style w:styleId="Style_55_ch" w:type="character">
    <w:name w:val="Body Text Indent"/>
    <w:basedOn w:val="Style_5_ch"/>
    <w:link w:val="Style_55"/>
  </w:style>
  <w:style w:styleId="Style_56" w:type="paragraph">
    <w:name w:val="Caption1111"/>
    <w:basedOn w:val="Style_5"/>
    <w:link w:val="Style_56_ch"/>
    <w:pPr>
      <w:spacing w:after="120" w:before="120"/>
      <w:ind/>
    </w:pPr>
    <w:rPr>
      <w:i w:val="1"/>
      <w:sz w:val="24"/>
    </w:rPr>
  </w:style>
  <w:style w:styleId="Style_56_ch" w:type="character">
    <w:name w:val="Caption1111"/>
    <w:basedOn w:val="Style_5_ch"/>
    <w:link w:val="Style_56"/>
    <w:rPr>
      <w:i w:val="1"/>
      <w:sz w:val="24"/>
    </w:rPr>
  </w:style>
  <w:style w:styleId="Style_57" w:type="paragraph">
    <w:name w:val="toc 8"/>
    <w:next w:val="Style_5"/>
    <w:link w:val="Style_5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7_ch" w:type="character">
    <w:name w:val="toc 8"/>
    <w:link w:val="Style_57"/>
    <w:rPr>
      <w:rFonts w:ascii="XO Thames" w:hAnsi="XO Thames"/>
      <w:sz w:val="28"/>
    </w:rPr>
  </w:style>
  <w:style w:styleId="Style_58" w:type="paragraph">
    <w:name w:val="WW8Num1z6"/>
    <w:link w:val="Style_58_ch"/>
  </w:style>
  <w:style w:styleId="Style_58_ch" w:type="character">
    <w:name w:val="WW8Num1z6"/>
    <w:link w:val="Style_58"/>
  </w:style>
  <w:style w:styleId="Style_59" w:type="paragraph">
    <w:name w:val="WW8Num1z0"/>
    <w:link w:val="Style_59_ch"/>
  </w:style>
  <w:style w:styleId="Style_59_ch" w:type="character">
    <w:name w:val="WW8Num1z0"/>
    <w:link w:val="Style_59"/>
  </w:style>
  <w:style w:styleId="Style_4" w:type="paragraph">
    <w:name w:val="Основной шрифт абзаца"/>
    <w:link w:val="Style_4_ch"/>
  </w:style>
  <w:style w:styleId="Style_4_ch" w:type="character">
    <w:name w:val="Основной шрифт абзаца"/>
    <w:link w:val="Style_4"/>
  </w:style>
  <w:style w:styleId="Style_60" w:type="paragraph">
    <w:name w:val="header"/>
    <w:basedOn w:val="Style_5"/>
    <w:link w:val="Style_60_ch"/>
    <w:pPr>
      <w:tabs>
        <w:tab w:leader="none" w:pos="4677" w:val="center"/>
        <w:tab w:leader="none" w:pos="9355" w:val="right"/>
      </w:tabs>
      <w:ind/>
    </w:pPr>
  </w:style>
  <w:style w:styleId="Style_60_ch" w:type="character">
    <w:name w:val="header"/>
    <w:basedOn w:val="Style_5_ch"/>
    <w:link w:val="Style_60"/>
  </w:style>
  <w:style w:styleId="Style_61" w:type="paragraph">
    <w:name w:val="toc 5"/>
    <w:next w:val="Style_5"/>
    <w:link w:val="Style_6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1_ch" w:type="character">
    <w:name w:val="toc 5"/>
    <w:link w:val="Style_61"/>
    <w:rPr>
      <w:rFonts w:ascii="XO Thames" w:hAnsi="XO Thames"/>
      <w:sz w:val="28"/>
    </w:rPr>
  </w:style>
  <w:style w:styleId="Style_62" w:type="paragraph">
    <w:name w:val="WW8Num1z8"/>
    <w:link w:val="Style_62_ch"/>
  </w:style>
  <w:style w:styleId="Style_62_ch" w:type="character">
    <w:name w:val="WW8Num1z8"/>
    <w:link w:val="Style_62"/>
  </w:style>
  <w:style w:styleId="Style_63" w:type="paragraph">
    <w:name w:val="Subtitle"/>
    <w:next w:val="Style_5"/>
    <w:link w:val="Style_6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3_ch" w:type="character">
    <w:name w:val="Subtitle"/>
    <w:link w:val="Style_63"/>
    <w:rPr>
      <w:rFonts w:ascii="XO Thames" w:hAnsi="XO Thames"/>
      <w:i w:val="1"/>
      <w:sz w:val="24"/>
    </w:rPr>
  </w:style>
  <w:style w:styleId="Style_64" w:type="paragraph">
    <w:name w:val="Основной текст Знак"/>
    <w:link w:val="Style_64_ch"/>
    <w:rPr>
      <w:sz w:val="24"/>
    </w:rPr>
  </w:style>
  <w:style w:styleId="Style_64_ch" w:type="character">
    <w:name w:val="Основной текст Знак"/>
    <w:link w:val="Style_64"/>
    <w:rPr>
      <w:sz w:val="24"/>
    </w:rPr>
  </w:style>
  <w:style w:styleId="Style_65" w:type="paragraph">
    <w:name w:val="Title"/>
    <w:next w:val="Style_5"/>
    <w:link w:val="Style_6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5_ch" w:type="character">
    <w:name w:val="Title"/>
    <w:link w:val="Style_65"/>
    <w:rPr>
      <w:rFonts w:ascii="XO Thames" w:hAnsi="XO Thames"/>
      <w:b w:val="1"/>
      <w:caps w:val="1"/>
      <w:sz w:val="40"/>
    </w:rPr>
  </w:style>
  <w:style w:styleId="Style_66" w:type="paragraph">
    <w:name w:val="heading 4"/>
    <w:basedOn w:val="Style_5"/>
    <w:next w:val="Style_5"/>
    <w:link w:val="Style_66_ch"/>
    <w:uiPriority w:val="9"/>
    <w:qFormat/>
    <w:pPr>
      <w:keepNext w:val="1"/>
      <w:numPr>
        <w:ilvl w:val="3"/>
        <w:numId w:val="1"/>
      </w:numPr>
      <w:ind/>
      <w:jc w:val="center"/>
      <w:outlineLvl w:val="3"/>
    </w:pPr>
    <w:rPr>
      <w:color w:val="000000"/>
      <w:spacing w:val="-8"/>
      <w:sz w:val="28"/>
    </w:rPr>
  </w:style>
  <w:style w:styleId="Style_66_ch" w:type="character">
    <w:name w:val="heading 4"/>
    <w:basedOn w:val="Style_5_ch"/>
    <w:link w:val="Style_66"/>
    <w:rPr>
      <w:color w:val="000000"/>
      <w:spacing w:val="-8"/>
      <w:sz w:val="28"/>
    </w:rPr>
  </w:style>
  <w:style w:styleId="Style_67" w:type="paragraph">
    <w:name w:val="Текст выноски Знак"/>
    <w:link w:val="Style_67_ch"/>
    <w:rPr>
      <w:rFonts w:ascii="Tahoma" w:hAnsi="Tahoma"/>
      <w:sz w:val="16"/>
    </w:rPr>
  </w:style>
  <w:style w:styleId="Style_67_ch" w:type="character">
    <w:name w:val="Текст выноски Знак"/>
    <w:link w:val="Style_67"/>
    <w:rPr>
      <w:rFonts w:ascii="Tahoma" w:hAnsi="Tahoma"/>
      <w:sz w:val="16"/>
    </w:rPr>
  </w:style>
  <w:style w:styleId="Style_1" w:type="paragraph">
    <w:name w:val="heading 2"/>
    <w:basedOn w:val="Style_5"/>
    <w:next w:val="Style_5"/>
    <w:link w:val="Style_1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rFonts w:ascii="Arial Narrow" w:hAnsi="Arial Narrow"/>
      <w:b w:val="1"/>
    </w:rPr>
  </w:style>
  <w:style w:styleId="Style_1_ch" w:type="character">
    <w:name w:val="heading 2"/>
    <w:basedOn w:val="Style_5_ch"/>
    <w:link w:val="Style_1"/>
    <w:rPr>
      <w:rFonts w:ascii="Arial Narrow" w:hAnsi="Arial Narrow"/>
      <w:b w:val="1"/>
    </w:rPr>
  </w:style>
  <w:style w:styleId="Style_68" w:type="paragraph">
    <w:name w:val="WW8Num2z5"/>
    <w:link w:val="Style_68_ch"/>
  </w:style>
  <w:style w:styleId="Style_68_ch" w:type="character">
    <w:name w:val="WW8Num2z5"/>
    <w:link w:val="Style_68"/>
  </w:style>
  <w:style w:styleId="Style_69" w:type="paragraph">
    <w:name w:val="WW8Num2z3"/>
    <w:link w:val="Style_69_ch"/>
  </w:style>
  <w:style w:styleId="Style_69_ch" w:type="character">
    <w:name w:val="WW8Num2z3"/>
    <w:link w:val="Style_69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2024-08-14T09:38:21Z</dcterms:modified>
</cp:coreProperties>
</file>