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975D" w14:textId="77777777" w:rsidR="007138BE" w:rsidRDefault="00F716B6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sz w:val="16"/>
        </w:rPr>
        <w:drawing>
          <wp:inline distT="0" distB="0" distL="0" distR="0" wp14:anchorId="0C4465B5" wp14:editId="36FE8C3F">
            <wp:extent cx="598805" cy="746125"/>
            <wp:effectExtent l="19050" t="0" r="0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856B9" w14:textId="77777777" w:rsidR="00A80815" w:rsidRPr="00074D6B" w:rsidRDefault="00A80815" w:rsidP="00074D6B">
      <w:pPr>
        <w:tabs>
          <w:tab w:val="left" w:pos="709"/>
          <w:tab w:val="left" w:pos="851"/>
        </w:tabs>
        <w:jc w:val="center"/>
        <w:rPr>
          <w:noProof/>
        </w:rPr>
      </w:pPr>
    </w:p>
    <w:p w14:paraId="08D8C718" w14:textId="77777777" w:rsidR="004C2E5B" w:rsidRDefault="004C2E5B" w:rsidP="00AF089C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AF089C">
        <w:rPr>
          <w:sz w:val="28"/>
          <w:szCs w:val="28"/>
        </w:rPr>
        <w:t xml:space="preserve"> </w:t>
      </w:r>
      <w:r w:rsidR="005C03E3">
        <w:rPr>
          <w:sz w:val="28"/>
          <w:szCs w:val="28"/>
        </w:rPr>
        <w:t>ДЯДЬКОВСКОГО</w:t>
      </w:r>
      <w:r w:rsidR="00C04707">
        <w:rPr>
          <w:sz w:val="28"/>
          <w:szCs w:val="28"/>
        </w:rPr>
        <w:t xml:space="preserve"> </w:t>
      </w:r>
      <w:r w:rsidR="006A3B0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</w:p>
    <w:p w14:paraId="7F5AA44E" w14:textId="1D5B6AD5" w:rsidR="00A16659" w:rsidRDefault="004C2E5B" w:rsidP="00074D6B">
      <w:pPr>
        <w:pStyle w:val="2"/>
        <w:rPr>
          <w:sz w:val="28"/>
          <w:szCs w:val="28"/>
        </w:rPr>
      </w:pPr>
      <w:r w:rsidRPr="006A3B0D">
        <w:rPr>
          <w:sz w:val="28"/>
          <w:szCs w:val="28"/>
        </w:rPr>
        <w:t>КОРЕНОВСК</w:t>
      </w:r>
      <w:r>
        <w:rPr>
          <w:sz w:val="28"/>
          <w:szCs w:val="28"/>
        </w:rPr>
        <w:t>ОГО</w:t>
      </w:r>
      <w:r w:rsidRPr="006A3B0D">
        <w:rPr>
          <w:sz w:val="28"/>
          <w:szCs w:val="28"/>
        </w:rPr>
        <w:t xml:space="preserve"> </w:t>
      </w:r>
      <w:r w:rsidR="00A80815">
        <w:rPr>
          <w:sz w:val="28"/>
          <w:szCs w:val="28"/>
        </w:rPr>
        <w:t xml:space="preserve">МУНИЦИПАЛЬНОГО </w:t>
      </w:r>
      <w:r w:rsidRPr="006A3B0D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A80815">
        <w:rPr>
          <w:sz w:val="28"/>
          <w:szCs w:val="28"/>
        </w:rPr>
        <w:t xml:space="preserve"> КРАСНОДАРСКОГО КРАЯ</w:t>
      </w:r>
    </w:p>
    <w:p w14:paraId="535E3434" w14:textId="77777777" w:rsidR="00C8698E" w:rsidRPr="006A3B0D" w:rsidRDefault="001559B2" w:rsidP="00074D6B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2E49">
        <w:rPr>
          <w:sz w:val="28"/>
          <w:szCs w:val="28"/>
        </w:rPr>
        <w:t xml:space="preserve">                         </w:t>
      </w:r>
    </w:p>
    <w:p w14:paraId="60059012" w14:textId="77777777" w:rsidR="00736A9C" w:rsidRPr="006A3B0D" w:rsidRDefault="00A16659" w:rsidP="0087116E">
      <w:pPr>
        <w:pStyle w:val="3"/>
        <w:rPr>
          <w:b w:val="0"/>
          <w:szCs w:val="28"/>
        </w:rPr>
      </w:pPr>
      <w:r>
        <w:rPr>
          <w:sz w:val="32"/>
          <w:szCs w:val="32"/>
        </w:rPr>
        <w:t>РЕШЕНИ</w:t>
      </w:r>
      <w:r w:rsidR="004C2E5B" w:rsidRPr="004C2E5B">
        <w:rPr>
          <w:sz w:val="32"/>
          <w:szCs w:val="32"/>
        </w:rPr>
        <w:t>Е</w:t>
      </w:r>
    </w:p>
    <w:p w14:paraId="5074F2EE" w14:textId="171C152B" w:rsidR="00C8698E" w:rsidRDefault="005C03E3" w:rsidP="00CB5E8E">
      <w:pPr>
        <w:jc w:val="center"/>
      </w:pPr>
      <w:r>
        <w:rPr>
          <w:b/>
          <w:color w:val="000000"/>
        </w:rPr>
        <w:t>о</w:t>
      </w:r>
      <w:r w:rsidR="00AF089C" w:rsidRPr="00812E49">
        <w:rPr>
          <w:b/>
          <w:color w:val="000000"/>
        </w:rPr>
        <w:t>т</w:t>
      </w:r>
      <w:r w:rsidR="0087116E">
        <w:rPr>
          <w:b/>
          <w:color w:val="000000"/>
        </w:rPr>
        <w:t xml:space="preserve"> </w:t>
      </w:r>
      <w:r w:rsidR="00B50854">
        <w:rPr>
          <w:b/>
          <w:color w:val="000000"/>
        </w:rPr>
        <w:t>21.10</w:t>
      </w:r>
      <w:r w:rsidR="00A80815">
        <w:rPr>
          <w:b/>
          <w:color w:val="000000"/>
        </w:rPr>
        <w:t>.2025</w:t>
      </w:r>
      <w:r w:rsidR="00C8698E" w:rsidRPr="00812E49">
        <w:rPr>
          <w:b/>
          <w:color w:val="000000"/>
        </w:rPr>
        <w:tab/>
      </w:r>
      <w:r w:rsidR="00C8698E" w:rsidRPr="00812E49">
        <w:rPr>
          <w:b/>
          <w:color w:val="000000"/>
        </w:rPr>
        <w:tab/>
      </w:r>
      <w:r w:rsidR="00C8698E" w:rsidRPr="00812E49">
        <w:rPr>
          <w:b/>
          <w:color w:val="000000"/>
        </w:rPr>
        <w:tab/>
      </w:r>
      <w:r w:rsidR="00C8698E" w:rsidRPr="00812E49">
        <w:rPr>
          <w:b/>
          <w:color w:val="000000"/>
        </w:rPr>
        <w:tab/>
      </w:r>
      <w:r w:rsidR="00C8698E" w:rsidRPr="00812E49">
        <w:rPr>
          <w:b/>
          <w:color w:val="000000"/>
        </w:rPr>
        <w:tab/>
        <w:t xml:space="preserve">               </w:t>
      </w:r>
      <w:r w:rsidR="00C8698E" w:rsidRPr="00812E49">
        <w:rPr>
          <w:b/>
          <w:color w:val="000000"/>
        </w:rPr>
        <w:tab/>
      </w:r>
      <w:r w:rsidR="00C8698E" w:rsidRPr="00812E49">
        <w:rPr>
          <w:b/>
          <w:color w:val="000000"/>
        </w:rPr>
        <w:tab/>
      </w:r>
      <w:r w:rsidR="00736A9C" w:rsidRPr="00812E49">
        <w:rPr>
          <w:b/>
          <w:color w:val="000000"/>
        </w:rPr>
        <w:t xml:space="preserve"> </w:t>
      </w:r>
      <w:r w:rsidR="004255EA" w:rsidRPr="00812E49">
        <w:rPr>
          <w:b/>
          <w:color w:val="000000"/>
        </w:rPr>
        <w:t xml:space="preserve">                        </w:t>
      </w:r>
      <w:r w:rsidR="00416841" w:rsidRPr="00812E49">
        <w:rPr>
          <w:b/>
          <w:color w:val="000000"/>
        </w:rPr>
        <w:t xml:space="preserve"> </w:t>
      </w:r>
      <w:r w:rsidR="00812E49">
        <w:rPr>
          <w:b/>
          <w:color w:val="000000"/>
        </w:rPr>
        <w:t xml:space="preserve">      </w:t>
      </w:r>
      <w:r w:rsidR="0087116E">
        <w:rPr>
          <w:b/>
          <w:color w:val="000000"/>
        </w:rPr>
        <w:t xml:space="preserve">     </w:t>
      </w:r>
      <w:r w:rsidR="00812E49">
        <w:rPr>
          <w:b/>
          <w:color w:val="000000"/>
        </w:rPr>
        <w:t xml:space="preserve">  </w:t>
      </w:r>
      <w:r w:rsidR="00416841" w:rsidRPr="00812E49">
        <w:rPr>
          <w:b/>
          <w:color w:val="000000"/>
        </w:rPr>
        <w:t>№</w:t>
      </w:r>
      <w:r w:rsidR="00B50854">
        <w:rPr>
          <w:b/>
          <w:color w:val="000000"/>
        </w:rPr>
        <w:t xml:space="preserve"> 83</w:t>
      </w:r>
      <w:r w:rsidR="00DF6C65">
        <w:rPr>
          <w:b/>
          <w:color w:val="000000"/>
        </w:rPr>
        <w:t xml:space="preserve"> </w:t>
      </w:r>
      <w:r w:rsidR="00C04707">
        <w:t xml:space="preserve">                                                           </w:t>
      </w:r>
      <w:proofErr w:type="spellStart"/>
      <w:r>
        <w:t>ст.Дядьковская</w:t>
      </w:r>
      <w:proofErr w:type="spellEnd"/>
    </w:p>
    <w:p w14:paraId="61382172" w14:textId="77777777" w:rsidR="00A80815" w:rsidRDefault="00A80815" w:rsidP="00CB5E8E">
      <w:pPr>
        <w:jc w:val="center"/>
      </w:pPr>
    </w:p>
    <w:p w14:paraId="6954BDCB" w14:textId="77777777" w:rsidR="00CC3565" w:rsidRDefault="00CC3565" w:rsidP="00CB5E8E">
      <w:pPr>
        <w:jc w:val="center"/>
      </w:pPr>
    </w:p>
    <w:p w14:paraId="4272B320" w14:textId="2DF75408" w:rsidR="00E63F93" w:rsidRDefault="00E63F93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  <w:bookmarkStart w:id="0" w:name="_Hlk211528779"/>
      <w:r w:rsidRPr="00E63F93">
        <w:rPr>
          <w:b/>
          <w:bCs/>
          <w:sz w:val="28"/>
          <w:szCs w:val="28"/>
          <w:lang w:eastAsia="zh-CN"/>
        </w:rPr>
        <w:t xml:space="preserve">О передаче полномочий </w:t>
      </w:r>
      <w:proofErr w:type="spellStart"/>
      <w:r w:rsidR="00A80815" w:rsidRPr="00A80815">
        <w:rPr>
          <w:b/>
          <w:bCs/>
          <w:sz w:val="28"/>
          <w:szCs w:val="28"/>
          <w:lang w:eastAsia="zh-CN"/>
        </w:rPr>
        <w:t>Дядьковского</w:t>
      </w:r>
      <w:proofErr w:type="spellEnd"/>
      <w:r w:rsidR="00A80815" w:rsidRPr="00A80815">
        <w:rPr>
          <w:b/>
          <w:bCs/>
          <w:sz w:val="28"/>
          <w:szCs w:val="28"/>
          <w:lang w:eastAsia="zh-CN"/>
        </w:rPr>
        <w:t xml:space="preserve"> сельского поселения Кореновского муниципального района Краснодарского края </w:t>
      </w:r>
      <w:r w:rsidRPr="00E63F93">
        <w:rPr>
          <w:b/>
          <w:sz w:val="28"/>
          <w:szCs w:val="28"/>
          <w:lang w:eastAsia="zh-CN"/>
        </w:rPr>
        <w:t>по осуществлению внутреннего муниципального финансового контроля</w:t>
      </w:r>
    </w:p>
    <w:bookmarkEnd w:id="0"/>
    <w:p w14:paraId="1FC0711D" w14:textId="77777777" w:rsidR="00A80815" w:rsidRDefault="00A80815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</w:p>
    <w:p w14:paraId="30AE4E2D" w14:textId="77777777" w:rsidR="00CC3565" w:rsidRDefault="00CC3565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</w:p>
    <w:p w14:paraId="335D7285" w14:textId="77777777" w:rsidR="00A80815" w:rsidRDefault="00A80815" w:rsidP="00CB5E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815">
        <w:rPr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статьями 265 и 269.2 Бюджетного кодекса Российской Федерации, Федеральным законом от 5 апреля 2013 года  № 44-ФЗ «О контрактной системе в сфере закупок товаров, работ, услуг для обеспечения государственных и муниципальных нужд», Уставом </w:t>
      </w:r>
      <w:proofErr w:type="spellStart"/>
      <w:r w:rsidRPr="00A80815">
        <w:rPr>
          <w:sz w:val="28"/>
          <w:szCs w:val="28"/>
        </w:rPr>
        <w:t>Дядьковского</w:t>
      </w:r>
      <w:proofErr w:type="spellEnd"/>
      <w:r w:rsidRPr="00A80815">
        <w:rPr>
          <w:sz w:val="28"/>
          <w:szCs w:val="28"/>
        </w:rPr>
        <w:t xml:space="preserve"> сельского поселения Кореновского </w:t>
      </w:r>
      <w:bookmarkStart w:id="1" w:name="_Hlk211528249"/>
      <w:r w:rsidRPr="00A80815">
        <w:rPr>
          <w:sz w:val="28"/>
          <w:szCs w:val="28"/>
        </w:rPr>
        <w:t>муниципального района Краснодарского края</w:t>
      </w:r>
      <w:bookmarkEnd w:id="1"/>
      <w:r w:rsidRPr="00A80815">
        <w:rPr>
          <w:sz w:val="28"/>
          <w:szCs w:val="28"/>
        </w:rPr>
        <w:t xml:space="preserve">, Совет </w:t>
      </w:r>
      <w:proofErr w:type="spellStart"/>
      <w:r w:rsidRPr="00A80815">
        <w:rPr>
          <w:sz w:val="28"/>
          <w:szCs w:val="28"/>
        </w:rPr>
        <w:t>Дядьковского</w:t>
      </w:r>
      <w:proofErr w:type="spellEnd"/>
      <w:r w:rsidRPr="00A80815">
        <w:rPr>
          <w:sz w:val="28"/>
          <w:szCs w:val="28"/>
        </w:rPr>
        <w:t xml:space="preserve"> сельского поселения Кореновского муниципального района Краснодарского края р е ш и л:</w:t>
      </w:r>
    </w:p>
    <w:p w14:paraId="74247AF4" w14:textId="7AF58C42" w:rsidR="00CB5E8E" w:rsidRDefault="00CB5E8E" w:rsidP="00CB5E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>1.</w:t>
      </w:r>
      <w:r w:rsidRPr="00CB5E8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Передать с 1 января 202</w:t>
      </w:r>
      <w:r w:rsidR="00A808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202</w:t>
      </w:r>
      <w:r w:rsidR="00A808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администрации муниципального образования Кореновский район полномочия по осуществлению внутреннего муниципального финансового контроля.</w:t>
      </w:r>
    </w:p>
    <w:p w14:paraId="368DE1A5" w14:textId="77777777" w:rsidR="00CB5E8E" w:rsidRDefault="00CB5E8E" w:rsidP="00CB5E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>2.</w:t>
      </w:r>
      <w:r w:rsidRPr="00CB5E8E">
        <w:rPr>
          <w:sz w:val="28"/>
          <w:szCs w:val="28"/>
        </w:rPr>
        <w:tab/>
      </w:r>
      <w:r>
        <w:rPr>
          <w:sz w:val="28"/>
          <w:szCs w:val="28"/>
        </w:rPr>
        <w:t>Утвердить проект соглашения о передаче полномочий по осуществлению внутреннего муниципального финансового контроля (прилагается).</w:t>
      </w:r>
    </w:p>
    <w:p w14:paraId="7C164C48" w14:textId="75D0BB1A" w:rsidR="00CB5E8E" w:rsidRDefault="00CB5E8E" w:rsidP="00CB5E8E">
      <w:pPr>
        <w:autoSpaceDE w:val="0"/>
        <w:autoSpaceDN w:val="0"/>
        <w:adjustRightInd w:val="0"/>
        <w:ind w:firstLine="836"/>
        <w:jc w:val="both"/>
        <w:rPr>
          <w:sz w:val="28"/>
          <w:szCs w:val="28"/>
        </w:rPr>
      </w:pPr>
      <w:r w:rsidRPr="00CB5E8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Поручить главе </w:t>
      </w:r>
      <w:proofErr w:type="spellStart"/>
      <w:r>
        <w:rPr>
          <w:sz w:val="28"/>
          <w:szCs w:val="28"/>
        </w:rPr>
        <w:t>Дядьковского</w:t>
      </w:r>
      <w:proofErr w:type="spellEnd"/>
      <w:r>
        <w:rPr>
          <w:sz w:val="28"/>
          <w:szCs w:val="28"/>
        </w:rPr>
        <w:t xml:space="preserve"> сельского поселения Кореновского </w:t>
      </w:r>
      <w:r w:rsidR="00CC3565" w:rsidRPr="00CC3565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заключить с администрацией муниципального образования Кореновский </w:t>
      </w:r>
      <w:r w:rsidR="00CC3565" w:rsidRPr="00CC3565">
        <w:rPr>
          <w:sz w:val="28"/>
          <w:szCs w:val="28"/>
        </w:rPr>
        <w:t>муниципальн</w:t>
      </w:r>
      <w:r w:rsidR="00CC3565">
        <w:rPr>
          <w:sz w:val="28"/>
          <w:szCs w:val="28"/>
        </w:rPr>
        <w:t>ый</w:t>
      </w:r>
      <w:r w:rsidR="00CC3565" w:rsidRPr="00CC3565">
        <w:rPr>
          <w:sz w:val="28"/>
          <w:szCs w:val="28"/>
        </w:rPr>
        <w:t xml:space="preserve"> район Краснодарского края</w:t>
      </w:r>
      <w:r>
        <w:rPr>
          <w:sz w:val="28"/>
          <w:szCs w:val="28"/>
        </w:rPr>
        <w:t xml:space="preserve"> соглашение о передаче полномочий по осуществлению внутреннего муниципального финансового контроля.</w:t>
      </w:r>
    </w:p>
    <w:p w14:paraId="7E796216" w14:textId="66AB6103" w:rsidR="00CB5E8E" w:rsidRDefault="00CB5E8E" w:rsidP="00CB5E8E">
      <w:pPr>
        <w:autoSpaceDE w:val="0"/>
        <w:autoSpaceDN w:val="0"/>
        <w:adjustRightInd w:val="0"/>
        <w:ind w:firstLine="836"/>
        <w:jc w:val="both"/>
        <w:rPr>
          <w:sz w:val="28"/>
          <w:szCs w:val="28"/>
        </w:rPr>
      </w:pPr>
      <w:r w:rsidRPr="00CB5E8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</w:t>
      </w:r>
      <w:r w:rsidR="00CC3565" w:rsidRPr="00CC3565">
        <w:rPr>
          <w:sz w:val="28"/>
          <w:szCs w:val="28"/>
        </w:rPr>
        <w:t>муниципальн</w:t>
      </w:r>
      <w:r w:rsidR="00CC3565">
        <w:rPr>
          <w:sz w:val="28"/>
          <w:szCs w:val="28"/>
        </w:rPr>
        <w:t>ый</w:t>
      </w:r>
      <w:r w:rsidR="00CC3565" w:rsidRPr="00CC3565">
        <w:rPr>
          <w:sz w:val="28"/>
          <w:szCs w:val="28"/>
        </w:rPr>
        <w:t xml:space="preserve"> район Краснодарского края</w:t>
      </w:r>
      <w:r>
        <w:rPr>
          <w:sz w:val="28"/>
          <w:szCs w:val="28"/>
        </w:rPr>
        <w:t xml:space="preserve"> из бюджета </w:t>
      </w:r>
      <w:proofErr w:type="spellStart"/>
      <w:r>
        <w:rPr>
          <w:sz w:val="28"/>
          <w:szCs w:val="28"/>
        </w:rPr>
        <w:t>Дядьковского</w:t>
      </w:r>
      <w:proofErr w:type="spellEnd"/>
      <w:r>
        <w:rPr>
          <w:sz w:val="28"/>
          <w:szCs w:val="28"/>
        </w:rPr>
        <w:t xml:space="preserve"> сельского поселения Кореновского </w:t>
      </w:r>
      <w:bookmarkStart w:id="2" w:name="_Hlk211529339"/>
      <w:r w:rsidR="00CC3565" w:rsidRPr="00CC3565">
        <w:rPr>
          <w:sz w:val="28"/>
          <w:szCs w:val="28"/>
        </w:rPr>
        <w:t>муниципального района Краснодарского края</w:t>
      </w:r>
      <w:bookmarkEnd w:id="2"/>
      <w:r>
        <w:rPr>
          <w:sz w:val="28"/>
          <w:szCs w:val="28"/>
        </w:rPr>
        <w:t xml:space="preserve"> в объемах и в сроки, установленные Соглашением.</w:t>
      </w:r>
    </w:p>
    <w:p w14:paraId="6238A37E" w14:textId="77777777" w:rsidR="00CC3565" w:rsidRDefault="00CC3565" w:rsidP="00CB5E8E">
      <w:pPr>
        <w:autoSpaceDE w:val="0"/>
        <w:autoSpaceDN w:val="0"/>
        <w:adjustRightInd w:val="0"/>
        <w:ind w:firstLine="836"/>
        <w:jc w:val="both"/>
        <w:rPr>
          <w:sz w:val="28"/>
          <w:szCs w:val="28"/>
        </w:rPr>
      </w:pPr>
    </w:p>
    <w:p w14:paraId="3B63D2DB" w14:textId="7F9CFEAF" w:rsidR="00CC3565" w:rsidRDefault="00CC3565" w:rsidP="00CC3565">
      <w:pPr>
        <w:autoSpaceDE w:val="0"/>
        <w:autoSpaceDN w:val="0"/>
        <w:adjustRightInd w:val="0"/>
        <w:ind w:firstLine="8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1B4D09E" w14:textId="31E50E56" w:rsidR="00CB5E8E" w:rsidRPr="00CB5E8E" w:rsidRDefault="00CB5E8E" w:rsidP="00CB5E8E">
      <w:pPr>
        <w:autoSpaceDE w:val="0"/>
        <w:autoSpaceDN w:val="0"/>
        <w:adjustRightInd w:val="0"/>
        <w:ind w:firstLine="836"/>
        <w:jc w:val="both"/>
        <w:rPr>
          <w:sz w:val="28"/>
          <w:szCs w:val="28"/>
        </w:rPr>
      </w:pPr>
      <w:r w:rsidRPr="00CB5E8E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Признать утратившим силу решение Совета </w:t>
      </w:r>
      <w:proofErr w:type="spellStart"/>
      <w:r>
        <w:rPr>
          <w:sz w:val="28"/>
          <w:szCs w:val="28"/>
        </w:rPr>
        <w:t>Дядьковского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A80815">
        <w:rPr>
          <w:sz w:val="28"/>
          <w:szCs w:val="28"/>
        </w:rPr>
        <w:t>12</w:t>
      </w:r>
      <w:r w:rsidR="001C126C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</w:t>
      </w:r>
      <w:r w:rsidR="00A8081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F42937">
        <w:rPr>
          <w:sz w:val="28"/>
          <w:szCs w:val="28"/>
        </w:rPr>
        <w:t>№</w:t>
      </w:r>
      <w:r w:rsidRPr="00CB5E8E">
        <w:rPr>
          <w:sz w:val="28"/>
          <w:szCs w:val="28"/>
        </w:rPr>
        <w:t xml:space="preserve"> </w:t>
      </w:r>
      <w:r w:rsidR="00A80815">
        <w:rPr>
          <w:sz w:val="28"/>
          <w:szCs w:val="28"/>
        </w:rPr>
        <w:t>18</w:t>
      </w:r>
      <w:r w:rsidRPr="00CB5E8E">
        <w:rPr>
          <w:sz w:val="28"/>
          <w:szCs w:val="28"/>
        </w:rPr>
        <w:t xml:space="preserve"> «</w:t>
      </w:r>
      <w:r>
        <w:rPr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 w:rsidRPr="00CB5E8E">
        <w:rPr>
          <w:sz w:val="28"/>
          <w:szCs w:val="28"/>
        </w:rPr>
        <w:t>».</w:t>
      </w:r>
    </w:p>
    <w:p w14:paraId="60B40328" w14:textId="70300766" w:rsidR="002F157C" w:rsidRDefault="00CB5E8E" w:rsidP="002F157C">
      <w:pPr>
        <w:suppressAutoHyphens/>
        <w:autoSpaceDN w:val="0"/>
        <w:ind w:firstLine="836"/>
        <w:jc w:val="both"/>
        <w:rPr>
          <w:sz w:val="28"/>
          <w:szCs w:val="28"/>
          <w:lang w:eastAsia="zh-CN"/>
        </w:rPr>
      </w:pPr>
      <w:r w:rsidRPr="00CB5E8E">
        <w:rPr>
          <w:sz w:val="28"/>
          <w:szCs w:val="28"/>
        </w:rPr>
        <w:t xml:space="preserve">6. </w:t>
      </w:r>
      <w:r w:rsidR="001C126C">
        <w:rPr>
          <w:sz w:val="28"/>
          <w:szCs w:val="28"/>
        </w:rPr>
        <w:t xml:space="preserve">Настоящее решение подлежит официальному обнародованию в установленном порядке и размещению </w:t>
      </w:r>
      <w:r w:rsidR="002F157C">
        <w:rPr>
          <w:sz w:val="28"/>
          <w:szCs w:val="28"/>
          <w:lang w:eastAsia="zh-CN"/>
        </w:rPr>
        <w:t xml:space="preserve">на официальном сайте </w:t>
      </w:r>
      <w:proofErr w:type="spellStart"/>
      <w:r w:rsidR="002F157C">
        <w:rPr>
          <w:sz w:val="28"/>
          <w:szCs w:val="28"/>
          <w:lang w:eastAsia="zh-CN"/>
        </w:rPr>
        <w:t>Дядьковского</w:t>
      </w:r>
      <w:proofErr w:type="spellEnd"/>
      <w:r w:rsidR="002F157C">
        <w:rPr>
          <w:sz w:val="28"/>
          <w:szCs w:val="28"/>
          <w:lang w:eastAsia="zh-CN"/>
        </w:rPr>
        <w:t xml:space="preserve"> сельского поселения Кореновского </w:t>
      </w:r>
      <w:r w:rsidR="00CC3565" w:rsidRPr="00CC3565">
        <w:rPr>
          <w:sz w:val="28"/>
          <w:szCs w:val="28"/>
          <w:lang w:eastAsia="zh-CN"/>
        </w:rPr>
        <w:t>муниципального района Краснодарского края</w:t>
      </w:r>
      <w:r w:rsidR="001C126C">
        <w:rPr>
          <w:sz w:val="28"/>
          <w:szCs w:val="28"/>
          <w:lang w:eastAsia="zh-CN"/>
        </w:rPr>
        <w:t xml:space="preserve"> в информационно-телекоммуникационной сети «Интернет»</w:t>
      </w:r>
      <w:r w:rsidR="002F157C">
        <w:rPr>
          <w:sz w:val="28"/>
          <w:szCs w:val="28"/>
          <w:lang w:eastAsia="zh-CN"/>
        </w:rPr>
        <w:t>.</w:t>
      </w:r>
    </w:p>
    <w:p w14:paraId="74E9F37D" w14:textId="77777777" w:rsidR="000F3B1B" w:rsidRDefault="002F157C" w:rsidP="000F3B1B">
      <w:pPr>
        <w:suppressAutoHyphens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5E8E" w:rsidRPr="00CB5E8E">
        <w:rPr>
          <w:sz w:val="28"/>
          <w:szCs w:val="28"/>
        </w:rPr>
        <w:t xml:space="preserve">7. </w:t>
      </w:r>
      <w:r w:rsidR="000F3B1B"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14:paraId="307E2102" w14:textId="77777777" w:rsidR="00CC3565" w:rsidRDefault="00CC3565" w:rsidP="000F3B1B">
      <w:pPr>
        <w:suppressAutoHyphens/>
        <w:autoSpaceDN w:val="0"/>
        <w:rPr>
          <w:sz w:val="28"/>
          <w:szCs w:val="28"/>
        </w:rPr>
      </w:pPr>
    </w:p>
    <w:p w14:paraId="3106B977" w14:textId="77777777" w:rsidR="00CC3565" w:rsidRDefault="00CC3565" w:rsidP="000F3B1B">
      <w:pPr>
        <w:suppressAutoHyphens/>
        <w:autoSpaceDN w:val="0"/>
        <w:rPr>
          <w:sz w:val="28"/>
          <w:szCs w:val="28"/>
        </w:rPr>
      </w:pPr>
    </w:p>
    <w:p w14:paraId="4E2EFA12" w14:textId="71C516C0" w:rsidR="00A065F6" w:rsidRDefault="007B5D61" w:rsidP="000F3B1B">
      <w:pPr>
        <w:suppressAutoHyphens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812B9A" w:rsidRPr="007630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12B9A" w:rsidRPr="007630E9">
        <w:rPr>
          <w:sz w:val="28"/>
          <w:szCs w:val="28"/>
        </w:rPr>
        <w:t xml:space="preserve"> </w:t>
      </w:r>
    </w:p>
    <w:p w14:paraId="7B3C6186" w14:textId="77777777" w:rsidR="00812B9A" w:rsidRPr="007630E9" w:rsidRDefault="00812B9A" w:rsidP="00812B9A">
      <w:pPr>
        <w:jc w:val="both"/>
        <w:rPr>
          <w:sz w:val="28"/>
          <w:szCs w:val="28"/>
        </w:rPr>
      </w:pPr>
      <w:proofErr w:type="spellStart"/>
      <w:r w:rsidRPr="007630E9">
        <w:rPr>
          <w:sz w:val="28"/>
          <w:szCs w:val="28"/>
        </w:rPr>
        <w:t>Дядьковского</w:t>
      </w:r>
      <w:proofErr w:type="spellEnd"/>
      <w:r w:rsidRPr="007630E9">
        <w:rPr>
          <w:sz w:val="28"/>
          <w:szCs w:val="28"/>
        </w:rPr>
        <w:t xml:space="preserve"> сельского поселения   </w:t>
      </w:r>
    </w:p>
    <w:p w14:paraId="1BCBB01D" w14:textId="77777777" w:rsidR="00CC3565" w:rsidRDefault="00812B9A" w:rsidP="0016213F">
      <w:pPr>
        <w:jc w:val="both"/>
        <w:rPr>
          <w:sz w:val="28"/>
          <w:szCs w:val="28"/>
        </w:rPr>
      </w:pPr>
      <w:r w:rsidRPr="007630E9">
        <w:rPr>
          <w:sz w:val="28"/>
          <w:szCs w:val="28"/>
        </w:rPr>
        <w:t xml:space="preserve">Кореновского </w:t>
      </w:r>
      <w:r w:rsidR="00CC3565" w:rsidRPr="00CC3565">
        <w:rPr>
          <w:sz w:val="28"/>
          <w:szCs w:val="28"/>
        </w:rPr>
        <w:t xml:space="preserve">муниципального района </w:t>
      </w:r>
    </w:p>
    <w:p w14:paraId="56763B7A" w14:textId="010444AF" w:rsidR="0016213F" w:rsidRPr="0016213F" w:rsidRDefault="00CC3565" w:rsidP="0016213F">
      <w:pPr>
        <w:jc w:val="both"/>
        <w:rPr>
          <w:b/>
          <w:sz w:val="28"/>
        </w:rPr>
      </w:pPr>
      <w:r w:rsidRPr="00CC3565">
        <w:rPr>
          <w:sz w:val="28"/>
          <w:szCs w:val="28"/>
        </w:rPr>
        <w:t>Краснодарского края</w:t>
      </w:r>
      <w:r w:rsidR="00812B9A" w:rsidRPr="007630E9">
        <w:rPr>
          <w:sz w:val="28"/>
          <w:szCs w:val="28"/>
        </w:rPr>
        <w:t xml:space="preserve">                                                                        </w:t>
      </w:r>
      <w:r w:rsidR="007B5D61">
        <w:rPr>
          <w:sz w:val="28"/>
          <w:szCs w:val="28"/>
        </w:rPr>
        <w:t xml:space="preserve">  О.А.</w:t>
      </w:r>
      <w:r w:rsidR="00A065F6">
        <w:rPr>
          <w:sz w:val="28"/>
          <w:szCs w:val="28"/>
        </w:rPr>
        <w:t xml:space="preserve"> </w:t>
      </w:r>
      <w:r w:rsidR="007B5D61">
        <w:rPr>
          <w:sz w:val="28"/>
          <w:szCs w:val="28"/>
        </w:rPr>
        <w:t>Ткачева</w:t>
      </w:r>
    </w:p>
    <w:p w14:paraId="10D4A372" w14:textId="77777777" w:rsidR="0016213F" w:rsidRPr="0016213F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                     </w:t>
      </w:r>
    </w:p>
    <w:p w14:paraId="488F0403" w14:textId="77777777" w:rsidR="00705AF6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87116E">
        <w:rPr>
          <w:bCs/>
          <w:sz w:val="28"/>
          <w:szCs w:val="28"/>
        </w:rPr>
        <w:t xml:space="preserve">                                 </w:t>
      </w:r>
      <w:r w:rsidR="0087116E" w:rsidRPr="0087116E">
        <w:rPr>
          <w:bCs/>
          <w:sz w:val="28"/>
          <w:szCs w:val="28"/>
        </w:rPr>
        <w:t xml:space="preserve">                      </w:t>
      </w:r>
    </w:p>
    <w:p w14:paraId="6B2AEC50" w14:textId="77777777" w:rsidR="00A80815" w:rsidRDefault="00705AF6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="0087116E" w:rsidRPr="0087116E">
        <w:rPr>
          <w:bCs/>
          <w:sz w:val="28"/>
          <w:szCs w:val="28"/>
        </w:rPr>
        <w:t xml:space="preserve"> </w:t>
      </w:r>
    </w:p>
    <w:p w14:paraId="1209F30E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3FB0AB6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CDB234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7F9F2C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C2230D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E8C43BD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ACA677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627538D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CF5C44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1135A9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A16E65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67C38C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0295C65A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DB3962F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3B362B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498DE8F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4E7892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BB6E93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6DEBBD2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279F9F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ECBD5F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F69475E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C3673D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3058E4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6D32153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017F2BD0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AB71B98" w14:textId="77777777" w:rsidR="00111694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</w:t>
      </w:r>
      <w:r w:rsidR="0087116E" w:rsidRPr="0087116E">
        <w:rPr>
          <w:bCs/>
          <w:sz w:val="28"/>
          <w:szCs w:val="28"/>
        </w:rPr>
        <w:t xml:space="preserve"> </w:t>
      </w:r>
      <w:r w:rsidR="0016213F" w:rsidRPr="0087116E">
        <w:rPr>
          <w:bCs/>
          <w:sz w:val="28"/>
          <w:szCs w:val="28"/>
        </w:rPr>
        <w:t>ПРИЛОЖЕНИЕ</w:t>
      </w:r>
    </w:p>
    <w:p w14:paraId="3199B863" w14:textId="376BB979" w:rsidR="0016213F" w:rsidRPr="0087116E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87116E">
        <w:rPr>
          <w:bCs/>
          <w:sz w:val="28"/>
          <w:szCs w:val="28"/>
        </w:rPr>
        <w:t xml:space="preserve"> </w:t>
      </w:r>
    </w:p>
    <w:p w14:paraId="71438AE0" w14:textId="77777777" w:rsidR="00370D9C" w:rsidRPr="0016213F" w:rsidRDefault="00370D9C" w:rsidP="00370D9C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УТВЕРЖДЕНО</w:t>
      </w:r>
    </w:p>
    <w:p w14:paraId="47339635" w14:textId="77777777" w:rsidR="0016213F" w:rsidRPr="0016213F" w:rsidRDefault="00370D9C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16213F" w:rsidRPr="0016213F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ем</w:t>
      </w:r>
      <w:r w:rsidR="0016213F" w:rsidRPr="0016213F">
        <w:rPr>
          <w:bCs/>
          <w:sz w:val="28"/>
          <w:szCs w:val="28"/>
        </w:rPr>
        <w:t xml:space="preserve"> Совета </w:t>
      </w:r>
      <w:proofErr w:type="spellStart"/>
      <w:r w:rsidR="0016213F" w:rsidRPr="0016213F">
        <w:rPr>
          <w:bCs/>
          <w:sz w:val="28"/>
          <w:szCs w:val="28"/>
        </w:rPr>
        <w:t>Дядьковского</w:t>
      </w:r>
      <w:proofErr w:type="spellEnd"/>
    </w:p>
    <w:p w14:paraId="21163936" w14:textId="77777777" w:rsidR="0016213F" w:rsidRPr="0016213F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</w:t>
      </w:r>
      <w:r w:rsidR="0087116E">
        <w:rPr>
          <w:bCs/>
          <w:sz w:val="28"/>
          <w:szCs w:val="28"/>
        </w:rPr>
        <w:t xml:space="preserve">                          </w:t>
      </w:r>
      <w:r w:rsidRPr="0016213F">
        <w:rPr>
          <w:bCs/>
          <w:sz w:val="28"/>
          <w:szCs w:val="28"/>
        </w:rPr>
        <w:t>сельского поселения</w:t>
      </w:r>
    </w:p>
    <w:p w14:paraId="6C9D8ACE" w14:textId="09D12D37" w:rsidR="0016213F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</w:t>
      </w:r>
      <w:r w:rsidR="0087116E">
        <w:rPr>
          <w:bCs/>
          <w:sz w:val="28"/>
          <w:szCs w:val="28"/>
        </w:rPr>
        <w:t xml:space="preserve">                          </w:t>
      </w:r>
      <w:r w:rsidRPr="0016213F">
        <w:rPr>
          <w:bCs/>
          <w:sz w:val="28"/>
          <w:szCs w:val="28"/>
        </w:rPr>
        <w:t xml:space="preserve">Кореновского </w:t>
      </w:r>
      <w:r w:rsidR="00CC3565" w:rsidRPr="00CC3565">
        <w:rPr>
          <w:bCs/>
          <w:sz w:val="28"/>
          <w:szCs w:val="28"/>
        </w:rPr>
        <w:t xml:space="preserve">муниципального района </w:t>
      </w:r>
      <w:r w:rsidR="00CC3565">
        <w:rPr>
          <w:bCs/>
          <w:sz w:val="28"/>
          <w:szCs w:val="28"/>
        </w:rPr>
        <w:t xml:space="preserve">     </w:t>
      </w:r>
    </w:p>
    <w:p w14:paraId="420C9229" w14:textId="50BCE435" w:rsidR="00CC3565" w:rsidRPr="0016213F" w:rsidRDefault="00CC3565" w:rsidP="00CC3565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CC3565">
        <w:rPr>
          <w:bCs/>
          <w:sz w:val="28"/>
          <w:szCs w:val="28"/>
        </w:rPr>
        <w:t>Краснодарского края</w:t>
      </w:r>
    </w:p>
    <w:p w14:paraId="72E2F7E5" w14:textId="08E13CEE" w:rsidR="0016213F" w:rsidRPr="00E865B2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                  </w:t>
      </w:r>
      <w:r w:rsidR="0087116E">
        <w:rPr>
          <w:bCs/>
          <w:sz w:val="28"/>
          <w:szCs w:val="28"/>
        </w:rPr>
        <w:t xml:space="preserve">       </w:t>
      </w:r>
      <w:r w:rsidRPr="0016213F">
        <w:rPr>
          <w:bCs/>
          <w:sz w:val="28"/>
          <w:szCs w:val="28"/>
        </w:rPr>
        <w:t xml:space="preserve">от </w:t>
      </w:r>
      <w:r w:rsidR="00B50854">
        <w:rPr>
          <w:bCs/>
          <w:sz w:val="28"/>
          <w:szCs w:val="28"/>
        </w:rPr>
        <w:t xml:space="preserve">21 октября </w:t>
      </w:r>
      <w:r w:rsidRPr="0016213F">
        <w:rPr>
          <w:bCs/>
          <w:sz w:val="28"/>
          <w:szCs w:val="28"/>
        </w:rPr>
        <w:t>20</w:t>
      </w:r>
      <w:r w:rsidR="0054196D">
        <w:rPr>
          <w:bCs/>
          <w:sz w:val="28"/>
          <w:szCs w:val="28"/>
        </w:rPr>
        <w:t>2</w:t>
      </w:r>
      <w:r w:rsidR="00CC3565">
        <w:rPr>
          <w:bCs/>
          <w:sz w:val="28"/>
          <w:szCs w:val="28"/>
        </w:rPr>
        <w:t>5</w:t>
      </w:r>
      <w:r w:rsidR="00733C05">
        <w:rPr>
          <w:bCs/>
          <w:sz w:val="28"/>
          <w:szCs w:val="28"/>
        </w:rPr>
        <w:t xml:space="preserve"> </w:t>
      </w:r>
      <w:proofErr w:type="gramStart"/>
      <w:r w:rsidR="00E14901">
        <w:rPr>
          <w:bCs/>
          <w:sz w:val="28"/>
          <w:szCs w:val="28"/>
        </w:rPr>
        <w:t>года</w:t>
      </w:r>
      <w:r w:rsidRPr="0016213F">
        <w:rPr>
          <w:bCs/>
          <w:sz w:val="28"/>
          <w:szCs w:val="28"/>
        </w:rPr>
        <w:t xml:space="preserve">  №</w:t>
      </w:r>
      <w:proofErr w:type="gramEnd"/>
      <w:r w:rsidRPr="0016213F">
        <w:rPr>
          <w:bCs/>
          <w:sz w:val="28"/>
          <w:szCs w:val="28"/>
        </w:rPr>
        <w:t xml:space="preserve"> </w:t>
      </w:r>
      <w:r w:rsidR="00B50854">
        <w:rPr>
          <w:bCs/>
          <w:sz w:val="28"/>
          <w:szCs w:val="28"/>
        </w:rPr>
        <w:t>83</w:t>
      </w:r>
    </w:p>
    <w:p w14:paraId="084CFE29" w14:textId="77777777" w:rsidR="00974698" w:rsidRDefault="00974698" w:rsidP="0016213F">
      <w:pPr>
        <w:ind w:right="-6"/>
        <w:jc w:val="center"/>
        <w:rPr>
          <w:b/>
          <w:bCs/>
          <w:sz w:val="28"/>
        </w:rPr>
      </w:pPr>
    </w:p>
    <w:p w14:paraId="2A0C3AA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СОГЛАШЕНИЕ</w:t>
      </w:r>
    </w:p>
    <w:p w14:paraId="3232288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948939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о передаче полномочий по осуществлению внутреннего муниципального</w:t>
      </w:r>
    </w:p>
    <w:p w14:paraId="0051C5B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финансового контроля</w:t>
      </w:r>
    </w:p>
    <w:p w14:paraId="5C1AE57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E27E06" w14:textId="12647C0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г. Кореновск                                           </w:t>
      </w:r>
      <w:r w:rsidRPr="00107BBC">
        <w:rPr>
          <w:sz w:val="28"/>
          <w:szCs w:val="28"/>
        </w:rPr>
        <w:tab/>
        <w:t xml:space="preserve">      </w:t>
      </w:r>
      <w:proofErr w:type="gramStart"/>
      <w:r w:rsidRPr="00107BBC">
        <w:rPr>
          <w:sz w:val="28"/>
          <w:szCs w:val="28"/>
        </w:rPr>
        <w:t xml:space="preserve">   «</w:t>
      </w:r>
      <w:proofErr w:type="gramEnd"/>
      <w:r w:rsidRPr="00107BBC">
        <w:rPr>
          <w:sz w:val="28"/>
          <w:szCs w:val="28"/>
        </w:rPr>
        <w:t>__</w:t>
      </w:r>
      <w:proofErr w:type="gramStart"/>
      <w:r w:rsidRPr="00107BBC">
        <w:rPr>
          <w:sz w:val="28"/>
          <w:szCs w:val="28"/>
        </w:rPr>
        <w:t>_»_</w:t>
      </w:r>
      <w:proofErr w:type="gramEnd"/>
      <w:r w:rsidRPr="00107BBC">
        <w:rPr>
          <w:sz w:val="28"/>
          <w:szCs w:val="28"/>
        </w:rPr>
        <w:t>________202__ года</w:t>
      </w:r>
    </w:p>
    <w:p w14:paraId="220961F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009DB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Администрация </w:t>
      </w:r>
      <w:proofErr w:type="spellStart"/>
      <w:r w:rsidRPr="00107BBC">
        <w:rPr>
          <w:sz w:val="28"/>
          <w:szCs w:val="28"/>
        </w:rPr>
        <w:t>Дядьковского</w:t>
      </w:r>
      <w:proofErr w:type="spellEnd"/>
      <w:r w:rsidRPr="00107BBC">
        <w:rPr>
          <w:sz w:val="28"/>
          <w:szCs w:val="28"/>
        </w:rPr>
        <w:t xml:space="preserve"> сельского поселения Кореновского муниципального района Краснодарского края (далее - сельское поселение) в лице______________________________________________________________,</w:t>
      </w:r>
    </w:p>
    <w:p w14:paraId="7BAE8263" w14:textId="405235FA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07BBC">
        <w:rPr>
          <w:sz w:val="20"/>
          <w:szCs w:val="20"/>
        </w:rPr>
        <w:t xml:space="preserve">              (должность, фамилия, имя, отчество лица, уполномоченного подписывать соглашение)</w:t>
      </w:r>
    </w:p>
    <w:p w14:paraId="70CD102A" w14:textId="20C9BF86" w:rsidR="00107BBC" w:rsidRPr="00107BBC" w:rsidRDefault="00107BBC" w:rsidP="00107B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действующего на основании_______________________________________</w:t>
      </w:r>
      <w:r>
        <w:rPr>
          <w:sz w:val="28"/>
          <w:szCs w:val="28"/>
        </w:rPr>
        <w:t>___</w:t>
      </w:r>
      <w:r w:rsidRPr="00107BBC">
        <w:rPr>
          <w:sz w:val="28"/>
          <w:szCs w:val="28"/>
        </w:rPr>
        <w:t>,</w:t>
      </w:r>
    </w:p>
    <w:p w14:paraId="05F2135F" w14:textId="189EE1CF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107BBC">
        <w:rPr>
          <w:sz w:val="20"/>
          <w:szCs w:val="20"/>
        </w:rPr>
        <w:t>(реквизиты документа, на основании которого</w:t>
      </w:r>
    </w:p>
    <w:p w14:paraId="32DDDD95" w14:textId="5BE968C6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107BBC">
        <w:rPr>
          <w:sz w:val="20"/>
          <w:szCs w:val="20"/>
        </w:rPr>
        <w:t>подписывается соглашение)</w:t>
      </w:r>
    </w:p>
    <w:p w14:paraId="048A6E35" w14:textId="77777777" w:rsidR="00107BBC" w:rsidRPr="00107BBC" w:rsidRDefault="00107BBC" w:rsidP="00107B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с одной стороны, и администрация муниципального образования Кореновский муниципальный район Краснодарского края в лице __________________________________________________________________,</w:t>
      </w:r>
    </w:p>
    <w:p w14:paraId="4DB288E5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07BBC">
        <w:rPr>
          <w:sz w:val="28"/>
          <w:szCs w:val="28"/>
        </w:rPr>
        <w:tab/>
      </w:r>
      <w:r w:rsidRPr="00107BBC">
        <w:rPr>
          <w:sz w:val="20"/>
          <w:szCs w:val="20"/>
        </w:rPr>
        <w:t>(должность, фамилия, имя, отчество лица, уполномоченного подписывать соглашение)</w:t>
      </w:r>
    </w:p>
    <w:p w14:paraId="553AA862" w14:textId="77777777" w:rsidR="00107BBC" w:rsidRPr="00107BBC" w:rsidRDefault="00107BBC" w:rsidP="00107B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действующего на основании __________________________________________,</w:t>
      </w:r>
    </w:p>
    <w:p w14:paraId="465AA6B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0"/>
          <w:szCs w:val="20"/>
        </w:rPr>
        <w:t xml:space="preserve">  (реквизиты документа, на основании которого подписывается соглашение)</w:t>
      </w:r>
    </w:p>
    <w:p w14:paraId="1EBAC8FF" w14:textId="77777777" w:rsidR="00107BBC" w:rsidRPr="00107BBC" w:rsidRDefault="00107BBC" w:rsidP="00107B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с другой стороны, именуемые в дальнейшем Стороны, руководствуясь частью 4 статьи 14 Федерального закона от 6 октября 2003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со 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заключили настоящее Соглашение о нижеследующем.</w:t>
      </w:r>
    </w:p>
    <w:p w14:paraId="7EBDA48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5E546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1. Предмет Соглашения</w:t>
      </w:r>
    </w:p>
    <w:p w14:paraId="59D86FBF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43D00C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1.1. Предметом настоящего Соглашения является передача администрации муниципального образования Кореновский муниципальный район Краснодарского края полномочий сельского поселения по осуществлению внутреннего муниципального финансового контроля, установленных статьей </w:t>
      </w:r>
      <w:r w:rsidRPr="00107BBC">
        <w:rPr>
          <w:sz w:val="28"/>
          <w:szCs w:val="28"/>
        </w:rPr>
        <w:lastRenderedPageBreak/>
        <w:t>269.2 Бюджетного кодекса Российской Федерации, частями 8 и 21 статьи 99 Федерального закона №44-ФЗ.</w:t>
      </w:r>
    </w:p>
    <w:p w14:paraId="47913825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1.2. Полномочия по внутреннему муниципальному финансовому контролю для сельского поселения осуществляет отдел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(далее — орган контроля).</w:t>
      </w:r>
    </w:p>
    <w:p w14:paraId="2923D0D7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0F8313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2. Права и обязанности сторон</w:t>
      </w:r>
    </w:p>
    <w:p w14:paraId="4EE5F2EE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2.1. Администрация </w:t>
      </w:r>
      <w:proofErr w:type="spellStart"/>
      <w:r w:rsidRPr="00107BBC">
        <w:rPr>
          <w:sz w:val="28"/>
          <w:szCs w:val="28"/>
        </w:rPr>
        <w:t>Дядьковского</w:t>
      </w:r>
      <w:proofErr w:type="spellEnd"/>
      <w:r w:rsidRPr="00107BBC">
        <w:rPr>
          <w:sz w:val="28"/>
          <w:szCs w:val="28"/>
        </w:rPr>
        <w:t xml:space="preserve"> сельского поселения Кореновского муниципального района Краснодарского края:</w:t>
      </w:r>
    </w:p>
    <w:p w14:paraId="66A561C9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2.1.1.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муниципальный район Краснодарского края.</w:t>
      </w:r>
    </w:p>
    <w:p w14:paraId="71A5473D" w14:textId="6D00E24A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2.1.2. Имеет право направлять предложения о проведении контрольных мероприятий.</w:t>
      </w:r>
    </w:p>
    <w:p w14:paraId="6CAAEC96" w14:textId="55F61583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2.1.3. Имеет право получать информацию об осуществлении предусмотренных настоящим Соглашением полномочий.</w:t>
      </w:r>
    </w:p>
    <w:p w14:paraId="74433964" w14:textId="105D793D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2.1.4. Имеет право передать в пользование материальные средства, необходимые для осуществления предусмотренных настоящим Соглашением полномочий.</w:t>
      </w:r>
    </w:p>
    <w:p w14:paraId="51FD97C1" w14:textId="61BC5032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2.1.5. Имеет право осуществлять контроль за осуществлением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08B3ACA5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2.1.6. Имеет право требовать возврата предоставленных финансовых средств для реализации переданных полномочий в случае их нецелевого использования, а также неисполнения переданных полномочий.</w:t>
      </w:r>
    </w:p>
    <w:p w14:paraId="6FF2EE23" w14:textId="0AA6A894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2.1.7. Получает отчет по результатам осуществления переданных полномочий, с учетом требований действующего законодательства.</w:t>
      </w:r>
    </w:p>
    <w:p w14:paraId="55A69765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 Администрация муниципального образования Кореновский муниципальный район Краснодарского края:</w:t>
      </w:r>
    </w:p>
    <w:p w14:paraId="730AE01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2.2.1. Устанавливает в муниципальных правовых актах полномочия органа контроля.</w:t>
      </w:r>
    </w:p>
    <w:p w14:paraId="0342FF57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2.2.2. Устанавливает штатную численность органа контроля с учетом необходимости осуществления предусмотренных настоящим Соглашением полномочий.</w:t>
      </w:r>
    </w:p>
    <w:p w14:paraId="3C4A563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2.2.3. Имеет право получать от органа контроля информацию об осуществлении предусмотренных настоящим Соглашением полномочий.</w:t>
      </w:r>
    </w:p>
    <w:p w14:paraId="0AD9686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2.2.4. Имеет право использовать собственные материальные и финансовые ресурсы для осуществления предусмотренных настоящим Соглашением полномочий.</w:t>
      </w:r>
    </w:p>
    <w:p w14:paraId="5185FBCC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lastRenderedPageBreak/>
        <w:t>2.2.5. Обеспечивает использование средств, предусмотренных настоящим Соглашением исключительно на оплату труда с начислениями работников органа контроля и материально-техническое обеспечение его деятельности.</w:t>
      </w:r>
    </w:p>
    <w:p w14:paraId="1C19A18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 Орган контроля:</w:t>
      </w:r>
    </w:p>
    <w:p w14:paraId="1E57229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2.3.1. Своевременно, качественно и добросовестно выполняет обязанности по осуществлению полномочий, указанных в пункте 1.1. настоящего Соглашения, в соответствии с действующим законодательством.</w:t>
      </w:r>
    </w:p>
    <w:p w14:paraId="0FD6030C" w14:textId="0EDD2712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2.3.2. При осуществлении полномочий, указанных в пункте 1.1. настоящего Соглашения:</w:t>
      </w:r>
    </w:p>
    <w:p w14:paraId="203FAC3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проводит проверки, ревизии и обследования;</w:t>
      </w:r>
    </w:p>
    <w:p w14:paraId="45BD9C8E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14:paraId="162BDBBD" w14:textId="14760652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14:paraId="2B99A792" w14:textId="69F5C43B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14:paraId="40BE5193" w14:textId="5530A89E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назначает (организует) проведение экспертиз, необходимых для проведения проверок, ревизий и обследований;</w:t>
      </w:r>
    </w:p>
    <w:p w14:paraId="604C3D75" w14:textId="46C18F63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получает необходимый для осуществления полномочий, указанных в пункте 1.1. настоящего Соглашения,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67DE8F2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кодексом Российской Федерации.</w:t>
      </w:r>
    </w:p>
    <w:p w14:paraId="60271A0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2.3.3. Включает в планы своей работы контрольные мероприятия, с учетом требований действующего законодательства к тематическим направлениям. Проводит предусмотренные планом своей работы контрольные мероприятия, в соответствии с действующим законодательством.</w:t>
      </w:r>
    </w:p>
    <w:p w14:paraId="571F056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2.3.4. Имеет право проводить контрольные мероприятия совместно с другими органами и учреждениями с привлечением их специалистов и независимых экспертов.</w:t>
      </w:r>
    </w:p>
    <w:p w14:paraId="5C1EAEA9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2.3.5.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14:paraId="201F615D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2.4. Стороны имеют право принимать иные меры, необходимые для реализации настоящего Соглашения.</w:t>
      </w:r>
    </w:p>
    <w:p w14:paraId="6EE6E9B3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BA06BB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3. Порядок определения и предоставления ежегодного</w:t>
      </w:r>
    </w:p>
    <w:p w14:paraId="445136B4" w14:textId="77777777" w:rsid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lastRenderedPageBreak/>
        <w:t>объема межбюджетных трансфертов, необходимых для осуществления пе-</w:t>
      </w:r>
      <w:proofErr w:type="spellStart"/>
      <w:r w:rsidRPr="00107BBC">
        <w:rPr>
          <w:sz w:val="28"/>
          <w:szCs w:val="28"/>
        </w:rPr>
        <w:t>редаваемых</w:t>
      </w:r>
      <w:proofErr w:type="spellEnd"/>
      <w:r w:rsidRPr="00107BBC">
        <w:rPr>
          <w:sz w:val="28"/>
          <w:szCs w:val="28"/>
        </w:rPr>
        <w:t xml:space="preserve"> полномочий</w:t>
      </w:r>
    </w:p>
    <w:p w14:paraId="7AAC6E7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3.1. Финансовые средства для осуществления органом контроля полномочий, указанных в пункте 1.1 настоящего Соглашения, предоставляются бюджету муниципального образования Кореновский муниципальный район Краснодарского края в виде межбюджетных трансфертов из бюджета </w:t>
      </w:r>
      <w:proofErr w:type="spellStart"/>
      <w:r w:rsidRPr="00107BBC">
        <w:rPr>
          <w:sz w:val="28"/>
          <w:szCs w:val="28"/>
        </w:rPr>
        <w:t>Дядьковского</w:t>
      </w:r>
      <w:proofErr w:type="spellEnd"/>
      <w:r w:rsidRPr="00107BBC">
        <w:rPr>
          <w:sz w:val="28"/>
          <w:szCs w:val="28"/>
        </w:rPr>
        <w:t xml:space="preserve"> сельского поселения Кореновского муниципального района Краснодарского края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44165AE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3.2. Объем межбюджетных трансфертов, предоставляемых </w:t>
      </w:r>
      <w:proofErr w:type="spellStart"/>
      <w:r w:rsidRPr="00107BBC">
        <w:rPr>
          <w:sz w:val="28"/>
          <w:szCs w:val="28"/>
        </w:rPr>
        <w:t>Дядьковским</w:t>
      </w:r>
      <w:proofErr w:type="spellEnd"/>
      <w:r w:rsidRPr="00107BBC">
        <w:rPr>
          <w:sz w:val="28"/>
          <w:szCs w:val="28"/>
        </w:rPr>
        <w:t xml:space="preserve"> сельским поселением Кореновского муниципального района Краснодарского края бюджету муниципального образования Кореновский муниципальный район Краснодарского края для осуществления полномочий, указанных в пункте 1.1 настоящего Соглашения, определяется решением о бюджете поселения на 20__ год и плановый период на 20__ и 20__ годов и составляет ___________ (_________) рублей.</w:t>
      </w:r>
    </w:p>
    <w:p w14:paraId="28A9B55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3.3. Реквизиты для перечисления: __________________________________.</w:t>
      </w:r>
    </w:p>
    <w:p w14:paraId="119DD22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3.4. Не использованные остатки средств подлежат возврату в бюджет </w:t>
      </w:r>
      <w:proofErr w:type="spellStart"/>
      <w:r w:rsidRPr="00107BBC">
        <w:rPr>
          <w:sz w:val="28"/>
          <w:szCs w:val="28"/>
        </w:rPr>
        <w:t>Дядьковского</w:t>
      </w:r>
      <w:proofErr w:type="spellEnd"/>
      <w:r w:rsidRPr="00107BBC">
        <w:rPr>
          <w:sz w:val="28"/>
          <w:szCs w:val="28"/>
        </w:rPr>
        <w:t xml:space="preserve"> сельского поселения Кореновского муниципального района Краснодарского края.  </w:t>
      </w:r>
    </w:p>
    <w:p w14:paraId="6E92C61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FC6C14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4. Срок действия Соглашения, основания и порядок прекращения действия Соглашения</w:t>
      </w:r>
    </w:p>
    <w:p w14:paraId="20AEB0BE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4.1. Настоящее Соглашение вступает в силу после его официального обнародования, но не ранее 1 января 20___ года и действует в течение одного календарного года до 31 декабря 20___ года.</w:t>
      </w:r>
    </w:p>
    <w:p w14:paraId="68BF1FF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4.2.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14:paraId="0739663A" w14:textId="03D6DC82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4013745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4.4.</w:t>
      </w:r>
      <w:r w:rsidRPr="00107BBC">
        <w:rPr>
          <w:sz w:val="28"/>
          <w:szCs w:val="28"/>
        </w:rPr>
        <w:tab/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4563336D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4.5.</w:t>
      </w:r>
      <w:r w:rsidRPr="00107BBC">
        <w:rPr>
          <w:sz w:val="28"/>
          <w:szCs w:val="28"/>
        </w:rPr>
        <w:tab/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указанного уведомления.</w:t>
      </w:r>
    </w:p>
    <w:p w14:paraId="09B8C62D" w14:textId="77777777" w:rsid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4.6. В случаях если настоящее Соглашение досрочно расторгается или прекращается по решению суда, представительные органы обеих Сторон </w:t>
      </w:r>
      <w:r w:rsidRPr="00107BBC">
        <w:rPr>
          <w:sz w:val="28"/>
          <w:szCs w:val="28"/>
        </w:rPr>
        <w:lastRenderedPageBreak/>
        <w:t>обязаны принять соответствующие решения о досрочном прекращении, расторжении настоящего Соглашения.</w:t>
      </w:r>
    </w:p>
    <w:p w14:paraId="2B8AE630" w14:textId="77777777" w:rsidR="002E2643" w:rsidRDefault="002E2643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10975D34" w14:textId="78A34B41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5. Ответственность Сторон</w:t>
      </w:r>
    </w:p>
    <w:p w14:paraId="283A165F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5778FBA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5.2.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трансфертов.</w:t>
      </w:r>
    </w:p>
    <w:p w14:paraId="5759FD0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24D799F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6. Порядок разрешения споров</w:t>
      </w:r>
    </w:p>
    <w:p w14:paraId="5E488267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6.1. Все разногласия между Сторонами разрешаются путем переговоров.</w:t>
      </w:r>
    </w:p>
    <w:p w14:paraId="1EBFA53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14:paraId="3931721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8F1B62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7. Заключительные положения</w:t>
      </w:r>
    </w:p>
    <w:p w14:paraId="3C5B1FBC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</w:t>
      </w:r>
    </w:p>
    <w:p w14:paraId="0EDD55B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7.2. Во всем, что не предусмотрено настоящим Соглашением, Стороны руководствуются законодательством Российской Федерации.</w:t>
      </w:r>
    </w:p>
    <w:p w14:paraId="5C2E7FA9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14:paraId="6652E2D2" w14:textId="77777777" w:rsidR="00CB5E8E" w:rsidRPr="00CB5E8E" w:rsidRDefault="00CB5E8E" w:rsidP="00CB5E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CB5E8E" w14:paraId="37AA5306" w14:textId="77777777">
        <w:trPr>
          <w:trHeight w:val="1"/>
        </w:trPr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47EDD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6F80E9EC" w14:textId="77777777" w:rsidR="00107BBC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Дядьковского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</w:p>
          <w:p w14:paraId="35AD66E3" w14:textId="5850ED94" w:rsidR="00107BBC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Кореновского </w:t>
            </w:r>
          </w:p>
          <w:p w14:paraId="06D43874" w14:textId="12B2B443" w:rsidR="00CB5E8E" w:rsidRDefault="00107BBC" w:rsidP="00107BBC">
            <w:pPr>
              <w:autoSpaceDE w:val="0"/>
              <w:autoSpaceDN w:val="0"/>
              <w:adjustRightInd w:val="0"/>
              <w:ind w:right="1414"/>
              <w:jc w:val="both"/>
              <w:rPr>
                <w:sz w:val="28"/>
                <w:szCs w:val="28"/>
              </w:rPr>
            </w:pPr>
            <w:r w:rsidRPr="00107BBC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07BBC">
              <w:rPr>
                <w:sz w:val="28"/>
                <w:szCs w:val="28"/>
              </w:rPr>
              <w:t>района Краснодарского края</w:t>
            </w:r>
          </w:p>
          <w:p w14:paraId="168672F0" w14:textId="77777777" w:rsidR="00CB5E8E" w:rsidRPr="00CB5E8E" w:rsidRDefault="00CB5E8E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F42EE3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7BBC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И.О. Фамилия</w:t>
            </w:r>
          </w:p>
          <w:p w14:paraId="38B7A22B" w14:textId="77777777" w:rsidR="00CB5E8E" w:rsidRPr="00107BBC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D50E14" w14:textId="77777777" w:rsidR="00CB5E8E" w:rsidRPr="00107BBC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BBC">
              <w:rPr>
                <w:sz w:val="28"/>
                <w:szCs w:val="28"/>
              </w:rPr>
              <w:t xml:space="preserve">«__» ______________20__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A19E4" w14:textId="77777777" w:rsidR="00CB5E8E" w:rsidRPr="00107BBC" w:rsidRDefault="00CB5E8E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B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006CA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15E12763" w14:textId="75BC97FF" w:rsidR="00CB5E8E" w:rsidRDefault="00CB5E8E">
            <w:pPr>
              <w:autoSpaceDE w:val="0"/>
              <w:autoSpaceDN w:val="0"/>
              <w:adjustRightInd w:val="0"/>
              <w:ind w:righ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     Кореновский </w:t>
            </w:r>
            <w:r w:rsidR="00107BBC" w:rsidRPr="00107BBC">
              <w:rPr>
                <w:sz w:val="28"/>
                <w:szCs w:val="28"/>
              </w:rPr>
              <w:t>муниципальн</w:t>
            </w:r>
            <w:r w:rsidR="00107BBC">
              <w:rPr>
                <w:sz w:val="28"/>
                <w:szCs w:val="28"/>
              </w:rPr>
              <w:t>ый</w:t>
            </w:r>
            <w:r w:rsidR="00107BBC" w:rsidRPr="00107BBC">
              <w:rPr>
                <w:sz w:val="28"/>
                <w:szCs w:val="28"/>
              </w:rPr>
              <w:t xml:space="preserve"> район Краснодарского края</w:t>
            </w:r>
          </w:p>
          <w:p w14:paraId="79B0B6AF" w14:textId="77777777" w:rsidR="00CB5E8E" w:rsidRP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DC93D1" w14:textId="77777777" w:rsidR="004F24EC" w:rsidRDefault="004F24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5D60D9" w14:textId="4FC8366B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E8E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И.О. Фамилия</w:t>
            </w:r>
          </w:p>
          <w:p w14:paraId="18590F52" w14:textId="77777777" w:rsidR="00CB5E8E" w:rsidRP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AD6FE4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«__» ______________ 20__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1C3FD4D0" w14:textId="77777777" w:rsidR="00CB5E8E" w:rsidRDefault="00CB5E8E" w:rsidP="00CB5E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М.П.                                                             М.П</w:t>
      </w:r>
    </w:p>
    <w:p w14:paraId="76E67E30" w14:textId="658C088F" w:rsidR="0016213F" w:rsidRPr="0016213F" w:rsidRDefault="0016213F" w:rsidP="0016213F">
      <w:pPr>
        <w:ind w:right="-6"/>
        <w:jc w:val="both"/>
        <w:rPr>
          <w:sz w:val="28"/>
        </w:rPr>
      </w:pPr>
      <w:r w:rsidRPr="0016213F">
        <w:rPr>
          <w:sz w:val="28"/>
        </w:rPr>
        <w:t xml:space="preserve">                                                                        </w:t>
      </w:r>
    </w:p>
    <w:p w14:paraId="74F1AC17" w14:textId="0BF17A4B" w:rsidR="00812B9A" w:rsidRPr="007630E9" w:rsidRDefault="007B5D61" w:rsidP="00812B9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12B9A" w:rsidRPr="007630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24EC">
        <w:rPr>
          <w:sz w:val="28"/>
          <w:szCs w:val="28"/>
        </w:rPr>
        <w:t xml:space="preserve"> </w:t>
      </w:r>
      <w:proofErr w:type="spellStart"/>
      <w:r w:rsidR="00812B9A" w:rsidRPr="007630E9">
        <w:rPr>
          <w:sz w:val="28"/>
          <w:szCs w:val="28"/>
        </w:rPr>
        <w:t>Дядьковского</w:t>
      </w:r>
      <w:proofErr w:type="spellEnd"/>
      <w:r w:rsidR="00812B9A" w:rsidRPr="007630E9">
        <w:rPr>
          <w:sz w:val="28"/>
          <w:szCs w:val="28"/>
        </w:rPr>
        <w:t xml:space="preserve"> сельского поселения   </w:t>
      </w:r>
    </w:p>
    <w:p w14:paraId="380662FA" w14:textId="77777777" w:rsidR="00107BBC" w:rsidRDefault="00812B9A" w:rsidP="00705AF6">
      <w:pPr>
        <w:jc w:val="both"/>
        <w:rPr>
          <w:sz w:val="28"/>
          <w:szCs w:val="28"/>
        </w:rPr>
      </w:pPr>
      <w:r w:rsidRPr="007630E9">
        <w:rPr>
          <w:sz w:val="28"/>
          <w:szCs w:val="28"/>
        </w:rPr>
        <w:t xml:space="preserve">Кореновского </w:t>
      </w:r>
      <w:r w:rsidR="00107BBC" w:rsidRPr="00107BBC">
        <w:rPr>
          <w:sz w:val="28"/>
          <w:szCs w:val="28"/>
        </w:rPr>
        <w:t xml:space="preserve">муниципального района </w:t>
      </w:r>
    </w:p>
    <w:p w14:paraId="0D86ED25" w14:textId="56192474" w:rsidR="0065002E" w:rsidRPr="0065002E" w:rsidRDefault="00107BBC" w:rsidP="00712152">
      <w:pPr>
        <w:jc w:val="both"/>
        <w:rPr>
          <w:sz w:val="28"/>
          <w:szCs w:val="28"/>
        </w:rPr>
      </w:pPr>
      <w:r w:rsidRPr="00107BBC">
        <w:rPr>
          <w:sz w:val="28"/>
          <w:szCs w:val="28"/>
        </w:rPr>
        <w:t>Краснодарского края</w:t>
      </w:r>
      <w:r w:rsidR="00812B9A" w:rsidRPr="007630E9">
        <w:rPr>
          <w:sz w:val="28"/>
          <w:szCs w:val="28"/>
        </w:rPr>
        <w:t xml:space="preserve">                                                                   </w:t>
      </w:r>
      <w:r w:rsidR="004F24EC">
        <w:rPr>
          <w:sz w:val="28"/>
          <w:szCs w:val="28"/>
        </w:rPr>
        <w:t xml:space="preserve">     </w:t>
      </w:r>
      <w:r w:rsidR="00812B9A" w:rsidRPr="007630E9">
        <w:rPr>
          <w:sz w:val="28"/>
          <w:szCs w:val="28"/>
        </w:rPr>
        <w:t xml:space="preserve">     </w:t>
      </w:r>
      <w:r w:rsidR="007B5D61">
        <w:rPr>
          <w:sz w:val="28"/>
          <w:szCs w:val="28"/>
        </w:rPr>
        <w:t>О.А.</w:t>
      </w:r>
      <w:r w:rsidR="00A065F6">
        <w:rPr>
          <w:sz w:val="28"/>
          <w:szCs w:val="28"/>
        </w:rPr>
        <w:t xml:space="preserve"> </w:t>
      </w:r>
      <w:r w:rsidR="007B5D61">
        <w:rPr>
          <w:sz w:val="28"/>
          <w:szCs w:val="28"/>
        </w:rPr>
        <w:t>Ткачева</w:t>
      </w:r>
    </w:p>
    <w:sectPr w:rsidR="0065002E" w:rsidRPr="0065002E" w:rsidSect="004736C4">
      <w:headerReference w:type="default" r:id="rId9"/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934C" w14:textId="77777777" w:rsidR="00200B83" w:rsidRDefault="00200B83" w:rsidP="0087116E">
      <w:r>
        <w:separator/>
      </w:r>
    </w:p>
  </w:endnote>
  <w:endnote w:type="continuationSeparator" w:id="0">
    <w:p w14:paraId="75B6DE9A" w14:textId="77777777" w:rsidR="00200B83" w:rsidRDefault="00200B83" w:rsidP="0087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619C" w14:textId="77777777" w:rsidR="00200B83" w:rsidRDefault="00200B83" w:rsidP="0087116E">
      <w:r>
        <w:separator/>
      </w:r>
    </w:p>
  </w:footnote>
  <w:footnote w:type="continuationSeparator" w:id="0">
    <w:p w14:paraId="279A67CC" w14:textId="77777777" w:rsidR="00200B83" w:rsidRDefault="00200B83" w:rsidP="0087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2596" w14:textId="77777777" w:rsidR="0087116E" w:rsidRDefault="0087116E" w:rsidP="0087116E">
    <w:pPr>
      <w:pStyle w:val="aa"/>
      <w:jc w:val="center"/>
    </w:pPr>
  </w:p>
  <w:p w14:paraId="34BEAE08" w14:textId="77777777" w:rsidR="0087116E" w:rsidRDefault="008711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9B0545B"/>
    <w:multiLevelType w:val="hybridMultilevel"/>
    <w:tmpl w:val="0144E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70E"/>
    <w:multiLevelType w:val="hybridMultilevel"/>
    <w:tmpl w:val="CAD85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A365A"/>
    <w:multiLevelType w:val="hybridMultilevel"/>
    <w:tmpl w:val="C9F6963C"/>
    <w:lvl w:ilvl="0" w:tplc="01183B1A">
      <w:start w:val="1"/>
      <w:numFmt w:val="decimal"/>
      <w:lvlText w:val="%1."/>
      <w:lvlJc w:val="left"/>
      <w:pPr>
        <w:ind w:left="220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46EC3"/>
    <w:multiLevelType w:val="hybridMultilevel"/>
    <w:tmpl w:val="1C763F66"/>
    <w:lvl w:ilvl="0" w:tplc="712C0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E2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AF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4B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F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E3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A2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D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49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986933136">
    <w:abstractNumId w:val="5"/>
  </w:num>
  <w:num w:numId="2" w16cid:durableId="1420716693">
    <w:abstractNumId w:val="7"/>
  </w:num>
  <w:num w:numId="3" w16cid:durableId="679551040">
    <w:abstractNumId w:val="6"/>
  </w:num>
  <w:num w:numId="4" w16cid:durableId="340351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099627">
    <w:abstractNumId w:val="0"/>
  </w:num>
  <w:num w:numId="6" w16cid:durableId="1074204017">
    <w:abstractNumId w:val="2"/>
  </w:num>
  <w:num w:numId="7" w16cid:durableId="499345653">
    <w:abstractNumId w:val="3"/>
  </w:num>
  <w:num w:numId="8" w16cid:durableId="130724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B0D"/>
    <w:rsid w:val="00051C86"/>
    <w:rsid w:val="00056215"/>
    <w:rsid w:val="00057B08"/>
    <w:rsid w:val="000707C0"/>
    <w:rsid w:val="00074D6B"/>
    <w:rsid w:val="000B14AC"/>
    <w:rsid w:val="000C2E54"/>
    <w:rsid w:val="000E10F4"/>
    <w:rsid w:val="000E74C9"/>
    <w:rsid w:val="000F3B1B"/>
    <w:rsid w:val="00107BBC"/>
    <w:rsid w:val="00111694"/>
    <w:rsid w:val="00117B9D"/>
    <w:rsid w:val="001559B2"/>
    <w:rsid w:val="0016213F"/>
    <w:rsid w:val="00165B26"/>
    <w:rsid w:val="0017046B"/>
    <w:rsid w:val="00187DDC"/>
    <w:rsid w:val="001948C1"/>
    <w:rsid w:val="00194CAA"/>
    <w:rsid w:val="001A1DF3"/>
    <w:rsid w:val="001B76C4"/>
    <w:rsid w:val="001C126C"/>
    <w:rsid w:val="001D2862"/>
    <w:rsid w:val="00200B83"/>
    <w:rsid w:val="00241958"/>
    <w:rsid w:val="002555E4"/>
    <w:rsid w:val="0028706E"/>
    <w:rsid w:val="002A7C8C"/>
    <w:rsid w:val="002B24C9"/>
    <w:rsid w:val="002C7A69"/>
    <w:rsid w:val="002E2643"/>
    <w:rsid w:val="002E2989"/>
    <w:rsid w:val="002F157C"/>
    <w:rsid w:val="002F5A17"/>
    <w:rsid w:val="00317EDE"/>
    <w:rsid w:val="00324D64"/>
    <w:rsid w:val="00327779"/>
    <w:rsid w:val="0037086F"/>
    <w:rsid w:val="00370D9C"/>
    <w:rsid w:val="00372540"/>
    <w:rsid w:val="00373239"/>
    <w:rsid w:val="003C466C"/>
    <w:rsid w:val="003D7CA8"/>
    <w:rsid w:val="003E6710"/>
    <w:rsid w:val="003F19E9"/>
    <w:rsid w:val="00416841"/>
    <w:rsid w:val="0041704C"/>
    <w:rsid w:val="004255EA"/>
    <w:rsid w:val="0044488C"/>
    <w:rsid w:val="004736C4"/>
    <w:rsid w:val="00484085"/>
    <w:rsid w:val="0049164E"/>
    <w:rsid w:val="004C2E5B"/>
    <w:rsid w:val="004E179C"/>
    <w:rsid w:val="004E4F05"/>
    <w:rsid w:val="004F24EC"/>
    <w:rsid w:val="005247FF"/>
    <w:rsid w:val="00525593"/>
    <w:rsid w:val="00541411"/>
    <w:rsid w:val="0054196D"/>
    <w:rsid w:val="00550540"/>
    <w:rsid w:val="00551D3D"/>
    <w:rsid w:val="005859F5"/>
    <w:rsid w:val="00595DBD"/>
    <w:rsid w:val="005C03E3"/>
    <w:rsid w:val="005D0B4B"/>
    <w:rsid w:val="005F2852"/>
    <w:rsid w:val="00604DB1"/>
    <w:rsid w:val="006062EA"/>
    <w:rsid w:val="0062739A"/>
    <w:rsid w:val="0065002E"/>
    <w:rsid w:val="00652536"/>
    <w:rsid w:val="00654761"/>
    <w:rsid w:val="00675641"/>
    <w:rsid w:val="006A3B0D"/>
    <w:rsid w:val="006B18B7"/>
    <w:rsid w:val="00705AF6"/>
    <w:rsid w:val="00710FB2"/>
    <w:rsid w:val="00712152"/>
    <w:rsid w:val="007138BE"/>
    <w:rsid w:val="00720477"/>
    <w:rsid w:val="007239CE"/>
    <w:rsid w:val="00726963"/>
    <w:rsid w:val="00733C05"/>
    <w:rsid w:val="00736A9C"/>
    <w:rsid w:val="0076628E"/>
    <w:rsid w:val="00772FEF"/>
    <w:rsid w:val="00786DAA"/>
    <w:rsid w:val="007A1418"/>
    <w:rsid w:val="007B1A8C"/>
    <w:rsid w:val="007B5D61"/>
    <w:rsid w:val="007D5F0B"/>
    <w:rsid w:val="007E2812"/>
    <w:rsid w:val="00810A32"/>
    <w:rsid w:val="00812B9A"/>
    <w:rsid w:val="00812E49"/>
    <w:rsid w:val="0082526D"/>
    <w:rsid w:val="0087116E"/>
    <w:rsid w:val="00873D67"/>
    <w:rsid w:val="00882C18"/>
    <w:rsid w:val="00894833"/>
    <w:rsid w:val="00934A56"/>
    <w:rsid w:val="00940E70"/>
    <w:rsid w:val="00951FBB"/>
    <w:rsid w:val="00954056"/>
    <w:rsid w:val="0096293D"/>
    <w:rsid w:val="00974698"/>
    <w:rsid w:val="00983D04"/>
    <w:rsid w:val="00994B81"/>
    <w:rsid w:val="009A13CA"/>
    <w:rsid w:val="009B3714"/>
    <w:rsid w:val="009D3B80"/>
    <w:rsid w:val="009E5793"/>
    <w:rsid w:val="009F0C86"/>
    <w:rsid w:val="009F3592"/>
    <w:rsid w:val="00A02ED8"/>
    <w:rsid w:val="00A05B04"/>
    <w:rsid w:val="00A065F6"/>
    <w:rsid w:val="00A16659"/>
    <w:rsid w:val="00A32CFF"/>
    <w:rsid w:val="00A40C4A"/>
    <w:rsid w:val="00A80815"/>
    <w:rsid w:val="00A83200"/>
    <w:rsid w:val="00A901F8"/>
    <w:rsid w:val="00A96DB4"/>
    <w:rsid w:val="00AA6507"/>
    <w:rsid w:val="00AF089C"/>
    <w:rsid w:val="00B15465"/>
    <w:rsid w:val="00B23834"/>
    <w:rsid w:val="00B27990"/>
    <w:rsid w:val="00B50373"/>
    <w:rsid w:val="00B50854"/>
    <w:rsid w:val="00BA15BB"/>
    <w:rsid w:val="00BB5F81"/>
    <w:rsid w:val="00BD379C"/>
    <w:rsid w:val="00BE4747"/>
    <w:rsid w:val="00BE781D"/>
    <w:rsid w:val="00C03EAD"/>
    <w:rsid w:val="00C04707"/>
    <w:rsid w:val="00C23D8C"/>
    <w:rsid w:val="00C44F3D"/>
    <w:rsid w:val="00C85CB3"/>
    <w:rsid w:val="00C8698E"/>
    <w:rsid w:val="00C90076"/>
    <w:rsid w:val="00C92C5A"/>
    <w:rsid w:val="00C97D60"/>
    <w:rsid w:val="00CB4092"/>
    <w:rsid w:val="00CB5E8E"/>
    <w:rsid w:val="00CC3565"/>
    <w:rsid w:val="00CD4F33"/>
    <w:rsid w:val="00D3611C"/>
    <w:rsid w:val="00D47754"/>
    <w:rsid w:val="00D762EF"/>
    <w:rsid w:val="00D77D66"/>
    <w:rsid w:val="00DF6C65"/>
    <w:rsid w:val="00E06D45"/>
    <w:rsid w:val="00E10449"/>
    <w:rsid w:val="00E1443F"/>
    <w:rsid w:val="00E14901"/>
    <w:rsid w:val="00E25D4C"/>
    <w:rsid w:val="00E32778"/>
    <w:rsid w:val="00E63F93"/>
    <w:rsid w:val="00E64724"/>
    <w:rsid w:val="00E82C86"/>
    <w:rsid w:val="00E865B2"/>
    <w:rsid w:val="00E90480"/>
    <w:rsid w:val="00E92DC4"/>
    <w:rsid w:val="00EA314A"/>
    <w:rsid w:val="00EB09D0"/>
    <w:rsid w:val="00EB54A9"/>
    <w:rsid w:val="00EB765A"/>
    <w:rsid w:val="00EC37CD"/>
    <w:rsid w:val="00ED4E12"/>
    <w:rsid w:val="00EE02E3"/>
    <w:rsid w:val="00F03D99"/>
    <w:rsid w:val="00F126F7"/>
    <w:rsid w:val="00F168DE"/>
    <w:rsid w:val="00F207FF"/>
    <w:rsid w:val="00F229D1"/>
    <w:rsid w:val="00F2724E"/>
    <w:rsid w:val="00F42937"/>
    <w:rsid w:val="00F471C8"/>
    <w:rsid w:val="00F65F29"/>
    <w:rsid w:val="00F716B6"/>
    <w:rsid w:val="00F80725"/>
    <w:rsid w:val="00F95E4B"/>
    <w:rsid w:val="00FC27C5"/>
    <w:rsid w:val="00FD0BA3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F4C5"/>
  <w15:docId w15:val="{86FAE6FA-B9FE-48FF-ABA0-644876A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C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048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9048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59F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859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2A7C8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76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11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16E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711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E39A-34FE-4B88-AF42-8F7E37F3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15235</CharactersWithSpaces>
  <SharedDoc>false</SharedDoc>
  <HLinks>
    <vt:vector size="24" baseType="variant">
      <vt:variant>
        <vt:i4>5701721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  <vt:variant>
        <vt:i4>5308503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/document/12125267/entry/4000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7</cp:revision>
  <cp:lastPrinted>2025-10-17T05:24:00Z</cp:lastPrinted>
  <dcterms:created xsi:type="dcterms:W3CDTF">2025-10-16T14:16:00Z</dcterms:created>
  <dcterms:modified xsi:type="dcterms:W3CDTF">2025-10-20T08:49:00Z</dcterms:modified>
</cp:coreProperties>
</file>