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C776A">
        <w:rPr>
          <w:b/>
          <w:color w:val="000000"/>
          <w:sz w:val="24"/>
        </w:rPr>
        <w:t>2</w:t>
      </w:r>
      <w:r w:rsidR="003667A3">
        <w:rPr>
          <w:b/>
          <w:color w:val="000000"/>
          <w:sz w:val="24"/>
        </w:rPr>
        <w:t>3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BC776A">
        <w:rPr>
          <w:b/>
          <w:color w:val="000000"/>
          <w:sz w:val="24"/>
        </w:rPr>
        <w:t>5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382A67">
        <w:rPr>
          <w:b/>
          <w:color w:val="000000"/>
          <w:sz w:val="24"/>
        </w:rPr>
        <w:t xml:space="preserve">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382A67">
        <w:rPr>
          <w:b/>
          <w:color w:val="000000"/>
          <w:sz w:val="24"/>
        </w:rPr>
        <w:t xml:space="preserve"> 52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sz w:val="24"/>
        </w:rPr>
        <w:t>ст.Дядьковская</w:t>
      </w: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:rsidR="00382A67" w:rsidRDefault="00382A67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5B18C2" w:rsidRPr="004E0433" w:rsidRDefault="005B18C2" w:rsidP="00163DA4">
      <w:pPr>
        <w:pStyle w:val="ConsPlusNormal"/>
        <w:tabs>
          <w:tab w:val="left" w:pos="7290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 xml:space="preserve">целях приведения </w:t>
      </w:r>
      <w:r w:rsidR="00163DA4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правовых актов в соответствие 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с действующим законодательством и руководствуясь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382A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Дядьковского сельского поселения Кореновского 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ст. 4 и 16 Положения о бюджетном процессе</w:t>
      </w:r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Дядьковском сельском поселении </w:t>
      </w:r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Кореновского района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Pr="004E0433">
        <w:rPr>
          <w:rFonts w:ascii="Times New Roman" w:hAnsi="Times New Roman" w:cs="Times New Roman"/>
          <w:sz w:val="28"/>
          <w:szCs w:val="28"/>
        </w:rPr>
        <w:t>Совет Дядьковского сельского поселения Кореновского</w:t>
      </w:r>
      <w:r w:rsidR="004E0433" w:rsidRPr="004E04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Pr="004E0433">
        <w:rPr>
          <w:rFonts w:ascii="Times New Roman" w:hAnsi="Times New Roman" w:cs="Times New Roman"/>
          <w:sz w:val="28"/>
          <w:szCs w:val="28"/>
        </w:rPr>
        <w:t>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</w:t>
      </w:r>
      <w:r w:rsidR="00CD5AAF">
        <w:rPr>
          <w:szCs w:val="28"/>
        </w:rPr>
        <w:t xml:space="preserve">Кореновского района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D2620A" w:rsidRDefault="00D2620A" w:rsidP="00D2620A">
      <w:pPr>
        <w:tabs>
          <w:tab w:val="left" w:pos="851"/>
        </w:tabs>
        <w:ind w:firstLine="709"/>
        <w:rPr>
          <w:bCs/>
          <w:szCs w:val="28"/>
        </w:rPr>
      </w:pPr>
      <w:r>
        <w:rPr>
          <w:bCs/>
          <w:szCs w:val="28"/>
        </w:rPr>
        <w:t>1.1.В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D2620A">
        <w:rPr>
          <w:szCs w:val="28"/>
        </w:rPr>
        <w:t>2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C776A">
        <w:rPr>
          <w:szCs w:val="28"/>
        </w:rPr>
        <w:t>47277,2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770D5">
        <w:rPr>
          <w:szCs w:val="28"/>
        </w:rPr>
        <w:t xml:space="preserve">47841,4 </w:t>
      </w:r>
      <w:r w:rsidRPr="00E36AB5">
        <w:rPr>
          <w:szCs w:val="28"/>
        </w:rPr>
        <w:t>тысяч рублей»;</w:t>
      </w:r>
    </w:p>
    <w:p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BC776A">
        <w:rPr>
          <w:szCs w:val="28"/>
        </w:rPr>
        <w:t>6486,1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3770D5">
        <w:rPr>
          <w:szCs w:val="28"/>
        </w:rPr>
        <w:t xml:space="preserve"> 7050,3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163DA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3770D5">
        <w:rPr>
          <w:szCs w:val="28"/>
        </w:rPr>
        <w:t>7050,3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382A67" w:rsidRDefault="00382A67" w:rsidP="00382A67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bookmarkStart w:id="0" w:name="_GoBack"/>
      <w:bookmarkEnd w:id="0"/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382A67" w:rsidRPr="007B4916">
        <w:rPr>
          <w:color w:val="000000"/>
          <w:szCs w:val="28"/>
          <w:lang w:eastAsia="ar-SA"/>
        </w:rPr>
        <w:t>Кореновского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82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0515C" w:rsidRDefault="0060515C" w:rsidP="003667A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163DA4" w:rsidRPr="00112C93" w:rsidRDefault="00163DA4" w:rsidP="003667A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122BCB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района </w:t>
            </w:r>
          </w:p>
          <w:p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47841,4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12595,7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95D53" w:rsidRDefault="00A95D53" w:rsidP="0064683E">
            <w:pPr>
              <w:widowControl w:val="0"/>
              <w:spacing w:line="360" w:lineRule="auto"/>
              <w:ind w:firstLine="0"/>
              <w:jc w:val="center"/>
              <w:rPr>
                <w:highlight w:val="yellow"/>
              </w:rPr>
            </w:pPr>
            <w:r w:rsidRPr="00A95D53">
              <w:rPr>
                <w:highlight w:val="yellow"/>
              </w:rP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95D53" w:rsidRDefault="00A95D53" w:rsidP="0064683E">
            <w:pPr>
              <w:widowControl w:val="0"/>
              <w:spacing w:line="360" w:lineRule="auto"/>
              <w:ind w:firstLine="0"/>
              <w:jc w:val="center"/>
              <w:rPr>
                <w:highlight w:val="yellow"/>
              </w:rPr>
            </w:pPr>
            <w:r w:rsidRPr="00A95D53">
              <w:rPr>
                <w:highlight w:val="yellow"/>
              </w:rPr>
              <w:t>6405,3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9812,4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9145,6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72,6</w:t>
            </w:r>
          </w:p>
        </w:tc>
      </w:tr>
      <w:tr w:rsidR="003770D5" w:rsidRPr="00AB3800" w:rsidTr="0064683E">
        <w:trPr>
          <w:trHeight w:val="425"/>
        </w:trPr>
        <w:tc>
          <w:tcPr>
            <w:tcW w:w="0" w:type="auto"/>
          </w:tcPr>
          <w:p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3770D5" w:rsidRDefault="003770D5" w:rsidP="0064683E">
            <w:pPr>
              <w:widowControl w:val="0"/>
              <w:ind w:firstLine="0"/>
              <w:jc w:val="center"/>
            </w:pPr>
            <w:r>
              <w:t>29,5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</w:t>
            </w:r>
            <w:r w:rsidR="00163DA4"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:rsidR="00D2620A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BC3581" w:rsidRPr="00112C93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Кореновского района </w:t>
            </w:r>
          </w:p>
          <w:p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F73EBE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3770D5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47841,4</w:t>
            </w:r>
          </w:p>
        </w:tc>
      </w:tr>
      <w:tr w:rsidR="00E85AE4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163DA4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163DA4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</w:t>
            </w:r>
            <w:r w:rsidRPr="00AB3800">
              <w:rPr>
                <w:sz w:val="24"/>
              </w:rPr>
              <w:lastRenderedPageBreak/>
              <w:t>на территории Дядьковского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Дядьковском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«Безопасность дорожного движения на территории Дядьковского 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r>
              <w:rPr>
                <w:sz w:val="24"/>
              </w:rPr>
              <w:t xml:space="preserve">Дядьковского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F73EBE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B0573B" w:rsidRPr="00AB3800" w:rsidTr="00F73EBE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163DA4">
              <w:rPr>
                <w:sz w:val="24"/>
              </w:rPr>
              <w:t xml:space="preserve"> </w:t>
            </w:r>
            <w:r w:rsidRPr="00B0573B">
              <w:rPr>
                <w:snapToGrid w:val="0"/>
                <w:sz w:val="24"/>
                <w:lang w:eastAsia="en-US"/>
              </w:rPr>
              <w:t>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95D53" w:rsidRDefault="00A95D53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A95D53">
              <w:rPr>
                <w:sz w:val="24"/>
                <w:highlight w:val="yellow"/>
              </w:rPr>
              <w:t>1243,9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95D53" w:rsidRDefault="00B0573B" w:rsidP="0064683E">
            <w:pPr>
              <w:spacing w:after="240"/>
              <w:ind w:firstLine="0"/>
              <w:jc w:val="left"/>
              <w:rPr>
                <w:sz w:val="24"/>
                <w:highlight w:val="yellow"/>
              </w:rPr>
            </w:pPr>
          </w:p>
          <w:p w:rsidR="00B0573B" w:rsidRPr="00A95D53" w:rsidRDefault="00A95D53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A95D53">
              <w:rPr>
                <w:sz w:val="24"/>
                <w:highlight w:val="yellow"/>
              </w:rPr>
              <w:t>1243,9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0573B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95D53">
              <w:rPr>
                <w:sz w:val="24"/>
                <w:highlight w:val="yellow"/>
              </w:rPr>
              <w:t>6295,6</w:t>
            </w:r>
          </w:p>
        </w:tc>
      </w:tr>
      <w:tr w:rsidR="00B0573B" w:rsidRPr="00AB3800" w:rsidTr="00F73EBE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95D53">
              <w:rPr>
                <w:sz w:val="24"/>
                <w:highlight w:val="yellow"/>
              </w:rPr>
              <w:t>5209,9</w:t>
            </w:r>
          </w:p>
        </w:tc>
      </w:tr>
      <w:tr w:rsidR="00B0573B" w:rsidRPr="00AB3800" w:rsidTr="00F73EBE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>Обеспечение функционирования  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Обеспечение деятельности  Контрольно- счетной палаты муниципального образования Кореновский </w:t>
            </w:r>
            <w:r w:rsidRPr="00D673B7">
              <w:rPr>
                <w:sz w:val="24"/>
                <w:lang w:eastAsia="en-US"/>
              </w:rPr>
              <w:lastRenderedPageBreak/>
              <w:t>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F73EBE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F73EBE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F73EBE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F73EBE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F73EBE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F73EBE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B0573B" w:rsidRPr="00AB3800" w:rsidTr="00F73EBE">
        <w:trPr>
          <w:trHeight w:val="331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B0573B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843864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843864" w:rsidRPr="00AB3800" w:rsidRDefault="00843864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096" w:type="dxa"/>
            <w:shd w:val="clear" w:color="auto" w:fill="auto"/>
          </w:tcPr>
          <w:p w:rsidR="00843864" w:rsidRPr="00AB3800" w:rsidRDefault="00843864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843864" w:rsidRPr="00AB3800" w:rsidRDefault="00843864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843864" w:rsidRPr="00AB3800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3864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</w:t>
            </w:r>
          </w:p>
        </w:tc>
      </w:tr>
      <w:tr w:rsidR="00843864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843864" w:rsidRPr="00AB3800" w:rsidRDefault="0084386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843864" w:rsidRPr="00AB3800" w:rsidRDefault="00843864" w:rsidP="006E08D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843864" w:rsidRPr="00AB3800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843864" w:rsidRPr="00AB3800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43864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29,5»</w:t>
            </w:r>
          </w:p>
        </w:tc>
      </w:tr>
    </w:tbl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администрации Дядьковского</w:t>
      </w:r>
      <w:r w:rsidR="000F3053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84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F3053" w:rsidRPr="00112C93" w:rsidRDefault="000F3053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>
              <w:rPr>
                <w:szCs w:val="28"/>
              </w:rPr>
              <w:t xml:space="preserve"> </w:t>
            </w:r>
            <w:r w:rsidR="005D5E58" w:rsidRPr="00835558">
              <w:rPr>
                <w:szCs w:val="28"/>
              </w:rPr>
              <w:t>района</w:t>
            </w:r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47841,4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47841,4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12595,7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95D53">
              <w:rPr>
                <w:sz w:val="24"/>
                <w:highlight w:val="yellow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Глава  муниципального образования 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95D53">
              <w:rPr>
                <w:sz w:val="24"/>
                <w:highlight w:val="yellow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95D53">
              <w:rPr>
                <w:sz w:val="24"/>
                <w:highlight w:val="yellow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5D103F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  <w:p w:rsidR="005D103F" w:rsidRPr="00A95D53" w:rsidRDefault="005D103F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  <w:highlight w:val="yellow"/>
                <w:lang w:eastAsia="ar-SA"/>
              </w:rPr>
              <w:t>6405,3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34F4C">
              <w:rPr>
                <w:sz w:val="24"/>
                <w:lang w:eastAsia="en-US"/>
              </w:rPr>
              <w:t xml:space="preserve">Дядьковского </w:t>
            </w:r>
            <w:r w:rsidRPr="00B34F4C">
              <w:rPr>
                <w:sz w:val="24"/>
                <w:lang w:eastAsia="en-US"/>
              </w:rPr>
              <w:lastRenderedPageBreak/>
              <w:t>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95D53">
              <w:rPr>
                <w:sz w:val="24"/>
                <w:highlight w:val="yellow"/>
                <w:lang w:eastAsia="ar-SA"/>
              </w:rPr>
              <w:t>6295,6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95D53">
              <w:rPr>
                <w:sz w:val="24"/>
                <w:highlight w:val="yellow"/>
                <w:lang w:eastAsia="ar-SA"/>
              </w:rPr>
              <w:t>5209,9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  Контрольно-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B34F4C">
        <w:trPr>
          <w:trHeight w:val="361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>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</w:t>
            </w:r>
            <w:r w:rsidRPr="00AB3800">
              <w:rPr>
                <w:sz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8.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0F3053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0F3053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</w:t>
            </w:r>
            <w:r w:rsidR="000F3053">
              <w:rPr>
                <w:rFonts w:eastAsia="Andale Sans UI" w:cs="Tahoma"/>
                <w:kern w:val="2"/>
                <w:sz w:val="24"/>
                <w:lang w:eastAsia="zh-CN"/>
              </w:rPr>
              <w:t xml:space="preserve">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также физических лиц, не являющихся индивидуальными предпринимателями и применяющих специальный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F3053" w:rsidRPr="00AB3800" w:rsidTr="002E28A4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E08D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A732DD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2E28A4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E08D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A732DD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9812,4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2B59FA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D24432" w:rsidRDefault="000F3053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9145,6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и обеспечение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DF02CF" w:rsidRDefault="000F3053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0F3053" w:rsidRPr="00AB3800" w:rsidRDefault="000F3053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>в Дядьковском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</w:t>
            </w:r>
            <w:r w:rsidRPr="00F812D9">
              <w:rPr>
                <w:sz w:val="24"/>
                <w:lang w:eastAsia="ar-SA"/>
              </w:rPr>
              <w:lastRenderedPageBreak/>
              <w:t xml:space="preserve">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72,6</w:t>
            </w:r>
          </w:p>
        </w:tc>
      </w:tr>
      <w:tr w:rsidR="00A732DD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A732DD" w:rsidRPr="00AB3800" w:rsidRDefault="00A732DD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A732DD" w:rsidRPr="00AB3800" w:rsidRDefault="00A732DD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732DD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A732DD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A732DD" w:rsidRPr="00AB3800" w:rsidRDefault="00A732DD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732DD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A732DD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A732DD" w:rsidRPr="00AB3800" w:rsidRDefault="00A732DD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732DD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0F3053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0F3053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0F3053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0F3053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0F3053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r w:rsidRPr="00DF02CF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</w:t>
            </w:r>
            <w:r w:rsidRPr="00B0573B">
              <w:rPr>
                <w:sz w:val="24"/>
                <w:lang w:eastAsia="ar-SA"/>
              </w:rPr>
              <w:lastRenderedPageBreak/>
              <w:t>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1454FD" w:rsidRDefault="000F3053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0F3053" w:rsidRPr="00E85AE4" w:rsidRDefault="000F3053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FE704A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0F3053" w:rsidRPr="00E85AE4" w:rsidRDefault="000F3053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B2865" w:rsidRDefault="000F3053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B2865" w:rsidRDefault="000F3053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Дядьковском сельском поселении Кореновского </w:t>
            </w:r>
            <w:r w:rsidRPr="00BB2865">
              <w:rPr>
                <w:sz w:val="24"/>
                <w:lang w:eastAsia="ar-SA"/>
              </w:rPr>
              <w:lastRenderedPageBreak/>
              <w:t>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B2865" w:rsidRDefault="000F3053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111037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C116FC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DF02CF" w:rsidRDefault="000F3053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C116FC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0F3053" w:rsidRPr="00C116FC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F812D9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D337FB" w:rsidRDefault="00D337FB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</w:t>
      </w:r>
      <w:r w:rsidR="000F3053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F4C7C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0F3053" w:rsidRPr="00112C93" w:rsidRDefault="000F3053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5D5E5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835558">
              <w:rPr>
                <w:szCs w:val="28"/>
              </w:rPr>
              <w:t>Кореновского</w:t>
            </w:r>
            <w:r w:rsidR="000F3053">
              <w:rPr>
                <w:szCs w:val="28"/>
              </w:rPr>
              <w:t xml:space="preserve"> </w:t>
            </w:r>
            <w:r w:rsidRPr="00835558">
              <w:rPr>
                <w:szCs w:val="28"/>
              </w:rPr>
              <w:t>района</w:t>
            </w:r>
            <w:r w:rsidR="000F3053">
              <w:rPr>
                <w:szCs w:val="28"/>
              </w:rPr>
              <w:t xml:space="preserve"> 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A732DD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7050,3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  <w:r w:rsidRPr="00E82752">
              <w:rPr>
                <w:sz w:val="24"/>
              </w:rPr>
              <w:t xml:space="preserve">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A732DD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7050,3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="000F3053">
              <w:rPr>
                <w:sz w:val="24"/>
              </w:rPr>
              <w:t xml:space="preserve"> </w:t>
            </w:r>
            <w:r w:rsidRPr="00E82752"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A732DD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47841,4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A732DD" w:rsidP="009932D4">
            <w:pPr>
              <w:ind w:firstLine="5"/>
              <w:jc w:val="center"/>
            </w:pPr>
            <w:r>
              <w:rPr>
                <w:sz w:val="24"/>
              </w:rPr>
              <w:t>47841,4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A732DD" w:rsidP="009932D4">
            <w:pPr>
              <w:ind w:firstLine="5"/>
              <w:jc w:val="center"/>
            </w:pPr>
            <w:r>
              <w:rPr>
                <w:sz w:val="24"/>
              </w:rPr>
              <w:t>47841,4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A732DD" w:rsidP="009932D4">
            <w:pPr>
              <w:ind w:firstLine="5"/>
              <w:jc w:val="center"/>
            </w:pPr>
            <w:r>
              <w:rPr>
                <w:sz w:val="24"/>
              </w:rPr>
              <w:t>47841,4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F3053">
        <w:rPr>
          <w:szCs w:val="28"/>
        </w:rPr>
        <w:t xml:space="preserve">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DC" w:rsidRDefault="00425FDC" w:rsidP="004E3B4F">
      <w:pPr>
        <w:pStyle w:val="a8"/>
        <w:spacing w:after="0"/>
      </w:pPr>
      <w:r>
        <w:separator/>
      </w:r>
    </w:p>
  </w:endnote>
  <w:endnote w:type="continuationSeparator" w:id="1">
    <w:p w:rsidR="00425FDC" w:rsidRDefault="00425FDC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DC" w:rsidRDefault="00425FDC" w:rsidP="004E3B4F">
      <w:pPr>
        <w:pStyle w:val="a8"/>
        <w:spacing w:after="0"/>
      </w:pPr>
      <w:r>
        <w:separator/>
      </w:r>
    </w:p>
  </w:footnote>
  <w:footnote w:type="continuationSeparator" w:id="1">
    <w:p w:rsidR="00425FDC" w:rsidRDefault="00425FDC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A4" w:rsidRDefault="00163DA4">
    <w:pPr>
      <w:pStyle w:val="ab"/>
      <w:jc w:val="center"/>
    </w:pPr>
  </w:p>
  <w:p w:rsidR="00163DA4" w:rsidRDefault="00163D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4452"/>
    <w:rsid w:val="00425FDC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E2B92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7405</Words>
  <Characters>42211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2025-05-16T11:52:00Z</cp:lastPrinted>
  <dcterms:created xsi:type="dcterms:W3CDTF">2025-05-26T08:55:00Z</dcterms:created>
  <dcterms:modified xsi:type="dcterms:W3CDTF">2025-05-28T12:00:00Z</dcterms:modified>
</cp:coreProperties>
</file>