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97CFC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F7230">
        <w:rPr>
          <w:b/>
          <w:sz w:val="24"/>
          <w:szCs w:val="24"/>
        </w:rPr>
        <w:t>27.03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361E04">
        <w:rPr>
          <w:b/>
          <w:sz w:val="24"/>
          <w:szCs w:val="24"/>
        </w:rPr>
        <w:t>2</w:t>
      </w:r>
      <w:r w:rsidR="00022085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F7230">
        <w:rPr>
          <w:b/>
          <w:sz w:val="24"/>
          <w:szCs w:val="24"/>
        </w:rPr>
        <w:t>46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22085" w:rsidRPr="00EB7140" w:rsidRDefault="00E40ED6" w:rsidP="00EB7140">
      <w:pPr>
        <w:ind w:left="431" w:right="570"/>
        <w:jc w:val="center"/>
        <w:rPr>
          <w:b/>
          <w:bCs/>
          <w:color w:val="000000"/>
        </w:rPr>
      </w:pPr>
      <w:r w:rsidRPr="00EB7140">
        <w:rPr>
          <w:rFonts w:eastAsia="DejaVuSans"/>
          <w:b/>
          <w:bCs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022085" w:rsidRPr="00EB7140">
        <w:rPr>
          <w:rFonts w:eastAsia="DejaVuSans"/>
          <w:b/>
          <w:bCs/>
          <w:sz w:val="28"/>
          <w:szCs w:val="28"/>
        </w:rPr>
        <w:t>21</w:t>
      </w:r>
      <w:r w:rsidRPr="00EB7140">
        <w:rPr>
          <w:rFonts w:eastAsia="DejaVuSans"/>
          <w:b/>
          <w:bCs/>
          <w:sz w:val="28"/>
          <w:szCs w:val="28"/>
        </w:rPr>
        <w:t xml:space="preserve"> </w:t>
      </w:r>
      <w:r w:rsidR="00022085" w:rsidRPr="00EB7140">
        <w:rPr>
          <w:rFonts w:eastAsia="DejaVuSans"/>
          <w:b/>
          <w:bCs/>
          <w:sz w:val="28"/>
          <w:szCs w:val="28"/>
        </w:rPr>
        <w:t xml:space="preserve">февраля </w:t>
      </w:r>
      <w:r w:rsidRPr="00EB7140">
        <w:rPr>
          <w:rFonts w:eastAsia="DejaVuSans"/>
          <w:b/>
          <w:bCs/>
          <w:sz w:val="28"/>
          <w:szCs w:val="28"/>
        </w:rPr>
        <w:t>20</w:t>
      </w:r>
      <w:r w:rsidR="00022085" w:rsidRPr="00EB7140">
        <w:rPr>
          <w:rFonts w:eastAsia="DejaVuSans"/>
          <w:b/>
          <w:bCs/>
          <w:sz w:val="28"/>
          <w:szCs w:val="28"/>
        </w:rPr>
        <w:t>25</w:t>
      </w:r>
      <w:r w:rsidRPr="00EB7140">
        <w:rPr>
          <w:rFonts w:eastAsia="DejaVuSans"/>
          <w:b/>
          <w:bCs/>
          <w:sz w:val="28"/>
          <w:szCs w:val="28"/>
        </w:rPr>
        <w:t xml:space="preserve"> года № </w:t>
      </w:r>
      <w:r w:rsidR="00EB7140" w:rsidRPr="00EB7140">
        <w:rPr>
          <w:rFonts w:eastAsia="DejaVuSans"/>
          <w:b/>
          <w:bCs/>
          <w:sz w:val="28"/>
          <w:szCs w:val="28"/>
        </w:rPr>
        <w:t>31</w:t>
      </w:r>
      <w:r w:rsidRPr="00EB7140">
        <w:rPr>
          <w:rFonts w:eastAsia="DejaVuSans"/>
          <w:b/>
          <w:bCs/>
          <w:sz w:val="28"/>
          <w:szCs w:val="28"/>
        </w:rPr>
        <w:t xml:space="preserve"> </w:t>
      </w:r>
      <w:r w:rsidR="00022085" w:rsidRPr="00EB7140">
        <w:rPr>
          <w:rFonts w:eastAsia="DejaVuSans"/>
          <w:b/>
          <w:bCs/>
          <w:sz w:val="28"/>
          <w:szCs w:val="28"/>
        </w:rPr>
        <w:t>«</w:t>
      </w:r>
      <w:r w:rsidR="00EB7140" w:rsidRPr="00EB7140">
        <w:rPr>
          <w:b/>
          <w:bCs/>
          <w:sz w:val="28"/>
          <w:szCs w:val="28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 w:rsidR="00EB7140" w:rsidRPr="00EB7140">
        <w:rPr>
          <w:b/>
          <w:bCs/>
          <w:color w:val="000000"/>
          <w:sz w:val="28"/>
          <w:szCs w:val="28"/>
        </w:rPr>
        <w:t>Дядьковского сельского поселения Кореновского района</w:t>
      </w:r>
      <w:r w:rsidR="00022085" w:rsidRPr="00EB7140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»</w:t>
      </w:r>
      <w:r w:rsidR="00022085" w:rsidRPr="00EB7140">
        <w:rPr>
          <w:b/>
          <w:bCs/>
          <w:color w:val="000000"/>
        </w:rPr>
        <w:t xml:space="preserve">  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764A58" w:rsidRDefault="00764A58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210711" w:rsidRPr="00210711" w:rsidRDefault="00022085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E40ED6">
        <w:rPr>
          <w:rFonts w:eastAsia="DejaVuSans"/>
          <w:kern w:val="1"/>
          <w:sz w:val="28"/>
          <w:szCs w:val="28"/>
        </w:rPr>
        <w:t xml:space="preserve">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r w:rsidR="002C7DAF">
        <w:rPr>
          <w:kern w:val="1"/>
          <w:sz w:val="28"/>
          <w:szCs w:val="28"/>
        </w:rPr>
        <w:t>Дядьковского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района</w:t>
      </w:r>
      <w:r w:rsidR="00764A58">
        <w:rPr>
          <w:kern w:val="1"/>
          <w:sz w:val="28"/>
          <w:szCs w:val="28"/>
        </w:rPr>
        <w:t xml:space="preserve">, </w:t>
      </w:r>
      <w:proofErr w:type="spellStart"/>
      <w:proofErr w:type="gramStart"/>
      <w:r w:rsidR="00210711" w:rsidRPr="00210711">
        <w:rPr>
          <w:rFonts w:eastAsia="DejaVuSans"/>
          <w:kern w:val="1"/>
          <w:sz w:val="28"/>
          <w:szCs w:val="28"/>
        </w:rPr>
        <w:t>п</w:t>
      </w:r>
      <w:proofErr w:type="spellEnd"/>
      <w:proofErr w:type="gram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proofErr w:type="spellStart"/>
      <w:r w:rsidR="00210711" w:rsidRPr="00210711">
        <w:rPr>
          <w:rFonts w:eastAsia="DejaVuSans"/>
          <w:kern w:val="1"/>
          <w:sz w:val="28"/>
          <w:szCs w:val="28"/>
        </w:rPr>
        <w:t>н</w:t>
      </w:r>
      <w:proofErr w:type="spell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:rsidR="005E2247" w:rsidRPr="00EB7140" w:rsidRDefault="00022085" w:rsidP="00EB7140">
      <w:pPr>
        <w:ind w:right="-1"/>
        <w:jc w:val="both"/>
        <w:rPr>
          <w:kern w:val="1"/>
          <w:sz w:val="28"/>
          <w:szCs w:val="28"/>
        </w:rPr>
      </w:pPr>
      <w:r>
        <w:rPr>
          <w:rFonts w:eastAsia="DejaVuSans"/>
          <w:kern w:val="1"/>
        </w:rPr>
        <w:t xml:space="preserve">       </w:t>
      </w:r>
      <w:r w:rsidR="00EB7140">
        <w:rPr>
          <w:rFonts w:eastAsia="DejaVuSans"/>
          <w:kern w:val="1"/>
        </w:rPr>
        <w:t xml:space="preserve">      </w:t>
      </w:r>
      <w:r>
        <w:rPr>
          <w:rFonts w:eastAsia="DejaVuSans"/>
          <w:kern w:val="1"/>
        </w:rPr>
        <w:t xml:space="preserve"> </w:t>
      </w:r>
      <w:r w:rsidR="00210711" w:rsidRPr="00022085">
        <w:rPr>
          <w:rFonts w:eastAsia="DejaVuSans"/>
          <w:kern w:val="1"/>
          <w:sz w:val="28"/>
          <w:szCs w:val="28"/>
        </w:rPr>
        <w:t>1.</w:t>
      </w:r>
      <w:r w:rsidR="00210711" w:rsidRPr="00022085">
        <w:rPr>
          <w:kern w:val="1"/>
          <w:sz w:val="28"/>
          <w:szCs w:val="28"/>
        </w:rPr>
        <w:t xml:space="preserve"> </w:t>
      </w:r>
      <w:r w:rsidR="00E40ED6" w:rsidRPr="00022085">
        <w:rPr>
          <w:kern w:val="1"/>
          <w:sz w:val="28"/>
          <w:szCs w:val="28"/>
        </w:rPr>
        <w:t>Внести в постановлени</w:t>
      </w:r>
      <w:r w:rsidR="00EB7140" w:rsidRPr="00EB7140">
        <w:rPr>
          <w:kern w:val="1"/>
          <w:sz w:val="28"/>
          <w:szCs w:val="28"/>
        </w:rPr>
        <w:t>е</w:t>
      </w:r>
      <w:r w:rsidR="00E40ED6" w:rsidRPr="00022085">
        <w:rPr>
          <w:kern w:val="1"/>
          <w:sz w:val="28"/>
          <w:szCs w:val="28"/>
        </w:rPr>
        <w:t xml:space="preserve"> администрации Дядьковского сельского</w:t>
      </w:r>
      <w:r w:rsidR="00EB7140">
        <w:rPr>
          <w:kern w:val="1"/>
          <w:sz w:val="28"/>
          <w:szCs w:val="28"/>
        </w:rPr>
        <w:t xml:space="preserve"> </w:t>
      </w:r>
      <w:r w:rsidR="00E40ED6" w:rsidRPr="00022085">
        <w:rPr>
          <w:kern w:val="1"/>
          <w:sz w:val="28"/>
          <w:szCs w:val="28"/>
        </w:rPr>
        <w:t xml:space="preserve">поселения Кореновского района от </w:t>
      </w:r>
      <w:r w:rsidRPr="00022085">
        <w:rPr>
          <w:kern w:val="1"/>
          <w:sz w:val="28"/>
          <w:szCs w:val="28"/>
        </w:rPr>
        <w:t>21</w:t>
      </w:r>
      <w:r w:rsidR="00E40ED6" w:rsidRPr="00022085">
        <w:rPr>
          <w:kern w:val="1"/>
          <w:sz w:val="28"/>
          <w:szCs w:val="28"/>
        </w:rPr>
        <w:t xml:space="preserve"> </w:t>
      </w:r>
      <w:r w:rsidRPr="00022085">
        <w:rPr>
          <w:kern w:val="1"/>
          <w:sz w:val="28"/>
          <w:szCs w:val="28"/>
        </w:rPr>
        <w:t>февраля</w:t>
      </w:r>
      <w:r w:rsidR="00E40ED6" w:rsidRPr="00022085">
        <w:rPr>
          <w:kern w:val="1"/>
          <w:sz w:val="28"/>
          <w:szCs w:val="28"/>
        </w:rPr>
        <w:t xml:space="preserve"> 20</w:t>
      </w:r>
      <w:r w:rsidRPr="00022085">
        <w:rPr>
          <w:kern w:val="1"/>
          <w:sz w:val="28"/>
          <w:szCs w:val="28"/>
        </w:rPr>
        <w:t>25</w:t>
      </w:r>
      <w:r w:rsidR="00E40ED6" w:rsidRPr="00022085">
        <w:rPr>
          <w:kern w:val="1"/>
          <w:sz w:val="28"/>
          <w:szCs w:val="28"/>
        </w:rPr>
        <w:t xml:space="preserve"> года №</w:t>
      </w:r>
      <w:r w:rsidR="00E40ED6" w:rsidRPr="00E12145">
        <w:rPr>
          <w:kern w:val="1"/>
          <w:sz w:val="28"/>
          <w:szCs w:val="28"/>
        </w:rPr>
        <w:t xml:space="preserve"> </w:t>
      </w:r>
      <w:r w:rsidR="00EB7140" w:rsidRPr="00EB7140">
        <w:rPr>
          <w:kern w:val="1"/>
          <w:sz w:val="28"/>
          <w:szCs w:val="28"/>
        </w:rPr>
        <w:t>31</w:t>
      </w:r>
      <w:r w:rsidR="00E40ED6" w:rsidRPr="00022085">
        <w:rPr>
          <w:kern w:val="1"/>
          <w:sz w:val="28"/>
          <w:szCs w:val="28"/>
        </w:rPr>
        <w:t xml:space="preserve"> </w:t>
      </w:r>
      <w:r w:rsidRPr="00EB7140">
        <w:rPr>
          <w:rFonts w:eastAsia="DejaVuSans"/>
        </w:rPr>
        <w:t>«</w:t>
      </w:r>
      <w:r w:rsidR="00EB7140" w:rsidRPr="00EB7140">
        <w:rPr>
          <w:sz w:val="28"/>
          <w:szCs w:val="28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 w:rsidR="00EB7140" w:rsidRPr="00EB7140">
        <w:rPr>
          <w:color w:val="000000"/>
          <w:sz w:val="28"/>
          <w:szCs w:val="28"/>
        </w:rPr>
        <w:t>Дядьковского сельского поселения Кореновского района</w:t>
      </w:r>
      <w:r w:rsidRPr="00EB7140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»</w:t>
      </w:r>
      <w:r w:rsidR="00E40ED6" w:rsidRPr="00EB7140">
        <w:rPr>
          <w:kern w:val="1"/>
          <w:sz w:val="28"/>
          <w:szCs w:val="28"/>
        </w:rPr>
        <w:t xml:space="preserve"> </w:t>
      </w:r>
      <w:r w:rsidR="005E2247" w:rsidRPr="00EB7140">
        <w:rPr>
          <w:kern w:val="1"/>
          <w:sz w:val="28"/>
          <w:szCs w:val="28"/>
        </w:rPr>
        <w:t xml:space="preserve">следующие </w:t>
      </w:r>
      <w:r w:rsidR="00E40ED6" w:rsidRPr="00EB7140">
        <w:rPr>
          <w:kern w:val="1"/>
          <w:sz w:val="28"/>
          <w:szCs w:val="28"/>
        </w:rPr>
        <w:t>изменения</w:t>
      </w:r>
      <w:r w:rsidR="005E2247" w:rsidRPr="00EB7140">
        <w:rPr>
          <w:kern w:val="1"/>
          <w:sz w:val="28"/>
          <w:szCs w:val="28"/>
        </w:rPr>
        <w:t>:</w:t>
      </w:r>
    </w:p>
    <w:p w:rsidR="00EB7140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</w:t>
      </w:r>
      <w:r w:rsidR="00EB7140">
        <w:rPr>
          <w:kern w:val="1"/>
          <w:sz w:val="28"/>
          <w:szCs w:val="28"/>
        </w:rPr>
        <w:t xml:space="preserve">В </w:t>
      </w:r>
      <w:proofErr w:type="gramStart"/>
      <w:r w:rsidR="00EB7140">
        <w:rPr>
          <w:kern w:val="1"/>
          <w:sz w:val="28"/>
          <w:szCs w:val="28"/>
        </w:rPr>
        <w:t>постановлении</w:t>
      </w:r>
      <w:proofErr w:type="gramEnd"/>
      <w:r w:rsidR="00EB7140">
        <w:rPr>
          <w:kern w:val="1"/>
          <w:sz w:val="28"/>
          <w:szCs w:val="28"/>
        </w:rPr>
        <w:t xml:space="preserve"> и в приложениях к постановлению слова по тексту «на территории» заменить словами «в границах населенных пунктов». </w:t>
      </w:r>
    </w:p>
    <w:p w:rsidR="002F4644" w:rsidRPr="002F4644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 xml:space="preserve">2. </w:t>
      </w:r>
      <w:r w:rsidR="00A65A40"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A65A40">
        <w:rPr>
          <w:sz w:val="28"/>
          <w:szCs w:val="28"/>
        </w:rPr>
        <w:t>Захарченко</w:t>
      </w:r>
      <w:r w:rsidR="00A65A40"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A65A40">
        <w:rPr>
          <w:sz w:val="28"/>
          <w:szCs w:val="28"/>
        </w:rPr>
        <w:t>«</w:t>
      </w:r>
      <w:r w:rsidR="00A65A40" w:rsidRPr="003B1509">
        <w:rPr>
          <w:sz w:val="28"/>
          <w:szCs w:val="28"/>
        </w:rPr>
        <w:t>Интернет</w:t>
      </w:r>
      <w:r w:rsidR="00A65A40"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2F4644" w:rsidRPr="002F4644">
        <w:rPr>
          <w:kern w:val="1"/>
          <w:sz w:val="28"/>
          <w:szCs w:val="28"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AF7230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BB6F68" w:rsidRDefault="005F302D" w:rsidP="00F6763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</w:t>
      </w:r>
      <w:r w:rsidR="00822E77">
        <w:rPr>
          <w:sz w:val="28"/>
          <w:szCs w:val="28"/>
        </w:rPr>
        <w:t xml:space="preserve">   </w:t>
      </w:r>
      <w:r w:rsidR="00963F1B" w:rsidRPr="00E0038B">
        <w:rPr>
          <w:sz w:val="28"/>
          <w:szCs w:val="28"/>
        </w:rPr>
        <w:t xml:space="preserve">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AF7230">
        <w:rPr>
          <w:sz w:val="28"/>
          <w:szCs w:val="28"/>
        </w:rPr>
        <w:t xml:space="preserve">Н.П. </w:t>
      </w:r>
      <w:proofErr w:type="spellStart"/>
      <w:r w:rsidR="00AF7230">
        <w:rPr>
          <w:sz w:val="28"/>
          <w:szCs w:val="28"/>
        </w:rPr>
        <w:t>Пегина</w:t>
      </w:r>
      <w:proofErr w:type="spellEnd"/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2085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24C53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BA6"/>
    <w:rsid w:val="00340C14"/>
    <w:rsid w:val="003576BC"/>
    <w:rsid w:val="00361E04"/>
    <w:rsid w:val="003631AB"/>
    <w:rsid w:val="00364FD0"/>
    <w:rsid w:val="00367D58"/>
    <w:rsid w:val="003747DC"/>
    <w:rsid w:val="0038161D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26350"/>
    <w:rsid w:val="00570A94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53931"/>
    <w:rsid w:val="007543F7"/>
    <w:rsid w:val="0075442F"/>
    <w:rsid w:val="0076129D"/>
    <w:rsid w:val="00762496"/>
    <w:rsid w:val="00764A58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2E77"/>
    <w:rsid w:val="00827409"/>
    <w:rsid w:val="008823E5"/>
    <w:rsid w:val="008C0899"/>
    <w:rsid w:val="008C0EBA"/>
    <w:rsid w:val="008C2933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5BA3"/>
    <w:rsid w:val="00A76096"/>
    <w:rsid w:val="00A83E7D"/>
    <w:rsid w:val="00A86D0B"/>
    <w:rsid w:val="00A91E06"/>
    <w:rsid w:val="00A92305"/>
    <w:rsid w:val="00A947DF"/>
    <w:rsid w:val="00AA0403"/>
    <w:rsid w:val="00AA071B"/>
    <w:rsid w:val="00AA24D3"/>
    <w:rsid w:val="00AC32FD"/>
    <w:rsid w:val="00AD0333"/>
    <w:rsid w:val="00AD48BB"/>
    <w:rsid w:val="00AD4973"/>
    <w:rsid w:val="00AF7230"/>
    <w:rsid w:val="00B43A38"/>
    <w:rsid w:val="00B44DD6"/>
    <w:rsid w:val="00B55C08"/>
    <w:rsid w:val="00B564E0"/>
    <w:rsid w:val="00B82409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08BD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97CFC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067F8"/>
    <w:rsid w:val="00E10720"/>
    <w:rsid w:val="00E11C03"/>
    <w:rsid w:val="00E12145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B7140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67639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qFormat/>
    <w:rsid w:val="0002208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F6763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2025-03-27T11:56:00Z</cp:lastPrinted>
  <dcterms:created xsi:type="dcterms:W3CDTF">2025-03-11T14:17:00Z</dcterms:created>
  <dcterms:modified xsi:type="dcterms:W3CDTF">2025-03-27T13:33:00Z</dcterms:modified>
</cp:coreProperties>
</file>