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D8" w:rsidRDefault="00F27E4A">
      <w:pPr>
        <w:pStyle w:val="Standardus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2520" cy="78984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8" t="-6" r="-8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632520" cy="78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0BD8" w:rsidRDefault="00F27E4A">
      <w:pPr>
        <w:pStyle w:val="1"/>
        <w:tabs>
          <w:tab w:val="left" w:pos="0"/>
        </w:tabs>
        <w:rPr>
          <w:color w:val="auto"/>
          <w:sz w:val="36"/>
          <w:szCs w:val="36"/>
          <w:lang w:eastAsia="ru-RU"/>
        </w:rPr>
      </w:pPr>
      <w:r>
        <w:rPr>
          <w:color w:val="auto"/>
          <w:sz w:val="36"/>
          <w:szCs w:val="36"/>
          <w:lang w:eastAsia="ru-RU"/>
        </w:rPr>
        <w:t>Р Е Ш Е Н И Е</w:t>
      </w:r>
    </w:p>
    <w:p w:rsidR="007A0BD8" w:rsidRDefault="007A0BD8">
      <w:pPr>
        <w:pStyle w:val="Standard"/>
      </w:pPr>
    </w:p>
    <w:p w:rsidR="007A0BD8" w:rsidRDefault="00F27E4A">
      <w:pPr>
        <w:pStyle w:val="3"/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СОВЕТА  МУНИЦИПАЛЬНОГО  ОБРАЗОВАНИЯ  </w:t>
      </w:r>
    </w:p>
    <w:p w:rsidR="007A0BD8" w:rsidRDefault="00F27E4A">
      <w:pPr>
        <w:pStyle w:val="3"/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КОРЕНОВСКИЙ  РАЙОН  </w:t>
      </w:r>
    </w:p>
    <w:p w:rsidR="007A0BD8" w:rsidRDefault="007A0BD8">
      <w:pPr>
        <w:pStyle w:val="Standarduser"/>
        <w:tabs>
          <w:tab w:val="left" w:pos="0"/>
        </w:tabs>
        <w:jc w:val="center"/>
      </w:pPr>
    </w:p>
    <w:p w:rsidR="007A0BD8" w:rsidRDefault="00F27E4A">
      <w:pPr>
        <w:pStyle w:val="Standard"/>
        <w:jc w:val="both"/>
      </w:pPr>
      <w:r>
        <w:rPr>
          <w:rFonts w:eastAsia="Times New Roman"/>
          <w:b/>
          <w:bCs/>
        </w:rPr>
        <w:t>от  26.09.2018</w:t>
      </w:r>
      <w:r>
        <w:rPr>
          <w:rFonts w:eastAsia="Times New Roman"/>
          <w:b/>
          <w:bCs/>
        </w:rPr>
        <w:t xml:space="preserve">                                                                                                                          №  425</w:t>
      </w:r>
    </w:p>
    <w:p w:rsidR="007A0BD8" w:rsidRDefault="00F27E4A">
      <w:pPr>
        <w:pStyle w:val="Standard"/>
        <w:ind w:left="1418" w:hanging="141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г. Кореновск</w:t>
      </w:r>
    </w:p>
    <w:p w:rsidR="007A0BD8" w:rsidRDefault="007A0BD8">
      <w:pPr>
        <w:pStyle w:val="Standarduser"/>
        <w:jc w:val="center"/>
        <w:rPr>
          <w:b/>
          <w:sz w:val="28"/>
          <w:szCs w:val="28"/>
        </w:rPr>
      </w:pPr>
    </w:p>
    <w:p w:rsidR="007A0BD8" w:rsidRDefault="007A0BD8">
      <w:pPr>
        <w:pStyle w:val="Standarduser"/>
        <w:jc w:val="center"/>
        <w:rPr>
          <w:b/>
          <w:sz w:val="28"/>
          <w:szCs w:val="28"/>
        </w:rPr>
      </w:pPr>
    </w:p>
    <w:p w:rsidR="007A0BD8" w:rsidRDefault="00F27E4A">
      <w:pPr>
        <w:pStyle w:val="12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утверждении внесения изменений в правила землепользования и застройки Пролетарского сельского поселения Корен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овского района Краснодарского края</w:t>
      </w:r>
    </w:p>
    <w:p w:rsidR="007A0BD8" w:rsidRDefault="007A0BD8">
      <w:pPr>
        <w:pStyle w:val="12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A0BD8" w:rsidRDefault="007A0BD8">
      <w:pPr>
        <w:pStyle w:val="1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A0BD8" w:rsidRDefault="00F27E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местного самоуправления в Российской Федерации, статьей 33</w:t>
      </w:r>
      <w:r>
        <w:rPr>
          <w:sz w:val="28"/>
          <w:szCs w:val="28"/>
        </w:rPr>
        <w:t xml:space="preserve"> Градостроительного кодекса Российской Федерации» Совет муниципального образования Кореновский район РЕШИЛ:</w:t>
      </w:r>
    </w:p>
    <w:p w:rsidR="007A0BD8" w:rsidRDefault="00F27E4A">
      <w:pPr>
        <w:pStyle w:val="211"/>
        <w:spacing w:after="0" w:line="240" w:lineRule="auto"/>
        <w:ind w:firstLine="360"/>
        <w:jc w:val="both"/>
      </w:pPr>
      <w:r>
        <w:rPr>
          <w:sz w:val="28"/>
          <w:szCs w:val="28"/>
        </w:rPr>
        <w:tab/>
        <w:t>1. Утвердить</w:t>
      </w:r>
      <w:r>
        <w:rPr>
          <w:color w:val="000000"/>
          <w:sz w:val="28"/>
          <w:szCs w:val="28"/>
        </w:rPr>
        <w:t xml:space="preserve"> внесение изменений в правила землепользования и застройки Пролетарского сельского поселения Кореновского района Краснодарского края</w:t>
      </w:r>
      <w:r>
        <w:rPr>
          <w:rFonts w:cs="Arial"/>
          <w:color w:val="000000"/>
          <w:sz w:val="28"/>
          <w:szCs w:val="28"/>
        </w:rPr>
        <w:t xml:space="preserve"> (прилагается</w:t>
      </w:r>
      <w:bookmarkStart w:id="1" w:name="sub_2"/>
      <w:r>
        <w:rPr>
          <w:rFonts w:cs="Arial"/>
          <w:color w:val="000000"/>
          <w:sz w:val="28"/>
          <w:szCs w:val="28"/>
        </w:rPr>
        <w:t>).</w:t>
      </w:r>
    </w:p>
    <w:p w:rsidR="007A0BD8" w:rsidRDefault="00F27E4A">
      <w:pPr>
        <w:pStyle w:val="211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2. Отделу по взаимодействию с представительным органом администрации муниципального образования Кореновский</w:t>
      </w:r>
      <w:r>
        <w:rPr>
          <w:rFonts w:cs="Arial"/>
          <w:color w:val="000000"/>
          <w:sz w:val="28"/>
          <w:szCs w:val="28"/>
        </w:rPr>
        <w:t xml:space="preserve"> район (Антоненко) опубликовать официально настоящее решение и разместить в информационно-телекоммуникационной сети «Интернет» на официальном сайте Совета муниципального образования Кореновский район.</w:t>
      </w:r>
      <w:bookmarkEnd w:id="1"/>
    </w:p>
    <w:p w:rsidR="007A0BD8" w:rsidRDefault="00F27E4A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решения возложит</w:t>
      </w:r>
      <w:r>
        <w:rPr>
          <w:sz w:val="28"/>
          <w:szCs w:val="28"/>
        </w:rPr>
        <w:t>ь на комиссию по финансово-бюджетной политике, налоговым вопросам и социально-экономическому развитию района Совета муниципального образования Кореновский район (Колесникова).</w:t>
      </w:r>
    </w:p>
    <w:p w:rsidR="007A0BD8" w:rsidRDefault="00F27E4A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после его официального опубликования.</w:t>
      </w:r>
    </w:p>
    <w:p w:rsidR="007A0BD8" w:rsidRDefault="007A0BD8">
      <w:pPr>
        <w:pStyle w:val="Standarduser"/>
        <w:ind w:firstLine="708"/>
        <w:jc w:val="both"/>
        <w:rPr>
          <w:sz w:val="28"/>
          <w:szCs w:val="28"/>
        </w:rPr>
      </w:pPr>
    </w:p>
    <w:p w:rsidR="007A0BD8" w:rsidRDefault="007A0BD8">
      <w:pPr>
        <w:pStyle w:val="Standarduser"/>
        <w:ind w:firstLine="708"/>
        <w:jc w:val="both"/>
        <w:rPr>
          <w:sz w:val="28"/>
          <w:szCs w:val="28"/>
        </w:rPr>
      </w:pPr>
    </w:p>
    <w:p w:rsidR="007A0BD8" w:rsidRDefault="007A0BD8">
      <w:pPr>
        <w:pStyle w:val="Standarduser"/>
        <w:ind w:firstLine="708"/>
        <w:jc w:val="both"/>
        <w:rPr>
          <w:sz w:val="28"/>
          <w:szCs w:val="28"/>
        </w:rPr>
      </w:pPr>
    </w:p>
    <w:p w:rsidR="007A0BD8" w:rsidRDefault="00F27E4A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>Глава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Председатель Совета</w:t>
      </w:r>
    </w:p>
    <w:p w:rsidR="007A0BD8" w:rsidRDefault="00F27E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муниципального образования</w:t>
      </w:r>
    </w:p>
    <w:p w:rsidR="007A0BD8" w:rsidRDefault="00F27E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Кореновский</w:t>
      </w:r>
      <w:r>
        <w:rPr>
          <w:sz w:val="28"/>
          <w:szCs w:val="28"/>
        </w:rPr>
        <w:t xml:space="preserve"> район</w:t>
      </w:r>
    </w:p>
    <w:p w:rsidR="007A0BD8" w:rsidRDefault="00F27E4A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>С.А. Голобородько</w:t>
      </w:r>
      <w:r>
        <w:rPr>
          <w:sz w:val="28"/>
          <w:szCs w:val="28"/>
        </w:rPr>
        <w:t xml:space="preserve">                                                     В.В. Слепухин</w:t>
      </w:r>
    </w:p>
    <w:p w:rsidR="007A0BD8" w:rsidRDefault="007A0BD8">
      <w:pPr>
        <w:pStyle w:val="Standard"/>
        <w:jc w:val="center"/>
        <w:rPr>
          <w:sz w:val="28"/>
          <w:szCs w:val="28"/>
        </w:rPr>
      </w:pPr>
      <w:bookmarkStart w:id="2" w:name="sub_111"/>
      <w:bookmarkStart w:id="3" w:name="sub_11"/>
    </w:p>
    <w:bookmarkEnd w:id="2"/>
    <w:bookmarkEnd w:id="3"/>
    <w:p w:rsidR="007A0BD8" w:rsidRDefault="007A0BD8">
      <w:pPr>
        <w:pStyle w:val="Standard"/>
      </w:pPr>
    </w:p>
    <w:sectPr w:rsidR="007A0BD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4A" w:rsidRDefault="00F27E4A">
      <w:r>
        <w:separator/>
      </w:r>
    </w:p>
  </w:endnote>
  <w:endnote w:type="continuationSeparator" w:id="0">
    <w:p w:rsidR="00F27E4A" w:rsidRDefault="00F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4A" w:rsidRDefault="00F27E4A">
      <w:r>
        <w:rPr>
          <w:color w:val="000000"/>
        </w:rPr>
        <w:separator/>
      </w:r>
    </w:p>
  </w:footnote>
  <w:footnote w:type="continuationSeparator" w:id="0">
    <w:p w:rsidR="00F27E4A" w:rsidRDefault="00F2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24B"/>
    <w:multiLevelType w:val="multilevel"/>
    <w:tmpl w:val="130E4ECE"/>
    <w:styleLink w:val="WW8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8F7EF4"/>
    <w:multiLevelType w:val="multilevel"/>
    <w:tmpl w:val="7A5C9C3A"/>
    <w:styleLink w:val="WW8Num1"/>
    <w:lvl w:ilvl="0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1B4014BE"/>
    <w:multiLevelType w:val="multilevel"/>
    <w:tmpl w:val="C430F27A"/>
    <w:styleLink w:val="WW8Num8"/>
    <w:lvl w:ilvl="0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1D254A98"/>
    <w:multiLevelType w:val="multilevel"/>
    <w:tmpl w:val="C18E1754"/>
    <w:styleLink w:val="WW8Num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20252D5"/>
    <w:multiLevelType w:val="multilevel"/>
    <w:tmpl w:val="1236E0B8"/>
    <w:styleLink w:val="WW8Num6"/>
    <w:lvl w:ilvl="0">
      <w:start w:val="1"/>
      <w:numFmt w:val="decimal"/>
      <w:lvlText w:val="%1."/>
      <w:lvlJc w:val="left"/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45A533F"/>
    <w:multiLevelType w:val="multilevel"/>
    <w:tmpl w:val="A53EA53A"/>
    <w:styleLink w:val="WW8Num4"/>
    <w:lvl w:ilvl="0">
      <w:start w:val="1"/>
      <w:numFmt w:val="decimal"/>
      <w:lvlText w:val="%1."/>
      <w:lvlJc w:val="left"/>
      <w:rPr>
        <w:rFonts w:ascii="Times New Roman" w:hAnsi="Times New Roman" w:cs="StarSymbol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StarSymbol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7C12943"/>
    <w:multiLevelType w:val="multilevel"/>
    <w:tmpl w:val="5CD0079C"/>
    <w:styleLink w:val="WW8Num3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7137816"/>
    <w:multiLevelType w:val="multilevel"/>
    <w:tmpl w:val="7AB639C2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9267314"/>
    <w:multiLevelType w:val="multilevel"/>
    <w:tmpl w:val="09E0530E"/>
    <w:styleLink w:val="WW8Num1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C11937"/>
    <w:multiLevelType w:val="multilevel"/>
    <w:tmpl w:val="3494848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8264A90"/>
    <w:multiLevelType w:val="multilevel"/>
    <w:tmpl w:val="6E8C5C7A"/>
    <w:styleLink w:val="WW8Num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C5634F5"/>
    <w:multiLevelType w:val="multilevel"/>
    <w:tmpl w:val="B400F4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0BD8"/>
    <w:rsid w:val="007A0BD8"/>
    <w:rsid w:val="00ED5ADA"/>
    <w:rsid w:val="00F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017F-7DE8-45D3-A9AC-1EBE969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user"/>
    <w:next w:val="Standarduser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Standarduser"/>
    <w:next w:val="Standarduser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Standarduser"/>
    <w:next w:val="Standarduser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user"/>
    <w:next w:val="Textbody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3"/>
    <w:next w:val="Textbodyuser"/>
    <w:pPr>
      <w:jc w:val="center"/>
    </w:pPr>
  </w:style>
  <w:style w:type="paragraph" w:styleId="a5">
    <w:name w:val="List"/>
    <w:basedOn w:val="Textbodyuser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jc w:val="center"/>
    </w:pPr>
    <w:rPr>
      <w:sz w:val="52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"/>
      <w:sz w:val="24"/>
    </w:rPr>
  </w:style>
  <w:style w:type="paragraph" w:customStyle="1" w:styleId="5">
    <w:name w:val="Название5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Standarduser"/>
    <w:pPr>
      <w:suppressLineNumbers/>
    </w:pPr>
    <w:rPr>
      <w:rFonts w:cs="Mangal"/>
    </w:rPr>
  </w:style>
  <w:style w:type="paragraph" w:customStyle="1" w:styleId="4">
    <w:name w:val="Название4"/>
    <w:basedOn w:val="Standarduser"/>
    <w:pPr>
      <w:suppressLineNumbers/>
      <w:spacing w:before="120" w:after="120"/>
    </w:pPr>
    <w:rPr>
      <w:rFonts w:ascii="Arial" w:eastAsia="Arial" w:hAnsi="Arial" w:cs="Tahoma"/>
      <w:i/>
      <w:iCs/>
      <w:szCs w:val="24"/>
    </w:rPr>
  </w:style>
  <w:style w:type="paragraph" w:customStyle="1" w:styleId="40">
    <w:name w:val="Указатель4"/>
    <w:basedOn w:val="Standarduser"/>
    <w:pPr>
      <w:suppressLineNumbers/>
    </w:pPr>
    <w:rPr>
      <w:rFonts w:ascii="Arial" w:eastAsia="Arial" w:hAnsi="Arial" w:cs="Tahoma"/>
    </w:rPr>
  </w:style>
  <w:style w:type="paragraph" w:customStyle="1" w:styleId="30">
    <w:name w:val="Название3"/>
    <w:basedOn w:val="Standarduser"/>
    <w:pPr>
      <w:suppressLineNumbers/>
      <w:spacing w:before="120" w:after="120"/>
    </w:pPr>
    <w:rPr>
      <w:rFonts w:ascii="Arial" w:eastAsia="Arial" w:hAnsi="Arial" w:cs="Tahoma"/>
      <w:i/>
      <w:iCs/>
      <w:szCs w:val="24"/>
    </w:rPr>
  </w:style>
  <w:style w:type="paragraph" w:customStyle="1" w:styleId="31">
    <w:name w:val="Указатель3"/>
    <w:basedOn w:val="Standarduser"/>
    <w:pPr>
      <w:suppressLineNumbers/>
    </w:pPr>
    <w:rPr>
      <w:rFonts w:ascii="Arial" w:eastAsia="Arial" w:hAnsi="Arial" w:cs="Tahoma"/>
    </w:rPr>
  </w:style>
  <w:style w:type="paragraph" w:customStyle="1" w:styleId="20">
    <w:name w:val="Название2"/>
    <w:basedOn w:val="Standarduser"/>
    <w:pPr>
      <w:suppressLineNumbers/>
      <w:spacing w:before="120" w:after="120"/>
    </w:pPr>
    <w:rPr>
      <w:rFonts w:ascii="Times" w:eastAsia="Times" w:hAnsi="Times" w:cs="Tahoma"/>
      <w:i/>
      <w:iCs/>
      <w:sz w:val="24"/>
      <w:szCs w:val="24"/>
    </w:rPr>
  </w:style>
  <w:style w:type="paragraph" w:customStyle="1" w:styleId="21">
    <w:name w:val="Указатель2"/>
    <w:basedOn w:val="Standarduser"/>
    <w:pPr>
      <w:suppressLineNumbers/>
    </w:pPr>
    <w:rPr>
      <w:rFonts w:ascii="Times" w:eastAsia="Times" w:hAnsi="Times" w:cs="Tahoma"/>
    </w:rPr>
  </w:style>
  <w:style w:type="paragraph" w:customStyle="1" w:styleId="10">
    <w:name w:val="Название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user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Standarduser"/>
    <w:pPr>
      <w:ind w:firstLine="720"/>
      <w:jc w:val="both"/>
    </w:pPr>
    <w:rPr>
      <w:sz w:val="24"/>
      <w:szCs w:val="24"/>
    </w:rPr>
  </w:style>
  <w:style w:type="paragraph" w:customStyle="1" w:styleId="211">
    <w:name w:val="Основной текст 21"/>
    <w:basedOn w:val="Standarduser"/>
    <w:pPr>
      <w:spacing w:after="120" w:line="480" w:lineRule="auto"/>
    </w:pPr>
    <w:rPr>
      <w:sz w:val="24"/>
      <w:szCs w:val="24"/>
    </w:rPr>
  </w:style>
  <w:style w:type="paragraph" w:customStyle="1" w:styleId="a6">
    <w:name w:val="Комментарий"/>
    <w:basedOn w:val="Standarduser"/>
    <w:next w:val="Standarduser"/>
    <w:pPr>
      <w:ind w:left="170"/>
    </w:pPr>
    <w:rPr>
      <w:i/>
      <w:iCs/>
      <w:color w:val="800080"/>
    </w:rPr>
  </w:style>
  <w:style w:type="paragraph" w:customStyle="1" w:styleId="a7">
    <w:name w:val="Таблицы (моноширинный)"/>
    <w:basedOn w:val="Standarduser"/>
    <w:next w:val="Standarduser"/>
    <w:rPr>
      <w:rFonts w:ascii="Courier New" w:eastAsia="Courier New" w:hAnsi="Courier New" w:cs="Courier New"/>
    </w:rPr>
  </w:style>
  <w:style w:type="paragraph" w:customStyle="1" w:styleId="Textbodyindentuser">
    <w:name w:val="Text body indent (user)"/>
    <w:basedOn w:val="Standarduser"/>
    <w:pPr>
      <w:ind w:firstLine="748"/>
      <w:jc w:val="both"/>
    </w:pPr>
    <w:rPr>
      <w:sz w:val="28"/>
    </w:rPr>
  </w:style>
  <w:style w:type="paragraph" w:customStyle="1" w:styleId="ConsNormal">
    <w:name w:val="ConsNormal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styleId="a8">
    <w:name w:val="Normal (Web)"/>
    <w:basedOn w:val="Standarduser"/>
    <w:pPr>
      <w:suppressAutoHyphens w:val="0"/>
    </w:pPr>
    <w:rPr>
      <w:sz w:val="24"/>
      <w:szCs w:val="24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Текст1"/>
    <w:basedOn w:val="Standard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Symbol" w:eastAsia="Symbol" w:hAnsi="Symbol" w:cs="StarSymbol"/>
      <w:sz w:val="18"/>
      <w:szCs w:val="18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Times New Roman" w:eastAsia="Times New Roman" w:hAnsi="Times New Roman" w:cs="StarSymbol"/>
      <w:sz w:val="28"/>
      <w:szCs w:val="28"/>
    </w:rPr>
  </w:style>
  <w:style w:type="character" w:customStyle="1" w:styleId="WW8Num6z0">
    <w:name w:val="WW8Num6z0"/>
    <w:rPr>
      <w:rFonts w:ascii="Symbol" w:eastAsia="Symbol" w:hAnsi="Symbol" w:cs="StarSymbol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9z0">
    <w:name w:val="WW8Num9z0"/>
    <w:rPr>
      <w:rFonts w:ascii="Symbol" w:eastAsia="Symbol" w:hAnsi="Symbol" w:cs="StarSymbol"/>
      <w:sz w:val="18"/>
      <w:szCs w:val="18"/>
    </w:rPr>
  </w:style>
  <w:style w:type="character" w:customStyle="1" w:styleId="WW8Num9z1">
    <w:name w:val="WW8Num9z1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Pr>
      <w:rFonts w:ascii="Wingdings" w:eastAsia="Wingdings" w:hAnsi="Wingdings" w:cs="Wingdings"/>
      <w:sz w:val="20"/>
    </w:rPr>
  </w:style>
  <w:style w:type="character" w:customStyle="1" w:styleId="51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eastAsia="Symbol" w:hAnsi="Symbol" w:cs="StarSymbol"/>
      <w:sz w:val="18"/>
      <w:szCs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eastAsia="Symbol" w:hAnsi="Symbol" w:cs="StarSymbol"/>
      <w:sz w:val="18"/>
      <w:szCs w:val="18"/>
    </w:rPr>
  </w:style>
  <w:style w:type="character" w:customStyle="1" w:styleId="WW8Num11z0">
    <w:name w:val="WW8Num11z0"/>
    <w:rPr>
      <w:rFonts w:ascii="Symbol" w:eastAsia="Symbol" w:hAnsi="Symbol" w:cs="StarSymbol"/>
      <w:sz w:val="18"/>
      <w:szCs w:val="18"/>
    </w:rPr>
  </w:style>
  <w:style w:type="character" w:customStyle="1" w:styleId="41">
    <w:name w:val="Основной шрифт абзаца4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2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user">
    <w:name w:val="Numbering Symbols (user)"/>
    <w:rPr>
      <w:sz w:val="28"/>
      <w:szCs w:val="28"/>
    </w:rPr>
  </w:style>
  <w:style w:type="character" w:customStyle="1" w:styleId="BulletSymbolsuser">
    <w:name w:val="Bullet Symbols (user)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Текст выноски Знак"/>
    <w:rPr>
      <w:rFonts w:ascii="Tahoma" w:eastAsia="Tahoma" w:hAnsi="Tahoma" w:cs="Tahoma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Подсолнух Медиа</cp:lastModifiedBy>
  <cp:revision>2</cp:revision>
  <cp:lastPrinted>2018-09-10T14:35:00Z</cp:lastPrinted>
  <dcterms:created xsi:type="dcterms:W3CDTF">2018-10-04T09:15:00Z</dcterms:created>
  <dcterms:modified xsi:type="dcterms:W3CDTF">2018-10-04T09:15:00Z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