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C104" w14:textId="143875B4" w:rsidR="00974E21" w:rsidRPr="009923A1" w:rsidRDefault="007A211B" w:rsidP="009239F9">
      <w:pPr>
        <w:tabs>
          <w:tab w:val="left" w:pos="142"/>
        </w:tabs>
        <w:rPr>
          <w:sz w:val="36"/>
          <w:szCs w:val="36"/>
        </w:rPr>
      </w:pPr>
      <w:bookmarkStart w:id="0" w:name="_Hlk206176927"/>
      <w:bookmarkStart w:id="1" w:name="_Hlk173504536"/>
      <w:bookmarkEnd w:id="0"/>
      <w:r>
        <w:rPr>
          <w:sz w:val="36"/>
          <w:szCs w:val="36"/>
        </w:rPr>
        <w:t xml:space="preserve">                                      </w:t>
      </w:r>
      <w:r w:rsidR="00974E21">
        <w:rPr>
          <w:noProof/>
          <w:sz w:val="36"/>
          <w:szCs w:val="36"/>
        </w:rPr>
        <w:drawing>
          <wp:inline distT="0" distB="0" distL="0" distR="0" wp14:anchorId="430D426E" wp14:editId="6EBA4023">
            <wp:extent cx="6000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E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B782C" wp14:editId="567E1AC2">
                <wp:simplePos x="0" y="0"/>
                <wp:positionH relativeFrom="page">
                  <wp:posOffset>3983400</wp:posOffset>
                </wp:positionH>
                <wp:positionV relativeFrom="page">
                  <wp:posOffset>-195480</wp:posOffset>
                </wp:positionV>
                <wp:extent cx="386280" cy="183240"/>
                <wp:effectExtent l="0" t="0" r="0" b="7260"/>
                <wp:wrapNone/>
                <wp:docPr id="1805697425" name="Фигур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80" cy="18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C7B7E52" w14:textId="77777777" w:rsidR="00974E21" w:rsidRDefault="00974E21" w:rsidP="00974E21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B782C" id="Фигура10" o:spid="_x0000_s1026" style="position:absolute;left:0;text-align:left;margin-left:313.65pt;margin-top:-15.4pt;width:30.4pt;height:14.4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" stroked="f">
                <v:textbox inset="0,0,0,0">
                  <w:txbxContent>
                    <w:p w14:paraId="1C7B7E52" w14:textId="77777777" w:rsidR="00974E21" w:rsidRDefault="00974E21" w:rsidP="00974E21"/>
                  </w:txbxContent>
                </v:textbox>
                <w10:wrap anchorx="page" anchory="page"/>
              </v:rect>
            </w:pict>
          </mc:Fallback>
        </mc:AlternateContent>
      </w:r>
      <w:r w:rsidR="00974E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5582C" wp14:editId="19A465B4">
                <wp:simplePos x="0" y="0"/>
                <wp:positionH relativeFrom="page">
                  <wp:posOffset>1036800</wp:posOffset>
                </wp:positionH>
                <wp:positionV relativeFrom="page">
                  <wp:posOffset>683280</wp:posOffset>
                </wp:positionV>
                <wp:extent cx="223920" cy="234000"/>
                <wp:effectExtent l="0" t="0" r="4680" b="0"/>
                <wp:wrapNone/>
                <wp:docPr id="2146922356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20" cy="2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4DFCBED" w14:textId="77777777" w:rsidR="00974E21" w:rsidRDefault="00974E21" w:rsidP="00974E21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5582C" id="Фигура1" o:spid="_x0000_s1027" style="position:absolute;left:0;text-align:left;margin-left:81.65pt;margin-top:53.8pt;width:17.65pt;height:18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" stroked="f">
                <v:textbox inset="0,0,0,0">
                  <w:txbxContent>
                    <w:p w14:paraId="34DFCBED" w14:textId="77777777" w:rsidR="00974E21" w:rsidRDefault="00974E21" w:rsidP="00974E21"/>
                  </w:txbxContent>
                </v:textbox>
                <w10:wrap anchorx="page" anchory="page"/>
              </v:rect>
            </w:pict>
          </mc:Fallback>
        </mc:AlternateContent>
      </w:r>
    </w:p>
    <w:p w14:paraId="5C549396" w14:textId="77777777" w:rsidR="00974E21" w:rsidRPr="009923A1" w:rsidRDefault="00974E21" w:rsidP="007A211B">
      <w:pPr>
        <w:jc w:val="center"/>
        <w:rPr>
          <w:sz w:val="28"/>
          <w:szCs w:val="28"/>
        </w:rPr>
      </w:pPr>
    </w:p>
    <w:p w14:paraId="33AED93B" w14:textId="4ECDB34F" w:rsidR="00974E21" w:rsidRDefault="00974E21" w:rsidP="007A211B">
      <w:pPr>
        <w:ind w:left="1276" w:hanging="1276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>АДМИНИСТРАЦИЯ</w:t>
      </w:r>
      <w:r w:rsidR="009239F9">
        <w:rPr>
          <w:b/>
          <w:sz w:val="28"/>
          <w:szCs w:val="28"/>
        </w:rPr>
        <w:t xml:space="preserve"> </w:t>
      </w:r>
      <w:r w:rsidRPr="009923A1">
        <w:rPr>
          <w:b/>
          <w:sz w:val="28"/>
          <w:szCs w:val="28"/>
        </w:rPr>
        <w:t xml:space="preserve">ДЯДЬКОВСКОГО СЕЛЬСКОГО ПОСЕЛЕНИЯ </w:t>
      </w:r>
      <w:r w:rsidR="007A211B">
        <w:rPr>
          <w:b/>
          <w:sz w:val="28"/>
          <w:szCs w:val="28"/>
        </w:rPr>
        <w:t xml:space="preserve">       </w:t>
      </w:r>
      <w:r w:rsidRPr="009923A1">
        <w:rPr>
          <w:b/>
          <w:sz w:val="28"/>
          <w:szCs w:val="28"/>
        </w:rPr>
        <w:t xml:space="preserve">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14:paraId="55D069F3" w14:textId="4225E001" w:rsidR="00974E21" w:rsidRPr="009923A1" w:rsidRDefault="007A211B" w:rsidP="007A21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974E21">
        <w:rPr>
          <w:b/>
          <w:sz w:val="28"/>
          <w:szCs w:val="28"/>
        </w:rPr>
        <w:t>КРАСНОДАРСКОГО КРАЯ</w:t>
      </w:r>
    </w:p>
    <w:p w14:paraId="377D6DFD" w14:textId="77777777" w:rsidR="00974E21" w:rsidRPr="009923A1" w:rsidRDefault="00974E21" w:rsidP="007A211B">
      <w:pPr>
        <w:jc w:val="center"/>
        <w:rPr>
          <w:sz w:val="36"/>
          <w:szCs w:val="36"/>
        </w:rPr>
      </w:pPr>
    </w:p>
    <w:p w14:paraId="61F14D2A" w14:textId="19636107" w:rsidR="00974E21" w:rsidRPr="009923A1" w:rsidRDefault="007A211B" w:rsidP="007A21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974E21" w:rsidRPr="009923A1">
        <w:rPr>
          <w:b/>
          <w:sz w:val="32"/>
          <w:szCs w:val="32"/>
        </w:rPr>
        <w:t>ПОСТАНОВЛЕНИЕ</w:t>
      </w:r>
    </w:p>
    <w:p w14:paraId="012A1E53" w14:textId="77777777" w:rsidR="00974E21" w:rsidRPr="009923A1" w:rsidRDefault="00974E21" w:rsidP="007A211B">
      <w:pPr>
        <w:jc w:val="center"/>
        <w:rPr>
          <w:b/>
          <w:sz w:val="36"/>
          <w:szCs w:val="36"/>
        </w:rPr>
      </w:pPr>
    </w:p>
    <w:p w14:paraId="47DA165E" w14:textId="0D777E78" w:rsidR="00974E21" w:rsidRPr="00EE5285" w:rsidRDefault="009239F9" w:rsidP="009239F9">
      <w:pPr>
        <w:ind w:hanging="426"/>
        <w:jc w:val="center"/>
        <w:rPr>
          <w:b/>
        </w:rPr>
      </w:pPr>
      <w:r>
        <w:rPr>
          <w:b/>
        </w:rPr>
        <w:t xml:space="preserve">       </w:t>
      </w:r>
      <w:r w:rsidR="00974E21" w:rsidRPr="009923A1">
        <w:rPr>
          <w:b/>
        </w:rPr>
        <w:t xml:space="preserve">от </w:t>
      </w:r>
      <w:r w:rsidR="00945B77">
        <w:rPr>
          <w:b/>
        </w:rPr>
        <w:t>23.09</w:t>
      </w:r>
      <w:r w:rsidR="00974E21" w:rsidRPr="009923A1">
        <w:rPr>
          <w:b/>
        </w:rPr>
        <w:t>.20</w:t>
      </w:r>
      <w:r w:rsidR="00974E21">
        <w:rPr>
          <w:b/>
        </w:rPr>
        <w:t xml:space="preserve">25                                                                                                     </w:t>
      </w:r>
      <w:r>
        <w:rPr>
          <w:b/>
        </w:rPr>
        <w:t xml:space="preserve">                </w:t>
      </w:r>
      <w:r w:rsidR="00974E21">
        <w:rPr>
          <w:b/>
        </w:rPr>
        <w:t xml:space="preserve">      </w:t>
      </w:r>
      <w:r w:rsidR="00974E21" w:rsidRPr="009923A1">
        <w:rPr>
          <w:b/>
        </w:rPr>
        <w:t>№</w:t>
      </w:r>
      <w:r w:rsidR="00974E21">
        <w:rPr>
          <w:b/>
        </w:rPr>
        <w:t xml:space="preserve"> </w:t>
      </w:r>
      <w:r w:rsidR="00945B77">
        <w:rPr>
          <w:b/>
        </w:rPr>
        <w:t>141</w:t>
      </w:r>
    </w:p>
    <w:p w14:paraId="1498E12E" w14:textId="2B68C903" w:rsidR="00974E21" w:rsidRPr="009923A1" w:rsidRDefault="009239F9" w:rsidP="009239F9">
      <w:r>
        <w:t xml:space="preserve">                                                  </w:t>
      </w:r>
      <w:proofErr w:type="spellStart"/>
      <w:r w:rsidR="00974E21" w:rsidRPr="009923A1">
        <w:t>ст.Дядьковская</w:t>
      </w:r>
      <w:proofErr w:type="spellEnd"/>
    </w:p>
    <w:p w14:paraId="48035629" w14:textId="5845B082" w:rsidR="00974E21" w:rsidRDefault="00974E21" w:rsidP="007A211B">
      <w:pPr>
        <w:pStyle w:val="Standard"/>
        <w:jc w:val="center"/>
      </w:pPr>
    </w:p>
    <w:p w14:paraId="3F2ED580" w14:textId="77777777" w:rsidR="00945B77" w:rsidRDefault="00945B77" w:rsidP="00974E21">
      <w:pPr>
        <w:pStyle w:val="Standard"/>
      </w:pPr>
    </w:p>
    <w:p w14:paraId="31C52305" w14:textId="572ABE36" w:rsidR="004351DB" w:rsidRDefault="009239F9" w:rsidP="009239F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4351DB" w:rsidRPr="00841D51">
        <w:rPr>
          <w:b/>
          <w:sz w:val="28"/>
          <w:szCs w:val="28"/>
        </w:rPr>
        <w:t xml:space="preserve">О создании особо </w:t>
      </w:r>
      <w:r w:rsidR="004351DB">
        <w:rPr>
          <w:b/>
          <w:sz w:val="28"/>
          <w:szCs w:val="28"/>
        </w:rPr>
        <w:t>охраняемой природной территории</w:t>
      </w:r>
    </w:p>
    <w:p w14:paraId="72DD32AE" w14:textId="39150136" w:rsidR="004351DB" w:rsidRDefault="009239F9" w:rsidP="009239F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4351DB" w:rsidRPr="00841D51">
        <w:rPr>
          <w:b/>
          <w:sz w:val="28"/>
          <w:szCs w:val="28"/>
        </w:rPr>
        <w:t>местного значения природн</w:t>
      </w:r>
      <w:r w:rsidR="004351DB">
        <w:rPr>
          <w:b/>
          <w:sz w:val="28"/>
          <w:szCs w:val="28"/>
        </w:rPr>
        <w:t>ая</w:t>
      </w:r>
      <w:r w:rsidR="004351DB" w:rsidRPr="00841D51">
        <w:rPr>
          <w:b/>
          <w:sz w:val="28"/>
          <w:szCs w:val="28"/>
        </w:rPr>
        <w:t xml:space="preserve"> </w:t>
      </w:r>
      <w:r w:rsidR="004351DB">
        <w:rPr>
          <w:b/>
          <w:sz w:val="28"/>
          <w:szCs w:val="28"/>
        </w:rPr>
        <w:t>достопримечательность</w:t>
      </w:r>
    </w:p>
    <w:p w14:paraId="2AEE426F" w14:textId="4C2100DF" w:rsidR="004351DB" w:rsidRPr="00841D51" w:rsidRDefault="009239F9" w:rsidP="009239F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4351DB" w:rsidRPr="00841D51">
        <w:rPr>
          <w:b/>
          <w:sz w:val="28"/>
          <w:szCs w:val="28"/>
        </w:rPr>
        <w:t>«</w:t>
      </w:r>
      <w:proofErr w:type="spellStart"/>
      <w:r w:rsidR="004351DB">
        <w:rPr>
          <w:b/>
          <w:sz w:val="28"/>
          <w:szCs w:val="28"/>
        </w:rPr>
        <w:t>Дядьковский</w:t>
      </w:r>
      <w:proofErr w:type="spellEnd"/>
      <w:r w:rsidR="004351DB">
        <w:rPr>
          <w:b/>
          <w:sz w:val="28"/>
          <w:szCs w:val="28"/>
        </w:rPr>
        <w:t xml:space="preserve"> остров</w:t>
      </w:r>
      <w:r w:rsidR="004351DB" w:rsidRPr="00841D51">
        <w:rPr>
          <w:b/>
          <w:sz w:val="28"/>
          <w:szCs w:val="28"/>
        </w:rPr>
        <w:t>»</w:t>
      </w:r>
    </w:p>
    <w:p w14:paraId="64FF848E" w14:textId="77777777" w:rsidR="00F341F4" w:rsidRDefault="00F341F4" w:rsidP="00F341F4">
      <w:pPr>
        <w:ind w:firstLine="0"/>
        <w:jc w:val="center"/>
        <w:rPr>
          <w:sz w:val="28"/>
          <w:szCs w:val="28"/>
        </w:rPr>
      </w:pPr>
    </w:p>
    <w:p w14:paraId="10F1AB7B" w14:textId="2CC94215" w:rsidR="00974E21" w:rsidRDefault="00F341F4" w:rsidP="00F341F4">
      <w:pPr>
        <w:rPr>
          <w:sz w:val="28"/>
          <w:szCs w:val="28"/>
        </w:rPr>
      </w:pPr>
      <w:r w:rsidRPr="00841D5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974E21">
        <w:rPr>
          <w:sz w:val="28"/>
          <w:szCs w:val="28"/>
        </w:rPr>
        <w:t xml:space="preserve"> Федеральным законом от 06 октября 2003 г. №131-ФЗ «Об общих принципах организации местного самоуправления в Российской Федерации»,</w:t>
      </w:r>
      <w:r w:rsidRPr="00841D51">
        <w:rPr>
          <w:sz w:val="28"/>
          <w:szCs w:val="28"/>
        </w:rPr>
        <w:t xml:space="preserve"> </w:t>
      </w:r>
      <w:r w:rsidR="00B0356A" w:rsidRPr="00B0356A">
        <w:rPr>
          <w:sz w:val="28"/>
          <w:szCs w:val="28"/>
        </w:rPr>
        <w:t xml:space="preserve">Федеральным законом от </w:t>
      </w:r>
      <w:r w:rsidR="00B0356A">
        <w:rPr>
          <w:sz w:val="28"/>
          <w:szCs w:val="28"/>
        </w:rPr>
        <w:t>20</w:t>
      </w:r>
      <w:r w:rsidR="00B0356A" w:rsidRPr="00B0356A">
        <w:rPr>
          <w:sz w:val="28"/>
          <w:szCs w:val="28"/>
        </w:rPr>
        <w:t xml:space="preserve"> марта </w:t>
      </w:r>
      <w:r w:rsidR="00B0356A">
        <w:rPr>
          <w:sz w:val="28"/>
          <w:szCs w:val="28"/>
        </w:rPr>
        <w:t>2025</w:t>
      </w:r>
      <w:r w:rsidR="00B0356A" w:rsidRPr="00B0356A">
        <w:rPr>
          <w:sz w:val="28"/>
          <w:szCs w:val="28"/>
        </w:rPr>
        <w:t xml:space="preserve"> года № 33-ФЗ «Об</w:t>
      </w:r>
      <w:r w:rsidR="00B0356A">
        <w:rPr>
          <w:sz w:val="28"/>
          <w:szCs w:val="28"/>
        </w:rPr>
        <w:t xml:space="preserve"> общих принципах организации местного самоуправления в единой системе»,</w:t>
      </w:r>
      <w:r w:rsidR="00B0356A" w:rsidRPr="00B0356A">
        <w:rPr>
          <w:sz w:val="28"/>
          <w:szCs w:val="28"/>
        </w:rPr>
        <w:t xml:space="preserve"> </w:t>
      </w:r>
      <w:r w:rsidRPr="00841D5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от 14 марта 1995 года № 33-ФЗ «Об особо охраняемых природных территориях», Законом Краснодарского края от 31 декабря 2003 года № 656-КЗ «Об особо охраняемых природных территориях Краснодарского края»,</w:t>
      </w:r>
      <w:r w:rsidR="00974E21">
        <w:rPr>
          <w:sz w:val="28"/>
          <w:szCs w:val="28"/>
        </w:rPr>
        <w:t xml:space="preserve"> Уставом </w:t>
      </w:r>
      <w:proofErr w:type="spellStart"/>
      <w:r w:rsidR="00974E21">
        <w:rPr>
          <w:sz w:val="28"/>
          <w:szCs w:val="28"/>
        </w:rPr>
        <w:t>Дядьковского</w:t>
      </w:r>
      <w:proofErr w:type="spellEnd"/>
      <w:r w:rsidR="00974E21">
        <w:rPr>
          <w:sz w:val="28"/>
          <w:szCs w:val="28"/>
        </w:rPr>
        <w:t xml:space="preserve"> сельского поселения Кореновского муниципального района Краснодарского края,</w:t>
      </w:r>
      <w:r w:rsidR="00F44DFF">
        <w:rPr>
          <w:sz w:val="28"/>
          <w:szCs w:val="28"/>
        </w:rPr>
        <w:t xml:space="preserve"> </w:t>
      </w:r>
      <w:r w:rsidR="00974E21">
        <w:rPr>
          <w:sz w:val="28"/>
          <w:szCs w:val="28"/>
        </w:rPr>
        <w:t xml:space="preserve">администрация </w:t>
      </w:r>
      <w:proofErr w:type="spellStart"/>
      <w:r w:rsidR="00974E21">
        <w:rPr>
          <w:sz w:val="28"/>
          <w:szCs w:val="28"/>
        </w:rPr>
        <w:t>Дядьковского</w:t>
      </w:r>
      <w:proofErr w:type="spellEnd"/>
      <w:r w:rsidR="00974E21">
        <w:rPr>
          <w:sz w:val="28"/>
          <w:szCs w:val="28"/>
        </w:rPr>
        <w:t xml:space="preserve"> </w:t>
      </w:r>
      <w:r w:rsidR="00F44DFF">
        <w:rPr>
          <w:sz w:val="28"/>
          <w:szCs w:val="28"/>
        </w:rPr>
        <w:t xml:space="preserve">сельского поселения Кореновского муниципального района Краснодарского края </w:t>
      </w:r>
      <w:r w:rsidR="004351DB">
        <w:rPr>
          <w:sz w:val="28"/>
          <w:szCs w:val="28"/>
        </w:rPr>
        <w:t xml:space="preserve"> </w:t>
      </w:r>
      <w:r w:rsidR="00F44DFF">
        <w:rPr>
          <w:sz w:val="28"/>
          <w:szCs w:val="28"/>
        </w:rPr>
        <w:t>п о с т а н о в л я е т:</w:t>
      </w:r>
    </w:p>
    <w:p w14:paraId="100BCAD2" w14:textId="3E558533" w:rsidR="004351DB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51DB">
        <w:rPr>
          <w:sz w:val="28"/>
          <w:szCs w:val="28"/>
        </w:rPr>
        <w:t>Создать особо охраняемую природную территорию местного значения природная достопримечательность «</w:t>
      </w:r>
      <w:proofErr w:type="spellStart"/>
      <w:r w:rsidR="004351DB">
        <w:rPr>
          <w:sz w:val="28"/>
          <w:szCs w:val="28"/>
        </w:rPr>
        <w:t>Дядьковский</w:t>
      </w:r>
      <w:proofErr w:type="spellEnd"/>
      <w:r w:rsidR="004351DB">
        <w:rPr>
          <w:sz w:val="28"/>
          <w:szCs w:val="28"/>
        </w:rPr>
        <w:t xml:space="preserve"> остров», включив в нее земельный участок, находящегося в собственности </w:t>
      </w:r>
      <w:proofErr w:type="spellStart"/>
      <w:r w:rsidR="004351DB">
        <w:rPr>
          <w:sz w:val="28"/>
          <w:szCs w:val="28"/>
        </w:rPr>
        <w:t>Дядьковского</w:t>
      </w:r>
      <w:proofErr w:type="spellEnd"/>
      <w:r w:rsidR="004351DB">
        <w:rPr>
          <w:sz w:val="28"/>
          <w:szCs w:val="28"/>
        </w:rPr>
        <w:t xml:space="preserve"> сельского поселения</w:t>
      </w:r>
      <w:r w:rsidR="006A19AC">
        <w:rPr>
          <w:sz w:val="28"/>
          <w:szCs w:val="28"/>
        </w:rPr>
        <w:t xml:space="preserve"> Кореновского муниципального района Краснодарского края</w:t>
      </w:r>
      <w:r w:rsidR="004351DB">
        <w:rPr>
          <w:sz w:val="28"/>
          <w:szCs w:val="28"/>
        </w:rPr>
        <w:t xml:space="preserve">, с кадастровым номером </w:t>
      </w:r>
      <w:r w:rsidR="004351DB" w:rsidRPr="00B01B1E">
        <w:rPr>
          <w:sz w:val="28"/>
          <w:szCs w:val="28"/>
        </w:rPr>
        <w:t>23:12:0309000:313</w:t>
      </w:r>
      <w:r w:rsidR="006A19AC">
        <w:rPr>
          <w:sz w:val="28"/>
          <w:szCs w:val="28"/>
        </w:rPr>
        <w:t>.</w:t>
      </w:r>
    </w:p>
    <w:p w14:paraId="07EB9982" w14:textId="0AB9AC18" w:rsidR="00F341F4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14:paraId="64D323C9" w14:textId="77777777" w:rsidR="00945B77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351DB">
        <w:rPr>
          <w:sz w:val="28"/>
          <w:szCs w:val="28"/>
        </w:rPr>
        <w:t xml:space="preserve">границы особо охраняемой природной территории местного </w:t>
      </w:r>
      <w:r w:rsidR="004351DB">
        <w:rPr>
          <w:sz w:val="28"/>
          <w:szCs w:val="28"/>
        </w:rPr>
        <w:br/>
        <w:t>значения природная достопримечательность «</w:t>
      </w:r>
      <w:proofErr w:type="spellStart"/>
      <w:r w:rsidR="004351DB">
        <w:rPr>
          <w:sz w:val="28"/>
          <w:szCs w:val="28"/>
        </w:rPr>
        <w:t>Дядьковский</w:t>
      </w:r>
      <w:proofErr w:type="spellEnd"/>
      <w:r w:rsidR="004351DB">
        <w:rPr>
          <w:sz w:val="28"/>
          <w:szCs w:val="28"/>
        </w:rPr>
        <w:t xml:space="preserve"> остров»</w:t>
      </w:r>
      <w:r>
        <w:rPr>
          <w:sz w:val="28"/>
          <w:szCs w:val="28"/>
        </w:rPr>
        <w:t xml:space="preserve"> (приложение № 1);</w:t>
      </w:r>
    </w:p>
    <w:p w14:paraId="565F9CA6" w14:textId="4D0B183C" w:rsidR="007A211B" w:rsidRDefault="007A211B" w:rsidP="00F341F4">
      <w:pPr>
        <w:rPr>
          <w:sz w:val="28"/>
          <w:szCs w:val="28"/>
        </w:rPr>
      </w:pPr>
      <w:r w:rsidRPr="007A211B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7A211B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  </w:t>
      </w:r>
      <w:r w:rsidRPr="007A211B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</w:t>
      </w:r>
      <w:r w:rsidRPr="007A211B">
        <w:rPr>
          <w:sz w:val="28"/>
          <w:szCs w:val="28"/>
        </w:rPr>
        <w:t xml:space="preserve">особо </w:t>
      </w:r>
      <w:r>
        <w:rPr>
          <w:sz w:val="28"/>
          <w:szCs w:val="28"/>
        </w:rPr>
        <w:t xml:space="preserve">  </w:t>
      </w:r>
      <w:r w:rsidRPr="007A211B">
        <w:rPr>
          <w:sz w:val="28"/>
          <w:szCs w:val="28"/>
        </w:rPr>
        <w:t>охраняемой</w:t>
      </w:r>
      <w:r>
        <w:rPr>
          <w:sz w:val="28"/>
          <w:szCs w:val="28"/>
        </w:rPr>
        <w:t xml:space="preserve"> </w:t>
      </w:r>
      <w:r w:rsidRPr="007A2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211B">
        <w:rPr>
          <w:sz w:val="28"/>
          <w:szCs w:val="28"/>
        </w:rPr>
        <w:t>природной</w:t>
      </w:r>
      <w:r>
        <w:rPr>
          <w:sz w:val="28"/>
          <w:szCs w:val="28"/>
        </w:rPr>
        <w:t xml:space="preserve"> </w:t>
      </w:r>
      <w:r w:rsidRPr="007A2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211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  </w:t>
      </w:r>
      <w:r w:rsidRPr="007A211B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</w:p>
    <w:p w14:paraId="1D80C187" w14:textId="6A085C8D" w:rsidR="007A211B" w:rsidRDefault="007A211B" w:rsidP="007A211B">
      <w:pPr>
        <w:ind w:firstLine="0"/>
        <w:rPr>
          <w:sz w:val="28"/>
          <w:szCs w:val="28"/>
        </w:rPr>
      </w:pPr>
      <w:r w:rsidRPr="007A211B">
        <w:rPr>
          <w:sz w:val="28"/>
          <w:szCs w:val="28"/>
        </w:rPr>
        <w:t>природная достопримечательность «</w:t>
      </w:r>
      <w:proofErr w:type="spellStart"/>
      <w:r w:rsidRPr="007A211B">
        <w:rPr>
          <w:sz w:val="28"/>
          <w:szCs w:val="28"/>
        </w:rPr>
        <w:t>Дядьковский</w:t>
      </w:r>
      <w:proofErr w:type="spellEnd"/>
      <w:r w:rsidRPr="007A211B">
        <w:rPr>
          <w:sz w:val="28"/>
          <w:szCs w:val="28"/>
        </w:rPr>
        <w:t xml:space="preserve"> остров»</w:t>
      </w:r>
      <w:r>
        <w:rPr>
          <w:sz w:val="28"/>
          <w:szCs w:val="28"/>
        </w:rPr>
        <w:t xml:space="preserve"> </w:t>
      </w:r>
      <w:r w:rsidRPr="007A211B">
        <w:rPr>
          <w:sz w:val="28"/>
          <w:szCs w:val="28"/>
        </w:rPr>
        <w:t>(приложение № 2).</w:t>
      </w:r>
    </w:p>
    <w:p w14:paraId="4560DDEA" w14:textId="77777777" w:rsidR="007A211B" w:rsidRDefault="007A211B" w:rsidP="00F341F4">
      <w:pPr>
        <w:rPr>
          <w:sz w:val="28"/>
          <w:szCs w:val="28"/>
        </w:rPr>
      </w:pPr>
    </w:p>
    <w:p w14:paraId="77683EEC" w14:textId="7542EA74" w:rsidR="007A211B" w:rsidRDefault="007A211B" w:rsidP="007A211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03A5709F" w14:textId="77777777" w:rsidR="007A211B" w:rsidRPr="007A211B" w:rsidRDefault="007A211B" w:rsidP="007A211B">
      <w:pPr>
        <w:jc w:val="center"/>
        <w:rPr>
          <w:sz w:val="18"/>
          <w:szCs w:val="18"/>
        </w:rPr>
      </w:pPr>
    </w:p>
    <w:p w14:paraId="7E269F8C" w14:textId="302E3306" w:rsidR="005C70DA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B01B1E">
        <w:rPr>
          <w:sz w:val="28"/>
          <w:szCs w:val="28"/>
        </w:rPr>
        <w:t xml:space="preserve"> </w:t>
      </w:r>
      <w:r w:rsidR="005C70DA">
        <w:rPr>
          <w:sz w:val="28"/>
          <w:szCs w:val="28"/>
        </w:rPr>
        <w:t>Обеспечить в соответствии с Федеральным законом от 13 июля 2015 г</w:t>
      </w:r>
      <w:r w:rsidR="00E95B43">
        <w:rPr>
          <w:sz w:val="28"/>
          <w:szCs w:val="28"/>
        </w:rPr>
        <w:t>.</w:t>
      </w:r>
      <w:r w:rsidR="005C70DA">
        <w:rPr>
          <w:sz w:val="28"/>
          <w:szCs w:val="28"/>
        </w:rPr>
        <w:t xml:space="preserve"> №</w:t>
      </w:r>
      <w:r w:rsidR="00945B77">
        <w:rPr>
          <w:sz w:val="28"/>
          <w:szCs w:val="28"/>
        </w:rPr>
        <w:t xml:space="preserve"> </w:t>
      </w:r>
      <w:r w:rsidR="005C70DA">
        <w:rPr>
          <w:sz w:val="28"/>
          <w:szCs w:val="28"/>
        </w:rPr>
        <w:t xml:space="preserve">218-ФЗ «О государственной регистрации недвижимости» представление в орган, осуществляющий государственный кадастровый учет и ведение Единого государственного реестра недвижимости, документов содержащих необходимые для внесения в Единый государственный реестр недвижимости сведения об особо охраняемой природной территории местного значения </w:t>
      </w:r>
      <w:r w:rsidR="006A19AC">
        <w:rPr>
          <w:sz w:val="28"/>
          <w:szCs w:val="28"/>
        </w:rPr>
        <w:t xml:space="preserve">природная достопримечательность </w:t>
      </w:r>
      <w:r w:rsidR="005C70DA">
        <w:rPr>
          <w:sz w:val="28"/>
          <w:szCs w:val="28"/>
        </w:rPr>
        <w:t>«</w:t>
      </w:r>
      <w:proofErr w:type="spellStart"/>
      <w:r w:rsidR="005C70DA">
        <w:rPr>
          <w:sz w:val="28"/>
          <w:szCs w:val="28"/>
        </w:rPr>
        <w:t>Дядьковский</w:t>
      </w:r>
      <w:proofErr w:type="spellEnd"/>
      <w:r w:rsidR="005C70DA">
        <w:rPr>
          <w:sz w:val="28"/>
          <w:szCs w:val="28"/>
        </w:rPr>
        <w:t xml:space="preserve"> остров».</w:t>
      </w:r>
    </w:p>
    <w:p w14:paraId="6D82D800" w14:textId="4E5C6BF6" w:rsidR="00B0356A" w:rsidRDefault="005C70DA" w:rsidP="00B0356A">
      <w:pPr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4</w:t>
      </w:r>
      <w:r>
        <w:rPr>
          <w:rFonts w:eastAsia="Times New Roman" w:cs="Times New Roman"/>
          <w:sz w:val="28"/>
          <w:szCs w:val="28"/>
        </w:rPr>
        <w:t>.  </w:t>
      </w:r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proofErr w:type="spellStart"/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>(Захарченко</w:t>
      </w:r>
      <w:r w:rsid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 М.В.</w:t>
      </w:r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>Дядьковского</w:t>
      </w:r>
      <w:proofErr w:type="spellEnd"/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</w:t>
      </w:r>
      <w:proofErr w:type="spellStart"/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>краяв</w:t>
      </w:r>
      <w:proofErr w:type="spellEnd"/>
      <w:r w:rsidR="00B0356A" w:rsidRPr="00B0356A">
        <w:rPr>
          <w:rFonts w:eastAsia="DejaVuSans"/>
          <w:kern w:val="1"/>
          <w:sz w:val="28"/>
          <w:szCs w:val="28"/>
          <w:shd w:val="clear" w:color="auto" w:fill="FFFFFF"/>
        </w:rPr>
        <w:t xml:space="preserve"> информационно–телекоммуникационной сети «Интернет».</w:t>
      </w:r>
    </w:p>
    <w:p w14:paraId="5719FA78" w14:textId="0C0D18F3" w:rsidR="005C70DA" w:rsidRDefault="005C70DA" w:rsidP="00B0356A">
      <w:r>
        <w:rPr>
          <w:rFonts w:cs="Times New Roman"/>
          <w:sz w:val="28"/>
          <w:szCs w:val="28"/>
        </w:rPr>
        <w:t xml:space="preserve">  5.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вступает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силу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после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официального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="00B0356A">
        <w:rPr>
          <w:rFonts w:cs="Times New Roman"/>
          <w:sz w:val="28"/>
          <w:szCs w:val="28"/>
        </w:rPr>
        <w:t>бнародования</w:t>
      </w:r>
      <w:r>
        <w:rPr>
          <w:rFonts w:cs="Times New Roman"/>
          <w:sz w:val="28"/>
          <w:szCs w:val="28"/>
        </w:rPr>
        <w:t>.</w:t>
      </w:r>
    </w:p>
    <w:p w14:paraId="4D5603AA" w14:textId="77777777" w:rsidR="00F341F4" w:rsidRPr="00EF5067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</w:p>
    <w:p w14:paraId="1D9D0735" w14:textId="77777777" w:rsidR="00F341F4" w:rsidRPr="00EF5067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</w:p>
    <w:p w14:paraId="2C2A2D09" w14:textId="77777777" w:rsidR="00F341F4" w:rsidRPr="00B01B1E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Глава</w:t>
      </w:r>
    </w:p>
    <w:p w14:paraId="690E6F42" w14:textId="77777777" w:rsidR="00F341F4" w:rsidRPr="00B01B1E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Дядьковского сельского поселения</w:t>
      </w:r>
    </w:p>
    <w:p w14:paraId="2AC1216D" w14:textId="77777777" w:rsidR="005C70DA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Кореновского</w:t>
      </w:r>
      <w:r w:rsidR="005C70DA">
        <w:rPr>
          <w:rFonts w:cs="Times New Roman"/>
          <w:sz w:val="28"/>
          <w:szCs w:val="28"/>
        </w:rPr>
        <w:t xml:space="preserve"> муниципального</w:t>
      </w:r>
      <w:r w:rsidRPr="00B01B1E">
        <w:rPr>
          <w:rFonts w:cs="Times New Roman"/>
          <w:sz w:val="28"/>
          <w:szCs w:val="28"/>
        </w:rPr>
        <w:t xml:space="preserve"> 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69CF31A2" w14:textId="36258AE6" w:rsidR="00F341F4" w:rsidRDefault="005C70DA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Краснодарского края                                      </w:t>
      </w:r>
      <w:r w:rsidR="00F341F4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    </w:t>
      </w:r>
      <w:r w:rsidR="00F341F4" w:rsidRPr="00B01B1E">
        <w:rPr>
          <w:rFonts w:cs="Times New Roman"/>
          <w:sz w:val="28"/>
          <w:szCs w:val="28"/>
        </w:rPr>
        <w:t>О.А.</w:t>
      </w:r>
      <w:r w:rsidR="00F341F4">
        <w:rPr>
          <w:rFonts w:cs="Times New Roman"/>
          <w:sz w:val="28"/>
          <w:szCs w:val="28"/>
        </w:rPr>
        <w:t xml:space="preserve"> </w:t>
      </w:r>
      <w:r w:rsidR="00F341F4" w:rsidRPr="00B01B1E">
        <w:rPr>
          <w:rFonts w:cs="Times New Roman"/>
          <w:sz w:val="28"/>
          <w:szCs w:val="28"/>
        </w:rPr>
        <w:t>Ткачева</w:t>
      </w:r>
    </w:p>
    <w:p w14:paraId="4CAFFAF4" w14:textId="77777777" w:rsidR="00F341F4" w:rsidRPr="006A1464" w:rsidRDefault="00F341F4" w:rsidP="00F341F4">
      <w:pPr>
        <w:ind w:firstLine="0"/>
        <w:rPr>
          <w:sz w:val="28"/>
          <w:szCs w:val="28"/>
        </w:rPr>
      </w:pPr>
    </w:p>
    <w:p w14:paraId="163B3A16" w14:textId="77777777" w:rsidR="00F341F4" w:rsidRDefault="00F341F4" w:rsidP="00F341F4">
      <w:pPr>
        <w:ind w:firstLine="0"/>
        <w:jc w:val="center"/>
        <w:rPr>
          <w:b/>
        </w:rPr>
        <w:sectPr w:rsidR="00F341F4" w:rsidSect="00945B7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7930107E" w14:textId="55F2E114" w:rsidR="00F341F4" w:rsidRDefault="00B0356A" w:rsidP="00F341F4">
      <w:pPr>
        <w:ind w:left="4962" w:firstLine="0"/>
        <w:jc w:val="center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    </w:t>
      </w:r>
      <w:r w:rsidRPr="00B0356A">
        <w:rPr>
          <w:sz w:val="32"/>
          <w:szCs w:val="32"/>
        </w:rPr>
        <w:t>ПРИЛОЖЕНИЕ</w:t>
      </w:r>
      <w:r w:rsidR="00F341F4" w:rsidRPr="00F31DFE">
        <w:rPr>
          <w:sz w:val="28"/>
          <w:szCs w:val="28"/>
        </w:rPr>
        <w:t xml:space="preserve"> № 1</w:t>
      </w:r>
    </w:p>
    <w:p w14:paraId="775C3E82" w14:textId="77777777" w:rsidR="00B0356A" w:rsidRPr="00F31DFE" w:rsidRDefault="00B0356A" w:rsidP="00F341F4">
      <w:pPr>
        <w:ind w:left="4962" w:firstLine="0"/>
        <w:jc w:val="center"/>
        <w:rPr>
          <w:sz w:val="28"/>
          <w:szCs w:val="28"/>
        </w:rPr>
      </w:pPr>
    </w:p>
    <w:p w14:paraId="43F59BF2" w14:textId="77777777" w:rsidR="00F341F4" w:rsidRPr="00F31DFE" w:rsidRDefault="00F341F4" w:rsidP="00F341F4">
      <w:pPr>
        <w:ind w:left="4962" w:firstLine="0"/>
        <w:jc w:val="center"/>
        <w:rPr>
          <w:sz w:val="28"/>
          <w:szCs w:val="28"/>
        </w:rPr>
      </w:pPr>
      <w:bookmarkStart w:id="2" w:name="_Hlk205813657"/>
      <w:r w:rsidRPr="00F31DFE">
        <w:rPr>
          <w:sz w:val="28"/>
          <w:szCs w:val="28"/>
        </w:rPr>
        <w:t>УТВЕРЖДЕНЫ</w:t>
      </w:r>
    </w:p>
    <w:p w14:paraId="325E9F34" w14:textId="77777777" w:rsidR="005C70DA" w:rsidRPr="009923A1" w:rsidRDefault="005C70DA" w:rsidP="00E95B43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t>постановлением администрации</w:t>
      </w:r>
    </w:p>
    <w:p w14:paraId="730E4C01" w14:textId="755A20C4" w:rsidR="005C70DA" w:rsidRPr="009923A1" w:rsidRDefault="005C70DA" w:rsidP="00E95B43">
      <w:pPr>
        <w:ind w:left="4820"/>
        <w:rPr>
          <w:rFonts w:eastAsia="TimesNewRomanPSMT"/>
          <w:sz w:val="28"/>
          <w:szCs w:val="28"/>
        </w:rPr>
      </w:pPr>
      <w:proofErr w:type="spellStart"/>
      <w:r w:rsidRPr="009923A1">
        <w:rPr>
          <w:rFonts w:eastAsia="TimesNewRomanPSMT"/>
          <w:sz w:val="28"/>
          <w:szCs w:val="28"/>
        </w:rPr>
        <w:t>Дядьковского</w:t>
      </w:r>
      <w:proofErr w:type="spellEnd"/>
      <w:r w:rsidRPr="009923A1">
        <w:rPr>
          <w:rFonts w:eastAsia="TimesNewRomanPSMT"/>
          <w:sz w:val="28"/>
          <w:szCs w:val="28"/>
        </w:rPr>
        <w:t xml:space="preserve"> сельского поселения</w:t>
      </w:r>
    </w:p>
    <w:p w14:paraId="0686B276" w14:textId="77777777" w:rsidR="005C70DA" w:rsidRDefault="005C70DA" w:rsidP="00E95B43">
      <w:pPr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                       </w:t>
      </w:r>
      <w:r w:rsidRPr="009923A1">
        <w:rPr>
          <w:rFonts w:eastAsia="TimesNewRomanPSMT"/>
          <w:sz w:val="28"/>
          <w:szCs w:val="28"/>
        </w:rPr>
        <w:t xml:space="preserve">Кореновского </w:t>
      </w:r>
      <w:r>
        <w:rPr>
          <w:rFonts w:eastAsia="TimesNewRomanPSMT"/>
          <w:sz w:val="28"/>
          <w:szCs w:val="28"/>
        </w:rPr>
        <w:t xml:space="preserve">муниципального </w:t>
      </w:r>
      <w:r w:rsidRPr="009923A1">
        <w:rPr>
          <w:rFonts w:eastAsia="TimesNewRomanPSMT"/>
          <w:sz w:val="28"/>
          <w:szCs w:val="28"/>
        </w:rPr>
        <w:t>района</w:t>
      </w:r>
    </w:p>
    <w:p w14:paraId="78790226" w14:textId="2A69B52E" w:rsidR="005C70DA" w:rsidRPr="009923A1" w:rsidRDefault="005C70DA" w:rsidP="00E95B43">
      <w:pPr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                   </w:t>
      </w:r>
      <w:r w:rsidR="00E95B43">
        <w:rPr>
          <w:rFonts w:eastAsia="TimesNewRomanPSMT"/>
          <w:sz w:val="28"/>
          <w:szCs w:val="28"/>
        </w:rPr>
        <w:t xml:space="preserve">               </w:t>
      </w:r>
      <w:r>
        <w:rPr>
          <w:rFonts w:eastAsia="TimesNewRomanPSMT"/>
          <w:sz w:val="28"/>
          <w:szCs w:val="28"/>
        </w:rPr>
        <w:t>Краснодарского края</w:t>
      </w:r>
    </w:p>
    <w:p w14:paraId="55546F3A" w14:textId="02E05AAE" w:rsidR="005C70DA" w:rsidRPr="00C23394" w:rsidRDefault="005C70DA" w:rsidP="00E95B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95B43">
        <w:rPr>
          <w:rFonts w:ascii="Times New Roman" w:eastAsia="TimesNewRomanPSMT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4D7230">
        <w:rPr>
          <w:rFonts w:ascii="Times New Roman" w:eastAsia="TimesNewRomanPSMT" w:hAnsi="Times New Roman" w:cs="Times New Roman"/>
          <w:sz w:val="28"/>
          <w:szCs w:val="28"/>
        </w:rPr>
        <w:t>23</w:t>
      </w:r>
      <w:proofErr w:type="gramEnd"/>
      <w:r w:rsidR="004D7230">
        <w:rPr>
          <w:rFonts w:ascii="Times New Roman" w:eastAsia="TimesNewRomanPSMT" w:hAnsi="Times New Roman" w:cs="Times New Roman"/>
          <w:sz w:val="28"/>
          <w:szCs w:val="28"/>
        </w:rPr>
        <w:t xml:space="preserve"> сентября 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2025 года</w:t>
      </w:r>
      <w:r w:rsidR="004D72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№</w:t>
      </w:r>
      <w:r w:rsidR="004D7230">
        <w:rPr>
          <w:rFonts w:ascii="Times New Roman" w:eastAsia="TimesNewRomanPSMT" w:hAnsi="Times New Roman" w:cs="Times New Roman"/>
          <w:sz w:val="28"/>
          <w:szCs w:val="28"/>
        </w:rPr>
        <w:t xml:space="preserve"> 141</w:t>
      </w:r>
    </w:p>
    <w:p w14:paraId="233BF4FD" w14:textId="77777777" w:rsidR="005C70DA" w:rsidRDefault="005C70DA" w:rsidP="00E95B4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095B2B85" w14:textId="2C9D875C" w:rsidR="00F341F4" w:rsidRDefault="00F341F4" w:rsidP="00F341F4">
      <w:pPr>
        <w:ind w:left="4962" w:firstLine="0"/>
        <w:jc w:val="center"/>
      </w:pPr>
    </w:p>
    <w:bookmarkEnd w:id="2"/>
    <w:p w14:paraId="73F0BDC5" w14:textId="77777777" w:rsidR="00F341F4" w:rsidRPr="007A37E2" w:rsidRDefault="00F341F4" w:rsidP="00F341F4">
      <w:pPr>
        <w:rPr>
          <w:sz w:val="2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F341F4" w:rsidRPr="005B4876" w14:paraId="661D952D" w14:textId="77777777" w:rsidTr="002C337B">
        <w:trPr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DA13B" w14:textId="77777777" w:rsidR="004351DB" w:rsidRDefault="004351DB" w:rsidP="004351D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  <w:p w14:paraId="6DDF0655" w14:textId="77777777" w:rsidR="004351DB" w:rsidRPr="008A6531" w:rsidRDefault="004351DB" w:rsidP="004351D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A6531">
              <w:rPr>
                <w:b/>
                <w:sz w:val="28"/>
                <w:szCs w:val="28"/>
              </w:rPr>
              <w:t>ГРАНИЦЫ</w:t>
            </w:r>
          </w:p>
          <w:p w14:paraId="2002EA09" w14:textId="77777777" w:rsidR="004351DB" w:rsidRDefault="004351DB" w:rsidP="004351DB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8A6531">
              <w:rPr>
                <w:b/>
                <w:sz w:val="28"/>
                <w:szCs w:val="28"/>
              </w:rPr>
              <w:t>собо охраняемой природной террито</w:t>
            </w:r>
            <w:r>
              <w:rPr>
                <w:b/>
                <w:sz w:val="28"/>
                <w:szCs w:val="28"/>
              </w:rPr>
              <w:t>рии местного значения</w:t>
            </w:r>
          </w:p>
          <w:p w14:paraId="2AD91830" w14:textId="77777777" w:rsidR="004351DB" w:rsidRDefault="004351DB" w:rsidP="004351D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01B1E">
              <w:rPr>
                <w:b/>
                <w:sz w:val="28"/>
                <w:szCs w:val="28"/>
              </w:rPr>
              <w:t>природная достопримечательность «</w:t>
            </w:r>
            <w:proofErr w:type="spellStart"/>
            <w:r w:rsidRPr="00B01B1E">
              <w:rPr>
                <w:b/>
                <w:sz w:val="28"/>
                <w:szCs w:val="28"/>
              </w:rPr>
              <w:t>Дядьковский</w:t>
            </w:r>
            <w:proofErr w:type="spellEnd"/>
            <w:r w:rsidRPr="00B01B1E">
              <w:rPr>
                <w:b/>
                <w:sz w:val="28"/>
                <w:szCs w:val="28"/>
              </w:rPr>
              <w:t xml:space="preserve"> остров»</w:t>
            </w:r>
          </w:p>
          <w:p w14:paraId="6581B6C3" w14:textId="77777777" w:rsidR="004351DB" w:rsidRPr="007A37E2" w:rsidRDefault="004351DB" w:rsidP="004351DB">
            <w:pPr>
              <w:rPr>
                <w:sz w:val="2"/>
              </w:rPr>
            </w:pPr>
          </w:p>
          <w:p w14:paraId="3C4D4210" w14:textId="77777777" w:rsidR="004351DB" w:rsidRDefault="004351DB" w:rsidP="004351DB">
            <w:pPr>
              <w:rPr>
                <w:sz w:val="20"/>
                <w:szCs w:val="20"/>
              </w:rPr>
            </w:pPr>
          </w:p>
          <w:tbl>
            <w:tblPr>
              <w:tblW w:w="103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9"/>
            </w:tblGrid>
            <w:tr w:rsidR="004351DB" w:rsidRPr="005B4876" w14:paraId="53023220" w14:textId="77777777" w:rsidTr="00EB3D4D">
              <w:trPr>
                <w:jc w:val="center"/>
              </w:trPr>
              <w:tc>
                <w:tcPr>
                  <w:tcW w:w="10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EC36E0" w14:textId="77777777" w:rsidR="004351DB" w:rsidRPr="004A327B" w:rsidRDefault="004351DB" w:rsidP="004351DB">
                  <w:pPr>
                    <w:pStyle w:val="ae"/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4A327B">
                    <w:rPr>
                      <w:b/>
                      <w:caps/>
                      <w:sz w:val="24"/>
                      <w:szCs w:val="24"/>
                    </w:rPr>
                    <w:t>ГРАФИЧЕСКОЕ ОПИСАНИЕ</w:t>
                  </w:r>
                </w:p>
              </w:tc>
            </w:tr>
            <w:tr w:rsidR="004351DB" w:rsidRPr="005B4876" w14:paraId="476A9D46" w14:textId="77777777" w:rsidTr="00EB3D4D">
              <w:trPr>
                <w:jc w:val="center"/>
              </w:trPr>
              <w:tc>
                <w:tcPr>
                  <w:tcW w:w="10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49CE1E" w14:textId="77777777" w:rsidR="004351DB" w:rsidRDefault="004351DB" w:rsidP="004351DB">
                  <w:pPr>
                    <w:tabs>
                      <w:tab w:val="left" w:pos="273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местоположения границ населенных пунктов, территориальных зон, </w:t>
                  </w:r>
                </w:p>
                <w:p w14:paraId="28751C3B" w14:textId="77777777" w:rsidR="004351DB" w:rsidRDefault="004351DB" w:rsidP="004351DB">
                  <w:pPr>
                    <w:tabs>
                      <w:tab w:val="left" w:pos="273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особо охраняемых природных территорий, </w:t>
                  </w:r>
                </w:p>
                <w:p w14:paraId="2FC8DA47" w14:textId="77777777" w:rsidR="004351DB" w:rsidRDefault="004351DB" w:rsidP="004351DB">
                  <w:pPr>
                    <w:tabs>
                      <w:tab w:val="left" w:pos="2738"/>
                    </w:tabs>
                    <w:jc w:val="center"/>
                    <w:rPr>
                      <w:caps/>
                    </w:rPr>
                  </w:pPr>
                  <w:r>
                    <w:rPr>
                      <w:sz w:val="20"/>
                    </w:rPr>
                    <w:t>зон с особыми условиями использования территории</w:t>
                  </w:r>
                </w:p>
              </w:tc>
            </w:tr>
            <w:tr w:rsidR="004351DB" w:rsidRPr="005B4876" w14:paraId="56BDB5DB" w14:textId="77777777" w:rsidTr="00EB3D4D">
              <w:trPr>
                <w:jc w:val="center"/>
              </w:trPr>
              <w:tc>
                <w:tcPr>
                  <w:tcW w:w="10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206B35" w14:textId="77777777" w:rsidR="004351DB" w:rsidRDefault="004351DB" w:rsidP="004351DB">
                  <w:pPr>
                    <w:tabs>
                      <w:tab w:val="left" w:pos="2738"/>
                    </w:tabs>
                    <w:jc w:val="center"/>
                    <w:rPr>
                      <w:sz w:val="20"/>
                    </w:rPr>
                  </w:pPr>
                </w:p>
              </w:tc>
            </w:tr>
            <w:tr w:rsidR="004351DB" w:rsidRPr="005B4876" w14:paraId="7869C28C" w14:textId="77777777" w:rsidTr="00EB3D4D">
              <w:trPr>
                <w:jc w:val="center"/>
              </w:trPr>
              <w:tc>
                <w:tcPr>
                  <w:tcW w:w="10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F67816" w14:textId="64133FAB" w:rsidR="004351DB" w:rsidRPr="00741DEC" w:rsidRDefault="004351DB" w:rsidP="004351DB">
                  <w:pPr>
                    <w:pStyle w:val="ae"/>
                    <w:jc w:val="center"/>
                    <w:rPr>
                      <w:u w:val="single"/>
                    </w:rPr>
                  </w:pPr>
                  <w:r w:rsidRPr="004D2DB2">
                    <w:rPr>
                      <w:u w:val="single"/>
                    </w:rPr>
                    <w:t>Особо охраняемая природная территории местного значения природная достопримечательность «</w:t>
                  </w:r>
                  <w:proofErr w:type="spellStart"/>
                  <w:r w:rsidRPr="004D2DB2">
                    <w:rPr>
                      <w:u w:val="single"/>
                    </w:rPr>
                    <w:t>Дядьковский</w:t>
                  </w:r>
                  <w:proofErr w:type="spellEnd"/>
                  <w:r w:rsidRPr="004D2DB2">
                    <w:rPr>
                      <w:u w:val="single"/>
                    </w:rPr>
                    <w:t xml:space="preserve"> остров» Кореновского района</w:t>
                  </w:r>
                </w:p>
              </w:tc>
            </w:tr>
            <w:tr w:rsidR="004351DB" w:rsidRPr="005B4876" w14:paraId="603FE94C" w14:textId="77777777" w:rsidTr="00EB3D4D">
              <w:trPr>
                <w:jc w:val="center"/>
              </w:trPr>
              <w:tc>
                <w:tcPr>
                  <w:tcW w:w="10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597DE8" w14:textId="77777777" w:rsidR="004351DB" w:rsidRPr="003C6D38" w:rsidRDefault="004351DB" w:rsidP="004351DB">
                  <w:pPr>
                    <w:tabs>
                      <w:tab w:val="left" w:pos="2738"/>
                    </w:tabs>
                    <w:jc w:val="center"/>
                  </w:pPr>
                  <w:r w:rsidRPr="004D2DB2">
                    <w:rPr>
                      <w:sz w:val="20"/>
                    </w:rPr>
                    <w:t>(наименование объекта</w:t>
                  </w:r>
                  <w:r>
                    <w:rPr>
                      <w:sz w:val="20"/>
                    </w:rPr>
                    <w:t xml:space="preserve">, местоположение границ </w:t>
                  </w:r>
                  <w:r w:rsidRPr="004D2DB2">
                    <w:rPr>
                      <w:sz w:val="20"/>
                    </w:rPr>
                    <w:t>которого описано (далее - объект)</w:t>
                  </w:r>
                </w:p>
              </w:tc>
            </w:tr>
          </w:tbl>
          <w:p w14:paraId="3E6C91AE" w14:textId="77777777" w:rsidR="00F341F4" w:rsidRPr="005A5528" w:rsidRDefault="00F341F4" w:rsidP="004351DB">
            <w:pPr>
              <w:spacing w:after="160" w:line="259" w:lineRule="auto"/>
              <w:ind w:firstLine="0"/>
              <w:jc w:val="left"/>
            </w:pPr>
          </w:p>
        </w:tc>
      </w:tr>
      <w:tr w:rsidR="00F341F4" w:rsidRPr="005B4876" w14:paraId="0EA03731" w14:textId="77777777" w:rsidTr="002C337B">
        <w:trPr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7F0DECE" w14:textId="77777777" w:rsidR="00F341F4" w:rsidRPr="005A5528" w:rsidRDefault="00F341F4" w:rsidP="002C337B">
            <w:pPr>
              <w:pStyle w:val="1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F341F4" w:rsidRPr="005B4876" w14:paraId="38C39F54" w14:textId="77777777" w:rsidTr="002C337B">
        <w:trPr>
          <w:trHeight w:hRule="exact" w:val="397"/>
          <w:jc w:val="center"/>
        </w:trPr>
        <w:tc>
          <w:tcPr>
            <w:tcW w:w="10349" w:type="dxa"/>
            <w:gridSpan w:val="3"/>
            <w:vAlign w:val="center"/>
          </w:tcPr>
          <w:p w14:paraId="337208AD" w14:textId="77777777" w:rsidR="00F341F4" w:rsidRPr="005A5528" w:rsidRDefault="00F341F4" w:rsidP="002C337B">
            <w:pPr>
              <w:pStyle w:val="1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F341F4" w:rsidRPr="00E95B43" w14:paraId="129245BF" w14:textId="77777777" w:rsidTr="002C337B">
        <w:tblPrEx>
          <w:tblLook w:val="0000" w:firstRow="0" w:lastRow="0" w:firstColumn="0" w:lastColumn="0" w:noHBand="0" w:noVBand="0"/>
        </w:tblPrEx>
        <w:trPr>
          <w:trHeight w:val="246"/>
          <w:jc w:val="center"/>
        </w:trPr>
        <w:tc>
          <w:tcPr>
            <w:tcW w:w="852" w:type="dxa"/>
            <w:vAlign w:val="center"/>
          </w:tcPr>
          <w:p w14:paraId="43C4221F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65DD979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696CEB78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Описание характеристик</w:t>
            </w:r>
          </w:p>
        </w:tc>
      </w:tr>
      <w:tr w:rsidR="00F341F4" w:rsidRPr="00E95B43" w14:paraId="454C1C8F" w14:textId="77777777" w:rsidTr="002C337B">
        <w:tblPrEx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852" w:type="dxa"/>
            <w:vAlign w:val="center"/>
          </w:tcPr>
          <w:p w14:paraId="108A5A20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26B037C5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2</w:t>
            </w:r>
          </w:p>
        </w:tc>
        <w:tc>
          <w:tcPr>
            <w:tcW w:w="4820" w:type="dxa"/>
            <w:vAlign w:val="center"/>
          </w:tcPr>
          <w:p w14:paraId="5158589B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3</w:t>
            </w:r>
          </w:p>
        </w:tc>
      </w:tr>
      <w:tr w:rsidR="00F341F4" w:rsidRPr="00E95B43" w14:paraId="1FA5C189" w14:textId="77777777" w:rsidTr="002C337B">
        <w:tblPrEx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852" w:type="dxa"/>
          </w:tcPr>
          <w:p w14:paraId="13F06328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1</w:t>
            </w:r>
          </w:p>
        </w:tc>
        <w:tc>
          <w:tcPr>
            <w:tcW w:w="4677" w:type="dxa"/>
          </w:tcPr>
          <w:p w14:paraId="0818BAC5" w14:textId="77777777" w:rsidR="00F341F4" w:rsidRPr="00E95B43" w:rsidRDefault="00F341F4" w:rsidP="002C337B">
            <w:pPr>
              <w:pStyle w:val="11"/>
              <w:rPr>
                <w:sz w:val="20"/>
              </w:rPr>
            </w:pPr>
            <w:r w:rsidRPr="00E95B43">
              <w:rPr>
                <w:sz w:val="20"/>
              </w:rPr>
              <w:t>Местоположение объекта</w:t>
            </w:r>
          </w:p>
        </w:tc>
        <w:tc>
          <w:tcPr>
            <w:tcW w:w="4820" w:type="dxa"/>
          </w:tcPr>
          <w:p w14:paraId="37C1C4C0" w14:textId="77777777" w:rsidR="00F341F4" w:rsidRPr="00E95B43" w:rsidRDefault="00F341F4" w:rsidP="002C337B">
            <w:pPr>
              <w:pStyle w:val="11"/>
              <w:rPr>
                <w:sz w:val="20"/>
              </w:rPr>
            </w:pPr>
            <w:r w:rsidRPr="00E95B43">
              <w:rPr>
                <w:sz w:val="20"/>
              </w:rPr>
              <w:t>353165, Краснодарский край, район Кореновский, станица Дядьковская</w:t>
            </w:r>
          </w:p>
        </w:tc>
      </w:tr>
      <w:tr w:rsidR="00F341F4" w:rsidRPr="00E95B43" w14:paraId="70A0BF58" w14:textId="77777777" w:rsidTr="002C337B">
        <w:tblPrEx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852" w:type="dxa"/>
          </w:tcPr>
          <w:p w14:paraId="34FE58B2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2</w:t>
            </w:r>
          </w:p>
        </w:tc>
        <w:tc>
          <w:tcPr>
            <w:tcW w:w="4677" w:type="dxa"/>
          </w:tcPr>
          <w:p w14:paraId="1C9D79C9" w14:textId="77777777" w:rsidR="00F341F4" w:rsidRPr="00E95B43" w:rsidRDefault="00F341F4" w:rsidP="002C337B">
            <w:pPr>
              <w:pStyle w:val="11"/>
              <w:rPr>
                <w:sz w:val="20"/>
              </w:rPr>
            </w:pPr>
            <w:r w:rsidRPr="00E95B43">
              <w:rPr>
                <w:sz w:val="20"/>
              </w:rPr>
              <w:t>Площадь объекта +/- величина погрешности определения площади</w:t>
            </w:r>
          </w:p>
          <w:p w14:paraId="6055D4AE" w14:textId="77777777" w:rsidR="00F341F4" w:rsidRPr="00E95B43" w:rsidRDefault="00F341F4" w:rsidP="002C337B">
            <w:pPr>
              <w:pStyle w:val="11"/>
              <w:rPr>
                <w:sz w:val="20"/>
              </w:rPr>
            </w:pPr>
            <w:r w:rsidRPr="00E95B43">
              <w:rPr>
                <w:sz w:val="20"/>
              </w:rPr>
              <w:t>(Р+/- Дельта Р)</w:t>
            </w:r>
          </w:p>
        </w:tc>
        <w:tc>
          <w:tcPr>
            <w:tcW w:w="4820" w:type="dxa"/>
          </w:tcPr>
          <w:p w14:paraId="57CD0E0C" w14:textId="77777777" w:rsidR="00F341F4" w:rsidRPr="00E95B43" w:rsidRDefault="00F341F4" w:rsidP="002C337B">
            <w:pPr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  <w:lang w:val="en-US"/>
              </w:rPr>
              <w:t xml:space="preserve">13192 </w:t>
            </w:r>
            <w:proofErr w:type="spellStart"/>
            <w:r w:rsidRPr="00E95B43">
              <w:rPr>
                <w:sz w:val="20"/>
                <w:szCs w:val="20"/>
                <w:lang w:val="en-US"/>
              </w:rPr>
              <w:t>кв.м</w:t>
            </w:r>
            <w:proofErr w:type="spellEnd"/>
            <w:r w:rsidRPr="00E95B43">
              <w:rPr>
                <w:sz w:val="20"/>
                <w:szCs w:val="20"/>
                <w:lang w:val="en-US"/>
              </w:rPr>
              <w:t xml:space="preserve"> ± 40.20 </w:t>
            </w:r>
            <w:proofErr w:type="spellStart"/>
            <w:r w:rsidRPr="00E95B43">
              <w:rPr>
                <w:sz w:val="20"/>
                <w:szCs w:val="20"/>
                <w:lang w:val="en-US"/>
              </w:rPr>
              <w:t>кв.м</w:t>
            </w:r>
            <w:proofErr w:type="spellEnd"/>
          </w:p>
        </w:tc>
      </w:tr>
      <w:tr w:rsidR="00F341F4" w:rsidRPr="00E95B43" w14:paraId="3D89CEFC" w14:textId="77777777" w:rsidTr="002C337B">
        <w:tblPrEx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852" w:type="dxa"/>
          </w:tcPr>
          <w:p w14:paraId="61D97CC4" w14:textId="77777777" w:rsidR="00F341F4" w:rsidRPr="00E95B43" w:rsidRDefault="00F341F4" w:rsidP="002C337B">
            <w:pPr>
              <w:pStyle w:val="11"/>
              <w:jc w:val="center"/>
              <w:rPr>
                <w:sz w:val="20"/>
                <w:lang w:val="en-US"/>
              </w:rPr>
            </w:pPr>
            <w:r w:rsidRPr="00E95B43">
              <w:rPr>
                <w:sz w:val="20"/>
              </w:rPr>
              <w:t>3</w:t>
            </w:r>
          </w:p>
        </w:tc>
        <w:tc>
          <w:tcPr>
            <w:tcW w:w="4677" w:type="dxa"/>
          </w:tcPr>
          <w:p w14:paraId="6F945752" w14:textId="77777777" w:rsidR="00F341F4" w:rsidRPr="00E95B43" w:rsidRDefault="00F341F4" w:rsidP="002C337B">
            <w:pPr>
              <w:pStyle w:val="11"/>
              <w:rPr>
                <w:sz w:val="20"/>
              </w:rPr>
            </w:pPr>
            <w:r w:rsidRPr="00E95B43">
              <w:rPr>
                <w:sz w:val="20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28E6E91D" w14:textId="77777777" w:rsidR="00F341F4" w:rsidRPr="00E95B43" w:rsidRDefault="00F341F4" w:rsidP="002C337B">
            <w:pPr>
              <w:pStyle w:val="11"/>
              <w:rPr>
                <w:sz w:val="20"/>
                <w:lang w:val="en-US"/>
              </w:rPr>
            </w:pPr>
            <w:r w:rsidRPr="00E95B43">
              <w:rPr>
                <w:sz w:val="20"/>
                <w:lang w:val="en-US"/>
              </w:rPr>
              <w:t>–</w:t>
            </w:r>
          </w:p>
        </w:tc>
      </w:tr>
    </w:tbl>
    <w:p w14:paraId="6AD65E07" w14:textId="77777777" w:rsidR="00F341F4" w:rsidRPr="00E95B43" w:rsidRDefault="00F341F4" w:rsidP="00F341F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496"/>
        <w:gridCol w:w="1500"/>
        <w:gridCol w:w="2049"/>
        <w:gridCol w:w="1906"/>
        <w:gridCol w:w="1631"/>
      </w:tblGrid>
      <w:tr w:rsidR="00F341F4" w:rsidRPr="00E95B43" w14:paraId="4CDE59D7" w14:textId="77777777" w:rsidTr="002C337B">
        <w:trPr>
          <w:trHeight w:val="43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3CE2337F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Раздел 2</w:t>
            </w:r>
          </w:p>
        </w:tc>
      </w:tr>
      <w:tr w:rsidR="00F341F4" w:rsidRPr="00E95B43" w14:paraId="14EBFD40" w14:textId="77777777" w:rsidTr="002C337B">
        <w:trPr>
          <w:trHeight w:val="430"/>
        </w:trPr>
        <w:tc>
          <w:tcPr>
            <w:tcW w:w="5000" w:type="pct"/>
            <w:gridSpan w:val="6"/>
          </w:tcPr>
          <w:p w14:paraId="09296A9F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Сведения о местоположении границ объекта</w:t>
            </w:r>
          </w:p>
        </w:tc>
      </w:tr>
      <w:tr w:rsidR="00F341F4" w:rsidRPr="00E95B43" w14:paraId="2F7AA843" w14:textId="77777777" w:rsidTr="002C337B">
        <w:trPr>
          <w:trHeight w:hRule="exact" w:val="397"/>
        </w:trPr>
        <w:tc>
          <w:tcPr>
            <w:tcW w:w="5000" w:type="pct"/>
            <w:gridSpan w:val="6"/>
          </w:tcPr>
          <w:p w14:paraId="3C5F4F86" w14:textId="77777777" w:rsidR="00F341F4" w:rsidRPr="00E95B43" w:rsidRDefault="00F341F4" w:rsidP="002C337B">
            <w:pPr>
              <w:pStyle w:val="11"/>
              <w:rPr>
                <w:sz w:val="20"/>
              </w:rPr>
            </w:pPr>
            <w:r w:rsidRPr="00E95B43">
              <w:rPr>
                <w:sz w:val="20"/>
              </w:rPr>
              <w:t xml:space="preserve">1. Система координат </w:t>
            </w:r>
            <w:r w:rsidRPr="00E95B43">
              <w:rPr>
                <w:sz w:val="20"/>
                <w:u w:val="single"/>
              </w:rPr>
              <w:t>МСК-23, зона 1 (23)</w:t>
            </w:r>
          </w:p>
        </w:tc>
      </w:tr>
      <w:tr w:rsidR="00F341F4" w:rsidRPr="00E95B43" w14:paraId="0658C977" w14:textId="77777777" w:rsidTr="002C337B">
        <w:trPr>
          <w:trHeight w:hRule="exact" w:val="397"/>
        </w:trPr>
        <w:tc>
          <w:tcPr>
            <w:tcW w:w="5000" w:type="pct"/>
            <w:gridSpan w:val="6"/>
          </w:tcPr>
          <w:p w14:paraId="0F95F15A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F341F4" w:rsidRPr="00E95B43" w14:paraId="79A30D67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14:paraId="17357D73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Обозначение</w:t>
            </w:r>
          </w:p>
          <w:p w14:paraId="7A1A667C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характерных точек границ</w:t>
            </w:r>
          </w:p>
        </w:tc>
        <w:tc>
          <w:tcPr>
            <w:tcW w:w="1467" w:type="pct"/>
            <w:gridSpan w:val="2"/>
            <w:vAlign w:val="center"/>
          </w:tcPr>
          <w:p w14:paraId="61DAAEB6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Координаты, м</w:t>
            </w:r>
          </w:p>
        </w:tc>
        <w:tc>
          <w:tcPr>
            <w:tcW w:w="1004" w:type="pct"/>
            <w:vMerge w:val="restart"/>
            <w:vAlign w:val="center"/>
          </w:tcPr>
          <w:p w14:paraId="1D6D6C23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14:paraId="09DA4366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E95B43">
              <w:rPr>
                <w:sz w:val="20"/>
                <w:vertAlign w:val="subscript"/>
                <w:lang w:val="en-US"/>
              </w:rPr>
              <w:t>t</w:t>
            </w:r>
            <w:r w:rsidRPr="00E95B43">
              <w:rPr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14:paraId="15585AE0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F341F4" w:rsidRPr="00E95B43" w14:paraId="05F3FF4B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14:paraId="7F4613F0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733" w:type="pct"/>
            <w:vAlign w:val="center"/>
          </w:tcPr>
          <w:p w14:paraId="3E77D134" w14:textId="77777777" w:rsidR="00F341F4" w:rsidRPr="00E95B43" w:rsidRDefault="00F341F4" w:rsidP="002C337B">
            <w:pPr>
              <w:pStyle w:val="ac"/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14:paraId="15A18AD7" w14:textId="77777777" w:rsidR="00F341F4" w:rsidRPr="00E95B43" w:rsidRDefault="00F341F4" w:rsidP="002C337B">
            <w:pPr>
              <w:pStyle w:val="11"/>
              <w:jc w:val="center"/>
              <w:rPr>
                <w:sz w:val="20"/>
                <w:lang w:val="en-US"/>
              </w:rPr>
            </w:pPr>
            <w:r w:rsidRPr="00E95B43">
              <w:rPr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14:paraId="71581080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934" w:type="pct"/>
            <w:vMerge/>
          </w:tcPr>
          <w:p w14:paraId="5A7DF9C1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14:paraId="2DE359AD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</w:tr>
      <w:tr w:rsidR="00F341F4" w:rsidRPr="00E95B43" w14:paraId="208E6FBA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14:paraId="7C95919F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14:paraId="11007581" w14:textId="77777777" w:rsidR="00F341F4" w:rsidRPr="00E95B43" w:rsidRDefault="00F341F4" w:rsidP="002C337B">
            <w:pPr>
              <w:pStyle w:val="ac"/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14:paraId="59A88956" w14:textId="77777777" w:rsidR="00F341F4" w:rsidRPr="00E95B43" w:rsidRDefault="00F341F4" w:rsidP="002C337B">
            <w:pPr>
              <w:pStyle w:val="11"/>
              <w:jc w:val="center"/>
              <w:rPr>
                <w:sz w:val="20"/>
                <w:lang w:val="en-US"/>
              </w:rPr>
            </w:pPr>
            <w:r w:rsidRPr="00E95B43">
              <w:rPr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14:paraId="31A9A047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4</w:t>
            </w:r>
          </w:p>
        </w:tc>
        <w:tc>
          <w:tcPr>
            <w:tcW w:w="934" w:type="pct"/>
          </w:tcPr>
          <w:p w14:paraId="53769D2E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14:paraId="0878E24E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6</w:t>
            </w:r>
          </w:p>
        </w:tc>
      </w:tr>
      <w:tr w:rsidR="00F341F4" w:rsidRPr="00E95B43" w14:paraId="16F0B1EE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360FE8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14:paraId="0B1221B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533632.57</w:t>
            </w:r>
          </w:p>
        </w:tc>
        <w:tc>
          <w:tcPr>
            <w:tcW w:w="735" w:type="pct"/>
          </w:tcPr>
          <w:p w14:paraId="51A54A8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1394054.69</w:t>
            </w:r>
          </w:p>
        </w:tc>
        <w:tc>
          <w:tcPr>
            <w:tcW w:w="1004" w:type="pct"/>
          </w:tcPr>
          <w:p w14:paraId="4D298C23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4DF20C2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59C93485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3D1F7F9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2AE6A23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3" w:type="pct"/>
          </w:tcPr>
          <w:p w14:paraId="6CEB19D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533639.45</w:t>
            </w:r>
          </w:p>
        </w:tc>
        <w:tc>
          <w:tcPr>
            <w:tcW w:w="735" w:type="pct"/>
          </w:tcPr>
          <w:p w14:paraId="124BF7F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1394064.15</w:t>
            </w:r>
          </w:p>
        </w:tc>
        <w:tc>
          <w:tcPr>
            <w:tcW w:w="1004" w:type="pct"/>
          </w:tcPr>
          <w:p w14:paraId="0775BAD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4A8DB5B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39808DF0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44043E62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7922BF6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</w:t>
            </w:r>
          </w:p>
        </w:tc>
        <w:tc>
          <w:tcPr>
            <w:tcW w:w="733" w:type="pct"/>
          </w:tcPr>
          <w:p w14:paraId="4514E7B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533645.96</w:t>
            </w:r>
          </w:p>
        </w:tc>
        <w:tc>
          <w:tcPr>
            <w:tcW w:w="735" w:type="pct"/>
          </w:tcPr>
          <w:p w14:paraId="4E0A64D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1394076.66</w:t>
            </w:r>
          </w:p>
        </w:tc>
        <w:tc>
          <w:tcPr>
            <w:tcW w:w="1004" w:type="pct"/>
          </w:tcPr>
          <w:p w14:paraId="7FCC8F7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5A9650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2E95CDC8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7230BCAB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71DA0F7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4</w:t>
            </w:r>
          </w:p>
        </w:tc>
        <w:tc>
          <w:tcPr>
            <w:tcW w:w="733" w:type="pct"/>
          </w:tcPr>
          <w:p w14:paraId="558F33B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533650.45</w:t>
            </w:r>
          </w:p>
        </w:tc>
        <w:tc>
          <w:tcPr>
            <w:tcW w:w="735" w:type="pct"/>
          </w:tcPr>
          <w:p w14:paraId="71C019B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1394090.05</w:t>
            </w:r>
          </w:p>
        </w:tc>
        <w:tc>
          <w:tcPr>
            <w:tcW w:w="1004" w:type="pct"/>
          </w:tcPr>
          <w:p w14:paraId="71A8908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ABE34E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1DFF9CD8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49E93779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52C2E0C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</w:t>
            </w:r>
          </w:p>
        </w:tc>
        <w:tc>
          <w:tcPr>
            <w:tcW w:w="733" w:type="pct"/>
          </w:tcPr>
          <w:p w14:paraId="193651D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533652.30</w:t>
            </w:r>
          </w:p>
        </w:tc>
        <w:tc>
          <w:tcPr>
            <w:tcW w:w="735" w:type="pct"/>
          </w:tcPr>
          <w:p w14:paraId="53ED8DC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1394097.77</w:t>
            </w:r>
          </w:p>
        </w:tc>
        <w:tc>
          <w:tcPr>
            <w:tcW w:w="1004" w:type="pct"/>
          </w:tcPr>
          <w:p w14:paraId="5B63DBE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20F764D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4DE4499F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66A9C230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301E73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6</w:t>
            </w:r>
          </w:p>
        </w:tc>
        <w:tc>
          <w:tcPr>
            <w:tcW w:w="733" w:type="pct"/>
          </w:tcPr>
          <w:p w14:paraId="4B0FDCA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533651.91</w:t>
            </w:r>
          </w:p>
        </w:tc>
        <w:tc>
          <w:tcPr>
            <w:tcW w:w="735" w:type="pct"/>
          </w:tcPr>
          <w:p w14:paraId="3A91E5C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1394104.40</w:t>
            </w:r>
          </w:p>
        </w:tc>
        <w:tc>
          <w:tcPr>
            <w:tcW w:w="1004" w:type="pct"/>
          </w:tcPr>
          <w:p w14:paraId="0A29436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C0BE27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1EFCE354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06663304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98B9FE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7</w:t>
            </w:r>
          </w:p>
        </w:tc>
        <w:tc>
          <w:tcPr>
            <w:tcW w:w="733" w:type="pct"/>
          </w:tcPr>
          <w:p w14:paraId="1C81388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533650.59</w:t>
            </w:r>
          </w:p>
        </w:tc>
        <w:tc>
          <w:tcPr>
            <w:tcW w:w="735" w:type="pct"/>
          </w:tcPr>
          <w:p w14:paraId="246373C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1394109.87</w:t>
            </w:r>
          </w:p>
        </w:tc>
        <w:tc>
          <w:tcPr>
            <w:tcW w:w="1004" w:type="pct"/>
          </w:tcPr>
          <w:p w14:paraId="165E85F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434656A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C774385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6746484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9BFD0E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8</w:t>
            </w:r>
          </w:p>
        </w:tc>
        <w:tc>
          <w:tcPr>
            <w:tcW w:w="733" w:type="pct"/>
          </w:tcPr>
          <w:p w14:paraId="6EBF284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533647.23</w:t>
            </w:r>
          </w:p>
        </w:tc>
        <w:tc>
          <w:tcPr>
            <w:tcW w:w="735" w:type="pct"/>
          </w:tcPr>
          <w:p w14:paraId="367A1D1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1394115.34</w:t>
            </w:r>
          </w:p>
        </w:tc>
        <w:tc>
          <w:tcPr>
            <w:tcW w:w="1004" w:type="pct"/>
          </w:tcPr>
          <w:p w14:paraId="05BBC73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0FD64F1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2BA5E5FA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7F7C8462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0A40D46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9</w:t>
            </w:r>
          </w:p>
        </w:tc>
        <w:tc>
          <w:tcPr>
            <w:tcW w:w="733" w:type="pct"/>
          </w:tcPr>
          <w:p w14:paraId="7420381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533641.20</w:t>
            </w:r>
          </w:p>
        </w:tc>
        <w:tc>
          <w:tcPr>
            <w:tcW w:w="735" w:type="pct"/>
          </w:tcPr>
          <w:p w14:paraId="1314ED0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1394119.69</w:t>
            </w:r>
          </w:p>
        </w:tc>
        <w:tc>
          <w:tcPr>
            <w:tcW w:w="1004" w:type="pct"/>
          </w:tcPr>
          <w:p w14:paraId="24D5E63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3CED4FB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7186F8E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F0480E1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66EF8FB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10</w:t>
            </w:r>
          </w:p>
        </w:tc>
        <w:tc>
          <w:tcPr>
            <w:tcW w:w="733" w:type="pct"/>
          </w:tcPr>
          <w:p w14:paraId="0F698A3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533622.48</w:t>
            </w:r>
          </w:p>
        </w:tc>
        <w:tc>
          <w:tcPr>
            <w:tcW w:w="735" w:type="pct"/>
          </w:tcPr>
          <w:p w14:paraId="5EE944C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1394127.37</w:t>
            </w:r>
          </w:p>
        </w:tc>
        <w:tc>
          <w:tcPr>
            <w:tcW w:w="1004" w:type="pct"/>
          </w:tcPr>
          <w:p w14:paraId="3600D22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588BC53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0518AF2A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4F822A21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0AD0E81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11</w:t>
            </w:r>
          </w:p>
        </w:tc>
        <w:tc>
          <w:tcPr>
            <w:tcW w:w="733" w:type="pct"/>
          </w:tcPr>
          <w:p w14:paraId="0B63B416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533607.71</w:t>
            </w:r>
          </w:p>
        </w:tc>
        <w:tc>
          <w:tcPr>
            <w:tcW w:w="735" w:type="pct"/>
          </w:tcPr>
          <w:p w14:paraId="0B0076A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1394131.58</w:t>
            </w:r>
          </w:p>
        </w:tc>
        <w:tc>
          <w:tcPr>
            <w:tcW w:w="1004" w:type="pct"/>
          </w:tcPr>
          <w:p w14:paraId="2BD4A32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1784221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431D20DA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6EB4ECEA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4F971326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12</w:t>
            </w:r>
          </w:p>
        </w:tc>
        <w:tc>
          <w:tcPr>
            <w:tcW w:w="733" w:type="pct"/>
          </w:tcPr>
          <w:p w14:paraId="71C6668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533599.41</w:t>
            </w:r>
          </w:p>
        </w:tc>
        <w:tc>
          <w:tcPr>
            <w:tcW w:w="735" w:type="pct"/>
          </w:tcPr>
          <w:p w14:paraId="63574A9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1394132.98</w:t>
            </w:r>
          </w:p>
        </w:tc>
        <w:tc>
          <w:tcPr>
            <w:tcW w:w="1004" w:type="pct"/>
          </w:tcPr>
          <w:p w14:paraId="26D45F2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3C529FF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48D000A1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3278FBF8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2DF1B15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</w:t>
            </w:r>
          </w:p>
        </w:tc>
        <w:tc>
          <w:tcPr>
            <w:tcW w:w="733" w:type="pct"/>
          </w:tcPr>
          <w:p w14:paraId="2C2D127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533591.76</w:t>
            </w:r>
          </w:p>
        </w:tc>
        <w:tc>
          <w:tcPr>
            <w:tcW w:w="735" w:type="pct"/>
          </w:tcPr>
          <w:p w14:paraId="582A8AD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1394131.90</w:t>
            </w:r>
          </w:p>
        </w:tc>
        <w:tc>
          <w:tcPr>
            <w:tcW w:w="1004" w:type="pct"/>
          </w:tcPr>
          <w:p w14:paraId="731C4C1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1FA0ECB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BA6362B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5130168D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666725B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14</w:t>
            </w:r>
          </w:p>
        </w:tc>
        <w:tc>
          <w:tcPr>
            <w:tcW w:w="733" w:type="pct"/>
          </w:tcPr>
          <w:p w14:paraId="1E1FE343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533583.28</w:t>
            </w:r>
          </w:p>
        </w:tc>
        <w:tc>
          <w:tcPr>
            <w:tcW w:w="735" w:type="pct"/>
          </w:tcPr>
          <w:p w14:paraId="485E30C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1394126.21</w:t>
            </w:r>
          </w:p>
        </w:tc>
        <w:tc>
          <w:tcPr>
            <w:tcW w:w="1004" w:type="pct"/>
          </w:tcPr>
          <w:p w14:paraId="6081CE9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EDEFBE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B71A0BB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09805B6E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3CDDF95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15</w:t>
            </w:r>
          </w:p>
        </w:tc>
        <w:tc>
          <w:tcPr>
            <w:tcW w:w="733" w:type="pct"/>
          </w:tcPr>
          <w:p w14:paraId="2AB42BF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533566.19</w:t>
            </w:r>
          </w:p>
        </w:tc>
        <w:tc>
          <w:tcPr>
            <w:tcW w:w="735" w:type="pct"/>
          </w:tcPr>
          <w:p w14:paraId="5D0791F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1394107.43</w:t>
            </w:r>
          </w:p>
        </w:tc>
        <w:tc>
          <w:tcPr>
            <w:tcW w:w="1004" w:type="pct"/>
          </w:tcPr>
          <w:p w14:paraId="0678D9B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545723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343C5472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111E332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C403F6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16</w:t>
            </w:r>
          </w:p>
        </w:tc>
        <w:tc>
          <w:tcPr>
            <w:tcW w:w="733" w:type="pct"/>
          </w:tcPr>
          <w:p w14:paraId="67CD7EA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533545.66</w:t>
            </w:r>
          </w:p>
        </w:tc>
        <w:tc>
          <w:tcPr>
            <w:tcW w:w="735" w:type="pct"/>
          </w:tcPr>
          <w:p w14:paraId="5181A36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1394093.39</w:t>
            </w:r>
          </w:p>
        </w:tc>
        <w:tc>
          <w:tcPr>
            <w:tcW w:w="1004" w:type="pct"/>
          </w:tcPr>
          <w:p w14:paraId="7566066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61147E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4001687A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287937EC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7645A49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17</w:t>
            </w:r>
          </w:p>
        </w:tc>
        <w:tc>
          <w:tcPr>
            <w:tcW w:w="733" w:type="pct"/>
          </w:tcPr>
          <w:p w14:paraId="68C8343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533521.28</w:t>
            </w:r>
          </w:p>
        </w:tc>
        <w:tc>
          <w:tcPr>
            <w:tcW w:w="735" w:type="pct"/>
          </w:tcPr>
          <w:p w14:paraId="6388B38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1394076.31</w:t>
            </w:r>
          </w:p>
        </w:tc>
        <w:tc>
          <w:tcPr>
            <w:tcW w:w="1004" w:type="pct"/>
          </w:tcPr>
          <w:p w14:paraId="0E5CBBD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169F8AA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019767E4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335805C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4D632503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18</w:t>
            </w:r>
          </w:p>
        </w:tc>
        <w:tc>
          <w:tcPr>
            <w:tcW w:w="733" w:type="pct"/>
          </w:tcPr>
          <w:p w14:paraId="6F8FC5F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533484.52</w:t>
            </w:r>
          </w:p>
        </w:tc>
        <w:tc>
          <w:tcPr>
            <w:tcW w:w="735" w:type="pct"/>
          </w:tcPr>
          <w:p w14:paraId="79AB274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1394040.19</w:t>
            </w:r>
          </w:p>
        </w:tc>
        <w:tc>
          <w:tcPr>
            <w:tcW w:w="1004" w:type="pct"/>
          </w:tcPr>
          <w:p w14:paraId="360E49E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5D36C41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190C9825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7DDAF023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068A16C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19</w:t>
            </w:r>
          </w:p>
        </w:tc>
        <w:tc>
          <w:tcPr>
            <w:tcW w:w="733" w:type="pct"/>
          </w:tcPr>
          <w:p w14:paraId="7A97889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533475.84</w:t>
            </w:r>
          </w:p>
        </w:tc>
        <w:tc>
          <w:tcPr>
            <w:tcW w:w="735" w:type="pct"/>
          </w:tcPr>
          <w:p w14:paraId="22609FB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1394028.77</w:t>
            </w:r>
          </w:p>
        </w:tc>
        <w:tc>
          <w:tcPr>
            <w:tcW w:w="1004" w:type="pct"/>
          </w:tcPr>
          <w:p w14:paraId="6FDCF23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0A444E8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984FC96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C1A195F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533B736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20</w:t>
            </w:r>
          </w:p>
        </w:tc>
        <w:tc>
          <w:tcPr>
            <w:tcW w:w="733" w:type="pct"/>
          </w:tcPr>
          <w:p w14:paraId="2AC7775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533472.12</w:t>
            </w:r>
          </w:p>
        </w:tc>
        <w:tc>
          <w:tcPr>
            <w:tcW w:w="735" w:type="pct"/>
          </w:tcPr>
          <w:p w14:paraId="413AD3B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1394020.83</w:t>
            </w:r>
          </w:p>
        </w:tc>
        <w:tc>
          <w:tcPr>
            <w:tcW w:w="1004" w:type="pct"/>
          </w:tcPr>
          <w:p w14:paraId="08D8344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95933E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1E28BE52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37710281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304C133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21</w:t>
            </w:r>
          </w:p>
        </w:tc>
        <w:tc>
          <w:tcPr>
            <w:tcW w:w="733" w:type="pct"/>
          </w:tcPr>
          <w:p w14:paraId="718A570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533474.07</w:t>
            </w:r>
          </w:p>
        </w:tc>
        <w:tc>
          <w:tcPr>
            <w:tcW w:w="735" w:type="pct"/>
          </w:tcPr>
          <w:p w14:paraId="6338D7B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1394010.77</w:t>
            </w:r>
          </w:p>
        </w:tc>
        <w:tc>
          <w:tcPr>
            <w:tcW w:w="1004" w:type="pct"/>
          </w:tcPr>
          <w:p w14:paraId="16B9832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5E8E43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32887158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6528DF39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0579D7E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22</w:t>
            </w:r>
          </w:p>
        </w:tc>
        <w:tc>
          <w:tcPr>
            <w:tcW w:w="733" w:type="pct"/>
          </w:tcPr>
          <w:p w14:paraId="2E5D300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533493.14</w:t>
            </w:r>
          </w:p>
        </w:tc>
        <w:tc>
          <w:tcPr>
            <w:tcW w:w="735" w:type="pct"/>
          </w:tcPr>
          <w:p w14:paraId="48087EB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1393996.98</w:t>
            </w:r>
          </w:p>
        </w:tc>
        <w:tc>
          <w:tcPr>
            <w:tcW w:w="1004" w:type="pct"/>
          </w:tcPr>
          <w:p w14:paraId="08F139B3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293F42F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AFA0899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428E9A5D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6C08817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23</w:t>
            </w:r>
          </w:p>
        </w:tc>
        <w:tc>
          <w:tcPr>
            <w:tcW w:w="733" w:type="pct"/>
          </w:tcPr>
          <w:p w14:paraId="1D5BCAC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533514.31</w:t>
            </w:r>
          </w:p>
        </w:tc>
        <w:tc>
          <w:tcPr>
            <w:tcW w:w="735" w:type="pct"/>
          </w:tcPr>
          <w:p w14:paraId="657F53F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1393985.39</w:t>
            </w:r>
          </w:p>
        </w:tc>
        <w:tc>
          <w:tcPr>
            <w:tcW w:w="1004" w:type="pct"/>
          </w:tcPr>
          <w:p w14:paraId="60C5077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01BD41A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548D0F3E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382DBF61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73C4AE4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24</w:t>
            </w:r>
          </w:p>
        </w:tc>
        <w:tc>
          <w:tcPr>
            <w:tcW w:w="733" w:type="pct"/>
          </w:tcPr>
          <w:p w14:paraId="5B5F11D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533528.37</w:t>
            </w:r>
          </w:p>
        </w:tc>
        <w:tc>
          <w:tcPr>
            <w:tcW w:w="735" w:type="pct"/>
          </w:tcPr>
          <w:p w14:paraId="693B5CF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1393979.61</w:t>
            </w:r>
          </w:p>
        </w:tc>
        <w:tc>
          <w:tcPr>
            <w:tcW w:w="1004" w:type="pct"/>
          </w:tcPr>
          <w:p w14:paraId="256A21A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73991CA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53ECA2C8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761F2755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4E13B53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25</w:t>
            </w:r>
          </w:p>
        </w:tc>
        <w:tc>
          <w:tcPr>
            <w:tcW w:w="733" w:type="pct"/>
          </w:tcPr>
          <w:p w14:paraId="651BFC0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533532.94</w:t>
            </w:r>
          </w:p>
        </w:tc>
        <w:tc>
          <w:tcPr>
            <w:tcW w:w="735" w:type="pct"/>
          </w:tcPr>
          <w:p w14:paraId="7DA0C52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1393978.74</w:t>
            </w:r>
          </w:p>
        </w:tc>
        <w:tc>
          <w:tcPr>
            <w:tcW w:w="1004" w:type="pct"/>
          </w:tcPr>
          <w:p w14:paraId="1BB93C5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2C4DC71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3EDB1771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19628D93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2434ED8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26</w:t>
            </w:r>
          </w:p>
        </w:tc>
        <w:tc>
          <w:tcPr>
            <w:tcW w:w="733" w:type="pct"/>
          </w:tcPr>
          <w:p w14:paraId="1D8A15D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533537.19</w:t>
            </w:r>
          </w:p>
        </w:tc>
        <w:tc>
          <w:tcPr>
            <w:tcW w:w="735" w:type="pct"/>
          </w:tcPr>
          <w:p w14:paraId="5575786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1393981.19</w:t>
            </w:r>
          </w:p>
        </w:tc>
        <w:tc>
          <w:tcPr>
            <w:tcW w:w="1004" w:type="pct"/>
          </w:tcPr>
          <w:p w14:paraId="16980AD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61E3A4C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7535509D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6FBA5452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74DE01A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27</w:t>
            </w:r>
          </w:p>
        </w:tc>
        <w:tc>
          <w:tcPr>
            <w:tcW w:w="733" w:type="pct"/>
          </w:tcPr>
          <w:p w14:paraId="03F2B89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533538.98</w:t>
            </w:r>
          </w:p>
        </w:tc>
        <w:tc>
          <w:tcPr>
            <w:tcW w:w="735" w:type="pct"/>
          </w:tcPr>
          <w:p w14:paraId="11A1419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1393985.15</w:t>
            </w:r>
          </w:p>
        </w:tc>
        <w:tc>
          <w:tcPr>
            <w:tcW w:w="1004" w:type="pct"/>
          </w:tcPr>
          <w:p w14:paraId="725D2C0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7B6F901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01F6AF93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3C56E045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5A41B74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28</w:t>
            </w:r>
          </w:p>
        </w:tc>
        <w:tc>
          <w:tcPr>
            <w:tcW w:w="733" w:type="pct"/>
          </w:tcPr>
          <w:p w14:paraId="26217936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533541.06</w:t>
            </w:r>
          </w:p>
        </w:tc>
        <w:tc>
          <w:tcPr>
            <w:tcW w:w="735" w:type="pct"/>
          </w:tcPr>
          <w:p w14:paraId="6D33D29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1393992.66</w:t>
            </w:r>
          </w:p>
        </w:tc>
        <w:tc>
          <w:tcPr>
            <w:tcW w:w="1004" w:type="pct"/>
          </w:tcPr>
          <w:p w14:paraId="78232A7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782042C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08AEFE1A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2B964AC0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6BE69313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733" w:type="pct"/>
          </w:tcPr>
          <w:p w14:paraId="07A5423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533571.00</w:t>
            </w:r>
          </w:p>
        </w:tc>
        <w:tc>
          <w:tcPr>
            <w:tcW w:w="735" w:type="pct"/>
          </w:tcPr>
          <w:p w14:paraId="69E999E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1394037.72</w:t>
            </w:r>
          </w:p>
        </w:tc>
        <w:tc>
          <w:tcPr>
            <w:tcW w:w="1004" w:type="pct"/>
          </w:tcPr>
          <w:p w14:paraId="41C345E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7B5CC3B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30CC6047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33BCA113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3FBE821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30</w:t>
            </w:r>
          </w:p>
        </w:tc>
        <w:tc>
          <w:tcPr>
            <w:tcW w:w="733" w:type="pct"/>
          </w:tcPr>
          <w:p w14:paraId="0A926EA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533577.57</w:t>
            </w:r>
          </w:p>
        </w:tc>
        <w:tc>
          <w:tcPr>
            <w:tcW w:w="735" w:type="pct"/>
          </w:tcPr>
          <w:p w14:paraId="2EAAACA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1394042.50</w:t>
            </w:r>
          </w:p>
        </w:tc>
        <w:tc>
          <w:tcPr>
            <w:tcW w:w="1004" w:type="pct"/>
          </w:tcPr>
          <w:p w14:paraId="64AEECF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25C5BF8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2E52A625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3FDCF600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667C2241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31</w:t>
            </w:r>
          </w:p>
        </w:tc>
        <w:tc>
          <w:tcPr>
            <w:tcW w:w="733" w:type="pct"/>
          </w:tcPr>
          <w:p w14:paraId="433AF4F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533588.59</w:t>
            </w:r>
          </w:p>
        </w:tc>
        <w:tc>
          <w:tcPr>
            <w:tcW w:w="735" w:type="pct"/>
          </w:tcPr>
          <w:p w14:paraId="47D4DAB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1394045.02</w:t>
            </w:r>
          </w:p>
        </w:tc>
        <w:tc>
          <w:tcPr>
            <w:tcW w:w="1004" w:type="pct"/>
          </w:tcPr>
          <w:p w14:paraId="4BD835D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40954C6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3AA0A4BF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502BC300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AD623D6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32</w:t>
            </w:r>
          </w:p>
        </w:tc>
        <w:tc>
          <w:tcPr>
            <w:tcW w:w="733" w:type="pct"/>
          </w:tcPr>
          <w:p w14:paraId="2429874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533602.43</w:t>
            </w:r>
          </w:p>
        </w:tc>
        <w:tc>
          <w:tcPr>
            <w:tcW w:w="735" w:type="pct"/>
          </w:tcPr>
          <w:p w14:paraId="6838AEE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1394044.84</w:t>
            </w:r>
          </w:p>
        </w:tc>
        <w:tc>
          <w:tcPr>
            <w:tcW w:w="1004" w:type="pct"/>
          </w:tcPr>
          <w:p w14:paraId="6199A4A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5E4EC6B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0F29C308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4D8F9DAD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39E4C093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33</w:t>
            </w:r>
          </w:p>
        </w:tc>
        <w:tc>
          <w:tcPr>
            <w:tcW w:w="733" w:type="pct"/>
          </w:tcPr>
          <w:p w14:paraId="17BC9E9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533620.00</w:t>
            </w:r>
          </w:p>
        </w:tc>
        <w:tc>
          <w:tcPr>
            <w:tcW w:w="735" w:type="pct"/>
          </w:tcPr>
          <w:p w14:paraId="3A1DFDB9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1394050.13</w:t>
            </w:r>
          </w:p>
        </w:tc>
        <w:tc>
          <w:tcPr>
            <w:tcW w:w="1004" w:type="pct"/>
          </w:tcPr>
          <w:p w14:paraId="2B9B726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057FDAB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14F67267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5068B5F7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19A0E1E6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34</w:t>
            </w:r>
          </w:p>
        </w:tc>
        <w:tc>
          <w:tcPr>
            <w:tcW w:w="733" w:type="pct"/>
          </w:tcPr>
          <w:p w14:paraId="4C06E52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533626.90</w:t>
            </w:r>
          </w:p>
        </w:tc>
        <w:tc>
          <w:tcPr>
            <w:tcW w:w="735" w:type="pct"/>
          </w:tcPr>
          <w:p w14:paraId="3F93117E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1394052.09</w:t>
            </w:r>
          </w:p>
        </w:tc>
        <w:tc>
          <w:tcPr>
            <w:tcW w:w="1004" w:type="pct"/>
          </w:tcPr>
          <w:p w14:paraId="0812EB5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58DA1C0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4272FD35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7AA23E73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</w:tcPr>
          <w:p w14:paraId="5C19AB28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14:paraId="5FC802FC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533632.57</w:t>
            </w:r>
          </w:p>
        </w:tc>
        <w:tc>
          <w:tcPr>
            <w:tcW w:w="735" w:type="pct"/>
          </w:tcPr>
          <w:p w14:paraId="1727552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1394054.69</w:t>
            </w:r>
          </w:p>
        </w:tc>
        <w:tc>
          <w:tcPr>
            <w:tcW w:w="1004" w:type="pct"/>
          </w:tcPr>
          <w:p w14:paraId="5AFA068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Аналитический метод</w:t>
            </w:r>
          </w:p>
        </w:tc>
        <w:tc>
          <w:tcPr>
            <w:tcW w:w="934" w:type="pct"/>
          </w:tcPr>
          <w:p w14:paraId="44D8D7E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0.10</w:t>
            </w:r>
          </w:p>
        </w:tc>
        <w:tc>
          <w:tcPr>
            <w:tcW w:w="800" w:type="pct"/>
          </w:tcPr>
          <w:p w14:paraId="4DDEE273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  <w:tr w:rsidR="00F341F4" w:rsidRPr="00E95B43" w14:paraId="43AB7C48" w14:textId="77777777" w:rsidTr="002C337B">
        <w:trPr>
          <w:trHeight w:hRule="exact" w:val="397"/>
        </w:trPr>
        <w:tc>
          <w:tcPr>
            <w:tcW w:w="5000" w:type="pct"/>
            <w:gridSpan w:val="6"/>
          </w:tcPr>
          <w:p w14:paraId="3D42B877" w14:textId="77777777" w:rsidR="00F341F4" w:rsidRPr="00E95B43" w:rsidRDefault="00F341F4" w:rsidP="002C337B">
            <w:pPr>
              <w:ind w:firstLine="0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F341F4" w:rsidRPr="00E95B43" w14:paraId="7625F4D8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 w:val="restart"/>
            <w:vAlign w:val="center"/>
          </w:tcPr>
          <w:p w14:paraId="24CBA1D6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Обозначение</w:t>
            </w:r>
          </w:p>
          <w:p w14:paraId="330C53C1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характерных точек части границы</w:t>
            </w:r>
          </w:p>
        </w:tc>
        <w:tc>
          <w:tcPr>
            <w:tcW w:w="1467" w:type="pct"/>
            <w:gridSpan w:val="2"/>
            <w:vAlign w:val="center"/>
          </w:tcPr>
          <w:p w14:paraId="7AF5D1C0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Координаты, м</w:t>
            </w:r>
          </w:p>
        </w:tc>
        <w:tc>
          <w:tcPr>
            <w:tcW w:w="1004" w:type="pct"/>
            <w:vMerge w:val="restart"/>
            <w:vAlign w:val="center"/>
          </w:tcPr>
          <w:p w14:paraId="437CAD42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934" w:type="pct"/>
            <w:vMerge w:val="restart"/>
          </w:tcPr>
          <w:p w14:paraId="210F9638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E95B43">
              <w:rPr>
                <w:sz w:val="20"/>
                <w:vertAlign w:val="subscript"/>
                <w:lang w:val="en-US"/>
              </w:rPr>
              <w:t>t</w:t>
            </w:r>
            <w:r w:rsidRPr="00E95B43">
              <w:rPr>
                <w:sz w:val="20"/>
              </w:rPr>
              <w:t>), м</w:t>
            </w:r>
          </w:p>
        </w:tc>
        <w:tc>
          <w:tcPr>
            <w:tcW w:w="800" w:type="pct"/>
            <w:vMerge w:val="restart"/>
            <w:vAlign w:val="center"/>
          </w:tcPr>
          <w:p w14:paraId="6E02A2A1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F341F4" w:rsidRPr="00E95B43" w14:paraId="599EB00F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Merge/>
            <w:vAlign w:val="center"/>
          </w:tcPr>
          <w:p w14:paraId="292EF423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733" w:type="pct"/>
            <w:vAlign w:val="center"/>
          </w:tcPr>
          <w:p w14:paraId="0958AB53" w14:textId="77777777" w:rsidR="00F341F4" w:rsidRPr="00E95B43" w:rsidRDefault="00F341F4" w:rsidP="002C337B">
            <w:pPr>
              <w:pStyle w:val="ac"/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Х</w:t>
            </w:r>
          </w:p>
        </w:tc>
        <w:tc>
          <w:tcPr>
            <w:tcW w:w="735" w:type="pct"/>
            <w:vAlign w:val="center"/>
          </w:tcPr>
          <w:p w14:paraId="29B14301" w14:textId="77777777" w:rsidR="00F341F4" w:rsidRPr="00E95B43" w:rsidRDefault="00F341F4" w:rsidP="002C337B">
            <w:pPr>
              <w:pStyle w:val="11"/>
              <w:jc w:val="center"/>
              <w:rPr>
                <w:sz w:val="20"/>
                <w:lang w:val="en-US"/>
              </w:rPr>
            </w:pPr>
            <w:r w:rsidRPr="00E95B43">
              <w:rPr>
                <w:sz w:val="20"/>
                <w:lang w:val="en-US"/>
              </w:rPr>
              <w:t>Y</w:t>
            </w:r>
          </w:p>
        </w:tc>
        <w:tc>
          <w:tcPr>
            <w:tcW w:w="1004" w:type="pct"/>
            <w:vMerge/>
            <w:vAlign w:val="center"/>
          </w:tcPr>
          <w:p w14:paraId="10644B84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934" w:type="pct"/>
            <w:vMerge/>
          </w:tcPr>
          <w:p w14:paraId="72B1CBBC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800" w:type="pct"/>
            <w:vMerge/>
            <w:vAlign w:val="center"/>
          </w:tcPr>
          <w:p w14:paraId="29E1E1C3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</w:p>
        </w:tc>
      </w:tr>
      <w:tr w:rsidR="00F341F4" w:rsidRPr="00E95B43" w14:paraId="2F36DB35" w14:textId="77777777" w:rsidTr="002C337B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795" w:type="pct"/>
            <w:vAlign w:val="center"/>
          </w:tcPr>
          <w:p w14:paraId="37D50E76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1</w:t>
            </w:r>
          </w:p>
        </w:tc>
        <w:tc>
          <w:tcPr>
            <w:tcW w:w="733" w:type="pct"/>
            <w:vAlign w:val="center"/>
          </w:tcPr>
          <w:p w14:paraId="039884A3" w14:textId="77777777" w:rsidR="00F341F4" w:rsidRPr="00E95B43" w:rsidRDefault="00F341F4" w:rsidP="002C337B">
            <w:pPr>
              <w:pStyle w:val="ac"/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14:paraId="0D25046F" w14:textId="77777777" w:rsidR="00F341F4" w:rsidRPr="00E95B43" w:rsidRDefault="00F341F4" w:rsidP="002C337B">
            <w:pPr>
              <w:pStyle w:val="11"/>
              <w:jc w:val="center"/>
              <w:rPr>
                <w:sz w:val="20"/>
                <w:lang w:val="en-US"/>
              </w:rPr>
            </w:pPr>
            <w:r w:rsidRPr="00E95B43">
              <w:rPr>
                <w:sz w:val="20"/>
                <w:lang w:val="en-US"/>
              </w:rPr>
              <w:t>3</w:t>
            </w:r>
          </w:p>
        </w:tc>
        <w:tc>
          <w:tcPr>
            <w:tcW w:w="1004" w:type="pct"/>
            <w:vAlign w:val="center"/>
          </w:tcPr>
          <w:p w14:paraId="6027D809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4</w:t>
            </w:r>
          </w:p>
        </w:tc>
        <w:tc>
          <w:tcPr>
            <w:tcW w:w="934" w:type="pct"/>
          </w:tcPr>
          <w:p w14:paraId="7397B692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5</w:t>
            </w:r>
          </w:p>
        </w:tc>
        <w:tc>
          <w:tcPr>
            <w:tcW w:w="800" w:type="pct"/>
            <w:vAlign w:val="center"/>
          </w:tcPr>
          <w:p w14:paraId="1E43EF0F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6</w:t>
            </w:r>
          </w:p>
        </w:tc>
      </w:tr>
      <w:tr w:rsidR="00F341F4" w:rsidRPr="00E95B43" w14:paraId="3FAFACC5" w14:textId="77777777" w:rsidTr="002C337B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95" w:type="pct"/>
            <w:vAlign w:val="center"/>
          </w:tcPr>
          <w:p w14:paraId="6684420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  <w:tc>
          <w:tcPr>
            <w:tcW w:w="733" w:type="pct"/>
            <w:vAlign w:val="center"/>
          </w:tcPr>
          <w:p w14:paraId="7AE665E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  <w:tc>
          <w:tcPr>
            <w:tcW w:w="735" w:type="pct"/>
            <w:vAlign w:val="center"/>
          </w:tcPr>
          <w:p w14:paraId="73E03AD0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  <w:tc>
          <w:tcPr>
            <w:tcW w:w="1004" w:type="pct"/>
            <w:vAlign w:val="center"/>
          </w:tcPr>
          <w:p w14:paraId="7C3D2CFA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934" w:type="pct"/>
            <w:vAlign w:val="center"/>
          </w:tcPr>
          <w:p w14:paraId="51F376E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  <w:tc>
          <w:tcPr>
            <w:tcW w:w="800" w:type="pct"/>
            <w:vAlign w:val="center"/>
          </w:tcPr>
          <w:p w14:paraId="0425F835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</w:tbl>
    <w:p w14:paraId="5183DF27" w14:textId="77777777" w:rsidR="00F341F4" w:rsidRPr="00E95B43" w:rsidRDefault="00F341F4" w:rsidP="00F341F4">
      <w:pPr>
        <w:rPr>
          <w:rFonts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1496"/>
        <w:gridCol w:w="7078"/>
      </w:tblGrid>
      <w:tr w:rsidR="00F341F4" w:rsidRPr="00E95B43" w14:paraId="4CC96EC5" w14:textId="77777777" w:rsidTr="002C337B">
        <w:trPr>
          <w:trHeight w:val="24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4AFFD" w14:textId="77777777" w:rsidR="00F341F4" w:rsidRPr="00E95B43" w:rsidRDefault="00F341F4" w:rsidP="002C337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95B43">
              <w:rPr>
                <w:b/>
                <w:sz w:val="20"/>
                <w:szCs w:val="20"/>
              </w:rPr>
              <w:t>ТЕКСТОВОЕ ОПИСАНИЕ</w:t>
            </w:r>
          </w:p>
          <w:p w14:paraId="73B0480F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местоположения границ населенных пунктов, территориальных зон</w:t>
            </w:r>
          </w:p>
        </w:tc>
      </w:tr>
      <w:tr w:rsidR="00F341F4" w:rsidRPr="00E95B43" w14:paraId="563D4559" w14:textId="77777777" w:rsidTr="002C337B">
        <w:trPr>
          <w:trHeight w:val="243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5734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341F4" w:rsidRPr="00E95B43" w14:paraId="21A61176" w14:textId="77777777" w:rsidTr="002C337B">
        <w:trPr>
          <w:trHeight w:val="243"/>
        </w:trPr>
        <w:tc>
          <w:tcPr>
            <w:tcW w:w="1532" w:type="pct"/>
            <w:gridSpan w:val="2"/>
            <w:tcBorders>
              <w:top w:val="single" w:sz="4" w:space="0" w:color="auto"/>
            </w:tcBorders>
            <w:vAlign w:val="center"/>
          </w:tcPr>
          <w:p w14:paraId="079A50E9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Прохождение границы</w:t>
            </w:r>
          </w:p>
        </w:tc>
        <w:tc>
          <w:tcPr>
            <w:tcW w:w="3468" w:type="pct"/>
            <w:vMerge w:val="restart"/>
            <w:tcBorders>
              <w:top w:val="single" w:sz="4" w:space="0" w:color="auto"/>
            </w:tcBorders>
            <w:vAlign w:val="center"/>
          </w:tcPr>
          <w:p w14:paraId="461EAB7F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Описание прохождения границы</w:t>
            </w:r>
          </w:p>
        </w:tc>
      </w:tr>
      <w:tr w:rsidR="00F341F4" w:rsidRPr="00E95B43" w14:paraId="21BBA5DA" w14:textId="77777777" w:rsidTr="002C337B">
        <w:trPr>
          <w:trHeight w:val="243"/>
        </w:trPr>
        <w:tc>
          <w:tcPr>
            <w:tcW w:w="799" w:type="pct"/>
            <w:vAlign w:val="center"/>
          </w:tcPr>
          <w:p w14:paraId="7AF8AC0A" w14:textId="77777777" w:rsidR="00F341F4" w:rsidRPr="00E95B43" w:rsidRDefault="00F341F4" w:rsidP="002C337B">
            <w:pPr>
              <w:pStyle w:val="ac"/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от точки</w:t>
            </w:r>
          </w:p>
        </w:tc>
        <w:tc>
          <w:tcPr>
            <w:tcW w:w="733" w:type="pct"/>
            <w:vAlign w:val="center"/>
          </w:tcPr>
          <w:p w14:paraId="30ECE31C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д</w:t>
            </w:r>
            <w:r w:rsidRPr="00E95B43">
              <w:rPr>
                <w:sz w:val="20"/>
                <w:lang w:val="en-US"/>
              </w:rPr>
              <w:t>о</w:t>
            </w:r>
            <w:r w:rsidRPr="00E95B43">
              <w:rPr>
                <w:sz w:val="20"/>
              </w:rPr>
              <w:t xml:space="preserve"> точки</w:t>
            </w:r>
          </w:p>
        </w:tc>
        <w:tc>
          <w:tcPr>
            <w:tcW w:w="3468" w:type="pct"/>
            <w:vMerge/>
          </w:tcPr>
          <w:p w14:paraId="0AD17D2C" w14:textId="77777777" w:rsidR="00F341F4" w:rsidRPr="00E95B43" w:rsidRDefault="00F341F4" w:rsidP="002C337B">
            <w:pPr>
              <w:pStyle w:val="11"/>
              <w:rPr>
                <w:sz w:val="20"/>
              </w:rPr>
            </w:pPr>
          </w:p>
        </w:tc>
      </w:tr>
      <w:tr w:rsidR="00F341F4" w:rsidRPr="00E95B43" w14:paraId="7D6A1014" w14:textId="77777777" w:rsidTr="002C337B">
        <w:trPr>
          <w:trHeight w:val="243"/>
        </w:trPr>
        <w:tc>
          <w:tcPr>
            <w:tcW w:w="799" w:type="pct"/>
          </w:tcPr>
          <w:p w14:paraId="36D65DC2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1</w:t>
            </w:r>
          </w:p>
        </w:tc>
        <w:tc>
          <w:tcPr>
            <w:tcW w:w="733" w:type="pct"/>
          </w:tcPr>
          <w:p w14:paraId="58D7B2D7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2</w:t>
            </w:r>
          </w:p>
        </w:tc>
        <w:tc>
          <w:tcPr>
            <w:tcW w:w="3468" w:type="pct"/>
          </w:tcPr>
          <w:p w14:paraId="65F4DA5D" w14:textId="77777777" w:rsidR="00F341F4" w:rsidRPr="00E95B43" w:rsidRDefault="00F341F4" w:rsidP="002C337B">
            <w:pPr>
              <w:pStyle w:val="11"/>
              <w:jc w:val="center"/>
              <w:rPr>
                <w:sz w:val="20"/>
              </w:rPr>
            </w:pPr>
            <w:r w:rsidRPr="00E95B43">
              <w:rPr>
                <w:sz w:val="20"/>
              </w:rPr>
              <w:t>3</w:t>
            </w:r>
          </w:p>
        </w:tc>
      </w:tr>
      <w:tr w:rsidR="00F341F4" w:rsidRPr="00E95B43" w14:paraId="6BE431F3" w14:textId="77777777" w:rsidTr="002C337B">
        <w:trPr>
          <w:trHeight w:val="243"/>
        </w:trPr>
        <w:tc>
          <w:tcPr>
            <w:tcW w:w="799" w:type="pct"/>
          </w:tcPr>
          <w:p w14:paraId="68F7B77D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  <w:tc>
          <w:tcPr>
            <w:tcW w:w="733" w:type="pct"/>
          </w:tcPr>
          <w:p w14:paraId="024729BB" w14:textId="77777777" w:rsidR="00F341F4" w:rsidRPr="00E95B43" w:rsidRDefault="00F341F4" w:rsidP="002C337B">
            <w:pPr>
              <w:ind w:firstLine="0"/>
              <w:jc w:val="center"/>
              <w:rPr>
                <w:sz w:val="20"/>
                <w:szCs w:val="20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  <w:tc>
          <w:tcPr>
            <w:tcW w:w="3468" w:type="pct"/>
          </w:tcPr>
          <w:p w14:paraId="7F188CF3" w14:textId="77777777" w:rsidR="00F341F4" w:rsidRPr="00E95B43" w:rsidRDefault="00F341F4" w:rsidP="002C337B">
            <w:pPr>
              <w:ind w:firstLine="0"/>
              <w:rPr>
                <w:sz w:val="20"/>
                <w:szCs w:val="20"/>
                <w:lang w:val="en-US"/>
              </w:rPr>
            </w:pPr>
            <w:r w:rsidRPr="00E95B43">
              <w:rPr>
                <w:sz w:val="20"/>
                <w:szCs w:val="20"/>
              </w:rPr>
              <w:t>–</w:t>
            </w:r>
          </w:p>
        </w:tc>
      </w:tr>
    </w:tbl>
    <w:p w14:paraId="0CF2D4C8" w14:textId="77777777" w:rsidR="00F341F4" w:rsidRDefault="00F341F4" w:rsidP="00F341F4">
      <w:pPr>
        <w:rPr>
          <w:rFonts w:cs="Times New Roman"/>
          <w:sz w:val="28"/>
          <w:szCs w:val="28"/>
        </w:rPr>
      </w:pPr>
    </w:p>
    <w:p w14:paraId="5AD9B8BF" w14:textId="77777777" w:rsidR="00F341F4" w:rsidRDefault="00F341F4" w:rsidP="00F341F4">
      <w:pPr>
        <w:rPr>
          <w:rFonts w:cs="Times New Roman"/>
          <w:sz w:val="28"/>
          <w:szCs w:val="28"/>
        </w:rPr>
      </w:pPr>
    </w:p>
    <w:p w14:paraId="6D916B26" w14:textId="77777777" w:rsidR="00F341F4" w:rsidRPr="00B01B1E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Глава</w:t>
      </w:r>
    </w:p>
    <w:p w14:paraId="7EC882FE" w14:textId="77777777" w:rsidR="00F341F4" w:rsidRPr="00B01B1E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Дядьковского сельского поселения</w:t>
      </w:r>
    </w:p>
    <w:p w14:paraId="5C2F5A50" w14:textId="74038592" w:rsidR="00E95B43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 xml:space="preserve">Кореновского </w:t>
      </w:r>
      <w:r w:rsidR="00E95B43">
        <w:rPr>
          <w:rFonts w:cs="Times New Roman"/>
          <w:sz w:val="28"/>
          <w:szCs w:val="28"/>
        </w:rPr>
        <w:t xml:space="preserve">муниципального </w:t>
      </w:r>
      <w:r w:rsidRPr="00B01B1E">
        <w:rPr>
          <w:rFonts w:cs="Times New Roman"/>
          <w:sz w:val="28"/>
          <w:szCs w:val="28"/>
        </w:rPr>
        <w:t>района</w:t>
      </w:r>
    </w:p>
    <w:p w14:paraId="6D564394" w14:textId="2F688FCC" w:rsidR="00F341F4" w:rsidRDefault="00E95B43" w:rsidP="00F341F4">
      <w:pPr>
        <w:spacing w:line="240" w:lineRule="auto"/>
        <w:ind w:firstLine="0"/>
      </w:pPr>
      <w:r>
        <w:rPr>
          <w:rFonts w:cs="Times New Roman"/>
          <w:sz w:val="28"/>
          <w:szCs w:val="28"/>
        </w:rPr>
        <w:t xml:space="preserve">Краснодарского края                                                                               </w:t>
      </w:r>
      <w:r w:rsidR="00F341F4">
        <w:rPr>
          <w:rFonts w:cs="Times New Roman"/>
          <w:sz w:val="28"/>
          <w:szCs w:val="28"/>
        </w:rPr>
        <w:tab/>
      </w:r>
      <w:r w:rsidR="00F341F4" w:rsidRPr="00B01B1E">
        <w:rPr>
          <w:rFonts w:cs="Times New Roman"/>
          <w:sz w:val="28"/>
          <w:szCs w:val="28"/>
        </w:rPr>
        <w:t>О.А.</w:t>
      </w:r>
      <w:r w:rsidR="00F341F4">
        <w:rPr>
          <w:rFonts w:cs="Times New Roman"/>
          <w:sz w:val="28"/>
          <w:szCs w:val="28"/>
        </w:rPr>
        <w:t xml:space="preserve"> </w:t>
      </w:r>
      <w:r w:rsidR="00F341F4" w:rsidRPr="00B01B1E">
        <w:rPr>
          <w:rFonts w:cs="Times New Roman"/>
          <w:sz w:val="28"/>
          <w:szCs w:val="28"/>
        </w:rPr>
        <w:t>Ткачева</w:t>
      </w:r>
    </w:p>
    <w:p w14:paraId="216B87F8" w14:textId="77777777" w:rsidR="00F341F4" w:rsidRDefault="00F341F4" w:rsidP="00F341F4">
      <w:pPr>
        <w:ind w:firstLine="0"/>
        <w:jc w:val="center"/>
        <w:sectPr w:rsidR="00F341F4" w:rsidSect="00F341F4">
          <w:headerReference w:type="default" r:id="rId7"/>
          <w:footerReference w:type="default" r:id="rId8"/>
          <w:pgSz w:w="11906" w:h="16838"/>
          <w:pgMar w:top="1134" w:right="567" w:bottom="1134" w:left="1134" w:header="340" w:footer="340" w:gutter="0"/>
          <w:cols w:space="708"/>
          <w:docGrid w:linePitch="360"/>
        </w:sectPr>
      </w:pPr>
    </w:p>
    <w:p w14:paraId="354BEAAB" w14:textId="3C11A2B6" w:rsidR="00F341F4" w:rsidRPr="008A6531" w:rsidRDefault="00B0356A" w:rsidP="00F341F4">
      <w:pPr>
        <w:ind w:left="4820" w:firstLine="0"/>
        <w:jc w:val="center"/>
        <w:rPr>
          <w:sz w:val="28"/>
          <w:szCs w:val="28"/>
        </w:rPr>
      </w:pPr>
      <w:r w:rsidRPr="008A6531">
        <w:rPr>
          <w:sz w:val="28"/>
          <w:szCs w:val="28"/>
        </w:rPr>
        <w:lastRenderedPageBreak/>
        <w:t>ПРИЛОЖЕНИЕ</w:t>
      </w:r>
      <w:r w:rsidR="00F341F4" w:rsidRPr="008A6531">
        <w:rPr>
          <w:sz w:val="28"/>
          <w:szCs w:val="28"/>
        </w:rPr>
        <w:t xml:space="preserve"> № </w:t>
      </w:r>
      <w:r w:rsidR="00F341F4">
        <w:rPr>
          <w:sz w:val="28"/>
          <w:szCs w:val="28"/>
        </w:rPr>
        <w:t>2</w:t>
      </w:r>
    </w:p>
    <w:p w14:paraId="3C767717" w14:textId="77777777" w:rsidR="00F341F4" w:rsidRPr="00F31DFE" w:rsidRDefault="00F341F4" w:rsidP="00F341F4">
      <w:pPr>
        <w:ind w:left="4962" w:firstLine="0"/>
        <w:jc w:val="center"/>
        <w:rPr>
          <w:sz w:val="28"/>
          <w:szCs w:val="28"/>
        </w:rPr>
      </w:pPr>
    </w:p>
    <w:p w14:paraId="27C38672" w14:textId="050FB800" w:rsidR="00F341F4" w:rsidRPr="00F31DFE" w:rsidRDefault="00E95B43" w:rsidP="00E95B43">
      <w:pPr>
        <w:ind w:left="496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341F4" w:rsidRPr="00F31DFE">
        <w:rPr>
          <w:sz w:val="28"/>
          <w:szCs w:val="28"/>
        </w:rPr>
        <w:t>УТВЕРЖДЕН</w:t>
      </w:r>
      <w:r w:rsidR="00F341F4">
        <w:rPr>
          <w:sz w:val="28"/>
          <w:szCs w:val="28"/>
        </w:rPr>
        <w:t>О</w:t>
      </w:r>
    </w:p>
    <w:p w14:paraId="3E3A7721" w14:textId="77777777" w:rsidR="00E95B43" w:rsidRPr="009923A1" w:rsidRDefault="00E95B43" w:rsidP="00E95B43">
      <w:pPr>
        <w:ind w:left="4820" w:firstLine="0"/>
        <w:rPr>
          <w:rFonts w:eastAsia="TimesNewRomanPSMT"/>
          <w:sz w:val="28"/>
          <w:szCs w:val="28"/>
        </w:rPr>
      </w:pPr>
      <w:r>
        <w:rPr>
          <w:rFonts w:cs="Times New Roman"/>
          <w:b/>
          <w:bCs/>
          <w:sz w:val="28"/>
          <w:szCs w:val="28"/>
          <w:shd w:val="clear" w:color="auto" w:fill="FFFFFF"/>
        </w:rPr>
        <w:tab/>
      </w:r>
      <w:r w:rsidRPr="009923A1">
        <w:rPr>
          <w:rFonts w:eastAsia="TimesNewRomanPSMT"/>
          <w:sz w:val="28"/>
          <w:szCs w:val="28"/>
        </w:rPr>
        <w:t>постановлением администрации</w:t>
      </w:r>
    </w:p>
    <w:p w14:paraId="63F90314" w14:textId="77777777" w:rsidR="00E95B43" w:rsidRPr="009923A1" w:rsidRDefault="00E95B43" w:rsidP="00E95B43">
      <w:pPr>
        <w:ind w:left="4820" w:firstLine="0"/>
        <w:rPr>
          <w:rFonts w:eastAsia="TimesNewRomanPSMT"/>
          <w:sz w:val="28"/>
          <w:szCs w:val="28"/>
        </w:rPr>
      </w:pPr>
      <w:proofErr w:type="spellStart"/>
      <w:r w:rsidRPr="009923A1">
        <w:rPr>
          <w:rFonts w:eastAsia="TimesNewRomanPSMT"/>
          <w:sz w:val="28"/>
          <w:szCs w:val="28"/>
        </w:rPr>
        <w:t>Дядьковского</w:t>
      </w:r>
      <w:proofErr w:type="spellEnd"/>
      <w:r w:rsidRPr="009923A1">
        <w:rPr>
          <w:rFonts w:eastAsia="TimesNewRomanPSMT"/>
          <w:sz w:val="28"/>
          <w:szCs w:val="28"/>
        </w:rPr>
        <w:t xml:space="preserve"> сельского поселения</w:t>
      </w:r>
    </w:p>
    <w:p w14:paraId="62F80B27" w14:textId="4DAE90DF" w:rsidR="00E95B43" w:rsidRDefault="00E95B43" w:rsidP="00E95B43">
      <w:pPr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             </w:t>
      </w:r>
      <w:r w:rsidRPr="009923A1">
        <w:rPr>
          <w:rFonts w:eastAsia="TimesNewRomanPSMT"/>
          <w:sz w:val="28"/>
          <w:szCs w:val="28"/>
        </w:rPr>
        <w:t xml:space="preserve">Кореновского </w:t>
      </w:r>
      <w:r>
        <w:rPr>
          <w:rFonts w:eastAsia="TimesNewRomanPSMT"/>
          <w:sz w:val="28"/>
          <w:szCs w:val="28"/>
        </w:rPr>
        <w:t xml:space="preserve">муниципального </w:t>
      </w:r>
      <w:r w:rsidRPr="009923A1">
        <w:rPr>
          <w:rFonts w:eastAsia="TimesNewRomanPSMT"/>
          <w:sz w:val="28"/>
          <w:szCs w:val="28"/>
        </w:rPr>
        <w:t>района</w:t>
      </w:r>
    </w:p>
    <w:p w14:paraId="60D0BECB" w14:textId="4CD0743B" w:rsidR="00E95B43" w:rsidRPr="009923A1" w:rsidRDefault="00E95B43" w:rsidP="00E95B43">
      <w:pPr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                            Краснодарского края</w:t>
      </w:r>
    </w:p>
    <w:p w14:paraId="4334539A" w14:textId="5BDA065E" w:rsidR="00E95B43" w:rsidRPr="00C23394" w:rsidRDefault="00E95B43" w:rsidP="00E95B4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                           о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D7230">
        <w:rPr>
          <w:rFonts w:ascii="Times New Roman" w:eastAsia="TimesNewRomanPSMT" w:hAnsi="Times New Roman" w:cs="Times New Roman"/>
          <w:sz w:val="28"/>
          <w:szCs w:val="28"/>
        </w:rPr>
        <w:t xml:space="preserve">23 сентября 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2025</w:t>
      </w:r>
      <w:r w:rsidR="004D72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C23394">
        <w:rPr>
          <w:rFonts w:ascii="Times New Roman" w:eastAsia="TimesNewRomanPSMT" w:hAnsi="Times New Roman" w:cs="Times New Roman"/>
          <w:sz w:val="28"/>
          <w:szCs w:val="28"/>
        </w:rPr>
        <w:t>года №</w:t>
      </w:r>
      <w:r w:rsidR="004D7230">
        <w:rPr>
          <w:rFonts w:ascii="Times New Roman" w:eastAsia="TimesNewRomanPSMT" w:hAnsi="Times New Roman" w:cs="Times New Roman"/>
          <w:sz w:val="28"/>
          <w:szCs w:val="28"/>
        </w:rPr>
        <w:t xml:space="preserve"> 141</w:t>
      </w:r>
    </w:p>
    <w:p w14:paraId="49781D53" w14:textId="77777777" w:rsidR="00E95B43" w:rsidRDefault="00E95B43" w:rsidP="00E95B4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81B4544" w14:textId="2009E5F3" w:rsidR="00E95B43" w:rsidRDefault="00E95B43" w:rsidP="00E95B43">
      <w:pPr>
        <w:pStyle w:val="ConsPlusTitle"/>
        <w:widowControl/>
        <w:tabs>
          <w:tab w:val="left" w:pos="6171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0E7B2E5E" w14:textId="77777777" w:rsidR="00F341F4" w:rsidRDefault="00F341F4" w:rsidP="00F341F4">
      <w:pPr>
        <w:ind w:firstLine="0"/>
        <w:jc w:val="center"/>
        <w:rPr>
          <w:rFonts w:cs="Times New Roman"/>
          <w:sz w:val="28"/>
          <w:szCs w:val="28"/>
        </w:rPr>
      </w:pPr>
    </w:p>
    <w:p w14:paraId="26AE91AF" w14:textId="77777777" w:rsidR="00F341F4" w:rsidRPr="000A3AF5" w:rsidRDefault="00F341F4" w:rsidP="00F341F4">
      <w:pPr>
        <w:ind w:firstLine="0"/>
        <w:jc w:val="center"/>
        <w:rPr>
          <w:rFonts w:cs="Times New Roman"/>
          <w:sz w:val="28"/>
          <w:szCs w:val="28"/>
        </w:rPr>
      </w:pPr>
    </w:p>
    <w:p w14:paraId="1217AFA2" w14:textId="77777777" w:rsidR="00F341F4" w:rsidRPr="000A3AF5" w:rsidRDefault="00F341F4" w:rsidP="00F341F4">
      <w:pPr>
        <w:ind w:firstLine="0"/>
        <w:jc w:val="center"/>
        <w:rPr>
          <w:rFonts w:cs="Times New Roman"/>
          <w:b/>
          <w:sz w:val="28"/>
          <w:szCs w:val="28"/>
        </w:rPr>
      </w:pPr>
      <w:r w:rsidRPr="000A3AF5">
        <w:rPr>
          <w:rFonts w:cs="Times New Roman"/>
          <w:b/>
          <w:sz w:val="28"/>
          <w:szCs w:val="28"/>
        </w:rPr>
        <w:t>ПОЛОЖЕНИЕ</w:t>
      </w:r>
    </w:p>
    <w:p w14:paraId="31B99126" w14:textId="77777777" w:rsidR="00F341F4" w:rsidRDefault="00F341F4" w:rsidP="00F341F4">
      <w:pPr>
        <w:ind w:firstLine="0"/>
        <w:jc w:val="center"/>
        <w:rPr>
          <w:rFonts w:cs="Times New Roman"/>
          <w:b/>
          <w:sz w:val="28"/>
          <w:szCs w:val="28"/>
        </w:rPr>
      </w:pPr>
      <w:r w:rsidRPr="000A3AF5">
        <w:rPr>
          <w:rFonts w:cs="Times New Roman"/>
          <w:b/>
          <w:sz w:val="28"/>
          <w:szCs w:val="28"/>
        </w:rPr>
        <w:t xml:space="preserve">об особо охраняемой природной территории местного значения </w:t>
      </w:r>
    </w:p>
    <w:p w14:paraId="37023A98" w14:textId="40AD7902" w:rsidR="00F341F4" w:rsidRDefault="00F341F4" w:rsidP="00F341F4">
      <w:pPr>
        <w:ind w:firstLine="0"/>
        <w:jc w:val="center"/>
        <w:rPr>
          <w:rFonts w:cs="Times New Roman"/>
          <w:b/>
          <w:sz w:val="28"/>
          <w:szCs w:val="28"/>
        </w:rPr>
      </w:pPr>
      <w:bookmarkStart w:id="3" w:name="_Hlk205813780"/>
      <w:r w:rsidRPr="000E1750">
        <w:rPr>
          <w:rFonts w:cs="Times New Roman"/>
          <w:b/>
          <w:sz w:val="28"/>
          <w:szCs w:val="28"/>
        </w:rPr>
        <w:t>природн</w:t>
      </w:r>
      <w:r w:rsidR="008862DE">
        <w:rPr>
          <w:rFonts w:cs="Times New Roman"/>
          <w:b/>
          <w:sz w:val="28"/>
          <w:szCs w:val="28"/>
        </w:rPr>
        <w:t xml:space="preserve">ой </w:t>
      </w:r>
      <w:r w:rsidRPr="000E1750">
        <w:rPr>
          <w:rFonts w:cs="Times New Roman"/>
          <w:b/>
          <w:sz w:val="28"/>
          <w:szCs w:val="28"/>
        </w:rPr>
        <w:t>достопримечательност</w:t>
      </w:r>
      <w:r w:rsidR="007939DD">
        <w:rPr>
          <w:rFonts w:cs="Times New Roman"/>
          <w:b/>
          <w:sz w:val="28"/>
          <w:szCs w:val="28"/>
        </w:rPr>
        <w:t>и</w:t>
      </w:r>
      <w:r w:rsidRPr="000E1750">
        <w:rPr>
          <w:rFonts w:cs="Times New Roman"/>
          <w:b/>
          <w:sz w:val="28"/>
          <w:szCs w:val="28"/>
        </w:rPr>
        <w:t xml:space="preserve"> «</w:t>
      </w:r>
      <w:proofErr w:type="spellStart"/>
      <w:r w:rsidRPr="000E1750">
        <w:rPr>
          <w:rFonts w:cs="Times New Roman"/>
          <w:b/>
          <w:sz w:val="28"/>
          <w:szCs w:val="28"/>
        </w:rPr>
        <w:t>Дядьковский</w:t>
      </w:r>
      <w:proofErr w:type="spellEnd"/>
      <w:r w:rsidRPr="000E1750">
        <w:rPr>
          <w:rFonts w:cs="Times New Roman"/>
          <w:b/>
          <w:sz w:val="28"/>
          <w:szCs w:val="28"/>
        </w:rPr>
        <w:t xml:space="preserve"> остров»</w:t>
      </w:r>
      <w:bookmarkEnd w:id="3"/>
    </w:p>
    <w:p w14:paraId="6B8EA040" w14:textId="77777777" w:rsidR="00F341F4" w:rsidRPr="000A3AF5" w:rsidRDefault="00F341F4" w:rsidP="00F341F4">
      <w:pPr>
        <w:spacing w:before="120" w:after="120"/>
        <w:ind w:firstLine="0"/>
        <w:jc w:val="center"/>
        <w:rPr>
          <w:rFonts w:cs="Times New Roman"/>
          <w:b/>
          <w:sz w:val="28"/>
          <w:szCs w:val="28"/>
        </w:rPr>
      </w:pPr>
      <w:bookmarkStart w:id="4" w:name="sub_1100"/>
      <w:r w:rsidRPr="000A3AF5">
        <w:rPr>
          <w:rFonts w:cs="Times New Roman"/>
          <w:b/>
          <w:sz w:val="28"/>
          <w:szCs w:val="28"/>
        </w:rPr>
        <w:t>1. ОБЩИЕ ПОЛОЖЕНИЯ</w:t>
      </w:r>
    </w:p>
    <w:p w14:paraId="59A69895" w14:textId="5CE49A51" w:rsidR="00F341F4" w:rsidRPr="000A3AF5" w:rsidRDefault="00F341F4" w:rsidP="00F341F4">
      <w:pPr>
        <w:rPr>
          <w:rFonts w:cs="Times New Roman"/>
          <w:sz w:val="28"/>
          <w:szCs w:val="28"/>
        </w:rPr>
      </w:pPr>
      <w:bookmarkStart w:id="5" w:name="sub_1001"/>
      <w:bookmarkEnd w:id="4"/>
      <w:r w:rsidRPr="000A3AF5">
        <w:rPr>
          <w:rFonts w:cs="Times New Roman"/>
          <w:sz w:val="28"/>
          <w:szCs w:val="28"/>
        </w:rPr>
        <w:t xml:space="preserve">1.1. Положение </w:t>
      </w:r>
      <w:r w:rsidRPr="00F31DFE">
        <w:rPr>
          <w:rFonts w:cs="Times New Roman"/>
          <w:sz w:val="28"/>
          <w:szCs w:val="28"/>
        </w:rPr>
        <w:t xml:space="preserve">об особо охраняемой природной территории местного значения </w:t>
      </w:r>
      <w:r w:rsidRPr="000E1750">
        <w:rPr>
          <w:rFonts w:cs="Times New Roman"/>
          <w:sz w:val="28"/>
          <w:szCs w:val="28"/>
        </w:rPr>
        <w:t>природная достопримечательность «</w:t>
      </w:r>
      <w:proofErr w:type="spellStart"/>
      <w:r w:rsidRPr="000E1750">
        <w:rPr>
          <w:rFonts w:cs="Times New Roman"/>
          <w:sz w:val="28"/>
          <w:szCs w:val="28"/>
        </w:rPr>
        <w:t>Дядьковский</w:t>
      </w:r>
      <w:proofErr w:type="spellEnd"/>
      <w:r w:rsidRPr="000E1750">
        <w:rPr>
          <w:rFonts w:cs="Times New Roman"/>
          <w:sz w:val="28"/>
          <w:szCs w:val="28"/>
        </w:rPr>
        <w:t xml:space="preserve"> остров»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Дядьковского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Кореновского</w:t>
      </w:r>
      <w:r w:rsidR="005601F9">
        <w:rPr>
          <w:rFonts w:cs="Times New Roman"/>
          <w:sz w:val="28"/>
          <w:szCs w:val="28"/>
        </w:rPr>
        <w:t xml:space="preserve"> муниципального</w:t>
      </w:r>
      <w:r>
        <w:rPr>
          <w:rFonts w:cs="Times New Roman"/>
          <w:sz w:val="28"/>
          <w:szCs w:val="28"/>
        </w:rPr>
        <w:t xml:space="preserve"> района Краснодарского края (далее - Положение) </w:t>
      </w:r>
      <w:r w:rsidRPr="000A3AF5">
        <w:rPr>
          <w:rFonts w:cs="Times New Roman"/>
          <w:sz w:val="28"/>
          <w:szCs w:val="28"/>
        </w:rPr>
        <w:t xml:space="preserve">разработано в соответствии с </w:t>
      </w:r>
      <w:r w:rsidRPr="000A3AF5">
        <w:rPr>
          <w:sz w:val="28"/>
          <w:szCs w:val="28"/>
        </w:rPr>
        <w:t>Земельным кодексом</w:t>
      </w:r>
      <w:r w:rsidRPr="000A3AF5">
        <w:rPr>
          <w:rFonts w:cs="Times New Roman"/>
          <w:sz w:val="28"/>
          <w:szCs w:val="28"/>
        </w:rPr>
        <w:t xml:space="preserve"> Российской Федерации, </w:t>
      </w:r>
      <w:r w:rsidR="00B0356A">
        <w:rPr>
          <w:rFonts w:cs="Times New Roman"/>
          <w:sz w:val="28"/>
          <w:szCs w:val="28"/>
        </w:rPr>
        <w:t>ф</w:t>
      </w:r>
      <w:r w:rsidRPr="000A3AF5">
        <w:rPr>
          <w:rFonts w:cs="Times New Roman"/>
          <w:sz w:val="28"/>
          <w:szCs w:val="28"/>
        </w:rPr>
        <w:t xml:space="preserve">едеральными законами </w:t>
      </w:r>
      <w:r w:rsidRPr="000A3AF5">
        <w:rPr>
          <w:sz w:val="28"/>
          <w:szCs w:val="28"/>
        </w:rPr>
        <w:t>от 10.01.2002 № 7-ФЗ</w:t>
      </w:r>
      <w:r w:rsidRPr="000A3AF5">
        <w:rPr>
          <w:rFonts w:cs="Times New Roman"/>
          <w:sz w:val="28"/>
          <w:szCs w:val="28"/>
        </w:rPr>
        <w:t xml:space="preserve"> «Об охране окружающей среды», </w:t>
      </w:r>
      <w:r w:rsidRPr="000A3AF5">
        <w:rPr>
          <w:sz w:val="28"/>
          <w:szCs w:val="28"/>
        </w:rPr>
        <w:t>от 14.03.95 № 33-ФЗ</w:t>
      </w:r>
      <w:r w:rsidRPr="000A3AF5">
        <w:rPr>
          <w:rFonts w:cs="Times New Roman"/>
          <w:sz w:val="28"/>
          <w:szCs w:val="28"/>
        </w:rPr>
        <w:t xml:space="preserve"> «Об особо охраняемых природных территориях», </w:t>
      </w:r>
      <w:r w:rsidRPr="000A3AF5">
        <w:rPr>
          <w:sz w:val="28"/>
          <w:szCs w:val="28"/>
        </w:rPr>
        <w:t>от 06.10.2003 № 131-ФЗ</w:t>
      </w:r>
      <w:r w:rsidRPr="000A3AF5">
        <w:rPr>
          <w:rFonts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B0356A" w:rsidRPr="00B0356A">
        <w:t xml:space="preserve"> </w:t>
      </w:r>
      <w:r w:rsidR="00B0356A" w:rsidRPr="00B0356A">
        <w:rPr>
          <w:rFonts w:cs="Times New Roman"/>
          <w:sz w:val="28"/>
          <w:szCs w:val="28"/>
        </w:rPr>
        <w:t>от 20.03.2025 года № 33-ФЗ «Об общих принципах организации местного самоуправления в единой системе»</w:t>
      </w:r>
      <w:r w:rsidR="00B0356A">
        <w:rPr>
          <w:rFonts w:cs="Times New Roman"/>
          <w:sz w:val="28"/>
          <w:szCs w:val="28"/>
        </w:rPr>
        <w:t>,</w:t>
      </w:r>
      <w:r w:rsidRPr="000A3AF5">
        <w:rPr>
          <w:rFonts w:cs="Times New Roman"/>
          <w:sz w:val="28"/>
          <w:szCs w:val="28"/>
        </w:rPr>
        <w:t xml:space="preserve"> </w:t>
      </w:r>
      <w:r w:rsidRPr="000A3AF5">
        <w:rPr>
          <w:sz w:val="28"/>
          <w:szCs w:val="28"/>
        </w:rPr>
        <w:t>Законом</w:t>
      </w:r>
      <w:r w:rsidRPr="000A3AF5">
        <w:rPr>
          <w:rFonts w:cs="Times New Roman"/>
          <w:sz w:val="28"/>
          <w:szCs w:val="28"/>
        </w:rPr>
        <w:t xml:space="preserve"> Краснодарского края от 31.12.2003 № 656-КЗ «Об особо охраняемых природных территориях Краснодарского края», </w:t>
      </w:r>
      <w:r w:rsidRPr="000A3AF5">
        <w:rPr>
          <w:sz w:val="28"/>
          <w:szCs w:val="28"/>
        </w:rPr>
        <w:t>Уставом</w:t>
      </w:r>
      <w:r w:rsidRPr="000A3AF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Дядьковского сельского поселения Кореновского </w:t>
      </w:r>
      <w:r w:rsidR="005601F9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 xml:space="preserve">района Краснодарского края и устанавливает </w:t>
      </w:r>
      <w:r w:rsidRPr="00096E36">
        <w:rPr>
          <w:rFonts w:cs="Times New Roman"/>
          <w:sz w:val="28"/>
          <w:szCs w:val="28"/>
        </w:rPr>
        <w:t>наименование,</w:t>
      </w:r>
      <w:r>
        <w:rPr>
          <w:rFonts w:cs="Times New Roman"/>
          <w:sz w:val="28"/>
          <w:szCs w:val="28"/>
        </w:rPr>
        <w:t xml:space="preserve"> </w:t>
      </w:r>
      <w:r w:rsidRPr="00096E36">
        <w:rPr>
          <w:rFonts w:cs="Times New Roman"/>
          <w:sz w:val="28"/>
          <w:szCs w:val="28"/>
        </w:rPr>
        <w:t>местонахождение, площадь, границы, режим особой охраны особо охраняемой природной</w:t>
      </w:r>
      <w:r>
        <w:rPr>
          <w:rFonts w:cs="Times New Roman"/>
          <w:sz w:val="28"/>
          <w:szCs w:val="28"/>
        </w:rPr>
        <w:t xml:space="preserve"> </w:t>
      </w:r>
      <w:r w:rsidRPr="00096E36">
        <w:rPr>
          <w:rFonts w:cs="Times New Roman"/>
          <w:sz w:val="28"/>
          <w:szCs w:val="28"/>
        </w:rPr>
        <w:t xml:space="preserve">территории местного значения </w:t>
      </w:r>
      <w:r w:rsidRPr="00E8376C">
        <w:rPr>
          <w:rFonts w:cs="Times New Roman"/>
          <w:sz w:val="28"/>
          <w:szCs w:val="28"/>
        </w:rPr>
        <w:t>природная достопримечательность «</w:t>
      </w:r>
      <w:proofErr w:type="spellStart"/>
      <w:r w:rsidRPr="00E8376C">
        <w:rPr>
          <w:rFonts w:cs="Times New Roman"/>
          <w:sz w:val="28"/>
          <w:szCs w:val="28"/>
        </w:rPr>
        <w:t>Дядьковский</w:t>
      </w:r>
      <w:proofErr w:type="spellEnd"/>
      <w:r w:rsidRPr="00E8376C">
        <w:rPr>
          <w:rFonts w:cs="Times New Roman"/>
          <w:sz w:val="28"/>
          <w:szCs w:val="28"/>
        </w:rPr>
        <w:t xml:space="preserve"> остров»</w:t>
      </w:r>
      <w:r>
        <w:rPr>
          <w:rFonts w:cs="Times New Roman"/>
          <w:sz w:val="28"/>
          <w:szCs w:val="28"/>
        </w:rPr>
        <w:t>.</w:t>
      </w:r>
    </w:p>
    <w:p w14:paraId="6738642B" w14:textId="4CCFA376" w:rsidR="00F341F4" w:rsidRPr="000A3AF5" w:rsidRDefault="00F341F4" w:rsidP="00F341F4">
      <w:pPr>
        <w:rPr>
          <w:rFonts w:cs="Times New Roman"/>
          <w:sz w:val="28"/>
          <w:szCs w:val="28"/>
        </w:rPr>
      </w:pPr>
      <w:bookmarkStart w:id="6" w:name="sub_1002"/>
      <w:bookmarkEnd w:id="5"/>
      <w:r w:rsidRPr="000A3AF5">
        <w:rPr>
          <w:rFonts w:cs="Times New Roman"/>
          <w:sz w:val="28"/>
          <w:szCs w:val="28"/>
        </w:rPr>
        <w:t xml:space="preserve">1.2. </w:t>
      </w:r>
      <w:r>
        <w:rPr>
          <w:rFonts w:cs="Times New Roman"/>
          <w:sz w:val="28"/>
          <w:szCs w:val="28"/>
        </w:rPr>
        <w:t>П</w:t>
      </w:r>
      <w:r w:rsidRPr="00E8376C">
        <w:rPr>
          <w:rFonts w:cs="Times New Roman"/>
          <w:sz w:val="28"/>
          <w:szCs w:val="28"/>
        </w:rPr>
        <w:t>риродная достопримечательность «</w:t>
      </w:r>
      <w:proofErr w:type="spellStart"/>
      <w:r w:rsidRPr="00E8376C">
        <w:rPr>
          <w:rFonts w:cs="Times New Roman"/>
          <w:sz w:val="28"/>
          <w:szCs w:val="28"/>
        </w:rPr>
        <w:t>Дядьковский</w:t>
      </w:r>
      <w:proofErr w:type="spellEnd"/>
      <w:r w:rsidRPr="00E8376C">
        <w:rPr>
          <w:rFonts w:cs="Times New Roman"/>
          <w:sz w:val="28"/>
          <w:szCs w:val="28"/>
        </w:rPr>
        <w:t xml:space="preserve"> остров»</w:t>
      </w:r>
      <w:r w:rsidRPr="000A3AF5">
        <w:rPr>
          <w:rFonts w:cs="Times New Roman"/>
          <w:sz w:val="28"/>
          <w:szCs w:val="28"/>
        </w:rPr>
        <w:t xml:space="preserve"> (далее – </w:t>
      </w:r>
      <w:r w:rsidRPr="00E8376C">
        <w:rPr>
          <w:rFonts w:cs="Times New Roman"/>
          <w:sz w:val="28"/>
          <w:szCs w:val="28"/>
        </w:rPr>
        <w:t>природная достопримечательность</w:t>
      </w:r>
      <w:r w:rsidRPr="000A3AF5">
        <w:rPr>
          <w:rFonts w:cs="Times New Roman"/>
          <w:sz w:val="28"/>
          <w:szCs w:val="28"/>
        </w:rPr>
        <w:t>) является особо охраняемой природной территорией (далее - ООПТ) местного значения и находится в ведении уполномоченного органа администрации</w:t>
      </w:r>
      <w:r>
        <w:rPr>
          <w:rFonts w:cs="Times New Roman"/>
          <w:sz w:val="28"/>
          <w:szCs w:val="28"/>
        </w:rPr>
        <w:t xml:space="preserve"> Дядьковского сельского поселения Кореновского </w:t>
      </w:r>
      <w:r w:rsidR="005601F9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>района Краснодарского края</w:t>
      </w:r>
      <w:r w:rsidRPr="000A3AF5">
        <w:rPr>
          <w:rFonts w:cs="Times New Roman"/>
          <w:sz w:val="28"/>
          <w:szCs w:val="28"/>
        </w:rPr>
        <w:t xml:space="preserve"> (далее – уполномоченный орган).</w:t>
      </w:r>
    </w:p>
    <w:p w14:paraId="7967AFDE" w14:textId="77777777" w:rsidR="00F341F4" w:rsidRPr="000A3AF5" w:rsidRDefault="00F341F4" w:rsidP="00F341F4">
      <w:pPr>
        <w:rPr>
          <w:rFonts w:cs="Times New Roman"/>
          <w:sz w:val="28"/>
          <w:szCs w:val="28"/>
        </w:rPr>
      </w:pPr>
      <w:bookmarkStart w:id="7" w:name="sub_1003"/>
      <w:bookmarkEnd w:id="6"/>
      <w:r w:rsidRPr="000A3AF5">
        <w:rPr>
          <w:rFonts w:cs="Times New Roman"/>
          <w:sz w:val="28"/>
          <w:szCs w:val="28"/>
        </w:rPr>
        <w:lastRenderedPageBreak/>
        <w:t xml:space="preserve">1.3. </w:t>
      </w:r>
      <w:r>
        <w:rPr>
          <w:rFonts w:cs="Times New Roman"/>
          <w:sz w:val="28"/>
          <w:szCs w:val="28"/>
        </w:rPr>
        <w:t>П</w:t>
      </w:r>
      <w:r w:rsidRPr="00E8376C">
        <w:rPr>
          <w:rFonts w:cs="Times New Roman"/>
          <w:sz w:val="28"/>
          <w:szCs w:val="28"/>
        </w:rPr>
        <w:t>риродная достопримечательность</w:t>
      </w:r>
      <w:r w:rsidRPr="000A3AF5">
        <w:rPr>
          <w:rFonts w:cs="Times New Roman"/>
          <w:sz w:val="28"/>
          <w:szCs w:val="28"/>
        </w:rPr>
        <w:t xml:space="preserve"> </w:t>
      </w:r>
      <w:bookmarkStart w:id="8" w:name="sub_1004"/>
      <w:bookmarkEnd w:id="7"/>
      <w:r w:rsidRPr="000A3AF5">
        <w:rPr>
          <w:rFonts w:cs="Times New Roman"/>
          <w:sz w:val="28"/>
          <w:szCs w:val="28"/>
        </w:rPr>
        <w:t xml:space="preserve">образована без ограничения срока действия. </w:t>
      </w:r>
    </w:p>
    <w:p w14:paraId="19D2C738" w14:textId="6A1668C0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1.4. </w:t>
      </w:r>
      <w:r>
        <w:rPr>
          <w:rFonts w:cs="Times New Roman"/>
          <w:sz w:val="28"/>
          <w:szCs w:val="28"/>
        </w:rPr>
        <w:t>П</w:t>
      </w:r>
      <w:r w:rsidRPr="00E8376C">
        <w:rPr>
          <w:rFonts w:cs="Times New Roman"/>
          <w:sz w:val="28"/>
          <w:szCs w:val="28"/>
        </w:rPr>
        <w:t>риродная достопримечательность</w:t>
      </w:r>
      <w:r w:rsidRPr="000A3AF5">
        <w:rPr>
          <w:rFonts w:cs="Times New Roman"/>
          <w:sz w:val="28"/>
          <w:szCs w:val="28"/>
        </w:rPr>
        <w:t xml:space="preserve"> организованна </w:t>
      </w:r>
      <w:r>
        <w:rPr>
          <w:rFonts w:cs="Times New Roman"/>
          <w:sz w:val="28"/>
          <w:szCs w:val="28"/>
        </w:rPr>
        <w:t xml:space="preserve">на </w:t>
      </w:r>
      <w:r w:rsidRPr="000A3AF5">
        <w:rPr>
          <w:rFonts w:cs="Times New Roman"/>
          <w:sz w:val="28"/>
          <w:szCs w:val="28"/>
        </w:rPr>
        <w:t>земельно</w:t>
      </w:r>
      <w:r>
        <w:rPr>
          <w:rFonts w:cs="Times New Roman"/>
          <w:sz w:val="28"/>
          <w:szCs w:val="28"/>
        </w:rPr>
        <w:t>м</w:t>
      </w:r>
      <w:r w:rsidRPr="000A3AF5">
        <w:rPr>
          <w:rFonts w:cs="Times New Roman"/>
          <w:sz w:val="28"/>
          <w:szCs w:val="28"/>
        </w:rPr>
        <w:t xml:space="preserve"> участк</w:t>
      </w:r>
      <w:r>
        <w:rPr>
          <w:rFonts w:cs="Times New Roman"/>
          <w:sz w:val="28"/>
          <w:szCs w:val="28"/>
        </w:rPr>
        <w:t>е</w:t>
      </w:r>
      <w:r w:rsidRPr="000A3AF5">
        <w:rPr>
          <w:rFonts w:cs="Times New Roman"/>
          <w:sz w:val="28"/>
          <w:szCs w:val="28"/>
        </w:rPr>
        <w:t xml:space="preserve"> с кадастровым номером </w:t>
      </w:r>
      <w:r w:rsidRPr="00B01B1E">
        <w:rPr>
          <w:sz w:val="28"/>
          <w:szCs w:val="28"/>
        </w:rPr>
        <w:t>23:12:0309000:313</w:t>
      </w:r>
      <w:r>
        <w:rPr>
          <w:rFonts w:cs="Times New Roman"/>
          <w:sz w:val="28"/>
          <w:szCs w:val="28"/>
        </w:rPr>
        <w:t xml:space="preserve"> </w:t>
      </w:r>
      <w:r w:rsidRPr="000A3AF5">
        <w:rPr>
          <w:rFonts w:cs="Times New Roman"/>
          <w:sz w:val="28"/>
          <w:szCs w:val="28"/>
        </w:rPr>
        <w:t xml:space="preserve">на землях </w:t>
      </w:r>
      <w:r>
        <w:rPr>
          <w:rFonts w:cs="Times New Roman"/>
          <w:sz w:val="28"/>
          <w:szCs w:val="28"/>
        </w:rPr>
        <w:t>сельскохозяйственного назначения</w:t>
      </w:r>
      <w:r w:rsidRPr="000A3AF5">
        <w:rPr>
          <w:rFonts w:cs="Times New Roman"/>
          <w:sz w:val="28"/>
          <w:szCs w:val="28"/>
        </w:rPr>
        <w:t xml:space="preserve"> с разрешенным </w:t>
      </w:r>
      <w:r>
        <w:rPr>
          <w:rFonts w:cs="Times New Roman"/>
          <w:sz w:val="28"/>
          <w:szCs w:val="28"/>
        </w:rPr>
        <w:t>использованием</w:t>
      </w:r>
      <w:r w:rsidRPr="000A3AF5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охрана природных территорий</w:t>
      </w:r>
      <w:r w:rsidRPr="000A3AF5">
        <w:rPr>
          <w:rFonts w:cs="Times New Roman"/>
          <w:sz w:val="28"/>
          <w:szCs w:val="28"/>
        </w:rPr>
        <w:t xml:space="preserve">, находящегося в собственности </w:t>
      </w:r>
      <w:r>
        <w:rPr>
          <w:rFonts w:cs="Times New Roman"/>
          <w:sz w:val="28"/>
          <w:szCs w:val="28"/>
        </w:rPr>
        <w:t xml:space="preserve">администрации Дядьковского сельского поселения Кореновского </w:t>
      </w:r>
      <w:r w:rsidR="005601F9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>района Краснодарского края</w:t>
      </w:r>
      <w:r w:rsidRPr="000A3AF5">
        <w:rPr>
          <w:rFonts w:cs="Times New Roman"/>
          <w:sz w:val="28"/>
          <w:szCs w:val="28"/>
        </w:rPr>
        <w:t>.</w:t>
      </w:r>
    </w:p>
    <w:p w14:paraId="463174A7" w14:textId="77777777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Общая площадь 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 составляет </w:t>
      </w:r>
      <w:r>
        <w:rPr>
          <w:rFonts w:cs="Times New Roman"/>
          <w:sz w:val="28"/>
          <w:szCs w:val="28"/>
        </w:rPr>
        <w:t>13 192</w:t>
      </w:r>
      <w:r w:rsidRPr="000A3AF5">
        <w:rPr>
          <w:rFonts w:cs="Times New Roman"/>
          <w:sz w:val="28"/>
          <w:szCs w:val="28"/>
        </w:rPr>
        <w:t xml:space="preserve"> квадратных метров. </w:t>
      </w:r>
    </w:p>
    <w:p w14:paraId="7255052E" w14:textId="4900F436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1.5. Границы 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 определены в системе координат МСК-23 и представлены в приложении № 1 к </w:t>
      </w:r>
      <w:r>
        <w:rPr>
          <w:rFonts w:cs="Times New Roman"/>
          <w:sz w:val="28"/>
          <w:szCs w:val="28"/>
        </w:rPr>
        <w:t xml:space="preserve">решению совета </w:t>
      </w:r>
      <w:proofErr w:type="spellStart"/>
      <w:r>
        <w:rPr>
          <w:rFonts w:cs="Times New Roman"/>
          <w:sz w:val="28"/>
          <w:szCs w:val="28"/>
        </w:rPr>
        <w:t>Дядьковского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Кореновского</w:t>
      </w:r>
      <w:r w:rsidR="005601F9">
        <w:rPr>
          <w:rFonts w:cs="Times New Roman"/>
          <w:sz w:val="28"/>
          <w:szCs w:val="28"/>
        </w:rPr>
        <w:t xml:space="preserve"> муниципального</w:t>
      </w:r>
      <w:r>
        <w:rPr>
          <w:rFonts w:cs="Times New Roman"/>
          <w:sz w:val="28"/>
          <w:szCs w:val="28"/>
        </w:rPr>
        <w:t xml:space="preserve"> района Краснодарского края</w:t>
      </w:r>
      <w:r w:rsidRPr="000A3AF5">
        <w:rPr>
          <w:rFonts w:cs="Times New Roman"/>
          <w:sz w:val="28"/>
          <w:szCs w:val="28"/>
        </w:rPr>
        <w:t xml:space="preserve"> о создании особо охраняемой природной территории местного значения </w:t>
      </w:r>
      <w:r w:rsidRPr="00E8376C">
        <w:rPr>
          <w:rFonts w:cs="Times New Roman"/>
          <w:sz w:val="28"/>
          <w:szCs w:val="28"/>
        </w:rPr>
        <w:t>природная достопримечательность «</w:t>
      </w:r>
      <w:proofErr w:type="spellStart"/>
      <w:r w:rsidRPr="00E8376C">
        <w:rPr>
          <w:rFonts w:cs="Times New Roman"/>
          <w:sz w:val="28"/>
          <w:szCs w:val="28"/>
        </w:rPr>
        <w:t>Дядьковский</w:t>
      </w:r>
      <w:proofErr w:type="spellEnd"/>
      <w:r w:rsidRPr="00E8376C">
        <w:rPr>
          <w:rFonts w:cs="Times New Roman"/>
          <w:sz w:val="28"/>
          <w:szCs w:val="28"/>
        </w:rPr>
        <w:t xml:space="preserve"> остров»</w:t>
      </w:r>
      <w:r w:rsidRPr="000A3AF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14:paraId="42B49FBC" w14:textId="59D4B15D" w:rsidR="00F341F4" w:rsidRPr="000A3AF5" w:rsidRDefault="00F341F4" w:rsidP="00F341F4">
      <w:pPr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1.6. Границы и особенности режима особой охраны природной </w:t>
      </w:r>
      <w:r w:rsidR="00FD2403"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 учитываются при разработке планов и перспектив экономического и социального развития, подготовке документов территориального планирования, проведении инвентаризации земель, любых других документов, материалов и схем, определяющих виды, объемы и размещение природопользования на территории природной </w:t>
      </w:r>
      <w:r w:rsidR="00E341D2"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. </w:t>
      </w:r>
    </w:p>
    <w:p w14:paraId="2660CA09" w14:textId="12DA5C9A" w:rsidR="00F341F4" w:rsidRPr="000A3AF5" w:rsidRDefault="00F341F4" w:rsidP="00F341F4">
      <w:pPr>
        <w:ind w:firstLine="567"/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1.7. Границы природной </w:t>
      </w:r>
      <w:r w:rsidR="00E341D2">
        <w:rPr>
          <w:rFonts w:cs="Times New Roman"/>
          <w:sz w:val="28"/>
          <w:szCs w:val="28"/>
        </w:rPr>
        <w:t>достопримечательности</w:t>
      </w:r>
      <w:r w:rsidR="00E341D2" w:rsidRPr="000A3AF5">
        <w:rPr>
          <w:rFonts w:cs="Times New Roman"/>
          <w:sz w:val="28"/>
          <w:szCs w:val="28"/>
        </w:rPr>
        <w:t xml:space="preserve"> </w:t>
      </w:r>
      <w:r w:rsidRPr="000A3AF5">
        <w:rPr>
          <w:rFonts w:cs="Times New Roman"/>
          <w:sz w:val="28"/>
          <w:szCs w:val="28"/>
        </w:rPr>
        <w:t>обозначаются на местности предупредительными и информационными знаками. Информационное содержание знаков утверждается уполномоченным органом.</w:t>
      </w:r>
    </w:p>
    <w:p w14:paraId="6A3393D5" w14:textId="3AA0DA06" w:rsidR="00F341F4" w:rsidRPr="00E341D2" w:rsidRDefault="00E341D2" w:rsidP="00F341F4">
      <w:pPr>
        <w:spacing w:before="120" w:after="120"/>
        <w:ind w:firstLine="0"/>
        <w:jc w:val="center"/>
        <w:rPr>
          <w:rFonts w:cs="Times New Roman"/>
          <w:b/>
          <w:sz w:val="28"/>
          <w:szCs w:val="28"/>
        </w:rPr>
      </w:pPr>
      <w:bookmarkStart w:id="9" w:name="sub_1200"/>
      <w:bookmarkEnd w:id="8"/>
      <w:r w:rsidRPr="00E341D2">
        <w:rPr>
          <w:rFonts w:cs="Times New Roman"/>
          <w:b/>
          <w:sz w:val="28"/>
          <w:szCs w:val="28"/>
        </w:rPr>
        <w:t>2. ЦЕЛЬ И ЗАДАЧИ ПРИРОДНОЙ ДОСТОПРИМЕЧАТЕЛЬНОСТИ</w:t>
      </w:r>
    </w:p>
    <w:p w14:paraId="57BB470B" w14:textId="77777777" w:rsidR="00F341F4" w:rsidRPr="000A3AF5" w:rsidRDefault="00F341F4" w:rsidP="00F341F4">
      <w:pPr>
        <w:rPr>
          <w:rFonts w:cs="Times New Roman"/>
          <w:sz w:val="28"/>
          <w:szCs w:val="28"/>
        </w:rPr>
      </w:pPr>
      <w:bookmarkStart w:id="10" w:name="sub_1005"/>
      <w:bookmarkEnd w:id="9"/>
      <w:r w:rsidRPr="000A3AF5">
        <w:rPr>
          <w:rFonts w:cs="Times New Roman"/>
          <w:sz w:val="28"/>
          <w:szCs w:val="28"/>
        </w:rPr>
        <w:t xml:space="preserve">2.1. </w:t>
      </w:r>
      <w:r w:rsidRPr="002D268F">
        <w:rPr>
          <w:rFonts w:cs="Times New Roman"/>
          <w:sz w:val="28"/>
          <w:szCs w:val="28"/>
        </w:rPr>
        <w:t xml:space="preserve">Целью создания 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2D268F">
        <w:rPr>
          <w:rFonts w:cs="Times New Roman"/>
          <w:sz w:val="28"/>
          <w:szCs w:val="28"/>
        </w:rPr>
        <w:t xml:space="preserve"> является </w:t>
      </w:r>
      <w:r w:rsidRPr="00E8376C">
        <w:rPr>
          <w:rFonts w:cs="Times New Roman"/>
          <w:sz w:val="28"/>
          <w:szCs w:val="28"/>
        </w:rPr>
        <w:t>сохранение острова, расположенного в русле реки Левый Бейсужек со сформировавшемся на его территории растительным и животным миром</w:t>
      </w:r>
      <w:r w:rsidRPr="002D268F">
        <w:rPr>
          <w:rFonts w:cs="Times New Roman"/>
          <w:sz w:val="28"/>
          <w:szCs w:val="28"/>
        </w:rPr>
        <w:t>.</w:t>
      </w:r>
    </w:p>
    <w:p w14:paraId="46A143B8" w14:textId="77777777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2.2. На природную </w:t>
      </w:r>
      <w:r>
        <w:rPr>
          <w:rFonts w:cs="Times New Roman"/>
          <w:sz w:val="28"/>
          <w:szCs w:val="28"/>
        </w:rPr>
        <w:t>достопримечательность</w:t>
      </w:r>
      <w:r w:rsidRPr="000A3AF5">
        <w:rPr>
          <w:rFonts w:cs="Times New Roman"/>
          <w:sz w:val="28"/>
          <w:szCs w:val="28"/>
        </w:rPr>
        <w:t xml:space="preserve"> возлагаются следующие задачи:</w:t>
      </w:r>
    </w:p>
    <w:p w14:paraId="33AFB1B3" w14:textId="77777777" w:rsidR="00F341F4" w:rsidRPr="00E8376C" w:rsidRDefault="00F341F4" w:rsidP="00F341F4">
      <w:pPr>
        <w:widowControl w:val="0"/>
        <w:tabs>
          <w:tab w:val="left" w:pos="1276"/>
        </w:tabs>
        <w:adjustRightInd w:val="0"/>
        <w:contextualSpacing/>
        <w:textAlignment w:val="baseline"/>
        <w:rPr>
          <w:rFonts w:cs="Times New Roman"/>
          <w:sz w:val="28"/>
          <w:szCs w:val="28"/>
        </w:rPr>
      </w:pPr>
      <w:bookmarkStart w:id="11" w:name="sub_1006"/>
      <w:bookmarkEnd w:id="10"/>
      <w:r w:rsidRPr="000A3AF5">
        <w:rPr>
          <w:rFonts w:cs="Times New Roman"/>
          <w:sz w:val="28"/>
          <w:szCs w:val="28"/>
        </w:rPr>
        <w:t xml:space="preserve">2.2.1. </w:t>
      </w:r>
      <w:r w:rsidRPr="00E8376C">
        <w:rPr>
          <w:rFonts w:cs="Times New Roman"/>
          <w:sz w:val="28"/>
          <w:szCs w:val="28"/>
        </w:rPr>
        <w:t>охрана ландшафта, природного комплекса, сохранение биологического разнообразия растительного и животного мира;</w:t>
      </w:r>
    </w:p>
    <w:p w14:paraId="76410148" w14:textId="77777777" w:rsidR="00F341F4" w:rsidRPr="00E8376C" w:rsidRDefault="00F341F4" w:rsidP="00F341F4">
      <w:pPr>
        <w:widowControl w:val="0"/>
        <w:tabs>
          <w:tab w:val="left" w:pos="1276"/>
        </w:tabs>
        <w:adjustRightInd w:val="0"/>
        <w:contextualSpacing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2.2.2. </w:t>
      </w:r>
      <w:r w:rsidRPr="00E8376C">
        <w:rPr>
          <w:rFonts w:cs="Times New Roman"/>
          <w:sz w:val="28"/>
          <w:szCs w:val="28"/>
        </w:rPr>
        <w:t>организация эколого-просветительской деятельности;</w:t>
      </w:r>
    </w:p>
    <w:p w14:paraId="36DB1E85" w14:textId="77777777" w:rsidR="00F341F4" w:rsidRPr="000A3AF5" w:rsidRDefault="00F341F4" w:rsidP="00F341F4">
      <w:pPr>
        <w:widowControl w:val="0"/>
        <w:tabs>
          <w:tab w:val="left" w:pos="1276"/>
        </w:tabs>
        <w:adjustRightInd w:val="0"/>
        <w:contextualSpacing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2.2.3. </w:t>
      </w:r>
      <w:r w:rsidRPr="00E8376C">
        <w:rPr>
          <w:rFonts w:cs="Times New Roman"/>
          <w:sz w:val="28"/>
          <w:szCs w:val="28"/>
        </w:rPr>
        <w:t>предотвращение сокращения площади земельных участков, занятых зелеными насаждениями.</w:t>
      </w:r>
    </w:p>
    <w:p w14:paraId="0F2E956F" w14:textId="64D959B9" w:rsidR="00F341F4" w:rsidRPr="000A3AF5" w:rsidRDefault="00F341F4" w:rsidP="00F341F4">
      <w:pPr>
        <w:spacing w:before="120" w:after="120"/>
        <w:ind w:firstLine="0"/>
        <w:jc w:val="center"/>
        <w:rPr>
          <w:rFonts w:cs="Times New Roman"/>
          <w:b/>
          <w:sz w:val="28"/>
          <w:szCs w:val="28"/>
        </w:rPr>
      </w:pPr>
      <w:bookmarkStart w:id="12" w:name="sub_1300"/>
      <w:bookmarkEnd w:id="11"/>
      <w:r w:rsidRPr="000A3AF5">
        <w:rPr>
          <w:rFonts w:cs="Times New Roman"/>
          <w:b/>
          <w:sz w:val="28"/>
          <w:szCs w:val="28"/>
        </w:rPr>
        <w:t xml:space="preserve">3. РЕЖИМ ОСОБОЙ ОХРАНЫ ПРИРОДНОЙ </w:t>
      </w:r>
      <w:r w:rsidR="00E341D2" w:rsidRPr="00E341D2">
        <w:rPr>
          <w:rFonts w:cs="Times New Roman"/>
          <w:b/>
          <w:sz w:val="28"/>
          <w:szCs w:val="28"/>
        </w:rPr>
        <w:t>ДОСТОПРИМЕЧАТЕЛЬНОСТИ</w:t>
      </w:r>
    </w:p>
    <w:bookmarkEnd w:id="12"/>
    <w:p w14:paraId="092770E2" w14:textId="77777777" w:rsidR="00F341F4" w:rsidRPr="000A3AF5" w:rsidRDefault="00F341F4" w:rsidP="00F341F4">
      <w:pPr>
        <w:rPr>
          <w:rFonts w:eastAsia="Calibri" w:cs="Times New Roman"/>
          <w:spacing w:val="-2"/>
          <w:sz w:val="28"/>
          <w:szCs w:val="28"/>
        </w:rPr>
      </w:pPr>
      <w:r w:rsidRPr="000A3AF5">
        <w:rPr>
          <w:rFonts w:cs="Times New Roman"/>
          <w:sz w:val="28"/>
          <w:szCs w:val="28"/>
        </w:rPr>
        <w:lastRenderedPageBreak/>
        <w:t xml:space="preserve">3.1. </w:t>
      </w:r>
      <w:r w:rsidRPr="00253C2C">
        <w:rPr>
          <w:rFonts w:cs="Times New Roman"/>
          <w:sz w:val="28"/>
          <w:szCs w:val="28"/>
        </w:rPr>
        <w:t xml:space="preserve">На территории </w:t>
      </w:r>
      <w:r w:rsidRPr="002D268F">
        <w:rPr>
          <w:rFonts w:cs="Times New Roman"/>
          <w:sz w:val="28"/>
          <w:szCs w:val="28"/>
        </w:rPr>
        <w:t xml:space="preserve">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253C2C">
        <w:rPr>
          <w:rFonts w:cs="Times New Roman"/>
          <w:sz w:val="28"/>
          <w:szCs w:val="28"/>
        </w:rPr>
        <w:t xml:space="preserve"> запрещается </w:t>
      </w:r>
      <w:r w:rsidRPr="00E8376C">
        <w:rPr>
          <w:rFonts w:cs="Times New Roman"/>
          <w:sz w:val="28"/>
          <w:szCs w:val="28"/>
        </w:rPr>
        <w:t>любая хозяйственная деятельность, которая противоречит целям создания ООПТ или причиняет вред природным комплексам островного ландшафта и объектам растительного и животного мира, а также иные виды деятельности в соответствии с законодательством Российской Федерации и Краснодарского края, в том числе:</w:t>
      </w:r>
    </w:p>
    <w:p w14:paraId="4922525C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E8376C">
        <w:rPr>
          <w:sz w:val="28"/>
          <w:szCs w:val="28"/>
        </w:rPr>
        <w:t>Строительство объектов капитального строительства и отвод земельных участков под такое строительство.</w:t>
      </w:r>
    </w:p>
    <w:p w14:paraId="44BE7F78" w14:textId="44A58CD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E8376C">
        <w:rPr>
          <w:sz w:val="28"/>
          <w:szCs w:val="28"/>
        </w:rPr>
        <w:t xml:space="preserve">Возведение и размещение некапитальных строений, сооружений без согласования с администрацией </w:t>
      </w:r>
      <w:proofErr w:type="spellStart"/>
      <w:r w:rsidRPr="00E8376C">
        <w:rPr>
          <w:sz w:val="28"/>
          <w:szCs w:val="28"/>
        </w:rPr>
        <w:t>Дядьковского</w:t>
      </w:r>
      <w:proofErr w:type="spellEnd"/>
      <w:r w:rsidRPr="00E8376C">
        <w:rPr>
          <w:sz w:val="28"/>
          <w:szCs w:val="28"/>
        </w:rPr>
        <w:t xml:space="preserve"> сельского поселения Кореновского</w:t>
      </w:r>
      <w:r w:rsidR="006A19AC">
        <w:rPr>
          <w:sz w:val="28"/>
          <w:szCs w:val="28"/>
        </w:rPr>
        <w:t xml:space="preserve"> муниципального </w:t>
      </w:r>
      <w:r w:rsidRPr="00E8376C">
        <w:rPr>
          <w:sz w:val="28"/>
          <w:szCs w:val="28"/>
        </w:rPr>
        <w:t>района</w:t>
      </w:r>
      <w:r w:rsidR="006A19AC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>.</w:t>
      </w:r>
    </w:p>
    <w:p w14:paraId="5B2CF596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E8376C">
        <w:rPr>
          <w:sz w:val="28"/>
          <w:szCs w:val="28"/>
        </w:rPr>
        <w:t>Предоставление земельных участков для индивидуального жилищного строительства и личного подсобного хозяйства, размещения садоводческих товариществ и коттеджей, предоставление садоводческих и огородных земельных участков.</w:t>
      </w:r>
    </w:p>
    <w:p w14:paraId="66D650E9" w14:textId="111DAFF6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Pr="00E8376C">
        <w:rPr>
          <w:sz w:val="28"/>
          <w:szCs w:val="28"/>
        </w:rPr>
        <w:t xml:space="preserve">Изменение гидрологического режима естественных водных объектов (перекрывание, изменение русла естественных водотоков и берегов водных объектов, углубление дна водотоков и естественных водоемов, отсыпка грунта в акваторию) без согласования с администрацией Дядьковского сельского поселения Кореновского </w:t>
      </w:r>
      <w:r w:rsidR="005601F9">
        <w:rPr>
          <w:sz w:val="28"/>
          <w:szCs w:val="28"/>
        </w:rPr>
        <w:t xml:space="preserve">муниципального </w:t>
      </w:r>
      <w:r w:rsidRPr="00E8376C">
        <w:rPr>
          <w:sz w:val="28"/>
          <w:szCs w:val="28"/>
        </w:rPr>
        <w:t>района</w:t>
      </w:r>
      <w:r w:rsidR="005601F9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>.</w:t>
      </w:r>
    </w:p>
    <w:p w14:paraId="46EAD72E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E8376C">
        <w:rPr>
          <w:sz w:val="28"/>
          <w:szCs w:val="28"/>
        </w:rPr>
        <w:t>Действия граждан, направленные на обустройство ООПТ.</w:t>
      </w:r>
    </w:p>
    <w:p w14:paraId="3A4DE610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E8376C">
        <w:rPr>
          <w:sz w:val="28"/>
          <w:szCs w:val="28"/>
        </w:rPr>
        <w:t>Применение авиационных мер по борьбе с вредителями и болезнями растений и животных, за исключением случаев возникновения чрезвычайных эпидемиологических ситуаций при отсутствии возможности применения наземной техники.</w:t>
      </w:r>
    </w:p>
    <w:p w14:paraId="597FD24C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Pr="00E8376C">
        <w:rPr>
          <w:sz w:val="28"/>
          <w:szCs w:val="28"/>
        </w:rPr>
        <w:t>Сбор ботанических, минералогических коллекций и палеонтологических объектов.</w:t>
      </w:r>
    </w:p>
    <w:p w14:paraId="17B38953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3.1.8. </w:t>
      </w:r>
      <w:r w:rsidRPr="00E8376C">
        <w:rPr>
          <w:sz w:val="28"/>
          <w:szCs w:val="28"/>
        </w:rPr>
        <w:t>Сбор лекарственных растений, за исключением сбора лекарственных растений гражданами для собственных нужд способами, не приводящими к гибели растений.</w:t>
      </w:r>
    </w:p>
    <w:p w14:paraId="5DA7F537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3.1.9. </w:t>
      </w:r>
      <w:r w:rsidRPr="00E8376C">
        <w:rPr>
          <w:sz w:val="28"/>
          <w:szCs w:val="28"/>
        </w:rPr>
        <w:t>Сбор растений в коммерческих целях.</w:t>
      </w:r>
    </w:p>
    <w:p w14:paraId="0F772470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Pr="00E8376C">
        <w:rPr>
          <w:sz w:val="28"/>
          <w:szCs w:val="28"/>
        </w:rPr>
        <w:t>Уничтожение и выжигание растительности.</w:t>
      </w:r>
    </w:p>
    <w:p w14:paraId="68BD8DEA" w14:textId="3DEB0E8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Pr="00E8376C">
        <w:rPr>
          <w:sz w:val="28"/>
          <w:szCs w:val="28"/>
        </w:rPr>
        <w:t xml:space="preserve">Проведение рубок ухода, санитарной, омолаживающей или формовочной обрезки зеленых насаждений без согласования с администрацией Дядьковского сельского поселения Кореновского </w:t>
      </w:r>
      <w:r w:rsidR="005601F9">
        <w:rPr>
          <w:sz w:val="28"/>
          <w:szCs w:val="28"/>
        </w:rPr>
        <w:t xml:space="preserve">муниципального </w:t>
      </w:r>
      <w:r w:rsidRPr="00E8376C">
        <w:rPr>
          <w:sz w:val="28"/>
          <w:szCs w:val="28"/>
        </w:rPr>
        <w:t>района</w:t>
      </w:r>
      <w:r w:rsidR="005601F9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>.</w:t>
      </w:r>
    </w:p>
    <w:p w14:paraId="4AFA30CF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Pr="00E8376C">
        <w:rPr>
          <w:sz w:val="28"/>
          <w:szCs w:val="28"/>
        </w:rPr>
        <w:t xml:space="preserve">Добывание и иное изъятие из природной среды объектов животного и растительного мира, занесенных в Красную книгу Российской Федерации и (или) Красную книгу Краснодарского края, а также их дериватов без </w:t>
      </w:r>
      <w:r w:rsidRPr="00E8376C">
        <w:rPr>
          <w:sz w:val="28"/>
          <w:szCs w:val="28"/>
        </w:rPr>
        <w:lastRenderedPageBreak/>
        <w:t>разрешений, предусмотренных законодательством Российской Федерации и Краснодарского края.</w:t>
      </w:r>
    </w:p>
    <w:p w14:paraId="7B2F5721" w14:textId="4608DF48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Pr="00E8376C">
        <w:rPr>
          <w:sz w:val="28"/>
          <w:szCs w:val="28"/>
        </w:rPr>
        <w:t xml:space="preserve">Осуществление хозяйственной или иной деятельности, оказывающей воздействие на объекты животного мира и среду их обитания без проведения мероприятий по охране объектов животного мира и среды их обитания (в том числе компенсационных), согласованных с администрацией Дядьковского сельского поселения Кореновского </w:t>
      </w:r>
      <w:r w:rsidR="006A19AC">
        <w:rPr>
          <w:sz w:val="28"/>
          <w:szCs w:val="28"/>
        </w:rPr>
        <w:t>муниципального района</w:t>
      </w:r>
      <w:r w:rsidR="00945B77">
        <w:rPr>
          <w:sz w:val="28"/>
          <w:szCs w:val="28"/>
        </w:rPr>
        <w:t xml:space="preserve"> </w:t>
      </w:r>
      <w:r w:rsidR="00945B77" w:rsidRPr="00945B77">
        <w:rPr>
          <w:sz w:val="28"/>
          <w:szCs w:val="28"/>
        </w:rPr>
        <w:t>Краснодарского края</w:t>
      </w:r>
      <w:r w:rsidRPr="00E8376C">
        <w:rPr>
          <w:sz w:val="28"/>
          <w:szCs w:val="28"/>
        </w:rPr>
        <w:t>.</w:t>
      </w:r>
    </w:p>
    <w:p w14:paraId="622E7656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E8376C">
        <w:rPr>
          <w:sz w:val="28"/>
          <w:szCs w:val="28"/>
        </w:rPr>
        <w:t>Интродукция видов животных и растений, за исключением случаев, связанных с необходимостью борьбы с вредными организмами.</w:t>
      </w:r>
    </w:p>
    <w:p w14:paraId="2B7EAA12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3.1.15. </w:t>
      </w:r>
      <w:r w:rsidRPr="00E8376C">
        <w:rPr>
          <w:sz w:val="28"/>
          <w:szCs w:val="28"/>
        </w:rPr>
        <w:t>Сброс сточных, в том числе дренажных, вод в водные объекты.</w:t>
      </w:r>
    </w:p>
    <w:p w14:paraId="354F2C70" w14:textId="6E8FBBA4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3.1.16. </w:t>
      </w:r>
      <w:r w:rsidRPr="00E8376C">
        <w:rPr>
          <w:sz w:val="28"/>
          <w:szCs w:val="28"/>
        </w:rPr>
        <w:t xml:space="preserve">Посещение территории ООПТ в гнездовой период с 20 марта по 20 июля включительно, без письменного согласования с администрацией Дядьковского сельского поселения Кореновского </w:t>
      </w:r>
      <w:r w:rsidR="00945B77" w:rsidRPr="00945B77">
        <w:rPr>
          <w:sz w:val="28"/>
          <w:szCs w:val="28"/>
        </w:rPr>
        <w:t>муниципального района Краснодарского края</w:t>
      </w:r>
      <w:r w:rsidRPr="00E8376C">
        <w:rPr>
          <w:sz w:val="28"/>
          <w:szCs w:val="28"/>
        </w:rPr>
        <w:t>, за исключением сотрудников органов федерального и регионального государственного контроля (надзора) (и подведомственных им учреждений), находящимися при исполнении служебных обязанностей, научных организаций и научных работников, правоохранительных органов, спасательных, противопожарных служб.</w:t>
      </w:r>
    </w:p>
    <w:p w14:paraId="39688B7F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3.1.17. </w:t>
      </w:r>
      <w:r w:rsidRPr="00E8376C">
        <w:rPr>
          <w:sz w:val="28"/>
          <w:szCs w:val="28"/>
        </w:rPr>
        <w:t>Пребывание в местах миграционных стоянок и массового гнездования водоплавающих и околоводных птиц в период миграции и размножения (разрешаются натурные наблюдения в специально отведенных местах и в определенное время индивидуального развития особей).</w:t>
      </w:r>
    </w:p>
    <w:p w14:paraId="7ABC538F" w14:textId="72EED0A1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E8376C">
        <w:rPr>
          <w:sz w:val="28"/>
          <w:szCs w:val="28"/>
        </w:rPr>
        <w:t xml:space="preserve">Размещение кемпингов, организация палаточных лагерей, устройство бивуаков, за исключением установки одиночных палаток по согласованию с администрацией Дядьковского сельского поселения Кореновского </w:t>
      </w:r>
      <w:r w:rsidR="006A19AC">
        <w:rPr>
          <w:sz w:val="28"/>
          <w:szCs w:val="28"/>
        </w:rPr>
        <w:t xml:space="preserve">муниципального </w:t>
      </w:r>
      <w:r w:rsidRPr="00E8376C">
        <w:rPr>
          <w:sz w:val="28"/>
          <w:szCs w:val="28"/>
        </w:rPr>
        <w:t>района</w:t>
      </w:r>
      <w:r w:rsidR="006A19AC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>.</w:t>
      </w:r>
    </w:p>
    <w:p w14:paraId="25DE9FA5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3.1.19. </w:t>
      </w:r>
      <w:r w:rsidRPr="00E8376C">
        <w:rPr>
          <w:sz w:val="28"/>
          <w:szCs w:val="28"/>
        </w:rPr>
        <w:t>Промысловая, спортивная, любительская охота.</w:t>
      </w:r>
    </w:p>
    <w:p w14:paraId="689F38CF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3.1.20. </w:t>
      </w:r>
      <w:r w:rsidRPr="00E8376C">
        <w:rPr>
          <w:sz w:val="28"/>
          <w:szCs w:val="28"/>
        </w:rPr>
        <w:t>Уничтожение либо повреждение воспроизводственных и защитных участков (гнезд, дупел, нор и других жилищ и убежищ) среды обитания диких животных, кроме случаев, предусмотренных законодательством Российской Федерации и Краснодарского края.</w:t>
      </w:r>
    </w:p>
    <w:p w14:paraId="3F533C0F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3.1.21. </w:t>
      </w:r>
      <w:r w:rsidRPr="00E8376C">
        <w:rPr>
          <w:sz w:val="28"/>
          <w:szCs w:val="28"/>
        </w:rPr>
        <w:t>Нахождение на территории ООПТ с оружием, капканами и другими орудиями добывания объектов животного мира, кроме случаев, предусмотренных федеральным законодательством в области проведения регулирования численности животных.</w:t>
      </w:r>
    </w:p>
    <w:p w14:paraId="7733E3A3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3.1.22. </w:t>
      </w:r>
      <w:r w:rsidRPr="00E8376C">
        <w:rPr>
          <w:sz w:val="28"/>
          <w:szCs w:val="28"/>
        </w:rPr>
        <w:t>Проведение взрывных и буровых работ, геологоразведочных изысканий, разведка и разработка полезных ископаемых, изъятие ракушечника, деятельность, влекущая за собой нарушение почвенного покрова.</w:t>
      </w:r>
    </w:p>
    <w:p w14:paraId="1CB0DC67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3.1.23. </w:t>
      </w:r>
      <w:r w:rsidRPr="00E8376C">
        <w:rPr>
          <w:sz w:val="28"/>
          <w:szCs w:val="28"/>
        </w:rPr>
        <w:t>Археологические полевые работы (разведки, раскопки, наблюдения) без разрешения (открытого листа), полученного в установленном законодательством порядке, а также не соблюдение условий, предусмотренных разрешением (открытым листом).</w:t>
      </w:r>
    </w:p>
    <w:p w14:paraId="48041C61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3.1.24. </w:t>
      </w:r>
      <w:r w:rsidRPr="00E8376C">
        <w:rPr>
          <w:sz w:val="28"/>
          <w:szCs w:val="28"/>
        </w:rPr>
        <w:t>Создание объектов накопления, размещения, хранения отходов производства и потребления, радиоактивных, химических, биологических, взрывчатых, токсичных, отравляющих и ядовитых веществ.</w:t>
      </w:r>
    </w:p>
    <w:p w14:paraId="60C1A195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3.1.25. </w:t>
      </w:r>
      <w:r w:rsidRPr="00E8376C">
        <w:rPr>
          <w:sz w:val="28"/>
          <w:szCs w:val="28"/>
        </w:rPr>
        <w:t>Использование токсичных химических препаратов для охраны и защиты растительности, в том числе в научных целях.</w:t>
      </w:r>
    </w:p>
    <w:p w14:paraId="7F60C3FE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3.1.26. </w:t>
      </w:r>
      <w:r w:rsidRPr="00E8376C">
        <w:rPr>
          <w:sz w:val="28"/>
          <w:szCs w:val="28"/>
        </w:rPr>
        <w:t>Стоянка водного транспорта, кроме специально отведенных мест, заправка топливом, мойка всех видов механических транспортных средств.</w:t>
      </w:r>
    </w:p>
    <w:p w14:paraId="3E4BD292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3.1.27. </w:t>
      </w:r>
      <w:r w:rsidRPr="00E8376C">
        <w:rPr>
          <w:sz w:val="28"/>
          <w:szCs w:val="28"/>
        </w:rPr>
        <w:t>Выпас скота.</w:t>
      </w:r>
    </w:p>
    <w:p w14:paraId="7DDA0912" w14:textId="2005F3D6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3.1.28. </w:t>
      </w:r>
      <w:r w:rsidRPr="00E8376C">
        <w:rPr>
          <w:sz w:val="28"/>
          <w:szCs w:val="28"/>
        </w:rPr>
        <w:t xml:space="preserve">Организация и обустройство экологических троп без согласования с администрацией Дядьковского сельского поселения Кореновского </w:t>
      </w:r>
      <w:r w:rsidR="00795D68">
        <w:rPr>
          <w:sz w:val="28"/>
          <w:szCs w:val="28"/>
        </w:rPr>
        <w:t xml:space="preserve">муниципального </w:t>
      </w:r>
      <w:r w:rsidRPr="00E8376C">
        <w:rPr>
          <w:sz w:val="28"/>
          <w:szCs w:val="28"/>
        </w:rPr>
        <w:t>района</w:t>
      </w:r>
      <w:r w:rsidR="00795D68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>.</w:t>
      </w:r>
    </w:p>
    <w:p w14:paraId="309AF62B" w14:textId="42EA9E0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3.1.29. </w:t>
      </w:r>
      <w:r w:rsidRPr="00E8376C">
        <w:rPr>
          <w:sz w:val="28"/>
          <w:szCs w:val="28"/>
        </w:rPr>
        <w:t xml:space="preserve">Проведение экологических экскурсий без согласования с администрацией Дядьковского сельского поселения Кореновского </w:t>
      </w:r>
      <w:r w:rsidR="00795D68">
        <w:rPr>
          <w:sz w:val="28"/>
          <w:szCs w:val="28"/>
        </w:rPr>
        <w:t xml:space="preserve">муниципального </w:t>
      </w:r>
      <w:r w:rsidRPr="00E8376C">
        <w:rPr>
          <w:sz w:val="28"/>
          <w:szCs w:val="28"/>
        </w:rPr>
        <w:t>района</w:t>
      </w:r>
      <w:r w:rsidR="00795D68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 xml:space="preserve">. </w:t>
      </w:r>
    </w:p>
    <w:p w14:paraId="43E2A890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r w:rsidRPr="00E8376C">
        <w:rPr>
          <w:sz w:val="28"/>
          <w:szCs w:val="28"/>
        </w:rPr>
        <w:t>Устройство спортивных площадок и установка спортивного оборудования, прокладка и маркировка спортивных трасс и маршрутов.</w:t>
      </w:r>
    </w:p>
    <w:p w14:paraId="69696717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3.1.31. </w:t>
      </w:r>
      <w:r w:rsidRPr="00E8376C">
        <w:rPr>
          <w:sz w:val="28"/>
          <w:szCs w:val="28"/>
        </w:rPr>
        <w:t>Проведение массовых спортивных, зрелищных и иных мероприятий.</w:t>
      </w:r>
    </w:p>
    <w:p w14:paraId="0BA4C1D6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3.1.32. </w:t>
      </w:r>
      <w:r w:rsidRPr="00E8376C">
        <w:rPr>
          <w:sz w:val="28"/>
          <w:szCs w:val="28"/>
        </w:rPr>
        <w:t>Размещение аншлагов, стендов, указателей и других информационных знаков, не связанных с функционированием ООПТ, эколого-просветительской деятельностью, деятельностью в области водных отношений, проведением в установленном законодательством порядке археологических полевых работ, деятельностью правообладателей земельных участков в границах этих участков.</w:t>
      </w:r>
    </w:p>
    <w:p w14:paraId="4AACF879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3.1.33. </w:t>
      </w:r>
      <w:r w:rsidRPr="00E8376C">
        <w:rPr>
          <w:sz w:val="28"/>
          <w:szCs w:val="28"/>
        </w:rPr>
        <w:t>Уничтожение или повреждение шлагбаумов, аншлагов, стендов и других информационных знаков и указателей.</w:t>
      </w:r>
    </w:p>
    <w:p w14:paraId="68C5099B" w14:textId="77777777" w:rsidR="00F341F4" w:rsidRPr="00E8376C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3.1.34. </w:t>
      </w:r>
      <w:r w:rsidRPr="00E8376C">
        <w:rPr>
          <w:sz w:val="28"/>
          <w:szCs w:val="28"/>
        </w:rPr>
        <w:t>Выгул собак.</w:t>
      </w:r>
    </w:p>
    <w:p w14:paraId="6A0E5C5E" w14:textId="5D6AB5C1" w:rsidR="00F341F4" w:rsidRPr="002D268F" w:rsidRDefault="00F341F4" w:rsidP="00F341F4">
      <w:pPr>
        <w:rPr>
          <w:sz w:val="28"/>
          <w:szCs w:val="28"/>
        </w:rPr>
      </w:pPr>
      <w:r>
        <w:rPr>
          <w:sz w:val="28"/>
          <w:szCs w:val="28"/>
        </w:rPr>
        <w:t xml:space="preserve">3.1.35. </w:t>
      </w:r>
      <w:r w:rsidRPr="00E8376C">
        <w:rPr>
          <w:sz w:val="28"/>
          <w:szCs w:val="28"/>
        </w:rPr>
        <w:t xml:space="preserve">Перепрофилирование, сложившихся к моменту создания ООПТ, направлений хозяйственной и иной деятельности, за исключением случаев, когда перепрофилирование будет способствовать снижению негативного воздействия на территорию ООПТ при условии согласования с администрацией </w:t>
      </w:r>
      <w:proofErr w:type="spellStart"/>
      <w:r w:rsidRPr="00E8376C">
        <w:rPr>
          <w:sz w:val="28"/>
          <w:szCs w:val="28"/>
        </w:rPr>
        <w:t>Дядьковского</w:t>
      </w:r>
      <w:proofErr w:type="spellEnd"/>
      <w:r w:rsidRPr="00E8376C">
        <w:rPr>
          <w:sz w:val="28"/>
          <w:szCs w:val="28"/>
        </w:rPr>
        <w:t xml:space="preserve"> сельского поселения Кореновского</w:t>
      </w:r>
      <w:r w:rsidR="00795D68">
        <w:rPr>
          <w:sz w:val="28"/>
          <w:szCs w:val="28"/>
        </w:rPr>
        <w:t xml:space="preserve"> муниципального</w:t>
      </w:r>
      <w:r w:rsidRPr="00E8376C">
        <w:rPr>
          <w:sz w:val="28"/>
          <w:szCs w:val="28"/>
        </w:rPr>
        <w:t xml:space="preserve"> района</w:t>
      </w:r>
      <w:r w:rsidR="00795D68">
        <w:rPr>
          <w:sz w:val="28"/>
          <w:szCs w:val="28"/>
        </w:rPr>
        <w:t xml:space="preserve"> Краснодарского края</w:t>
      </w:r>
      <w:r w:rsidRPr="00E8376C">
        <w:rPr>
          <w:sz w:val="28"/>
          <w:szCs w:val="28"/>
        </w:rPr>
        <w:t>.</w:t>
      </w:r>
    </w:p>
    <w:p w14:paraId="43FA72EA" w14:textId="2417DCF7" w:rsidR="00F341F4" w:rsidRPr="002D268F" w:rsidRDefault="00F341F4" w:rsidP="00F341F4">
      <w:pPr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 xml:space="preserve">3.2. </w:t>
      </w:r>
      <w:r w:rsidRPr="002D268F">
        <w:rPr>
          <w:rFonts w:eastAsia="Calibri"/>
          <w:spacing w:val="-2"/>
          <w:sz w:val="28"/>
          <w:szCs w:val="28"/>
        </w:rPr>
        <w:t xml:space="preserve">В случае возникновения угрозы либо, наступления режима чрезвычайной ситуации, проведение работ, связанных с предупреждением и </w:t>
      </w:r>
      <w:r w:rsidRPr="002D268F">
        <w:rPr>
          <w:rFonts w:eastAsia="Calibri"/>
          <w:spacing w:val="-2"/>
          <w:sz w:val="28"/>
          <w:szCs w:val="28"/>
        </w:rPr>
        <w:lastRenderedPageBreak/>
        <w:t>ликвидацией чрезвычайных ситуаций различного характера, производится в соответствии с действующим законодательством о чрезвычайных ситуациях. Информация о планируемых и реализуемых мероприятиях, а также о нанесенном вреде направляется в администраци</w:t>
      </w:r>
      <w:r>
        <w:rPr>
          <w:rFonts w:eastAsia="Calibri"/>
          <w:spacing w:val="-2"/>
          <w:sz w:val="28"/>
          <w:szCs w:val="28"/>
        </w:rPr>
        <w:t>ю</w:t>
      </w:r>
      <w:r w:rsidRPr="002D268F">
        <w:rPr>
          <w:rFonts w:eastAsia="Calibri"/>
          <w:spacing w:val="-2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 xml:space="preserve">Дядьковского сельского поселения Кореновского </w:t>
      </w:r>
      <w:r w:rsidR="00795D68">
        <w:rPr>
          <w:rFonts w:eastAsia="Calibri"/>
          <w:spacing w:val="-2"/>
          <w:sz w:val="28"/>
          <w:szCs w:val="28"/>
        </w:rPr>
        <w:t xml:space="preserve">муниципального </w:t>
      </w:r>
      <w:r>
        <w:rPr>
          <w:rFonts w:eastAsia="Calibri"/>
          <w:spacing w:val="-2"/>
          <w:sz w:val="28"/>
          <w:szCs w:val="28"/>
        </w:rPr>
        <w:t>района Краснодарского края</w:t>
      </w:r>
      <w:r w:rsidRPr="002D268F">
        <w:rPr>
          <w:rFonts w:eastAsia="Calibri"/>
          <w:spacing w:val="-2"/>
          <w:sz w:val="28"/>
          <w:szCs w:val="28"/>
        </w:rPr>
        <w:t xml:space="preserve">, в ведении которого находится природная </w:t>
      </w:r>
      <w:r>
        <w:rPr>
          <w:rFonts w:eastAsia="Calibri"/>
          <w:spacing w:val="-2"/>
          <w:sz w:val="28"/>
          <w:szCs w:val="28"/>
        </w:rPr>
        <w:t>достопримечательность</w:t>
      </w:r>
      <w:r w:rsidRPr="002D268F">
        <w:rPr>
          <w:rFonts w:eastAsia="Calibri"/>
          <w:spacing w:val="-2"/>
          <w:sz w:val="28"/>
          <w:szCs w:val="28"/>
        </w:rPr>
        <w:t>.</w:t>
      </w:r>
    </w:p>
    <w:p w14:paraId="7A176301" w14:textId="6A0B6D00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>3.</w:t>
      </w:r>
      <w:r>
        <w:rPr>
          <w:rFonts w:cs="Times New Roman"/>
          <w:sz w:val="28"/>
          <w:szCs w:val="28"/>
        </w:rPr>
        <w:t>3</w:t>
      </w:r>
      <w:r w:rsidRPr="000A3AF5">
        <w:rPr>
          <w:rFonts w:cs="Times New Roman"/>
          <w:sz w:val="28"/>
          <w:szCs w:val="28"/>
        </w:rPr>
        <w:t xml:space="preserve">. Основные виды разрешенного использования земельных участков, расположенных в границах природной </w:t>
      </w:r>
      <w:r w:rsidR="00E341D2"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, установленные в соответствии с классификатором видов разрешенного использования земельных участков, утвержденным приказом </w:t>
      </w:r>
      <w:r w:rsidRPr="0004048E">
        <w:rPr>
          <w:rFonts w:cs="Times New Roman"/>
          <w:sz w:val="28"/>
          <w:szCs w:val="28"/>
        </w:rPr>
        <w:t>Федеральной службы государственной регистрации, кадастра и картографии от 10.11.2020 г. № П/0412</w:t>
      </w:r>
      <w:r w:rsidRPr="000A3AF5">
        <w:rPr>
          <w:rFonts w:cs="Times New Roman"/>
          <w:sz w:val="28"/>
          <w:szCs w:val="28"/>
        </w:rPr>
        <w:t>, представлены в приложении 3 к настоящему Положению.</w:t>
      </w:r>
    </w:p>
    <w:p w14:paraId="6E3E220F" w14:textId="77777777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Для всей территории 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 вспомогательные виды разрешенного использования земельных участков не устанавливаются.</w:t>
      </w:r>
    </w:p>
    <w:p w14:paraId="60AD8DA9" w14:textId="77777777" w:rsidR="00F341F4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на территории 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 не устанавливаются. </w:t>
      </w:r>
    </w:p>
    <w:p w14:paraId="7D20821A" w14:textId="0FC82EAF" w:rsidR="00F341F4" w:rsidRPr="000A3AF5" w:rsidRDefault="00F341F4" w:rsidP="00F341F4">
      <w:pPr>
        <w:spacing w:before="120" w:after="120"/>
        <w:ind w:firstLine="0"/>
        <w:jc w:val="center"/>
        <w:rPr>
          <w:rFonts w:cs="Times New Roman"/>
          <w:b/>
          <w:sz w:val="28"/>
          <w:szCs w:val="28"/>
        </w:rPr>
      </w:pPr>
      <w:bookmarkStart w:id="13" w:name="sub_1500"/>
      <w:r w:rsidRPr="000A3AF5">
        <w:rPr>
          <w:rFonts w:cs="Times New Roman"/>
          <w:b/>
          <w:sz w:val="28"/>
          <w:szCs w:val="28"/>
        </w:rPr>
        <w:t xml:space="preserve">4. КОНТРОЛЬ ЗА СОСТОЯНИЕМ ПРИРОДНОЙ </w:t>
      </w:r>
      <w:r w:rsidR="00E341D2" w:rsidRPr="00E341D2">
        <w:rPr>
          <w:rFonts w:cs="Times New Roman"/>
          <w:b/>
          <w:sz w:val="28"/>
          <w:szCs w:val="28"/>
        </w:rPr>
        <w:t>ДОСТОПРИМЕЧАТЕЛЬНОСТИ</w:t>
      </w:r>
      <w:r w:rsidRPr="000A3AF5">
        <w:rPr>
          <w:rFonts w:cs="Times New Roman"/>
          <w:b/>
          <w:sz w:val="28"/>
          <w:szCs w:val="28"/>
        </w:rPr>
        <w:t xml:space="preserve"> И ФИНАНСИРОВАНИЕ</w:t>
      </w:r>
    </w:p>
    <w:p w14:paraId="632C2D5C" w14:textId="33E7A4A5" w:rsidR="00F341F4" w:rsidRPr="000A3AF5" w:rsidRDefault="00F341F4" w:rsidP="00F341F4">
      <w:pPr>
        <w:rPr>
          <w:rFonts w:cs="Times New Roman"/>
          <w:sz w:val="28"/>
          <w:szCs w:val="28"/>
        </w:rPr>
      </w:pPr>
      <w:bookmarkStart w:id="14" w:name="sub_1014"/>
      <w:bookmarkEnd w:id="13"/>
      <w:r w:rsidRPr="000A3AF5">
        <w:rPr>
          <w:rFonts w:cs="Times New Roman"/>
          <w:sz w:val="28"/>
          <w:szCs w:val="28"/>
        </w:rPr>
        <w:t xml:space="preserve">4.1. Обеспечение функционирования и контроль за состоянием природной </w:t>
      </w:r>
      <w:r w:rsidR="00E341D2">
        <w:rPr>
          <w:rFonts w:cs="Times New Roman"/>
          <w:sz w:val="28"/>
          <w:szCs w:val="28"/>
        </w:rPr>
        <w:t>достопримечательности</w:t>
      </w:r>
      <w:r w:rsidR="00E341D2" w:rsidRPr="000A3AF5">
        <w:rPr>
          <w:rFonts w:cs="Times New Roman"/>
          <w:sz w:val="28"/>
          <w:szCs w:val="28"/>
        </w:rPr>
        <w:t xml:space="preserve"> </w:t>
      </w:r>
      <w:r w:rsidRPr="000A3AF5">
        <w:rPr>
          <w:rFonts w:cs="Times New Roman"/>
          <w:sz w:val="28"/>
          <w:szCs w:val="28"/>
        </w:rPr>
        <w:t xml:space="preserve">осуществляется </w:t>
      </w:r>
      <w:r>
        <w:rPr>
          <w:rFonts w:cs="Times New Roman"/>
          <w:sz w:val="28"/>
          <w:szCs w:val="28"/>
        </w:rPr>
        <w:t xml:space="preserve">администрацией Дядьковского сельского поселения Кореновского </w:t>
      </w:r>
      <w:r w:rsidR="00795D68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>района Краснодарского края</w:t>
      </w:r>
      <w:r w:rsidRPr="000A3AF5">
        <w:rPr>
          <w:rFonts w:cs="Times New Roman"/>
          <w:sz w:val="28"/>
          <w:szCs w:val="28"/>
        </w:rPr>
        <w:t>.</w:t>
      </w:r>
    </w:p>
    <w:p w14:paraId="30D4FD76" w14:textId="61CB9CD4" w:rsidR="00F341F4" w:rsidRPr="000A3AF5" w:rsidRDefault="00F341F4" w:rsidP="00F341F4">
      <w:pPr>
        <w:rPr>
          <w:rFonts w:cs="Times New Roman"/>
          <w:sz w:val="28"/>
          <w:szCs w:val="28"/>
        </w:rPr>
      </w:pPr>
      <w:r w:rsidRPr="000A3AF5">
        <w:rPr>
          <w:rFonts w:cs="Times New Roman"/>
          <w:sz w:val="28"/>
          <w:szCs w:val="28"/>
        </w:rPr>
        <w:t xml:space="preserve">4.2. Финансирование функционирования и охраны природной </w:t>
      </w:r>
      <w:r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 осуществляется за счет средств бюджета </w:t>
      </w:r>
      <w:proofErr w:type="spellStart"/>
      <w:r>
        <w:rPr>
          <w:rFonts w:cs="Times New Roman"/>
          <w:sz w:val="28"/>
          <w:szCs w:val="28"/>
        </w:rPr>
        <w:t>Дядьковского</w:t>
      </w:r>
      <w:proofErr w:type="spellEnd"/>
      <w:r>
        <w:rPr>
          <w:rFonts w:cs="Times New Roman"/>
          <w:sz w:val="28"/>
          <w:szCs w:val="28"/>
        </w:rPr>
        <w:t xml:space="preserve"> сельского поселения Кореновского</w:t>
      </w:r>
      <w:r w:rsidR="00795D68">
        <w:rPr>
          <w:rFonts w:cs="Times New Roman"/>
          <w:sz w:val="28"/>
          <w:szCs w:val="28"/>
        </w:rPr>
        <w:t xml:space="preserve"> муниципального</w:t>
      </w:r>
      <w:r>
        <w:rPr>
          <w:rFonts w:cs="Times New Roman"/>
          <w:sz w:val="28"/>
          <w:szCs w:val="28"/>
        </w:rPr>
        <w:t xml:space="preserve"> района Краснодарского края, </w:t>
      </w:r>
      <w:r w:rsidRPr="003B16F0">
        <w:rPr>
          <w:rFonts w:cs="Times New Roman"/>
          <w:sz w:val="28"/>
          <w:szCs w:val="28"/>
        </w:rPr>
        <w:t xml:space="preserve">собственных средств </w:t>
      </w:r>
      <w:r>
        <w:rPr>
          <w:rFonts w:cs="Times New Roman"/>
          <w:sz w:val="28"/>
          <w:szCs w:val="28"/>
        </w:rPr>
        <w:t>муниципальных</w:t>
      </w:r>
      <w:r w:rsidRPr="003B16F0">
        <w:rPr>
          <w:rFonts w:cs="Times New Roman"/>
          <w:sz w:val="28"/>
          <w:szCs w:val="28"/>
        </w:rPr>
        <w:t xml:space="preserve"> учреждений, которые осуществляют управление особо охраняемыми природными территори</w:t>
      </w:r>
      <w:r>
        <w:rPr>
          <w:rFonts w:cs="Times New Roman"/>
          <w:sz w:val="28"/>
          <w:szCs w:val="28"/>
        </w:rPr>
        <w:t>ями местного</w:t>
      </w:r>
      <w:r w:rsidRPr="003B16F0">
        <w:rPr>
          <w:rFonts w:cs="Times New Roman"/>
          <w:sz w:val="28"/>
          <w:szCs w:val="28"/>
        </w:rPr>
        <w:t xml:space="preserve"> значения</w:t>
      </w:r>
      <w:r>
        <w:rPr>
          <w:rFonts w:cs="Times New Roman"/>
          <w:sz w:val="28"/>
          <w:szCs w:val="28"/>
        </w:rPr>
        <w:t xml:space="preserve">, </w:t>
      </w:r>
      <w:r w:rsidRPr="003B16F0">
        <w:rPr>
          <w:rFonts w:cs="Times New Roman"/>
          <w:sz w:val="28"/>
          <w:szCs w:val="28"/>
        </w:rPr>
        <w:t>средств других не запрещенных законом источников</w:t>
      </w:r>
      <w:r w:rsidRPr="000A3AF5">
        <w:rPr>
          <w:rFonts w:cs="Times New Roman"/>
          <w:sz w:val="28"/>
          <w:szCs w:val="28"/>
        </w:rPr>
        <w:t>.</w:t>
      </w:r>
    </w:p>
    <w:bookmarkEnd w:id="14"/>
    <w:p w14:paraId="760C65F1" w14:textId="77777777" w:rsidR="00F341F4" w:rsidRPr="000A3AF5" w:rsidRDefault="00F341F4" w:rsidP="00F341F4">
      <w:pPr>
        <w:spacing w:before="120" w:after="120"/>
        <w:ind w:firstLine="0"/>
        <w:jc w:val="center"/>
        <w:rPr>
          <w:rFonts w:cs="Times New Roman"/>
          <w:b/>
          <w:sz w:val="28"/>
          <w:szCs w:val="28"/>
        </w:rPr>
      </w:pPr>
      <w:r w:rsidRPr="000A3AF5">
        <w:rPr>
          <w:rFonts w:cs="Times New Roman"/>
          <w:b/>
          <w:sz w:val="28"/>
          <w:szCs w:val="28"/>
        </w:rPr>
        <w:t>5. ОСОБЫЕ УСЛОВИЯ</w:t>
      </w:r>
    </w:p>
    <w:p w14:paraId="54AFB2BB" w14:textId="4A9DD94E" w:rsidR="00F341F4" w:rsidRPr="000A3AF5" w:rsidRDefault="00F341F4" w:rsidP="00F341F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0A3AF5">
        <w:rPr>
          <w:rFonts w:cs="Times New Roman"/>
          <w:sz w:val="28"/>
          <w:szCs w:val="28"/>
        </w:rPr>
        <w:t xml:space="preserve">.1. Изменение границ, площади, категории, режима особой охраны природной </w:t>
      </w:r>
      <w:r w:rsidR="00E341D2">
        <w:rPr>
          <w:rFonts w:cs="Times New Roman"/>
          <w:sz w:val="28"/>
          <w:szCs w:val="28"/>
        </w:rPr>
        <w:t>достопримечательности</w:t>
      </w:r>
      <w:r w:rsidRPr="000A3AF5">
        <w:rPr>
          <w:rFonts w:cs="Times New Roman"/>
          <w:sz w:val="28"/>
          <w:szCs w:val="28"/>
        </w:rPr>
        <w:t xml:space="preserve">, снятие с неё правового статуса ООПТ осуществляется в соответствии с законодательством Российской Федерации и Краснодарского края. </w:t>
      </w:r>
    </w:p>
    <w:p w14:paraId="7368843A" w14:textId="77777777" w:rsidR="00F341F4" w:rsidRPr="000A3AF5" w:rsidRDefault="00F341F4" w:rsidP="00F341F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0A3AF5">
        <w:rPr>
          <w:rFonts w:cs="Times New Roman"/>
          <w:sz w:val="28"/>
          <w:szCs w:val="28"/>
        </w:rPr>
        <w:t xml:space="preserve">.2. Все споры, возникающие при реализации настоящего Положения, подлежат разрешению в соответствии с законодательством Российской Федерации. </w:t>
      </w:r>
    </w:p>
    <w:p w14:paraId="68FF4B6C" w14:textId="77777777" w:rsidR="00F341F4" w:rsidRDefault="00F341F4" w:rsidP="00F341F4"/>
    <w:p w14:paraId="24FD6D77" w14:textId="77777777" w:rsidR="00F341F4" w:rsidRDefault="00F341F4" w:rsidP="00F341F4"/>
    <w:p w14:paraId="295D320B" w14:textId="77777777" w:rsidR="00F341F4" w:rsidRPr="00B01B1E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bookmarkStart w:id="15" w:name="sub_10000"/>
      <w:r w:rsidRPr="00B01B1E">
        <w:rPr>
          <w:rFonts w:cs="Times New Roman"/>
          <w:sz w:val="28"/>
          <w:szCs w:val="28"/>
        </w:rPr>
        <w:t>Глава</w:t>
      </w:r>
    </w:p>
    <w:p w14:paraId="7755923B" w14:textId="77777777" w:rsidR="00F341F4" w:rsidRPr="00B01B1E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Дядьковского сельского поселения</w:t>
      </w:r>
    </w:p>
    <w:p w14:paraId="40C456A8" w14:textId="5B4C6A8C" w:rsidR="00795D68" w:rsidRDefault="00F341F4" w:rsidP="00F341F4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 xml:space="preserve">Кореновского </w:t>
      </w:r>
      <w:r w:rsidR="00795D68">
        <w:rPr>
          <w:rFonts w:cs="Times New Roman"/>
          <w:sz w:val="28"/>
          <w:szCs w:val="28"/>
        </w:rPr>
        <w:t xml:space="preserve">муниципального </w:t>
      </w:r>
      <w:r w:rsidRPr="00B01B1E">
        <w:rPr>
          <w:rFonts w:cs="Times New Roman"/>
          <w:sz w:val="28"/>
          <w:szCs w:val="28"/>
        </w:rPr>
        <w:t>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7A7F9869" w14:textId="5B9BB161" w:rsidR="00F341F4" w:rsidRPr="001B7C65" w:rsidRDefault="00795D68" w:rsidP="00F341F4">
      <w:pPr>
        <w:spacing w:line="240" w:lineRule="auto"/>
        <w:ind w:firstLine="0"/>
      </w:pPr>
      <w:r>
        <w:rPr>
          <w:rFonts w:cs="Times New Roman"/>
          <w:sz w:val="28"/>
          <w:szCs w:val="28"/>
        </w:rPr>
        <w:t xml:space="preserve">Краснодарского края                                                                    </w:t>
      </w:r>
      <w:r w:rsidR="00F341F4">
        <w:rPr>
          <w:rFonts w:cs="Times New Roman"/>
          <w:sz w:val="28"/>
          <w:szCs w:val="28"/>
        </w:rPr>
        <w:tab/>
      </w:r>
      <w:r w:rsidR="00F341F4" w:rsidRPr="00B01B1E">
        <w:rPr>
          <w:rFonts w:cs="Times New Roman"/>
          <w:sz w:val="28"/>
          <w:szCs w:val="28"/>
        </w:rPr>
        <w:t>О.А.</w:t>
      </w:r>
      <w:r w:rsidR="00F341F4">
        <w:rPr>
          <w:rFonts w:cs="Times New Roman"/>
          <w:sz w:val="28"/>
          <w:szCs w:val="28"/>
        </w:rPr>
        <w:t xml:space="preserve"> </w:t>
      </w:r>
      <w:r w:rsidR="00F341F4" w:rsidRPr="00B01B1E">
        <w:rPr>
          <w:rFonts w:cs="Times New Roman"/>
          <w:sz w:val="28"/>
          <w:szCs w:val="28"/>
        </w:rPr>
        <w:t>Ткачева</w:t>
      </w:r>
    </w:p>
    <w:bookmarkEnd w:id="15"/>
    <w:p w14:paraId="0C06ECC8" w14:textId="77777777" w:rsidR="00F341F4" w:rsidRDefault="00F341F4" w:rsidP="00F341F4">
      <w:pPr>
        <w:sectPr w:rsidR="00F341F4" w:rsidSect="002B670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00B67938" w14:textId="77777777" w:rsidR="00F341F4" w:rsidRPr="000A3AF5" w:rsidRDefault="00F341F4" w:rsidP="00CC6E69">
      <w:pPr>
        <w:ind w:left="6372" w:firstLine="0"/>
        <w:jc w:val="left"/>
        <w:rPr>
          <w:sz w:val="28"/>
          <w:szCs w:val="28"/>
        </w:rPr>
      </w:pPr>
      <w:r w:rsidRPr="000A3AF5">
        <w:rPr>
          <w:sz w:val="28"/>
          <w:szCs w:val="28"/>
        </w:rPr>
        <w:lastRenderedPageBreak/>
        <w:t xml:space="preserve">Приложение </w:t>
      </w:r>
      <w:r w:rsidRPr="000A3AF5">
        <w:rPr>
          <w:sz w:val="28"/>
          <w:szCs w:val="28"/>
        </w:rPr>
        <w:br/>
        <w:t xml:space="preserve">к </w:t>
      </w:r>
      <w:hyperlink w:anchor="sub_1000" w:history="1">
        <w:r w:rsidRPr="00CC6E69">
          <w:rPr>
            <w:sz w:val="28"/>
            <w:szCs w:val="28"/>
          </w:rPr>
          <w:t>Положению</w:t>
        </w:r>
      </w:hyperlink>
      <w:r w:rsidRPr="00CC6E69">
        <w:rPr>
          <w:sz w:val="28"/>
          <w:szCs w:val="28"/>
        </w:rPr>
        <w:t xml:space="preserve"> </w:t>
      </w:r>
      <w:r w:rsidRPr="000A3AF5">
        <w:rPr>
          <w:sz w:val="28"/>
          <w:szCs w:val="28"/>
        </w:rPr>
        <w:t xml:space="preserve">об особо </w:t>
      </w:r>
      <w:r>
        <w:rPr>
          <w:sz w:val="28"/>
          <w:szCs w:val="28"/>
        </w:rPr>
        <w:br/>
      </w:r>
      <w:r w:rsidRPr="000A3AF5">
        <w:rPr>
          <w:sz w:val="28"/>
          <w:szCs w:val="28"/>
        </w:rPr>
        <w:t>охраняемой</w:t>
      </w:r>
      <w:r>
        <w:rPr>
          <w:sz w:val="28"/>
          <w:szCs w:val="28"/>
        </w:rPr>
        <w:t xml:space="preserve"> </w:t>
      </w:r>
      <w:r w:rsidRPr="000A3AF5">
        <w:rPr>
          <w:sz w:val="28"/>
          <w:szCs w:val="28"/>
        </w:rPr>
        <w:t xml:space="preserve">природной </w:t>
      </w:r>
      <w:r>
        <w:rPr>
          <w:sz w:val="28"/>
          <w:szCs w:val="28"/>
        </w:rPr>
        <w:br/>
      </w:r>
      <w:r w:rsidRPr="000A3AF5">
        <w:rPr>
          <w:sz w:val="28"/>
          <w:szCs w:val="28"/>
        </w:rPr>
        <w:t xml:space="preserve">территории местного </w:t>
      </w:r>
      <w:r>
        <w:rPr>
          <w:sz w:val="28"/>
          <w:szCs w:val="28"/>
        </w:rPr>
        <w:br/>
      </w:r>
      <w:r w:rsidRPr="000A3AF5">
        <w:rPr>
          <w:sz w:val="28"/>
          <w:szCs w:val="28"/>
        </w:rPr>
        <w:t xml:space="preserve">значения природной </w:t>
      </w:r>
      <w:r>
        <w:rPr>
          <w:sz w:val="28"/>
          <w:szCs w:val="28"/>
        </w:rPr>
        <w:br/>
        <w:t xml:space="preserve">достопримечательности </w:t>
      </w:r>
      <w:r>
        <w:rPr>
          <w:sz w:val="28"/>
          <w:szCs w:val="28"/>
        </w:rPr>
        <w:br/>
        <w:t>«Дядьковский остров»</w:t>
      </w:r>
    </w:p>
    <w:p w14:paraId="73551489" w14:textId="77777777" w:rsidR="00F341F4" w:rsidRPr="000A3AF5" w:rsidRDefault="00F341F4" w:rsidP="00F341F4">
      <w:pPr>
        <w:rPr>
          <w:sz w:val="28"/>
          <w:szCs w:val="28"/>
        </w:rPr>
      </w:pPr>
    </w:p>
    <w:p w14:paraId="2201B8A5" w14:textId="77777777" w:rsidR="00F341F4" w:rsidRPr="000A3AF5" w:rsidRDefault="00F341F4" w:rsidP="00F341F4">
      <w:pPr>
        <w:ind w:firstLine="0"/>
        <w:jc w:val="center"/>
        <w:rPr>
          <w:b/>
          <w:sz w:val="28"/>
          <w:szCs w:val="28"/>
        </w:rPr>
      </w:pPr>
      <w:r w:rsidRPr="000A3AF5">
        <w:rPr>
          <w:b/>
          <w:sz w:val="28"/>
          <w:szCs w:val="28"/>
        </w:rPr>
        <w:t>ОСНОВНЫЕ ВИДЫ</w:t>
      </w:r>
    </w:p>
    <w:p w14:paraId="37154E1C" w14:textId="77777777" w:rsidR="00F341F4" w:rsidRDefault="00F341F4" w:rsidP="00F341F4">
      <w:pPr>
        <w:ind w:firstLine="0"/>
        <w:jc w:val="center"/>
        <w:rPr>
          <w:b/>
          <w:sz w:val="28"/>
          <w:szCs w:val="28"/>
        </w:rPr>
      </w:pPr>
      <w:r w:rsidRPr="000A3AF5">
        <w:rPr>
          <w:b/>
          <w:sz w:val="28"/>
          <w:szCs w:val="28"/>
        </w:rPr>
        <w:t xml:space="preserve">разрешенного использования земельных участков, расположенных в границах особо охраняемой природной территории местного значения природной </w:t>
      </w:r>
      <w:r>
        <w:rPr>
          <w:b/>
          <w:sz w:val="28"/>
          <w:szCs w:val="28"/>
        </w:rPr>
        <w:t>достопримечательности «Дядьковский остров»</w:t>
      </w:r>
    </w:p>
    <w:p w14:paraId="2EBCF993" w14:textId="77777777" w:rsidR="00CC6E69" w:rsidRPr="000A3AF5" w:rsidRDefault="00CC6E69" w:rsidP="00F341F4">
      <w:pPr>
        <w:ind w:firstLine="0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1037"/>
        <w:gridCol w:w="4523"/>
      </w:tblGrid>
      <w:tr w:rsidR="00F341F4" w14:paraId="13619EDC" w14:textId="77777777" w:rsidTr="002C337B">
        <w:trPr>
          <w:trHeight w:val="268"/>
          <w:tblHeader/>
          <w:jc w:val="center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C8A" w14:textId="77777777" w:rsidR="00F341F4" w:rsidRDefault="00F341F4" w:rsidP="002C337B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ВРИ ЗУ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834" w14:textId="77777777" w:rsidR="00F341F4" w:rsidRDefault="00F341F4" w:rsidP="002C337B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 ВРИ ЗУ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8636" w14:textId="77777777" w:rsidR="00F341F4" w:rsidRDefault="00F341F4" w:rsidP="002C337B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Описание ВРИ ЗУ</w:t>
            </w:r>
          </w:p>
        </w:tc>
      </w:tr>
      <w:tr w:rsidR="00F341F4" w14:paraId="2648D544" w14:textId="77777777" w:rsidTr="002C337B">
        <w:trPr>
          <w:trHeight w:val="537"/>
          <w:jc w:val="center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1E36" w14:textId="77777777" w:rsidR="00F341F4" w:rsidRPr="00EF7276" w:rsidRDefault="00F341F4" w:rsidP="002C337B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Природно-познавательный туризм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19C" w14:textId="77777777" w:rsidR="00F341F4" w:rsidRPr="00EF7276" w:rsidRDefault="00F341F4" w:rsidP="002C337B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F43" w14:textId="77777777" w:rsidR="00F341F4" w:rsidRPr="00EF7276" w:rsidRDefault="00F341F4" w:rsidP="002C337B">
            <w:pPr>
              <w:spacing w:line="240" w:lineRule="auto"/>
              <w:ind w:firstLine="0"/>
              <w:rPr>
                <w:sz w:val="22"/>
              </w:rPr>
            </w:pPr>
            <w:r w:rsidRPr="00956A01">
              <w:rPr>
                <w:sz w:val="22"/>
              </w:rPr>
              <w:t>Устройство троп, размещение щитов с познавательными сведениями об окружающей природной среде</w:t>
            </w:r>
            <w:r>
              <w:rPr>
                <w:sz w:val="22"/>
              </w:rPr>
              <w:t xml:space="preserve">, </w:t>
            </w:r>
            <w:r w:rsidRPr="00C422BF">
              <w:rPr>
                <w:sz w:val="22"/>
              </w:rPr>
              <w:t>осуществление необходимых природоохранных и природовосстановительных мероприятий</w:t>
            </w:r>
          </w:p>
        </w:tc>
      </w:tr>
      <w:tr w:rsidR="00F341F4" w14:paraId="54C0969F" w14:textId="77777777" w:rsidTr="002C337B">
        <w:trPr>
          <w:trHeight w:val="537"/>
          <w:jc w:val="center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912" w14:textId="77777777" w:rsidR="00F341F4" w:rsidRDefault="00F341F4" w:rsidP="002C337B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9E4A12">
              <w:rPr>
                <w:sz w:val="22"/>
              </w:rPr>
              <w:t>Деятельность по</w:t>
            </w:r>
            <w:r>
              <w:rPr>
                <w:sz w:val="22"/>
              </w:rPr>
              <w:t xml:space="preserve"> </w:t>
            </w:r>
            <w:r w:rsidRPr="009E4A12">
              <w:rPr>
                <w:sz w:val="22"/>
              </w:rPr>
              <w:t>особой охране и</w:t>
            </w:r>
            <w:r>
              <w:rPr>
                <w:sz w:val="22"/>
              </w:rPr>
              <w:t xml:space="preserve"> </w:t>
            </w:r>
            <w:r w:rsidRPr="009E4A12">
              <w:rPr>
                <w:sz w:val="22"/>
              </w:rPr>
              <w:t>изучению природы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970" w14:textId="77777777" w:rsidR="00F341F4" w:rsidRDefault="00F341F4" w:rsidP="002C337B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59F" w14:textId="77777777" w:rsidR="00F341F4" w:rsidRDefault="00F341F4" w:rsidP="002C337B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9E4A12">
              <w:rPr>
                <w:sz w:val="22"/>
              </w:rPr>
              <w:t>охранение и изучение растительного и животного</w:t>
            </w:r>
            <w:r>
              <w:rPr>
                <w:sz w:val="22"/>
              </w:rPr>
              <w:t xml:space="preserve"> </w:t>
            </w:r>
            <w:r w:rsidRPr="009E4A12">
              <w:rPr>
                <w:sz w:val="22"/>
              </w:rPr>
              <w:t>мира путем создания особо охраняемых природных</w:t>
            </w:r>
            <w:r>
              <w:rPr>
                <w:sz w:val="22"/>
              </w:rPr>
              <w:t xml:space="preserve"> </w:t>
            </w:r>
            <w:r w:rsidRPr="009E4A12">
              <w:rPr>
                <w:sz w:val="22"/>
              </w:rPr>
              <w:t>территорий</w:t>
            </w:r>
          </w:p>
        </w:tc>
      </w:tr>
      <w:tr w:rsidR="00F341F4" w14:paraId="1F187A38" w14:textId="77777777" w:rsidTr="002C337B">
        <w:trPr>
          <w:trHeight w:val="537"/>
          <w:jc w:val="center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500" w14:textId="77777777" w:rsidR="00F341F4" w:rsidRDefault="00F341F4" w:rsidP="002C337B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Охрана природных территорий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8C7" w14:textId="77777777" w:rsidR="00F341F4" w:rsidRDefault="00F341F4" w:rsidP="002C337B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3CD" w14:textId="77777777" w:rsidR="00F341F4" w:rsidRPr="00E2741A" w:rsidRDefault="00F341F4" w:rsidP="002C337B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соблюдение режима использования природных ресурсов, сохранение свойств земель, являющихся особо ценными</w:t>
            </w:r>
          </w:p>
        </w:tc>
      </w:tr>
      <w:tr w:rsidR="00F341F4" w14:paraId="7C5B86E0" w14:textId="77777777" w:rsidTr="002C337B">
        <w:trPr>
          <w:trHeight w:val="537"/>
          <w:jc w:val="center"/>
        </w:trPr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7969" w14:textId="77777777" w:rsidR="00F341F4" w:rsidRDefault="00F341F4" w:rsidP="002C337B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Историко-культурная деятельность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410" w14:textId="77777777" w:rsidR="00F341F4" w:rsidRDefault="00F341F4" w:rsidP="002C337B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B603" w14:textId="77777777" w:rsidR="00F341F4" w:rsidRPr="00E2741A" w:rsidRDefault="00F341F4" w:rsidP="002C337B">
            <w:pPr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</w:tr>
    </w:tbl>
    <w:p w14:paraId="47DDFDC0" w14:textId="77777777" w:rsidR="00F341F4" w:rsidRDefault="00F341F4" w:rsidP="00F341F4">
      <w:pPr>
        <w:ind w:firstLine="0"/>
      </w:pPr>
    </w:p>
    <w:bookmarkEnd w:id="1"/>
    <w:p w14:paraId="01DC0BCD" w14:textId="77777777" w:rsidR="00795D68" w:rsidRPr="00B01B1E" w:rsidRDefault="00795D68" w:rsidP="00795D68">
      <w:pPr>
        <w:spacing w:line="240" w:lineRule="auto"/>
        <w:ind w:firstLine="0"/>
        <w:rPr>
          <w:rFonts w:cs="Times New Roman"/>
          <w:sz w:val="28"/>
          <w:szCs w:val="28"/>
        </w:rPr>
      </w:pPr>
      <w:r w:rsidRPr="00B01B1E">
        <w:rPr>
          <w:rFonts w:cs="Times New Roman"/>
          <w:sz w:val="28"/>
          <w:szCs w:val="28"/>
        </w:rPr>
        <w:t>Глава</w:t>
      </w:r>
    </w:p>
    <w:p w14:paraId="71BD5CA2" w14:textId="77777777" w:rsidR="00795D68" w:rsidRPr="00B01B1E" w:rsidRDefault="00795D68" w:rsidP="00795D68">
      <w:pPr>
        <w:spacing w:line="240" w:lineRule="auto"/>
        <w:ind w:firstLine="0"/>
        <w:rPr>
          <w:rFonts w:cs="Times New Roman"/>
          <w:sz w:val="28"/>
          <w:szCs w:val="28"/>
        </w:rPr>
      </w:pPr>
      <w:proofErr w:type="spellStart"/>
      <w:r w:rsidRPr="00B01B1E">
        <w:rPr>
          <w:rFonts w:cs="Times New Roman"/>
          <w:sz w:val="28"/>
          <w:szCs w:val="28"/>
        </w:rPr>
        <w:t>Дядьковского</w:t>
      </w:r>
      <w:proofErr w:type="spellEnd"/>
      <w:r w:rsidRPr="00B01B1E">
        <w:rPr>
          <w:rFonts w:cs="Times New Roman"/>
          <w:sz w:val="28"/>
          <w:szCs w:val="28"/>
        </w:rPr>
        <w:t xml:space="preserve"> сельского поселения</w:t>
      </w:r>
    </w:p>
    <w:p w14:paraId="0897B6A8" w14:textId="77777777" w:rsidR="00795D68" w:rsidRDefault="00795D68" w:rsidP="00795D68">
      <w:pPr>
        <w:spacing w:line="240" w:lineRule="auto"/>
        <w:ind w:firstLine="0"/>
        <w:rPr>
          <w:rFonts w:cs="Times New Roman"/>
          <w:sz w:val="28"/>
          <w:szCs w:val="28"/>
        </w:rPr>
      </w:pPr>
      <w:proofErr w:type="gramStart"/>
      <w:r w:rsidRPr="00B01B1E">
        <w:rPr>
          <w:rFonts w:cs="Times New Roman"/>
          <w:sz w:val="28"/>
          <w:szCs w:val="28"/>
        </w:rPr>
        <w:t xml:space="preserve">Кореновского </w:t>
      </w:r>
      <w:r>
        <w:rPr>
          <w:rFonts w:cs="Times New Roman"/>
          <w:sz w:val="28"/>
          <w:szCs w:val="28"/>
        </w:rPr>
        <w:t xml:space="preserve"> муниципального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B01B1E">
        <w:rPr>
          <w:rFonts w:cs="Times New Roman"/>
          <w:sz w:val="28"/>
          <w:szCs w:val="28"/>
        </w:rPr>
        <w:t>района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1978D8A4" w14:textId="22BF4FA6" w:rsidR="003A58E3" w:rsidRDefault="00795D68" w:rsidP="00CC6E69">
      <w:pPr>
        <w:spacing w:line="240" w:lineRule="auto"/>
        <w:ind w:firstLine="0"/>
      </w:pPr>
      <w:r>
        <w:rPr>
          <w:rFonts w:cs="Times New Roman"/>
          <w:sz w:val="28"/>
          <w:szCs w:val="28"/>
        </w:rPr>
        <w:t xml:space="preserve">Краснодарского края                                                                   </w:t>
      </w:r>
      <w:r>
        <w:rPr>
          <w:rFonts w:cs="Times New Roman"/>
          <w:sz w:val="28"/>
          <w:szCs w:val="28"/>
        </w:rPr>
        <w:tab/>
      </w:r>
      <w:r w:rsidRPr="00B01B1E">
        <w:rPr>
          <w:rFonts w:cs="Times New Roman"/>
          <w:sz w:val="28"/>
          <w:szCs w:val="28"/>
        </w:rPr>
        <w:t>О.А.</w:t>
      </w:r>
      <w:r>
        <w:rPr>
          <w:rFonts w:cs="Times New Roman"/>
          <w:sz w:val="28"/>
          <w:szCs w:val="28"/>
        </w:rPr>
        <w:t xml:space="preserve"> </w:t>
      </w:r>
      <w:r w:rsidRPr="00B01B1E">
        <w:rPr>
          <w:rFonts w:cs="Times New Roman"/>
          <w:sz w:val="28"/>
          <w:szCs w:val="28"/>
        </w:rPr>
        <w:t>Ткачева</w:t>
      </w:r>
    </w:p>
    <w:sectPr w:rsidR="003A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EE0A" w14:textId="77777777" w:rsidR="005A132C" w:rsidRDefault="005A132C">
      <w:pPr>
        <w:spacing w:line="240" w:lineRule="auto"/>
      </w:pPr>
      <w:r>
        <w:separator/>
      </w:r>
    </w:p>
  </w:endnote>
  <w:endnote w:type="continuationSeparator" w:id="0">
    <w:p w14:paraId="5F0864D1" w14:textId="77777777" w:rsidR="005A132C" w:rsidRDefault="005A1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7538" w14:textId="77777777" w:rsidR="00F341F4" w:rsidRPr="00FA27BB" w:rsidRDefault="00F341F4" w:rsidP="00FA27BB">
    <w:pPr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4F0D" w14:textId="77777777" w:rsidR="005A132C" w:rsidRDefault="005A132C">
      <w:pPr>
        <w:spacing w:line="240" w:lineRule="auto"/>
      </w:pPr>
      <w:r>
        <w:separator/>
      </w:r>
    </w:p>
  </w:footnote>
  <w:footnote w:type="continuationSeparator" w:id="0">
    <w:p w14:paraId="48C97A71" w14:textId="77777777" w:rsidR="005A132C" w:rsidRDefault="005A1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9C26" w14:textId="77777777" w:rsidR="00F341F4" w:rsidRPr="00B40127" w:rsidRDefault="00F341F4" w:rsidP="00B401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37"/>
    <w:rsid w:val="00000E97"/>
    <w:rsid w:val="00047A37"/>
    <w:rsid w:val="00143E2D"/>
    <w:rsid w:val="001B6237"/>
    <w:rsid w:val="002156C1"/>
    <w:rsid w:val="002454E7"/>
    <w:rsid w:val="002B6709"/>
    <w:rsid w:val="00314C5B"/>
    <w:rsid w:val="003A58E3"/>
    <w:rsid w:val="0040292B"/>
    <w:rsid w:val="004351DB"/>
    <w:rsid w:val="004D7230"/>
    <w:rsid w:val="005132A6"/>
    <w:rsid w:val="00524B3B"/>
    <w:rsid w:val="005601F9"/>
    <w:rsid w:val="005A132C"/>
    <w:rsid w:val="005C70DA"/>
    <w:rsid w:val="00603B42"/>
    <w:rsid w:val="006A19AC"/>
    <w:rsid w:val="007939DD"/>
    <w:rsid w:val="00795D68"/>
    <w:rsid w:val="007A211B"/>
    <w:rsid w:val="0081601F"/>
    <w:rsid w:val="008862DE"/>
    <w:rsid w:val="009239F9"/>
    <w:rsid w:val="00945B77"/>
    <w:rsid w:val="00974E21"/>
    <w:rsid w:val="00976E44"/>
    <w:rsid w:val="009C4752"/>
    <w:rsid w:val="00B0356A"/>
    <w:rsid w:val="00C66992"/>
    <w:rsid w:val="00CC6E69"/>
    <w:rsid w:val="00D93A3B"/>
    <w:rsid w:val="00DE16C7"/>
    <w:rsid w:val="00E3222D"/>
    <w:rsid w:val="00E341D2"/>
    <w:rsid w:val="00E95B43"/>
    <w:rsid w:val="00F341F4"/>
    <w:rsid w:val="00F44DFF"/>
    <w:rsid w:val="00FB0E3F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C6E1"/>
  <w15:chartTrackingRefBased/>
  <w15:docId w15:val="{8FB5B41B-D66A-4ADB-9343-BFB31658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F4"/>
    <w:pPr>
      <w:spacing w:after="0" w:line="276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23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3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3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3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3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37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37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37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37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2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2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2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2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2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2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23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37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237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62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23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1B62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62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6237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F341F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F341F4"/>
    <w:rPr>
      <w:rFonts w:ascii="Times New Roman" w:hAnsi="Times New Roman"/>
      <w:kern w:val="0"/>
      <w:sz w:val="24"/>
      <w14:ligatures w14:val="none"/>
    </w:rPr>
  </w:style>
  <w:style w:type="paragraph" w:customStyle="1" w:styleId="11">
    <w:name w:val="Обычный1"/>
    <w:qFormat/>
    <w:rsid w:val="00F34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e">
    <w:name w:val="endnote text"/>
    <w:basedOn w:val="a"/>
    <w:link w:val="af"/>
    <w:rsid w:val="00F341F4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F341F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974E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  <w14:ligatures w14:val="none"/>
    </w:rPr>
  </w:style>
  <w:style w:type="paragraph" w:customStyle="1" w:styleId="ConsPlusNormal">
    <w:name w:val="ConsPlusNormal"/>
    <w:rsid w:val="005C70DA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  <w14:ligatures w14:val="none"/>
    </w:rPr>
  </w:style>
  <w:style w:type="paragraph" w:customStyle="1" w:styleId="ConsPlusTitle">
    <w:name w:val="ConsPlusTitle"/>
    <w:rsid w:val="005C70D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Баранова</dc:creator>
  <cp:keywords/>
  <dc:description/>
  <cp:lastModifiedBy>user</cp:lastModifiedBy>
  <cp:revision>8</cp:revision>
  <cp:lastPrinted>2025-09-23T08:15:00Z</cp:lastPrinted>
  <dcterms:created xsi:type="dcterms:W3CDTF">2025-08-26T10:51:00Z</dcterms:created>
  <dcterms:modified xsi:type="dcterms:W3CDTF">2025-09-23T08:15:00Z</dcterms:modified>
</cp:coreProperties>
</file>